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Times New Roman" w:hAnsi="Times New Roman" w:eastAsia="Times New Roman"/>
          <w:b/>
          <w:sz w:val="40"/>
        </w:rPr>
        <w:t>Концепция дипломного проекта</w:t>
      </w:r>
    </w:p>
    <w:p>
      <w:pPr>
        <w:spacing w:after="480"/>
        <w:jc w:val="center"/>
      </w:pPr>
      <w:r>
        <w:rPr>
          <w:rFonts w:ascii="Times New Roman" w:hAnsi="Times New Roman" w:eastAsia="Times New Roman"/>
          <w:b/>
          <w:sz w:val="32"/>
        </w:rPr>
        <w:t>«Информационная система с элементами геймификации</w:t>
        <w:br/>
        <w:t>для создания событий и персональных цифровых галерей участников»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Предварительное проектное описание</w:t>
        <w:br/>
        <w:t>Стек: Vue 3 + Vite + TypeScript + Tailwind CSS + Appwrite</w:t>
      </w:r>
    </w:p>
    <w:p>
      <w:pPr>
        <w:spacing w:before="2400"/>
        <w:jc w:val="center"/>
      </w:pPr>
      <w:r>
        <w:rPr>
          <w:rFonts w:ascii="Times New Roman" w:hAnsi="Times New Roman" w:eastAsia="Times New Roman"/>
          <w:i/>
          <w:sz w:val="24"/>
        </w:rPr>
        <w:t>Документ предназначен для фиксации выбранной концепции,</w:t>
        <w:br/>
        <w:t>границ MVP, архитектуры и обоснования технологического стека.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40"/>
        <w:ind w:left="283"/>
      </w:pPr>
      <w:r>
        <w:t>1. Краткая суть проекта</w:t>
      </w:r>
    </w:p>
    <w:p>
      <w:pPr>
        <w:spacing w:after="40"/>
        <w:ind w:left="283"/>
      </w:pPr>
      <w:r>
        <w:t>2. Проблема и актуальность</w:t>
      </w:r>
    </w:p>
    <w:p>
      <w:pPr>
        <w:spacing w:after="40"/>
        <w:ind w:left="283"/>
      </w:pPr>
      <w:r>
        <w:t>3. Позиционирование и отличие от аналогов</w:t>
      </w:r>
    </w:p>
    <w:p>
      <w:pPr>
        <w:spacing w:after="40"/>
        <w:ind w:left="283"/>
      </w:pPr>
      <w:r>
        <w:t>4. Целевая аудитория и пользовательские сценарии</w:t>
      </w:r>
    </w:p>
    <w:p>
      <w:pPr>
        <w:spacing w:after="40"/>
        <w:ind w:left="283"/>
      </w:pPr>
      <w:r>
        <w:t>5. Выбранный технологический стек</w:t>
      </w:r>
    </w:p>
    <w:p>
      <w:pPr>
        <w:spacing w:after="40"/>
        <w:ind w:left="283"/>
      </w:pPr>
      <w:r>
        <w:t>6. Архитектура системы</w:t>
      </w:r>
    </w:p>
    <w:p>
      <w:pPr>
        <w:spacing w:after="40"/>
        <w:ind w:left="283"/>
      </w:pPr>
      <w:r>
        <w:t>7. Функциональные модули</w:t>
      </w:r>
    </w:p>
    <w:p>
      <w:pPr>
        <w:spacing w:after="40"/>
        <w:ind w:left="283"/>
      </w:pPr>
      <w:r>
        <w:t>8. MVP: состав первой версии</w:t>
      </w:r>
    </w:p>
    <w:p>
      <w:pPr>
        <w:spacing w:after="40"/>
        <w:ind w:left="283"/>
      </w:pPr>
      <w:r>
        <w:t>9. Модель данных</w:t>
      </w:r>
    </w:p>
    <w:p>
      <w:pPr>
        <w:spacing w:after="40"/>
        <w:ind w:left="283"/>
      </w:pPr>
      <w:r>
        <w:t>10. Геймификация</w:t>
      </w:r>
    </w:p>
    <w:p>
      <w:pPr>
        <w:spacing w:after="40"/>
        <w:ind w:left="283"/>
      </w:pPr>
      <w:r>
        <w:t>11. Авторизация и профили пользователей</w:t>
      </w:r>
    </w:p>
    <w:p>
      <w:pPr>
        <w:spacing w:after="40"/>
        <w:ind w:left="283"/>
      </w:pPr>
      <w:r>
        <w:t>12. Демонстрация и надежность защиты</w:t>
      </w:r>
    </w:p>
    <w:p>
      <w:pPr>
        <w:spacing w:after="40"/>
        <w:ind w:left="283"/>
      </w:pPr>
      <w:r>
        <w:t>13. Риски и способы их снижения</w:t>
      </w:r>
    </w:p>
    <w:p>
      <w:pPr>
        <w:spacing w:after="40"/>
        <w:ind w:left="283"/>
      </w:pPr>
      <w:r>
        <w:t>14. План разработки</w:t>
      </w:r>
    </w:p>
    <w:p>
      <w:pPr>
        <w:spacing w:after="40"/>
        <w:ind w:left="283"/>
      </w:pPr>
      <w:r>
        <w:t>15. Формулировки для пояснительной записки</w:t>
      </w:r>
    </w:p>
    <w:p>
      <w:pPr>
        <w:spacing w:after="40"/>
        <w:ind w:left="283"/>
      </w:pPr>
      <w:r>
        <w:t>16. Итоговое решение</w:t>
      </w:r>
    </w:p>
    <w:p>
      <w:r>
        <w:br w:type="page"/>
      </w:r>
    </w:p>
    <w:p>
      <w:pPr>
        <w:pStyle w:val="Heading1"/>
      </w:pPr>
      <w:r>
        <w:t>1. Краткая суть проекта</w:t>
      </w:r>
    </w:p>
    <w:p>
      <w:pPr>
        <w:spacing w:after="120"/>
        <w:ind w:firstLine="709"/>
        <w:jc w:val="both"/>
      </w:pPr>
      <w:r>
        <w:t>Проект представляет собой веб-информационную систему для создания мероприятий, совместного сбора фотографий и формирования персональных цифровых галерей участников. Пользователь может создать событие, получить ссылку или QR-код, пригласить участников, собрать фотографии в общий альбом, а также сохранить их в личную галерею, связанную с календарем событий.</w:t>
      </w:r>
    </w:p>
    <w:p>
      <w:pPr>
        <w:spacing w:after="120"/>
        <w:ind w:firstLine="709"/>
        <w:jc w:val="both"/>
      </w:pPr>
      <w:r>
        <w:t>Отличительной особенностью проекта являются элементы геймификации: очки, достижения, рейтинги участников, бейджи на фотографиях и фото-задания. За счет этого система не просто хранит медиаматериалы, а мотивирует участников активнее пополнять альбом события.</w:t>
      </w:r>
    </w:p>
    <w:p>
      <w:pPr>
        <w:spacing w:after="120"/>
        <w:ind w:firstLine="709"/>
        <w:jc w:val="both"/>
      </w:pPr>
      <w:r>
        <w:t>Рабочее название проекта: Event Gallery / Memory Events. Окончательное название можно выбрать позже, исходя из визуального стиля приложения и требований диплома.</w:t>
      </w:r>
    </w:p>
    <w:p>
      <w:pPr>
        <w:pStyle w:val="Heading1"/>
      </w:pPr>
      <w:r>
        <w:t>2. Проблема и актуальность</w:t>
      </w:r>
    </w:p>
    <w:p>
      <w:pPr>
        <w:spacing w:after="120"/>
        <w:ind w:firstLine="709"/>
        <w:jc w:val="both"/>
      </w:pPr>
      <w:r>
        <w:t>После мероприятий фотографии часто оказываются рассеяны по разным чатам, личным сообщениям, облачным папкам и социальным сетям. В результате участникам сложно найти нужные снимки через несколько недель или месяцев, а само событие не сохраняется как структурированное цифровое воспоминание.</w:t>
      </w:r>
    </w:p>
    <w:p>
      <w:pPr>
        <w:spacing w:after="120"/>
        <w:ind w:firstLine="709"/>
        <w:jc w:val="both"/>
      </w:pPr>
      <w:r>
        <w:t>Распространенный бытовой сценарий выглядит так: создается чат в Telegram или ВКонтакте, участники отправляют туда фотографии, затем чат постепенно умирает, сообщения перемешиваются, часть материалов теряется, а доступ к ним становится неудобным. При этом облачные хранилища решают только задачу хранения файлов, но не дают полноценной структуры события, визуального оформления, достижений и персональной истории пользователя.</w:t>
      </w:r>
    </w:p>
    <w:p>
      <w:pPr>
        <w:spacing w:after="120"/>
        <w:ind w:firstLine="709"/>
        <w:jc w:val="both"/>
      </w:pPr>
      <w:r>
        <w:t>Актуальность проекта усиливается тем, что на российском рынке есть сервисы регистрации на мероприятия, продажи билетов, свадебных приглашений и облачного хранения файлов, но мало решений, которые объединяют небольшие события, QR-доступ, совместный фотоальбом, личную галерею и геймификацию.</w:t>
      </w:r>
    </w:p>
    <w:p>
      <w:pPr>
        <w:pStyle w:val="Heading1"/>
      </w:pPr>
      <w:r>
        <w:t>3. Позиционирование и отличие от аналогов</w:t>
      </w:r>
    </w:p>
    <w:p>
      <w:pPr>
        <w:spacing w:after="120"/>
        <w:ind w:firstLine="709"/>
        <w:jc w:val="both"/>
      </w:pPr>
      <w:r>
        <w:t>Систему не следует позиционировать как полный аналог Partiful или замену крупным билетным платформам. Более точное позиционирование: геймифицированная система для создания небольших событий и сохранения цифровых воспоминаний участников.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Категория решений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Примеры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Что умеют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Ограничение относительно проекта</w:t>
            </w:r>
          </w:p>
        </w:tc>
      </w:tr>
      <w:tr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Платформы мероприятий и билетов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Timepad, Radario, Nethouse.События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Регистрация, билеты, страницы мероприятий, рассылки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Фокус на организации и продаже билетов, а не на личных галереях и игровых механиках</w:t>
            </w:r>
          </w:p>
        </w:tc>
      </w:tr>
      <w:tr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Цифровые приглашения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Partiful, Evite, Paperless Post, Apple Invites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Красивые приглашения, RSVP, страницы событий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Фото и геймификация обычно являются вторичными функциями</w:t>
            </w:r>
          </w:p>
        </w:tc>
      </w:tr>
      <w:tr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QR-фотоальбомы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Fotify, Kululu, EventPics, GuestPix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Сбор фото по QR, live photo wall, приватные галереи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Слабо развита персональная галерея и игровая мотивация участников</w:t>
            </w:r>
          </w:p>
        </w:tc>
      </w:tr>
      <w:tr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Бытовые заменители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Telegram, VK, Яндекс Диск, Google Photos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Обмен файлами и хранение фотографий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Нет структуры события, достижений, рейтинга, декораций и фото-заданий</w:t>
            </w:r>
          </w:p>
        </w:tc>
      </w:tr>
    </w:tbl>
    <w:p>
      <w:pPr>
        <w:spacing w:after="40"/>
      </w:pPr>
    </w:p>
    <w:p>
      <w:pPr>
        <w:spacing w:after="120"/>
        <w:ind w:firstLine="709"/>
        <w:jc w:val="both"/>
      </w:pPr>
      <w:r>
        <w:t>Ключевое отличие проекта: фотографии существуют не просто как набор файлов, а как элементы событийной истории пользователя. Каждое фото связано с мероприятием, автором, датой, лайками, достижениями и визуальной темой события.</w:t>
      </w:r>
    </w:p>
    <w:p>
      <w:pPr>
        <w:pStyle w:val="Heading1"/>
      </w:pPr>
      <w:r>
        <w:t>4. Целевая аудитория и пользовательские сценарии</w:t>
      </w:r>
    </w:p>
    <w:p>
      <w:pPr>
        <w:spacing w:after="120"/>
        <w:ind w:firstLine="709"/>
        <w:jc w:val="both"/>
      </w:pPr>
      <w:r>
        <w:t>Основная аудитория - люди, которые проводят небольшие мероприятия и хотят удобно собрать фотографии от участников без создания хаоса в мессенджерах. Это могут быть дни рождения, студенческие мероприятия, выпускные, корпоративы, домашние встречи, поездки, квесты и небольшие вечеринки.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Роль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Потребность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Основной сценарий</w:t>
            </w:r>
          </w:p>
        </w:tc>
      </w:tr>
      <w:tr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Организатор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Создать событие и собрать фото участников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Создает событие, настраивает оформление, получает QR-код, приглашает гостей, модерирует альбом</w:t>
            </w:r>
          </w:p>
        </w:tc>
      </w:tr>
      <w:tr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Участник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Быстро загрузить фото и посмотреть снимки других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Переходит по QR/ссылке, вводит имя или входит в профиль, загружает фото, получает очки и бейджи</w:t>
            </w:r>
          </w:p>
        </w:tc>
      </w:tr>
      <w:tr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Постоянный пользователь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Хранить историю своих событий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Открывает личную галерею, смотрит фото по событиям, календарю, достижениям и избранному</w:t>
            </w:r>
          </w:p>
        </w:tc>
      </w:tr>
    </w:tbl>
    <w:p>
      <w:pPr>
        <w:spacing w:after="40"/>
      </w:pPr>
    </w:p>
    <w:p>
      <w:pPr>
        <w:pStyle w:val="Heading1"/>
      </w:pPr>
      <w:r>
        <w:t>5. Выбранный технологический стек</w:t>
      </w:r>
    </w:p>
    <w:p>
      <w:pPr>
        <w:spacing w:after="120"/>
        <w:ind w:firstLine="709"/>
        <w:jc w:val="both"/>
      </w:pPr>
      <w:r>
        <w:t>После сравнения вариантов выбран стек: Vue 3, Vite, TypeScript, Tailwind CSS и Appwrite. Такой стек позволяет быстро разработать веб-прототип, сохранить понятную структуру кода и избежать жесткой зависимости от зарубежных облачных сервисов.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Компонент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Выбранная технология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Назначение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Обоснование</w:t>
            </w:r>
          </w:p>
        </w:tc>
      </w:tr>
      <w:tr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Frontend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Vue 3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Разработка интерфейса и компонентов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Структура template/script/style близка к привычному разделению разметки и логики, что упрощает изучение после WPF/XAML</w:t>
            </w:r>
          </w:p>
        </w:tc>
      </w:tr>
      <w:tr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Сборка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Vite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Запуск и сборка веб-приложения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Быстрый dev-сервер, hot reload, простая структура проекта</w:t>
            </w:r>
          </w:p>
        </w:tc>
      </w:tr>
      <w:tr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Язык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TypeScript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Типизация логики приложения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Ближе к C# за счет типов, интерфейсов и подсказок IDE</w:t>
            </w:r>
          </w:p>
        </w:tc>
      </w:tr>
      <w:tr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Стили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Tailwind CSS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Быстрая адаптивная верстка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Позволяет быстро собрать современный интерфейс без большого количества CSS-файлов</w:t>
            </w:r>
          </w:p>
        </w:tc>
      </w:tr>
      <w:tr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Backend/BaaS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Appwrite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Auth, база данных, хранение фото, API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Open-source, self-hosted, может быть развернут локально или на собственной инфраструктуре</w:t>
            </w:r>
          </w:p>
        </w:tc>
      </w:tr>
      <w:tr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Развертывание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Docker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Запуск серверной части Appwrite</w:t>
            </w:r>
          </w:p>
        </w:tc>
        <w:tc>
          <w:tcPr>
            <w:tcW w:type="dxa" w:w="2422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Упрощает локальный запуск и перенос системы между компьютерами</w:t>
            </w:r>
          </w:p>
        </w:tc>
      </w:tr>
    </w:tbl>
    <w:p>
      <w:pPr>
        <w:spacing w:after="40"/>
      </w:pPr>
    </w:p>
    <w:p>
      <w:pPr>
        <w:spacing w:after="120"/>
        <w:ind w:firstLine="709"/>
        <w:jc w:val="both"/>
      </w:pPr>
      <w:r>
        <w:t>Главная причина выбора Appwrite вместо Firebase - возможность локального развертывания и снижение зависимости от Google-инфраструктуры. Это лучше соответствует проекту, ориентированному на российский рынок и потенциальное развертывание на собственном сервере или отечественной облачной инфраструктуре.</w:t>
      </w:r>
    </w:p>
    <w:p>
      <w:pPr>
        <w:pStyle w:val="Heading1"/>
      </w:pPr>
      <w:r>
        <w:t>6. Архитектура системы</w:t>
      </w:r>
    </w:p>
    <w:p>
      <w:pPr>
        <w:spacing w:after="120"/>
        <w:ind w:firstLine="709"/>
        <w:jc w:val="both"/>
      </w:pPr>
      <w:r>
        <w:t>Проект строится как веб-приложение с клиентской частью на Vue 3 и серверной платформой Appwrite. Клиент взаимодействует с Appwrite через SDK: получает и сохраняет данные, загружает изображения, работает с пользователями и сессиями.</w:t>
      </w:r>
    </w:p>
    <w:p>
      <w:r>
        <w:br w:type="page"/>
      </w:r>
    </w:p>
    <w:p>
      <w:pPr>
        <w:spacing w:before="80" w:after="120"/>
        <w:ind w:left="567" w:right="283"/>
        <w:shd w:fill="F2F2F2"/>
      </w:pPr>
      <w:r>
        <w:rPr>
          <w:rFonts w:ascii="Courier New" w:hAnsi="Courier New" w:eastAsia="Courier New"/>
          <w:sz w:val="18"/>
        </w:rPr>
        <w:t>Пользователь</w:t>
      </w:r>
      <w:r>
        <w:br/>
      </w:r>
      <w:r>
        <w:rPr>
          <w:rFonts w:ascii="Courier New" w:hAnsi="Courier New" w:eastAsia="Courier New"/>
          <w:sz w:val="18"/>
        </w:rPr>
        <w:t xml:space="preserve">  ↓</w:t>
      </w:r>
      <w:r>
        <w:br/>
      </w:r>
      <w:r>
        <w:rPr>
          <w:rFonts w:ascii="Courier New" w:hAnsi="Courier New" w:eastAsia="Courier New"/>
          <w:sz w:val="18"/>
        </w:rPr>
        <w:t>Веб-интерфейс Vue 3</w:t>
      </w:r>
      <w:r>
        <w:br/>
      </w:r>
      <w:r>
        <w:rPr>
          <w:rFonts w:ascii="Courier New" w:hAnsi="Courier New" w:eastAsia="Courier New"/>
          <w:sz w:val="18"/>
        </w:rPr>
        <w:t xml:space="preserve">  ↓</w:t>
      </w:r>
      <w:r>
        <w:br/>
      </w:r>
      <w:r>
        <w:rPr>
          <w:rFonts w:ascii="Courier New" w:hAnsi="Courier New" w:eastAsia="Courier New"/>
          <w:sz w:val="18"/>
        </w:rPr>
        <w:t>Сервисный слой приложения</w:t>
      </w:r>
      <w:r>
        <w:br/>
      </w:r>
      <w:r>
        <w:rPr>
          <w:rFonts w:ascii="Courier New" w:hAnsi="Courier New" w:eastAsia="Courier New"/>
          <w:sz w:val="18"/>
        </w:rPr>
        <w:t xml:space="preserve">  ↓</w:t>
      </w:r>
      <w:r>
        <w:br/>
      </w:r>
      <w:r>
        <w:rPr>
          <w:rFonts w:ascii="Courier New" w:hAnsi="Courier New" w:eastAsia="Courier New"/>
          <w:sz w:val="18"/>
        </w:rPr>
        <w:t>Appwrite SDK</w:t>
      </w:r>
      <w:r>
        <w:br/>
      </w:r>
      <w:r>
        <w:rPr>
          <w:rFonts w:ascii="Courier New" w:hAnsi="Courier New" w:eastAsia="Courier New"/>
          <w:sz w:val="18"/>
        </w:rPr>
        <w:t xml:space="preserve">  ↓</w:t>
      </w:r>
      <w:r>
        <w:br/>
      </w:r>
      <w:r>
        <w:rPr>
          <w:rFonts w:ascii="Courier New" w:hAnsi="Courier New" w:eastAsia="Courier New"/>
          <w:sz w:val="18"/>
        </w:rPr>
        <w:t>Appwrite Auth / Database / Storage</w:t>
      </w:r>
      <w:r>
        <w:br/>
      </w:r>
      <w:r>
        <w:rPr>
          <w:rFonts w:ascii="Courier New" w:hAnsi="Courier New" w:eastAsia="Courier New"/>
          <w:sz w:val="18"/>
        </w:rPr>
        <w:t xml:space="preserve">  ↓</w:t>
      </w:r>
      <w:r>
        <w:br/>
      </w:r>
      <w:r>
        <w:rPr>
          <w:rFonts w:ascii="Courier New" w:hAnsi="Courier New" w:eastAsia="Courier New"/>
          <w:sz w:val="18"/>
        </w:rPr>
        <w:t>Данные событий, участников, фото, лайков и достижений</w:t>
      </w:r>
    </w:p>
    <w:p>
      <w:pPr>
        <w:spacing w:after="120"/>
        <w:ind w:firstLine="709"/>
        <w:jc w:val="both"/>
      </w:pPr>
      <w:r>
        <w:t>Для поддерживаемости в проекте желательно выделить сервисный слой. Компоненты интерфейса не должны напрямую содержать всю логику работы с базой. Вместо этого они обращаются к отдельным сервисам: eventService, photoService, userService, achievementService.</w:t>
      </w:r>
    </w:p>
    <w:p>
      <w:pPr>
        <w:pStyle w:val="Heading1"/>
      </w:pPr>
      <w:r>
        <w:t>7. Функциональные модули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Модуль</w:t>
            </w:r>
          </w:p>
        </w:tc>
        <w:tc>
          <w:tcPr>
            <w:tcW w:type="dxa" w:w="484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Модуль событий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Создание, просмотр и редактирование мероприятий</w:t>
            </w:r>
          </w:p>
        </w:tc>
      </w:tr>
      <w:tr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Модуль участников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Привязка пользователей и гостей к конкретному событию</w:t>
            </w:r>
          </w:p>
        </w:tc>
      </w:tr>
      <w:tr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Модуль загрузки фото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Добавление фотографий в альбом события и хранилище</w:t>
            </w:r>
          </w:p>
        </w:tc>
      </w:tr>
      <w:tr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Модуль общей галереи события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Просмотр всех фотографий конкретного мероприятия</w:t>
            </w:r>
          </w:p>
        </w:tc>
      </w:tr>
      <w:tr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Модуль персональной галереи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Просмотр фотографий пользователя по событиям и датам</w:t>
            </w:r>
          </w:p>
        </w:tc>
      </w:tr>
      <w:tr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Модуль календаря событий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Отображение истории мероприятий в календарном виде</w:t>
            </w:r>
          </w:p>
        </w:tc>
      </w:tr>
      <w:tr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Модуль геймификации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Начисление очков, выдача достижений, рейтинг участников</w:t>
            </w:r>
          </w:p>
        </w:tc>
      </w:tr>
      <w:tr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Модуль визуального оформления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Темы событий, рамки, надслойки и бейджи на фотографиях</w:t>
            </w:r>
          </w:p>
        </w:tc>
      </w:tr>
      <w:tr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Модуль модерации</w:t>
            </w:r>
          </w:p>
        </w:tc>
        <w:tc>
          <w:tcPr>
            <w:tcW w:type="dxa" w:w="4844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Удаление нежелательных фотографий организатором</w:t>
            </w:r>
          </w:p>
        </w:tc>
      </w:tr>
    </w:tbl>
    <w:p>
      <w:pPr>
        <w:spacing w:after="40"/>
      </w:pPr>
    </w:p>
    <w:p>
      <w:pPr>
        <w:pStyle w:val="Heading1"/>
      </w:pPr>
      <w:r>
        <w:t>8. MVP: состав первой версии</w:t>
      </w:r>
    </w:p>
    <w:p>
      <w:pPr>
        <w:spacing w:after="120"/>
        <w:ind w:firstLine="709"/>
        <w:jc w:val="both"/>
      </w:pPr>
      <w:r>
        <w:t>MVP должен быть ограничен, чтобы проект можно было быстро реализовать и стабильно показать на защите. Главная задача первой версии - доказать работоспособность идеи: событие создается, участники заходят, фото загружаются, галерея формируется, геймификация работает.</w:t>
      </w:r>
    </w:p>
    <w:p>
      <w:pPr>
        <w:pStyle w:val="ListNumber"/>
        <w:spacing w:after="60"/>
      </w:pPr>
      <w:r>
        <w:t>Создание события: название, описание, дата, тема оформления.</w:t>
      </w:r>
    </w:p>
    <w:p>
      <w:pPr>
        <w:pStyle w:val="ListNumber"/>
        <w:spacing w:after="60"/>
      </w:pPr>
      <w:r>
        <w:t>Генерация ссылки или QR-кода на событие.</w:t>
      </w:r>
    </w:p>
    <w:p>
      <w:pPr>
        <w:pStyle w:val="ListNumber"/>
        <w:spacing w:after="60"/>
      </w:pPr>
      <w:r>
        <w:t>Гостевой вход участника по имени без сложной регистрации.</w:t>
      </w:r>
    </w:p>
    <w:p>
      <w:pPr>
        <w:pStyle w:val="ListNumber"/>
        <w:spacing w:after="60"/>
      </w:pPr>
      <w:r>
        <w:t>Загрузка фотографий в альбом события.</w:t>
      </w:r>
    </w:p>
    <w:p>
      <w:pPr>
        <w:pStyle w:val="ListNumber"/>
        <w:spacing w:after="60"/>
      </w:pPr>
      <w:r>
        <w:t>Отображение общей галереи события.</w:t>
      </w:r>
    </w:p>
    <w:p>
      <w:pPr>
        <w:pStyle w:val="ListNumber"/>
        <w:spacing w:after="60"/>
      </w:pPr>
      <w:r>
        <w:t>Отображение персональной галереи пользователя.</w:t>
      </w:r>
    </w:p>
    <w:p>
      <w:pPr>
        <w:pStyle w:val="ListNumber"/>
        <w:spacing w:after="60"/>
      </w:pPr>
      <w:r>
        <w:t>Лайки фотографий.</w:t>
      </w:r>
    </w:p>
    <w:p>
      <w:pPr>
        <w:pStyle w:val="ListNumber"/>
        <w:spacing w:after="60"/>
      </w:pPr>
      <w:r>
        <w:t>Очки за действия пользователя.</w:t>
      </w:r>
    </w:p>
    <w:p>
      <w:pPr>
        <w:pStyle w:val="ListNumber"/>
        <w:spacing w:after="60"/>
      </w:pPr>
      <w:r>
        <w:t>Базовые достижения и рейтинг участников.</w:t>
      </w:r>
    </w:p>
    <w:p>
      <w:pPr>
        <w:pStyle w:val="ListNumber"/>
        <w:spacing w:after="60"/>
      </w:pPr>
      <w:r>
        <w:t>Удаление фотографии организатором.</w:t>
      </w:r>
    </w:p>
    <w:p>
      <w:pPr>
        <w:spacing w:after="120"/>
        <w:ind w:firstLine="709"/>
        <w:jc w:val="both"/>
      </w:pPr>
      <w:r>
        <w:t>Не следует включать в MVP оплату билетов, сложные рассылки, публичную афишу, полноценный чат, AI-модерацию, мобильное приложение и сложную OAuth-авторизацию через VK/Telegram. Эти функции лучше указать в перспективах развития.</w:t>
      </w:r>
    </w:p>
    <w:p>
      <w:pPr>
        <w:pStyle w:val="Heading1"/>
      </w:pPr>
      <w:r>
        <w:t>9. Модель данных</w:t>
      </w:r>
    </w:p>
    <w:p>
      <w:pPr>
        <w:spacing w:after="120"/>
        <w:ind w:firstLine="709"/>
        <w:jc w:val="both"/>
      </w:pPr>
      <w:r>
        <w:t>Ниже приведена предварительная структура данных. Она может быть адаптирована под коллекции Appwrite.</w:t>
      </w:r>
    </w:p>
    <w:p>
      <w:pPr>
        <w:spacing w:before="80" w:after="120"/>
        <w:ind w:left="567" w:right="283"/>
        <w:shd w:fill="F2F2F2"/>
      </w:pPr>
      <w:r>
        <w:rPr>
          <w:rFonts w:ascii="Courier New" w:hAnsi="Courier New" w:eastAsia="Courier New"/>
          <w:sz w:val="18"/>
        </w:rPr>
        <w:t>users</w:t>
      </w:r>
      <w:r>
        <w:br/>
      </w:r>
      <w:r>
        <w:rPr>
          <w:rFonts w:ascii="Courier New" w:hAnsi="Courier New" w:eastAsia="Courier New"/>
          <w:sz w:val="18"/>
        </w:rPr>
        <w:t xml:space="preserve">  id</w:t>
      </w:r>
      <w:r>
        <w:br/>
      </w:r>
      <w:r>
        <w:rPr>
          <w:rFonts w:ascii="Courier New" w:hAnsi="Courier New" w:eastAsia="Courier New"/>
          <w:sz w:val="18"/>
        </w:rPr>
        <w:t xml:space="preserve">  displayName</w:t>
      </w:r>
      <w:r>
        <w:br/>
      </w:r>
      <w:r>
        <w:rPr>
          <w:rFonts w:ascii="Courier New" w:hAnsi="Courier New" w:eastAsia="Courier New"/>
          <w:sz w:val="18"/>
        </w:rPr>
        <w:t xml:space="preserve">  avatarUrl</w:t>
      </w:r>
      <w:r>
        <w:br/>
      </w:r>
      <w:r>
        <w:rPr>
          <w:rFonts w:ascii="Courier New" w:hAnsi="Courier New" w:eastAsia="Courier New"/>
          <w:sz w:val="18"/>
        </w:rPr>
        <w:t xml:space="preserve">  provider</w:t>
      </w:r>
      <w:r>
        <w:br/>
      </w:r>
      <w:r>
        <w:rPr>
          <w:rFonts w:ascii="Courier New" w:hAnsi="Courier New" w:eastAsia="Courier New"/>
          <w:sz w:val="18"/>
        </w:rPr>
        <w:t xml:space="preserve">  createdAt</w:t>
      </w:r>
      <w:r>
        <w:br/>
      </w:r>
      <w:r>
        <w:rPr>
          <w:rFonts w:ascii="Courier New" w:hAnsi="Courier New" w:eastAsia="Courier New"/>
          <w:sz w:val="18"/>
        </w:rPr>
      </w:r>
      <w:r>
        <w:br/>
      </w:r>
      <w:r>
        <w:rPr>
          <w:rFonts w:ascii="Courier New" w:hAnsi="Courier New" w:eastAsia="Courier New"/>
          <w:sz w:val="18"/>
        </w:rPr>
        <w:t>events</w:t>
      </w:r>
      <w:r>
        <w:br/>
      </w:r>
      <w:r>
        <w:rPr>
          <w:rFonts w:ascii="Courier New" w:hAnsi="Courier New" w:eastAsia="Courier New"/>
          <w:sz w:val="18"/>
        </w:rPr>
        <w:t xml:space="preserve">  id</w:t>
      </w:r>
      <w:r>
        <w:br/>
      </w:r>
      <w:r>
        <w:rPr>
          <w:rFonts w:ascii="Courier New" w:hAnsi="Courier New" w:eastAsia="Courier New"/>
          <w:sz w:val="18"/>
        </w:rPr>
        <w:t xml:space="preserve">  title</w:t>
      </w:r>
      <w:r>
        <w:br/>
      </w:r>
      <w:r>
        <w:rPr>
          <w:rFonts w:ascii="Courier New" w:hAnsi="Courier New" w:eastAsia="Courier New"/>
          <w:sz w:val="18"/>
        </w:rPr>
        <w:t xml:space="preserve">  description</w:t>
      </w:r>
      <w:r>
        <w:br/>
      </w:r>
      <w:r>
        <w:rPr>
          <w:rFonts w:ascii="Courier New" w:hAnsi="Courier New" w:eastAsia="Courier New"/>
          <w:sz w:val="18"/>
        </w:rPr>
        <w:t xml:space="preserve">  date</w:t>
      </w:r>
      <w:r>
        <w:br/>
      </w:r>
      <w:r>
        <w:rPr>
          <w:rFonts w:ascii="Courier New" w:hAnsi="Courier New" w:eastAsia="Courier New"/>
          <w:sz w:val="18"/>
        </w:rPr>
        <w:t xml:space="preserve">  theme</w:t>
      </w:r>
      <w:r>
        <w:br/>
      </w:r>
      <w:r>
        <w:rPr>
          <w:rFonts w:ascii="Courier New" w:hAnsi="Courier New" w:eastAsia="Courier New"/>
          <w:sz w:val="18"/>
        </w:rPr>
        <w:t xml:space="preserve">  coverImageId</w:t>
      </w:r>
      <w:r>
        <w:br/>
      </w:r>
      <w:r>
        <w:rPr>
          <w:rFonts w:ascii="Courier New" w:hAnsi="Courier New" w:eastAsia="Courier New"/>
          <w:sz w:val="18"/>
        </w:rPr>
        <w:t xml:space="preserve">  createdBy</w:t>
      </w:r>
      <w:r>
        <w:br/>
      </w:r>
      <w:r>
        <w:rPr>
          <w:rFonts w:ascii="Courier New" w:hAnsi="Courier New" w:eastAsia="Courier New"/>
          <w:sz w:val="18"/>
        </w:rPr>
        <w:t xml:space="preserve">  inviteCode</w:t>
      </w:r>
      <w:r>
        <w:br/>
      </w:r>
      <w:r>
        <w:rPr>
          <w:rFonts w:ascii="Courier New" w:hAnsi="Courier New" w:eastAsia="Courier New"/>
          <w:sz w:val="18"/>
        </w:rPr>
      </w:r>
      <w:r>
        <w:br/>
      </w:r>
      <w:r>
        <w:rPr>
          <w:rFonts w:ascii="Courier New" w:hAnsi="Courier New" w:eastAsia="Courier New"/>
          <w:sz w:val="18"/>
        </w:rPr>
        <w:t>participants</w:t>
      </w:r>
      <w:r>
        <w:br/>
      </w:r>
      <w:r>
        <w:rPr>
          <w:rFonts w:ascii="Courier New" w:hAnsi="Courier New" w:eastAsia="Courier New"/>
          <w:sz w:val="18"/>
        </w:rPr>
        <w:t xml:space="preserve">  id</w:t>
      </w:r>
      <w:r>
        <w:br/>
      </w:r>
      <w:r>
        <w:rPr>
          <w:rFonts w:ascii="Courier New" w:hAnsi="Courier New" w:eastAsia="Courier New"/>
          <w:sz w:val="18"/>
        </w:rPr>
        <w:t xml:space="preserve">  userId</w:t>
      </w:r>
      <w:r>
        <w:br/>
      </w:r>
      <w:r>
        <w:rPr>
          <w:rFonts w:ascii="Courier New" w:hAnsi="Courier New" w:eastAsia="Courier New"/>
          <w:sz w:val="18"/>
        </w:rPr>
        <w:t xml:space="preserve">  eventId</w:t>
      </w:r>
      <w:r>
        <w:br/>
      </w:r>
      <w:r>
        <w:rPr>
          <w:rFonts w:ascii="Courier New" w:hAnsi="Courier New" w:eastAsia="Courier New"/>
          <w:sz w:val="18"/>
        </w:rPr>
        <w:t xml:space="preserve">  displayName</w:t>
      </w:r>
      <w:r>
        <w:br/>
      </w:r>
      <w:r>
        <w:rPr>
          <w:rFonts w:ascii="Courier New" w:hAnsi="Courier New" w:eastAsia="Courier New"/>
          <w:sz w:val="18"/>
        </w:rPr>
        <w:t xml:space="preserve">  role</w:t>
      </w:r>
      <w:r>
        <w:br/>
      </w:r>
      <w:r>
        <w:rPr>
          <w:rFonts w:ascii="Courier New" w:hAnsi="Courier New" w:eastAsia="Courier New"/>
          <w:sz w:val="18"/>
        </w:rPr>
        <w:t xml:space="preserve">  points</w:t>
      </w:r>
      <w:r>
        <w:br/>
      </w:r>
      <w:r>
        <w:rPr>
          <w:rFonts w:ascii="Courier New" w:hAnsi="Courier New" w:eastAsia="Courier New"/>
          <w:sz w:val="18"/>
        </w:rPr>
        <w:t xml:space="preserve">  joinedAt</w:t>
      </w:r>
      <w:r>
        <w:br/>
      </w:r>
      <w:r>
        <w:rPr>
          <w:rFonts w:ascii="Courier New" w:hAnsi="Courier New" w:eastAsia="Courier New"/>
          <w:sz w:val="18"/>
        </w:rPr>
      </w:r>
      <w:r>
        <w:br/>
      </w:r>
      <w:r>
        <w:rPr>
          <w:rFonts w:ascii="Courier New" w:hAnsi="Courier New" w:eastAsia="Courier New"/>
          <w:sz w:val="18"/>
        </w:rPr>
        <w:t>photos</w:t>
      </w:r>
      <w:r>
        <w:br/>
      </w:r>
      <w:r>
        <w:rPr>
          <w:rFonts w:ascii="Courier New" w:hAnsi="Courier New" w:eastAsia="Courier New"/>
          <w:sz w:val="18"/>
        </w:rPr>
        <w:t xml:space="preserve">  id</w:t>
      </w:r>
      <w:r>
        <w:br/>
      </w:r>
      <w:r>
        <w:rPr>
          <w:rFonts w:ascii="Courier New" w:hAnsi="Courier New" w:eastAsia="Courier New"/>
          <w:sz w:val="18"/>
        </w:rPr>
        <w:t xml:space="preserve">  eventId</w:t>
      </w:r>
      <w:r>
        <w:br/>
      </w:r>
      <w:r>
        <w:rPr>
          <w:rFonts w:ascii="Courier New" w:hAnsi="Courier New" w:eastAsia="Courier New"/>
          <w:sz w:val="18"/>
        </w:rPr>
        <w:t xml:space="preserve">  userId</w:t>
      </w:r>
      <w:r>
        <w:br/>
      </w:r>
      <w:r>
        <w:rPr>
          <w:rFonts w:ascii="Courier New" w:hAnsi="Courier New" w:eastAsia="Courier New"/>
          <w:sz w:val="18"/>
        </w:rPr>
        <w:t xml:space="preserve">  storageFileId</w:t>
      </w:r>
      <w:r>
        <w:br/>
      </w:r>
      <w:r>
        <w:rPr>
          <w:rFonts w:ascii="Courier New" w:hAnsi="Courier New" w:eastAsia="Courier New"/>
          <w:sz w:val="18"/>
        </w:rPr>
        <w:t xml:space="preserve">  authorName</w:t>
      </w:r>
      <w:r>
        <w:br/>
      </w:r>
      <w:r>
        <w:rPr>
          <w:rFonts w:ascii="Courier New" w:hAnsi="Courier New" w:eastAsia="Courier New"/>
          <w:sz w:val="18"/>
        </w:rPr>
        <w:t xml:space="preserve">  likesCount</w:t>
      </w:r>
      <w:r>
        <w:br/>
      </w:r>
      <w:r>
        <w:rPr>
          <w:rFonts w:ascii="Courier New" w:hAnsi="Courier New" w:eastAsia="Courier New"/>
          <w:sz w:val="18"/>
        </w:rPr>
        <w:t xml:space="preserve">  badges[]</w:t>
      </w:r>
      <w:r>
        <w:br/>
      </w:r>
      <w:r>
        <w:rPr>
          <w:rFonts w:ascii="Courier New" w:hAnsi="Courier New" w:eastAsia="Courier New"/>
          <w:sz w:val="18"/>
        </w:rPr>
        <w:t xml:space="preserve">  createdAt</w:t>
      </w:r>
      <w:r>
        <w:br/>
      </w:r>
      <w:r>
        <w:rPr>
          <w:rFonts w:ascii="Courier New" w:hAnsi="Courier New" w:eastAsia="Courier New"/>
          <w:sz w:val="18"/>
        </w:rPr>
      </w:r>
      <w:r>
        <w:br/>
      </w:r>
      <w:r>
        <w:rPr>
          <w:rFonts w:ascii="Courier New" w:hAnsi="Courier New" w:eastAsia="Courier New"/>
          <w:sz w:val="18"/>
        </w:rPr>
        <w:t>likes</w:t>
      </w:r>
      <w:r>
        <w:br/>
      </w:r>
      <w:r>
        <w:rPr>
          <w:rFonts w:ascii="Courier New" w:hAnsi="Courier New" w:eastAsia="Courier New"/>
          <w:sz w:val="18"/>
        </w:rPr>
        <w:t xml:space="preserve">  id</w:t>
      </w:r>
      <w:r>
        <w:br/>
      </w:r>
      <w:r>
        <w:rPr>
          <w:rFonts w:ascii="Courier New" w:hAnsi="Courier New" w:eastAsia="Courier New"/>
          <w:sz w:val="18"/>
        </w:rPr>
        <w:t xml:space="preserve">  photoId</w:t>
      </w:r>
      <w:r>
        <w:br/>
      </w:r>
      <w:r>
        <w:rPr>
          <w:rFonts w:ascii="Courier New" w:hAnsi="Courier New" w:eastAsia="Courier New"/>
          <w:sz w:val="18"/>
        </w:rPr>
        <w:t xml:space="preserve">  userId</w:t>
      </w:r>
      <w:r>
        <w:br/>
      </w:r>
      <w:r>
        <w:rPr>
          <w:rFonts w:ascii="Courier New" w:hAnsi="Courier New" w:eastAsia="Courier New"/>
          <w:sz w:val="18"/>
        </w:rPr>
        <w:t xml:space="preserve">  createdAt</w:t>
      </w:r>
      <w:r>
        <w:br/>
      </w:r>
      <w:r>
        <w:rPr>
          <w:rFonts w:ascii="Courier New" w:hAnsi="Courier New" w:eastAsia="Courier New"/>
          <w:sz w:val="18"/>
        </w:rPr>
      </w:r>
      <w:r>
        <w:br/>
      </w:r>
      <w:r>
        <w:rPr>
          <w:rFonts w:ascii="Courier New" w:hAnsi="Courier New" w:eastAsia="Courier New"/>
          <w:sz w:val="18"/>
        </w:rPr>
        <w:t>achievements</w:t>
      </w:r>
      <w:r>
        <w:br/>
      </w:r>
      <w:r>
        <w:rPr>
          <w:rFonts w:ascii="Courier New" w:hAnsi="Courier New" w:eastAsia="Courier New"/>
          <w:sz w:val="18"/>
        </w:rPr>
        <w:t xml:space="preserve">  id</w:t>
      </w:r>
      <w:r>
        <w:br/>
      </w:r>
      <w:r>
        <w:rPr>
          <w:rFonts w:ascii="Courier New" w:hAnsi="Courier New" w:eastAsia="Courier New"/>
          <w:sz w:val="18"/>
        </w:rPr>
        <w:t xml:space="preserve">  userId</w:t>
      </w:r>
      <w:r>
        <w:br/>
      </w:r>
      <w:r>
        <w:rPr>
          <w:rFonts w:ascii="Courier New" w:hAnsi="Courier New" w:eastAsia="Courier New"/>
          <w:sz w:val="18"/>
        </w:rPr>
        <w:t xml:space="preserve">  eventId</w:t>
      </w:r>
      <w:r>
        <w:br/>
      </w:r>
      <w:r>
        <w:rPr>
          <w:rFonts w:ascii="Courier New" w:hAnsi="Courier New" w:eastAsia="Courier New"/>
          <w:sz w:val="18"/>
        </w:rPr>
        <w:t xml:space="preserve">  type</w:t>
      </w:r>
      <w:r>
        <w:br/>
      </w:r>
      <w:r>
        <w:rPr>
          <w:rFonts w:ascii="Courier New" w:hAnsi="Courier New" w:eastAsia="Courier New"/>
          <w:sz w:val="18"/>
        </w:rPr>
        <w:t xml:space="preserve">  title</w:t>
      </w:r>
      <w:r>
        <w:br/>
      </w:r>
      <w:r>
        <w:rPr>
          <w:rFonts w:ascii="Courier New" w:hAnsi="Courier New" w:eastAsia="Courier New"/>
          <w:sz w:val="18"/>
        </w:rPr>
        <w:t xml:space="preserve">  description</w:t>
      </w:r>
      <w:r>
        <w:br/>
      </w:r>
      <w:r>
        <w:rPr>
          <w:rFonts w:ascii="Courier New" w:hAnsi="Courier New" w:eastAsia="Courier New"/>
          <w:sz w:val="18"/>
        </w:rPr>
        <w:t xml:space="preserve">  createdAt</w:t>
      </w:r>
      <w:r>
        <w:br/>
      </w:r>
      <w:r>
        <w:rPr>
          <w:rFonts w:ascii="Courier New" w:hAnsi="Courier New" w:eastAsia="Courier New"/>
          <w:sz w:val="18"/>
        </w:rPr>
      </w:r>
      <w:r>
        <w:br/>
      </w:r>
      <w:r>
        <w:rPr>
          <w:rFonts w:ascii="Courier New" w:hAnsi="Courier New" w:eastAsia="Courier New"/>
          <w:sz w:val="18"/>
        </w:rPr>
        <w:t>event_tasks</w:t>
      </w:r>
      <w:r>
        <w:br/>
      </w:r>
      <w:r>
        <w:rPr>
          <w:rFonts w:ascii="Courier New" w:hAnsi="Courier New" w:eastAsia="Courier New"/>
          <w:sz w:val="18"/>
        </w:rPr>
        <w:t xml:space="preserve">  id</w:t>
      </w:r>
      <w:r>
        <w:br/>
      </w:r>
      <w:r>
        <w:rPr>
          <w:rFonts w:ascii="Courier New" w:hAnsi="Courier New" w:eastAsia="Courier New"/>
          <w:sz w:val="18"/>
        </w:rPr>
        <w:t xml:space="preserve">  eventId</w:t>
      </w:r>
      <w:r>
        <w:br/>
      </w:r>
      <w:r>
        <w:rPr>
          <w:rFonts w:ascii="Courier New" w:hAnsi="Courier New" w:eastAsia="Courier New"/>
          <w:sz w:val="18"/>
        </w:rPr>
        <w:t xml:space="preserve">  title</w:t>
      </w:r>
      <w:r>
        <w:br/>
      </w:r>
      <w:r>
        <w:rPr>
          <w:rFonts w:ascii="Courier New" w:hAnsi="Courier New" w:eastAsia="Courier New"/>
          <w:sz w:val="18"/>
        </w:rPr>
        <w:t xml:space="preserve">  description</w:t>
      </w:r>
      <w:r>
        <w:br/>
      </w:r>
      <w:r>
        <w:rPr>
          <w:rFonts w:ascii="Courier New" w:hAnsi="Courier New" w:eastAsia="Courier New"/>
          <w:sz w:val="18"/>
        </w:rPr>
        <w:t xml:space="preserve">  points</w:t>
      </w:r>
      <w:r>
        <w:br/>
      </w:r>
      <w:r>
        <w:rPr>
          <w:rFonts w:ascii="Courier New" w:hAnsi="Courier New" w:eastAsia="Courier New"/>
          <w:sz w:val="18"/>
        </w:rPr>
        <w:t xml:space="preserve">  isActive</w:t>
      </w:r>
    </w:p>
    <w:p>
      <w:pPr>
        <w:pStyle w:val="Heading1"/>
      </w:pPr>
      <w:r>
        <w:t>10. Геймификация</w:t>
      </w:r>
    </w:p>
    <w:p>
      <w:pPr>
        <w:spacing w:after="120"/>
        <w:ind w:firstLine="709"/>
        <w:jc w:val="both"/>
      </w:pPr>
      <w:r>
        <w:t>Геймификация нужна не ради декоративности, а для решения конкретной проблемы: участники часто фотографируют мероприятие, но ленятся отправлять снимки в общий альбом. Очки, достижения и рейтинг создают мягкую мотивацию пополнять альбом.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Механика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Пример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Польза</w:t>
            </w:r>
          </w:p>
        </w:tc>
      </w:tr>
      <w:tr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Очки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+10 за загрузку фото, +1 за лайк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Мотивирует активность</w:t>
            </w:r>
          </w:p>
        </w:tc>
      </w:tr>
      <w:tr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Достижения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Первый кадр, Папарацци, Фото вечера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Создает ощущение прогресса и вовлеченности</w:t>
            </w:r>
          </w:p>
        </w:tc>
      </w:tr>
      <w:tr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Рейтинг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Топ участников события по очкам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Добавляет элемент соревнования</w:t>
            </w:r>
          </w:p>
        </w:tc>
      </w:tr>
      <w:tr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Фото-задания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Сделать групповое фото, фото с организатором, смешной кадр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Направляет участников и повышает разнообразие контента</w:t>
            </w:r>
          </w:p>
        </w:tc>
      </w:tr>
      <w:tr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Бейджи на фото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Самое залайканное, Первый кадр, Фото вечера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Делает галерею визуально выразительной</w:t>
            </w:r>
          </w:p>
        </w:tc>
      </w:tr>
    </w:tbl>
    <w:p>
      <w:pPr>
        <w:spacing w:after="40"/>
      </w:pPr>
    </w:p>
    <w:p>
      <w:pPr>
        <w:spacing w:after="120"/>
        <w:ind w:firstLine="709"/>
        <w:jc w:val="both"/>
      </w:pPr>
      <w:r>
        <w:t>Визуальные рамки и бейджи не обязательно физически накладывать на файл изображения. В MVP их можно отрисовывать поверх фотографии в интерфейсе с помощью CSS. Это упрощает реализацию и сохраняет оригинальные файлы без изменения.</w:t>
      </w:r>
    </w:p>
    <w:p>
      <w:pPr>
        <w:pStyle w:val="Heading1"/>
      </w:pPr>
      <w:r>
        <w:t>11. Авторизация и профили пользователей</w:t>
      </w:r>
    </w:p>
    <w:p>
      <w:pPr>
        <w:spacing w:after="120"/>
        <w:ind w:firstLine="709"/>
        <w:jc w:val="both"/>
      </w:pPr>
      <w:r>
        <w:t>Для первой версии рекомендуется реализовать гостевой вход: пользователь переходит по ссылке или QR-коду, вводит имя и становится участником события. Такой сценарий снижает трение и подходит для мероприятий, где пользователи не хотят создавать полноценный аккаунт.</w:t>
      </w:r>
    </w:p>
    <w:p>
      <w:pPr>
        <w:spacing w:after="120"/>
        <w:ind w:firstLine="709"/>
        <w:jc w:val="both"/>
      </w:pPr>
      <w:r>
        <w:t>Постоянный профиль можно добавить как дополнительный сценарий: пользователь регистрируется или входит в аккаунт, после чего его фотографии и события сохраняются в персональной галерее между устройствами.</w:t>
      </w:r>
    </w:p>
    <w:p>
      <w:pPr>
        <w:spacing w:after="120"/>
        <w:ind w:firstLine="709"/>
        <w:jc w:val="both"/>
      </w:pPr>
      <w:r>
        <w:t>Авторизация через VK ID или Telegram Login является привлекательной для российского рынка, но ее лучше оставить на второй этап. Она потребует дополнительной настройки внешних провайдеров, callback-адресов и серверной логики. В пояснительной записке можно указать эту возможность как перспективу развития.</w:t>
      </w:r>
    </w:p>
    <w:p>
      <w:pPr>
        <w:pStyle w:val="Heading1"/>
      </w:pPr>
      <w:r>
        <w:t>12. Демонстрация и надежность защиты</w:t>
      </w:r>
    </w:p>
    <w:p>
      <w:pPr>
        <w:spacing w:after="120"/>
        <w:ind w:firstLine="709"/>
        <w:jc w:val="both"/>
      </w:pPr>
      <w:r>
        <w:t>Так как проект ориентирован на быструю и надежную защиту, важно предусмотреть локальный демонстрационный режим. Appwrite можно запустить локально через Docker, что снижает зависимость от внешних облачных сервисов и интернет-соединения.</w:t>
      </w:r>
    </w:p>
    <w:p>
      <w:pPr>
        <w:spacing w:after="120"/>
        <w:ind w:firstLine="709"/>
        <w:jc w:val="both"/>
      </w:pPr>
      <w:r>
        <w:t>Дополнительно желательно добавить режим демонстрационных данных. Если серверная часть не запустится, приложение сможет показать основные экраны на заранее подготовленных событиях, фотографиях, участниках, лайках и достижениях.</w:t>
      </w:r>
    </w:p>
    <w:p>
      <w:pPr>
        <w:spacing w:before="80" w:after="120"/>
        <w:ind w:left="567" w:right="283"/>
        <w:shd w:fill="F2F2F2"/>
      </w:pPr>
      <w:r>
        <w:rPr>
          <w:rFonts w:ascii="Courier New" w:hAnsi="Courier New" w:eastAsia="Courier New"/>
          <w:sz w:val="18"/>
        </w:rPr>
        <w:t>Режимы работы:</w:t>
      </w:r>
      <w:r>
        <w:br/>
      </w:r>
      <w:r>
        <w:rPr>
          <w:rFonts w:ascii="Courier New" w:hAnsi="Courier New" w:eastAsia="Courier New"/>
          <w:sz w:val="18"/>
        </w:rPr>
        <w:t>1. appwrite-local - работа с локально поднятым Appwrite.</w:t>
      </w:r>
      <w:r>
        <w:br/>
      </w:r>
      <w:r>
        <w:rPr>
          <w:rFonts w:ascii="Courier New" w:hAnsi="Courier New" w:eastAsia="Courier New"/>
          <w:sz w:val="18"/>
        </w:rPr>
        <w:t>2. demo - работа на mock-данных и localStorage.</w:t>
      </w:r>
      <w:r>
        <w:br/>
      </w:r>
      <w:r>
        <w:rPr>
          <w:rFonts w:ascii="Courier New" w:hAnsi="Courier New" w:eastAsia="Courier New"/>
          <w:sz w:val="18"/>
        </w:rPr>
        <w:t>3. production - перспективный режим развертывания на сервере или VPS.</w:t>
      </w:r>
    </w:p>
    <w:p>
      <w:pPr>
        <w:pStyle w:val="Heading1"/>
      </w:pPr>
      <w:r>
        <w:t>13. Риски и способы их снижения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Риск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Последствие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Снижение риска</w:t>
            </w:r>
          </w:p>
        </w:tc>
      </w:tr>
      <w:tr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Слишком широкий функционал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Проект не будет завершен в срок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Ограничить MVP событиями, фото, галереей, очками и достижениями</w:t>
            </w:r>
          </w:p>
        </w:tc>
      </w:tr>
      <w:tr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Сложная авторизация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Потеря времени на OAuth и ошибки callback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Начать с гостевого входа, VK/Telegram вынести в перспективы</w:t>
            </w:r>
          </w:p>
        </w:tc>
      </w:tr>
      <w:tr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Проблемы с сервером на защите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Невозможно показать проект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Подготовить локальный Appwrite и demo-режим</w:t>
            </w:r>
          </w:p>
        </w:tc>
      </w:tr>
      <w:tr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Сложность нового веб-стека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Трудно объяснить код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Использовать Vue 3 с простой структурой компонентов и TypeScript</w:t>
            </w:r>
          </w:p>
        </w:tc>
      </w:tr>
      <w:tr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Большой объем изображений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Медленная загрузка и хранение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 MVP использовать ограничение размера и тестовые изображения</w:t>
            </w:r>
          </w:p>
        </w:tc>
      </w:tr>
      <w:tr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Недостаточная уникальность идеи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Слабая актуальность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Сделать акцент на персональной галерее, геймификации и локальной развертываемости</w:t>
            </w:r>
          </w:p>
        </w:tc>
      </w:tr>
    </w:tbl>
    <w:p>
      <w:pPr>
        <w:spacing w:after="40"/>
      </w:pPr>
    </w:p>
    <w:p>
      <w:pPr>
        <w:pStyle w:val="Heading1"/>
      </w:pPr>
      <w:r>
        <w:t>14. План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Этап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Содержание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Результат</w:t>
            </w:r>
          </w:p>
        </w:tc>
      </w:tr>
      <w:tr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Создание проекта Vue 3 + Vite + TypeScript + Tailwind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Рабочий frontend-проект</w:t>
            </w:r>
          </w:p>
        </w:tc>
      </w:tr>
      <w:tr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Разработка макетов основных экранов на mock-данных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Главная, создание события, страница события, галерея, рейтинг</w:t>
            </w:r>
          </w:p>
        </w:tc>
      </w:tr>
      <w:tr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Развертывание Appwrite локально через Docker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Рабочая серверная среда</w:t>
            </w:r>
          </w:p>
        </w:tc>
      </w:tr>
      <w:tr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Создание коллекций данных и bucket для фото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Структура хранения событий, участников и изображений</w:t>
            </w:r>
          </w:p>
        </w:tc>
      </w:tr>
      <w:tr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Подключение frontend к Appwrite SDK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Создание и чтение событий из базы</w:t>
            </w:r>
          </w:p>
        </w:tc>
      </w:tr>
      <w:tr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Реализация загрузки фотографий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Фото сохраняются в Storage и отображаются в галерее</w:t>
            </w:r>
          </w:p>
        </w:tc>
      </w:tr>
      <w:tr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Реализация очков, достижений и рейтинга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Базовая геймификация</w:t>
            </w:r>
          </w:p>
        </w:tc>
      </w:tr>
      <w:tr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Добавление личной галереи и календаря событий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Персональная история пользователя</w:t>
            </w:r>
          </w:p>
        </w:tc>
      </w:tr>
      <w:tr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Подготовка demo-режима и тестовых данных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Защита не зависит от внешних факторов</w:t>
            </w:r>
          </w:p>
        </w:tc>
      </w:tr>
      <w:tr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Подготовка пояснительной записки и демонстрационного сценария</w:t>
            </w:r>
          </w:p>
        </w:tc>
        <w:tc>
          <w:tcPr>
            <w:tcW w:type="dxa" w:w="3230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Проект готов к защите</w:t>
            </w:r>
          </w:p>
        </w:tc>
      </w:tr>
    </w:tbl>
    <w:p>
      <w:pPr>
        <w:spacing w:after="40"/>
      </w:pPr>
    </w:p>
    <w:p>
      <w:pPr>
        <w:pStyle w:val="Heading1"/>
      </w:pPr>
      <w:r>
        <w:t>15. Формулировки для пояснительной записки</w:t>
      </w:r>
    </w:p>
    <w:p>
      <w:pPr>
        <w:spacing w:after="120"/>
        <w:ind w:firstLine="709"/>
        <w:jc w:val="both"/>
      </w:pPr>
      <w:r>
        <w:t>Вариант формулировки цели:</w:t>
      </w:r>
    </w:p>
    <w:p>
      <w:pPr>
        <w:spacing w:before="80" w:after="120"/>
        <w:ind w:left="567" w:right="283"/>
        <w:shd w:fill="F2F2F2"/>
      </w:pPr>
      <w:r>
        <w:rPr>
          <w:rFonts w:ascii="Courier New" w:hAnsi="Courier New" w:eastAsia="Courier New"/>
          <w:sz w:val="18"/>
        </w:rPr>
        <w:t>Целью дипломного проекта является разработка веб-информационной системы с элементами геймификации, предназначенной для создания мероприятий, совместного сбора фотографий и формирования персональных цифровых галерей участников.</w:t>
      </w:r>
    </w:p>
    <w:p>
      <w:pPr>
        <w:spacing w:after="120"/>
        <w:ind w:firstLine="709"/>
        <w:jc w:val="both"/>
      </w:pPr>
      <w:r>
        <w:t>Вариант формулировки актуальности:</w:t>
      </w:r>
    </w:p>
    <w:p>
      <w:pPr>
        <w:spacing w:before="80" w:after="120"/>
        <w:ind w:left="567" w:right="283"/>
        <w:shd w:fill="F2F2F2"/>
      </w:pPr>
      <w:r>
        <w:rPr>
          <w:rFonts w:ascii="Courier New" w:hAnsi="Courier New" w:eastAsia="Courier New"/>
          <w:sz w:val="18"/>
        </w:rPr>
        <w:t>Актуальность проекта обусловлена тем, что после мероприятий пользовательские фотографии часто распределяются между мессенджерами, социальными сетями и облачными папками, что затрудняет их дальнейший поиск и структурированное хранение. Разрабатываемая система решает данную проблему за счет привязки медиаматериалов к событиям, персональным галереям и игровым механикам вовлечения.</w:t>
      </w:r>
    </w:p>
    <w:p>
      <w:pPr>
        <w:spacing w:after="120"/>
        <w:ind w:firstLine="709"/>
        <w:jc w:val="both"/>
      </w:pPr>
      <w:r>
        <w:t>Вариант формулировки выбора стека:</w:t>
      </w:r>
    </w:p>
    <w:p>
      <w:pPr>
        <w:spacing w:before="80" w:after="120"/>
        <w:ind w:left="567" w:right="283"/>
        <w:shd w:fill="F2F2F2"/>
      </w:pPr>
      <w:r>
        <w:rPr>
          <w:rFonts w:ascii="Courier New" w:hAnsi="Courier New" w:eastAsia="Courier New"/>
          <w:sz w:val="18"/>
        </w:rPr>
        <w:t>Для клиентской части выбран Vue 3 в связке с Vite и TypeScript, что обеспечивает быструю разработку, компонентную архитектуру и типизацию кода. В качестве серверной платформы выбрана Appwrite, так как она предоставляет готовые модули авторизации, базы данных и файлового хранилища, а также поддерживает локальное развертывание, что снижает зависимость от внешних облачных сервисов.</w:t>
      </w:r>
    </w:p>
    <w:p>
      <w:pPr>
        <w:pStyle w:val="Heading1"/>
      </w:pPr>
      <w:r>
        <w:t>16. Итоговое решение</w:t>
      </w:r>
    </w:p>
    <w:p>
      <w:pPr>
        <w:spacing w:after="120"/>
        <w:ind w:firstLine="709"/>
        <w:jc w:val="both"/>
      </w:pPr>
      <w:r>
        <w:t>Итоговая концепция проекта: веб-информационная система для создания событий и формирования персональных цифровых галерей участников с элементами геймификации.</w:t>
      </w:r>
    </w:p>
    <w:p>
      <w:pPr>
        <w:spacing w:after="120"/>
        <w:ind w:firstLine="709"/>
        <w:jc w:val="both"/>
      </w:pPr>
      <w:r>
        <w:t>Выбранный стек: Vue 3 + Vite + TypeScript + Tailwind CSS + Appwrite. Такой вариант является компромиссом между скоростью разработки, понятностью кода, дипломной обоснованностью и возможностью локального развертывания.</w:t>
      </w:r>
    </w:p>
    <w:p>
      <w:pPr>
        <w:spacing w:after="120"/>
        <w:ind w:firstLine="709"/>
        <w:jc w:val="both"/>
      </w:pPr>
      <w:r>
        <w:t>Ключевые функции MVP: создание события, вход участника, QR/ссылка, загрузка фотографий, общая галерея события, персональная галерея, лайки, очки, достижения, рейтинг и базовая модерация.</w:t>
      </w:r>
    </w:p>
    <w:p>
      <w:pPr>
        <w:spacing w:after="120"/>
        <w:ind w:firstLine="709"/>
        <w:jc w:val="both"/>
      </w:pPr>
      <w:r>
        <w:t>Главный акцент проекта: не просто хранение фотографий, а структурированное сохранение воспоминаний о событиях с визуальным оформлением и игровой мотивацией участников.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t>Концепция дипломного проекта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дипломного проекта</dc:title>
  <dc:subject>Информационная система с элементами геймификации</dc:subject>
  <dc:creator>ChatGPT</dc:creator>
  <cp:keywords/>
  <dc:description>Generated project concept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