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D12C" w14:textId="77777777" w:rsidR="00D46784" w:rsidRDefault="00D46784" w:rsidP="00D46784">
      <w:pPr>
        <w:pStyle w:val="ListParagraph"/>
        <w:numPr>
          <w:ilvl w:val="0"/>
          <w:numId w:val="1"/>
        </w:numPr>
      </w:pPr>
    </w:p>
    <w:p w14:paraId="7A625A8D" w14:textId="77777777" w:rsidR="00D46784" w:rsidRDefault="00D46784" w:rsidP="00D46784">
      <w:pPr>
        <w:pStyle w:val="ListParagraph"/>
        <w:numPr>
          <w:ilvl w:val="0"/>
          <w:numId w:val="1"/>
        </w:numPr>
      </w:pPr>
      <w:proofErr w:type="spellStart"/>
      <w:r>
        <w:t>Sayısal</w:t>
      </w:r>
      <w:proofErr w:type="spellEnd"/>
      <w:r>
        <w:t xml:space="preserve"> Veri </w:t>
      </w:r>
      <w:proofErr w:type="spellStart"/>
      <w:r>
        <w:t>Tipleri</w:t>
      </w:r>
      <w:proofErr w:type="spellEnd"/>
    </w:p>
    <w:p w14:paraId="2A38BDB3" w14:textId="77777777" w:rsidR="00D46784" w:rsidRDefault="00D46784" w:rsidP="00D46784">
      <w:pPr>
        <w:pStyle w:val="ListParagraph"/>
        <w:numPr>
          <w:ilvl w:val="0"/>
          <w:numId w:val="1"/>
        </w:numPr>
      </w:pPr>
    </w:p>
    <w:p w14:paraId="5DD233D9" w14:textId="77777777" w:rsidR="00D46784" w:rsidRDefault="00D46784" w:rsidP="00D46784">
      <w:pPr>
        <w:pStyle w:val="ListParagraph"/>
        <w:numPr>
          <w:ilvl w:val="0"/>
          <w:numId w:val="1"/>
        </w:numPr>
      </w:pPr>
      <w:proofErr w:type="spellStart"/>
      <w:r>
        <w:t>smallint</w:t>
      </w:r>
      <w:proofErr w:type="spellEnd"/>
      <w:r>
        <w:t xml:space="preserve"> (int2)</w:t>
      </w:r>
      <w:r>
        <w:tab/>
        <w:t>-&gt; 2 byte -&gt;</w:t>
      </w:r>
      <w:r>
        <w:tab/>
        <w:t>small-range integer -&gt;</w:t>
      </w:r>
      <w:r>
        <w:tab/>
        <w:t xml:space="preserve">-32768 </w:t>
      </w:r>
      <w:proofErr w:type="spellStart"/>
      <w:r>
        <w:t>ile</w:t>
      </w:r>
      <w:proofErr w:type="spellEnd"/>
      <w:r>
        <w:t xml:space="preserve"> +32767 </w:t>
      </w:r>
      <w:proofErr w:type="spellStart"/>
      <w:r>
        <w:t>aralığındaki</w:t>
      </w:r>
      <w:proofErr w:type="spellEnd"/>
      <w:r>
        <w:t xml:space="preserve"> tam </w:t>
      </w:r>
      <w:proofErr w:type="spellStart"/>
      <w:r>
        <w:t>sayılar</w:t>
      </w:r>
      <w:proofErr w:type="spellEnd"/>
    </w:p>
    <w:p w14:paraId="641BF208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>integer (int4)</w:t>
      </w:r>
      <w:r>
        <w:tab/>
        <w:t>-&gt; 4 byte -&gt; typical choice for integer</w:t>
      </w:r>
      <w:r>
        <w:tab/>
        <w:t xml:space="preserve">-&gt; -2147483648 </w:t>
      </w:r>
      <w:proofErr w:type="spellStart"/>
      <w:r>
        <w:t>ile</w:t>
      </w:r>
      <w:proofErr w:type="spellEnd"/>
      <w:r>
        <w:t xml:space="preserve"> +2147483647 </w:t>
      </w:r>
      <w:proofErr w:type="spellStart"/>
      <w:r>
        <w:t>aralığındaki</w:t>
      </w:r>
      <w:proofErr w:type="spellEnd"/>
      <w:r>
        <w:t xml:space="preserve"> tam </w:t>
      </w:r>
      <w:proofErr w:type="spellStart"/>
      <w:r>
        <w:t>sayılar</w:t>
      </w:r>
      <w:proofErr w:type="spellEnd"/>
    </w:p>
    <w:p w14:paraId="1F2113D2" w14:textId="77777777" w:rsidR="00D46784" w:rsidRDefault="00D46784" w:rsidP="00D46784">
      <w:pPr>
        <w:pStyle w:val="ListParagraph"/>
        <w:numPr>
          <w:ilvl w:val="0"/>
          <w:numId w:val="1"/>
        </w:numPr>
      </w:pPr>
      <w:proofErr w:type="spellStart"/>
      <w:r>
        <w:t>bigint</w:t>
      </w:r>
      <w:proofErr w:type="spellEnd"/>
      <w:r>
        <w:t xml:space="preserve"> (int8)</w:t>
      </w:r>
      <w:r>
        <w:tab/>
        <w:t>-&gt; 8 byte -&gt;</w:t>
      </w:r>
      <w:r>
        <w:tab/>
        <w:t>large-range integer</w:t>
      </w:r>
      <w:r>
        <w:tab/>
        <w:t xml:space="preserve"> -&gt; -9223372036854775808 </w:t>
      </w:r>
      <w:proofErr w:type="spellStart"/>
      <w:r>
        <w:t>ile</w:t>
      </w:r>
      <w:proofErr w:type="spellEnd"/>
      <w:r>
        <w:t xml:space="preserve"> +9223372036854775807 </w:t>
      </w:r>
      <w:proofErr w:type="spellStart"/>
      <w:r>
        <w:t>aralığındaki</w:t>
      </w:r>
      <w:proofErr w:type="spellEnd"/>
      <w:r>
        <w:t xml:space="preserve"> tam </w:t>
      </w:r>
      <w:proofErr w:type="spellStart"/>
      <w:r>
        <w:t>sayılar</w:t>
      </w:r>
      <w:proofErr w:type="spellEnd"/>
    </w:p>
    <w:p w14:paraId="53021CE1" w14:textId="77777777" w:rsidR="00D46784" w:rsidRDefault="00D46784" w:rsidP="00D46784">
      <w:pPr>
        <w:pStyle w:val="ListParagraph"/>
        <w:numPr>
          <w:ilvl w:val="0"/>
          <w:numId w:val="1"/>
        </w:numPr>
      </w:pPr>
    </w:p>
    <w:p w14:paraId="131AC96B" w14:textId="77777777" w:rsidR="00D46784" w:rsidRDefault="00D46784" w:rsidP="00D46784">
      <w:pPr>
        <w:pStyle w:val="ListParagraph"/>
        <w:numPr>
          <w:ilvl w:val="0"/>
          <w:numId w:val="1"/>
        </w:numPr>
      </w:pPr>
      <w:proofErr w:type="spellStart"/>
      <w:r>
        <w:t>PostgreSQL’de</w:t>
      </w:r>
      <w:proofErr w:type="spellEnd"/>
      <w:r>
        <w:t xml:space="preserve"> </w:t>
      </w:r>
      <w:proofErr w:type="spellStart"/>
      <w:r>
        <w:t>rasyonel</w:t>
      </w:r>
      <w:proofErr w:type="spellEnd"/>
      <w:r>
        <w:t xml:space="preserve"> </w:t>
      </w:r>
      <w:proofErr w:type="spellStart"/>
      <w:r>
        <w:t>sayıları</w:t>
      </w:r>
      <w:proofErr w:type="spellEnd"/>
      <w:r>
        <w:t xml:space="preserve"> da </w:t>
      </w:r>
      <w:proofErr w:type="spellStart"/>
      <w:r>
        <w:t>saklamak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birkaç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tipi </w:t>
      </w:r>
      <w:proofErr w:type="spellStart"/>
      <w:r>
        <w:t>vardır</w:t>
      </w:r>
      <w:proofErr w:type="spellEnd"/>
      <w:r>
        <w:t xml:space="preserve">. </w:t>
      </w:r>
    </w:p>
    <w:p w14:paraId="05ADD402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</w:t>
      </w:r>
    </w:p>
    <w:p w14:paraId="78AB04CC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Decimal </w:t>
      </w:r>
      <w:proofErr w:type="spellStart"/>
      <w:r>
        <w:t>ve</w:t>
      </w:r>
      <w:proofErr w:type="spellEnd"/>
      <w:r>
        <w:t xml:space="preserve"> Numeric </w:t>
      </w:r>
      <w:proofErr w:type="spellStart"/>
      <w:r>
        <w:t>tamamen</w:t>
      </w:r>
      <w:proofErr w:type="spellEnd"/>
      <w:r>
        <w:t xml:space="preserve"> </w:t>
      </w:r>
      <w:proofErr w:type="spellStart"/>
      <w:r>
        <w:t>birbirinin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özelliklere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tipleri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SQL </w:t>
      </w:r>
      <w:proofErr w:type="spellStart"/>
      <w:r>
        <w:t>standartlarını</w:t>
      </w:r>
      <w:proofErr w:type="spellEnd"/>
      <w:r>
        <w:t xml:space="preserve"> </w:t>
      </w:r>
      <w:proofErr w:type="spellStart"/>
      <w:r>
        <w:t>sağlayabilmek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tanımlanmışlardır</w:t>
      </w:r>
      <w:proofErr w:type="spellEnd"/>
      <w:r>
        <w:t xml:space="preserve">. Decimal </w:t>
      </w:r>
      <w:proofErr w:type="spellStart"/>
      <w:r>
        <w:t>ve</w:t>
      </w:r>
      <w:proofErr w:type="spellEnd"/>
      <w:r>
        <w:t xml:space="preserve"> numeric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tiplerinde</w:t>
      </w:r>
      <w:proofErr w:type="spellEnd"/>
      <w:r>
        <w:t xml:space="preserve"> </w:t>
      </w:r>
      <w:proofErr w:type="spellStart"/>
      <w:r>
        <w:t>saklanacak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hane</w:t>
      </w:r>
      <w:proofErr w:type="spellEnd"/>
      <w:r>
        <w:t xml:space="preserve"> </w:t>
      </w:r>
      <w:proofErr w:type="spellStart"/>
      <w:r>
        <w:t>sayısına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veririz</w:t>
      </w:r>
      <w:proofErr w:type="spellEnd"/>
      <w:r>
        <w:t xml:space="preserve">. Bunun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tipini</w:t>
      </w:r>
      <w:proofErr w:type="spellEnd"/>
      <w:r>
        <w:t xml:space="preserve"> </w:t>
      </w:r>
      <w:proofErr w:type="spellStart"/>
      <w:r>
        <w:t>tanımlarken</w:t>
      </w:r>
      <w:proofErr w:type="spellEnd"/>
      <w:r>
        <w:t xml:space="preserve"> precision </w:t>
      </w:r>
      <w:proofErr w:type="spellStart"/>
      <w:r>
        <w:t>ve</w:t>
      </w:r>
      <w:proofErr w:type="spellEnd"/>
      <w:r>
        <w:t xml:space="preserve"> scale </w:t>
      </w:r>
      <w:proofErr w:type="spellStart"/>
      <w:r>
        <w:t>tanımlamalarını</w:t>
      </w:r>
      <w:proofErr w:type="spellEnd"/>
      <w:r>
        <w:t xml:space="preserve"> </w:t>
      </w:r>
      <w:proofErr w:type="spellStart"/>
      <w:r>
        <w:t>kullanırız</w:t>
      </w:r>
      <w:proofErr w:type="spellEnd"/>
      <w:r>
        <w:t>.</w:t>
      </w:r>
    </w:p>
    <w:p w14:paraId="53E40F87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    decimal</w:t>
      </w:r>
      <w:r>
        <w:tab/>
        <w:t xml:space="preserve">-&gt; </w:t>
      </w:r>
      <w:proofErr w:type="spellStart"/>
      <w:r>
        <w:t>değişken</w:t>
      </w:r>
      <w:proofErr w:type="spellEnd"/>
      <w:r>
        <w:tab/>
        <w:t xml:space="preserve">-&gt;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tanımlı</w:t>
      </w:r>
      <w:proofErr w:type="spellEnd"/>
      <w:r>
        <w:t xml:space="preserve"> </w:t>
      </w:r>
      <w:proofErr w:type="spellStart"/>
      <w:r>
        <w:t>hassasiyet</w:t>
      </w:r>
      <w:proofErr w:type="spellEnd"/>
      <w:r>
        <w:t xml:space="preserve">, </w:t>
      </w:r>
      <w:proofErr w:type="spellStart"/>
      <w:r>
        <w:t>mutlak</w:t>
      </w:r>
      <w:proofErr w:type="spellEnd"/>
      <w:r>
        <w:tab/>
        <w:t xml:space="preserve">-&gt; </w:t>
      </w:r>
      <w:proofErr w:type="spellStart"/>
      <w:r>
        <w:t>Ondalık</w:t>
      </w:r>
      <w:proofErr w:type="spellEnd"/>
      <w:r>
        <w:t xml:space="preserve"> </w:t>
      </w:r>
      <w:proofErr w:type="spellStart"/>
      <w:r>
        <w:t>ayracı</w:t>
      </w:r>
      <w:proofErr w:type="spellEnd"/>
      <w:r>
        <w:t xml:space="preserve"> </w:t>
      </w:r>
      <w:proofErr w:type="spellStart"/>
      <w:r>
        <w:t>öncesinde</w:t>
      </w:r>
      <w:proofErr w:type="spellEnd"/>
      <w:r>
        <w:t xml:space="preserve"> 131072 </w:t>
      </w:r>
      <w:proofErr w:type="spellStart"/>
      <w:r>
        <w:t>haneye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sonrasında</w:t>
      </w:r>
      <w:proofErr w:type="spellEnd"/>
      <w:r>
        <w:t xml:space="preserve"> 16383 </w:t>
      </w:r>
      <w:proofErr w:type="spellStart"/>
      <w:r>
        <w:t>haneye</w:t>
      </w:r>
      <w:proofErr w:type="spellEnd"/>
      <w:r>
        <w:t xml:space="preserve"> </w:t>
      </w:r>
      <w:proofErr w:type="spellStart"/>
      <w:r>
        <w:t>kadar</w:t>
      </w:r>
      <w:proofErr w:type="spellEnd"/>
    </w:p>
    <w:p w14:paraId="6F348CF9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    numeric</w:t>
      </w:r>
      <w:r>
        <w:tab/>
        <w:t xml:space="preserve">-&gt; </w:t>
      </w:r>
      <w:proofErr w:type="spellStart"/>
      <w:r>
        <w:t>değişken</w:t>
      </w:r>
      <w:proofErr w:type="spellEnd"/>
      <w:r>
        <w:tab/>
        <w:t xml:space="preserve">-&gt;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tanımlı</w:t>
      </w:r>
      <w:proofErr w:type="spellEnd"/>
      <w:r>
        <w:t xml:space="preserve"> </w:t>
      </w:r>
      <w:proofErr w:type="spellStart"/>
      <w:r>
        <w:t>hassasiyet</w:t>
      </w:r>
      <w:proofErr w:type="spellEnd"/>
      <w:r>
        <w:t xml:space="preserve">, </w:t>
      </w:r>
      <w:proofErr w:type="spellStart"/>
      <w:r>
        <w:t>mutlak</w:t>
      </w:r>
      <w:proofErr w:type="spellEnd"/>
      <w:r>
        <w:tab/>
        <w:t xml:space="preserve">-&gt; </w:t>
      </w:r>
      <w:proofErr w:type="spellStart"/>
      <w:r>
        <w:t>Ondalık</w:t>
      </w:r>
      <w:proofErr w:type="spellEnd"/>
      <w:r>
        <w:t xml:space="preserve"> </w:t>
      </w:r>
      <w:proofErr w:type="spellStart"/>
      <w:r>
        <w:t>ayracı</w:t>
      </w:r>
      <w:proofErr w:type="spellEnd"/>
      <w:r>
        <w:t xml:space="preserve"> </w:t>
      </w:r>
      <w:proofErr w:type="spellStart"/>
      <w:r>
        <w:t>öncesinde</w:t>
      </w:r>
      <w:proofErr w:type="spellEnd"/>
      <w:r>
        <w:t xml:space="preserve"> 131072 </w:t>
      </w:r>
      <w:proofErr w:type="spellStart"/>
      <w:r>
        <w:t>haneye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sonrasında</w:t>
      </w:r>
      <w:proofErr w:type="spellEnd"/>
      <w:r>
        <w:t xml:space="preserve"> 16383 </w:t>
      </w:r>
      <w:proofErr w:type="spellStart"/>
      <w:r>
        <w:t>haneye</w:t>
      </w:r>
      <w:proofErr w:type="spellEnd"/>
      <w:r>
        <w:t xml:space="preserve"> </w:t>
      </w:r>
      <w:proofErr w:type="spellStart"/>
      <w:r>
        <w:t>kadar</w:t>
      </w:r>
      <w:proofErr w:type="spellEnd"/>
    </w:p>
    <w:p w14:paraId="4E1131FB" w14:textId="77777777" w:rsidR="00D46784" w:rsidRDefault="00D46784" w:rsidP="00D46784">
      <w:pPr>
        <w:pStyle w:val="ListParagraph"/>
        <w:numPr>
          <w:ilvl w:val="0"/>
          <w:numId w:val="1"/>
        </w:numPr>
      </w:pPr>
    </w:p>
    <w:p w14:paraId="04B7380A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Real </w:t>
      </w:r>
      <w:proofErr w:type="spellStart"/>
      <w:r>
        <w:t>ve</w:t>
      </w:r>
      <w:proofErr w:type="spellEnd"/>
      <w:r>
        <w:t xml:space="preserve"> double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tipleri</w:t>
      </w:r>
      <w:proofErr w:type="spellEnd"/>
      <w:r>
        <w:t xml:space="preserve">, </w:t>
      </w:r>
      <w:proofErr w:type="spellStart"/>
      <w:r>
        <w:t>tanımı</w:t>
      </w:r>
      <w:proofErr w:type="spellEnd"/>
      <w:r>
        <w:t xml:space="preserve"> </w:t>
      </w:r>
      <w:proofErr w:type="spellStart"/>
      <w:r>
        <w:t>gereği</w:t>
      </w:r>
      <w:proofErr w:type="spellEnd"/>
      <w:r>
        <w:t xml:space="preserve"> </w:t>
      </w:r>
      <w:proofErr w:type="spellStart"/>
      <w:r>
        <w:t>rasyonel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tam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edilemeyen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değerine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yakınsanmış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kaydedilebilen</w:t>
      </w:r>
      <w:proofErr w:type="spellEnd"/>
      <w:r>
        <w:t xml:space="preserve"> </w:t>
      </w:r>
      <w:proofErr w:type="spellStart"/>
      <w:r>
        <w:t>sayılar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Bu </w:t>
      </w:r>
      <w:proofErr w:type="spellStart"/>
      <w:r>
        <w:t>sebeple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gerektiren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tiplerinde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numeric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tipinin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tavsiye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. </w:t>
      </w:r>
    </w:p>
    <w:p w14:paraId="03ED808C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    real -&gt; 4 byte -&gt;</w:t>
      </w:r>
      <w:r>
        <w:tab/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ondalık</w:t>
      </w:r>
      <w:proofErr w:type="spellEnd"/>
      <w:r>
        <w:t xml:space="preserve"> </w:t>
      </w:r>
      <w:proofErr w:type="spellStart"/>
      <w:r>
        <w:t>hassasiyeti</w:t>
      </w:r>
      <w:proofErr w:type="spellEnd"/>
      <w:r>
        <w:t xml:space="preserve">, </w:t>
      </w:r>
      <w:proofErr w:type="spellStart"/>
      <w:r>
        <w:t>mutlak</w:t>
      </w:r>
      <w:proofErr w:type="spellEnd"/>
      <w:r>
        <w:t xml:space="preserve"> </w:t>
      </w:r>
      <w:proofErr w:type="spellStart"/>
      <w:proofErr w:type="gramStart"/>
      <w:r>
        <w:t>değil</w:t>
      </w:r>
      <w:proofErr w:type="spellEnd"/>
      <w:r>
        <w:t xml:space="preserve">  -</w:t>
      </w:r>
      <w:proofErr w:type="gramEnd"/>
      <w:r>
        <w:t>&gt;</w:t>
      </w:r>
      <w:r>
        <w:tab/>
        <w:t xml:space="preserve">6 </w:t>
      </w:r>
      <w:proofErr w:type="spellStart"/>
      <w:r>
        <w:t>ondalık</w:t>
      </w:r>
      <w:proofErr w:type="spellEnd"/>
      <w:r>
        <w:t xml:space="preserve"> </w:t>
      </w:r>
      <w:proofErr w:type="spellStart"/>
      <w:r>
        <w:t>hane</w:t>
      </w:r>
      <w:proofErr w:type="spellEnd"/>
    </w:p>
    <w:p w14:paraId="49693514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    </w:t>
      </w:r>
      <w:proofErr w:type="gramStart"/>
      <w:r>
        <w:t>double  precision</w:t>
      </w:r>
      <w:proofErr w:type="gramEnd"/>
      <w:r>
        <w:t xml:space="preserve"> -&gt; 4 byte-&gt;</w:t>
      </w:r>
      <w:r>
        <w:tab/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ondalık</w:t>
      </w:r>
      <w:proofErr w:type="spellEnd"/>
      <w:r>
        <w:t xml:space="preserve"> </w:t>
      </w:r>
      <w:proofErr w:type="spellStart"/>
      <w:r>
        <w:t>hassasiyeti</w:t>
      </w:r>
      <w:proofErr w:type="spellEnd"/>
      <w:r>
        <w:t xml:space="preserve">,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 -&gt;</w:t>
      </w:r>
      <w:r>
        <w:tab/>
        <w:t xml:space="preserve">15 </w:t>
      </w:r>
      <w:proofErr w:type="spellStart"/>
      <w:r>
        <w:t>ondalık</w:t>
      </w:r>
      <w:proofErr w:type="spellEnd"/>
      <w:r>
        <w:t xml:space="preserve"> </w:t>
      </w:r>
      <w:proofErr w:type="spellStart"/>
      <w:r>
        <w:t>hane</w:t>
      </w:r>
      <w:proofErr w:type="spellEnd"/>
    </w:p>
    <w:p w14:paraId="64261F46" w14:textId="77777777" w:rsidR="00D46784" w:rsidRDefault="00D46784" w:rsidP="00D46784">
      <w:pPr>
        <w:pStyle w:val="ListParagraph"/>
        <w:numPr>
          <w:ilvl w:val="0"/>
          <w:numId w:val="1"/>
        </w:numPr>
      </w:pPr>
    </w:p>
    <w:p w14:paraId="258AA68F" w14:textId="77777777" w:rsidR="00D46784" w:rsidRDefault="00D46784" w:rsidP="00D46784">
      <w:pPr>
        <w:pStyle w:val="ListParagraph"/>
        <w:numPr>
          <w:ilvl w:val="0"/>
          <w:numId w:val="1"/>
        </w:numPr>
      </w:pPr>
      <w:proofErr w:type="spellStart"/>
      <w:r>
        <w:t>Metinsel</w:t>
      </w:r>
      <w:proofErr w:type="spellEnd"/>
      <w:r>
        <w:t xml:space="preserve"> Veri </w:t>
      </w:r>
      <w:proofErr w:type="spellStart"/>
      <w:r>
        <w:t>Tipleri</w:t>
      </w:r>
      <w:proofErr w:type="spellEnd"/>
    </w:p>
    <w:p w14:paraId="53248587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character varying(n), varchar(n) -&gt;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uzunluklu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boyutlu</w:t>
      </w:r>
      <w:proofErr w:type="spellEnd"/>
    </w:p>
    <w:p w14:paraId="3B23741E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character(n), char(</w:t>
      </w:r>
      <w:proofErr w:type="gramStart"/>
      <w:r>
        <w:t>n)  -</w:t>
      </w:r>
      <w:proofErr w:type="gramEnd"/>
      <w:r>
        <w:t>&gt;</w:t>
      </w:r>
      <w:r>
        <w:tab/>
      </w:r>
      <w:proofErr w:type="spellStart"/>
      <w:r>
        <w:t>sabit</w:t>
      </w:r>
      <w:proofErr w:type="spellEnd"/>
      <w:r>
        <w:t xml:space="preserve"> </w:t>
      </w:r>
      <w:proofErr w:type="spellStart"/>
      <w:r>
        <w:t>uzunluklu</w:t>
      </w:r>
      <w:proofErr w:type="spellEnd"/>
      <w:r>
        <w:t xml:space="preserve">,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boşlukla</w:t>
      </w:r>
      <w:proofErr w:type="spellEnd"/>
      <w:r>
        <w:t xml:space="preserve"> </w:t>
      </w:r>
      <w:proofErr w:type="spellStart"/>
      <w:r>
        <w:t>doldurulur</w:t>
      </w:r>
      <w:proofErr w:type="spellEnd"/>
    </w:p>
    <w:p w14:paraId="5A2A8833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text -&gt;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sınırsız</w:t>
      </w:r>
      <w:proofErr w:type="spellEnd"/>
      <w:r>
        <w:t xml:space="preserve"> </w:t>
      </w:r>
      <w:proofErr w:type="spellStart"/>
      <w:r>
        <w:t>uzunluklu</w:t>
      </w:r>
      <w:proofErr w:type="spellEnd"/>
    </w:p>
    <w:p w14:paraId="2CB7FC8C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    char(n) </w:t>
      </w:r>
      <w:proofErr w:type="spellStart"/>
      <w:r>
        <w:t>ve</w:t>
      </w:r>
      <w:proofErr w:type="spellEnd"/>
      <w:r>
        <w:t xml:space="preserve"> varchar(n)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ciddi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farkında</w:t>
      </w:r>
      <w:proofErr w:type="spellEnd"/>
      <w:r>
        <w:t xml:space="preserve"> </w:t>
      </w:r>
      <w:proofErr w:type="spellStart"/>
      <w:r>
        <w:t>ziyade</w:t>
      </w:r>
      <w:proofErr w:type="spellEnd"/>
      <w:r>
        <w:t xml:space="preserve"> </w:t>
      </w:r>
      <w:proofErr w:type="spellStart"/>
      <w:r>
        <w:t>diskte</w:t>
      </w:r>
      <w:proofErr w:type="spellEnd"/>
      <w:r>
        <w:t xml:space="preserve"> </w:t>
      </w:r>
      <w:proofErr w:type="spellStart"/>
      <w:r>
        <w:t>kaplanan</w:t>
      </w:r>
      <w:proofErr w:type="spellEnd"/>
      <w:r>
        <w:t xml:space="preserve"> </w:t>
      </w:r>
      <w:proofErr w:type="spellStart"/>
      <w:r>
        <w:t>alanda</w:t>
      </w:r>
      <w:proofErr w:type="spellEnd"/>
      <w:r>
        <w:t xml:space="preserve"> </w:t>
      </w:r>
      <w:proofErr w:type="spellStart"/>
      <w:r>
        <w:t>farklılık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Bununla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char(n)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metin</w:t>
      </w:r>
      <w:proofErr w:type="spellEnd"/>
      <w:r>
        <w:t xml:space="preserve"> tipi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maliyetli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varsayılabilir</w:t>
      </w:r>
      <w:proofErr w:type="spellEnd"/>
      <w:r>
        <w:t>.</w:t>
      </w:r>
    </w:p>
    <w:p w14:paraId="29604F8B" w14:textId="77777777" w:rsidR="00D46784" w:rsidRDefault="00D46784" w:rsidP="00D46784">
      <w:pPr>
        <w:pStyle w:val="ListParagraph"/>
        <w:numPr>
          <w:ilvl w:val="0"/>
          <w:numId w:val="1"/>
        </w:numPr>
      </w:pPr>
    </w:p>
    <w:p w14:paraId="6ED84250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>Binary Veri Tipi</w:t>
      </w:r>
    </w:p>
    <w:p w14:paraId="7974E774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Binary </w:t>
      </w:r>
      <w:proofErr w:type="spellStart"/>
      <w:r>
        <w:t>tipindeki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saklamak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PostgreSQL </w:t>
      </w:r>
      <w:proofErr w:type="spellStart"/>
      <w:r>
        <w:t>bytea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tipini</w:t>
      </w:r>
      <w:proofErr w:type="spellEnd"/>
      <w:r>
        <w:t xml:space="preserve"> </w:t>
      </w:r>
      <w:proofErr w:type="spellStart"/>
      <w:r>
        <w:t>kullanır</w:t>
      </w:r>
      <w:proofErr w:type="spellEnd"/>
      <w:r>
        <w:t xml:space="preserve">. </w:t>
      </w:r>
      <w:proofErr w:type="spellStart"/>
      <w:r>
        <w:t>Bytea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tipi input </w:t>
      </w:r>
      <w:proofErr w:type="spellStart"/>
      <w:r>
        <w:t>ve</w:t>
      </w:r>
      <w:proofErr w:type="spellEnd"/>
      <w:r>
        <w:t xml:space="preserve"> output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formatı</w:t>
      </w:r>
      <w:proofErr w:type="spellEnd"/>
      <w:r>
        <w:t xml:space="preserve"> </w:t>
      </w:r>
      <w:proofErr w:type="spellStart"/>
      <w:r>
        <w:t>destekler</w:t>
      </w:r>
      <w:proofErr w:type="spellEnd"/>
      <w:r>
        <w:t xml:space="preserve">: hex </w:t>
      </w:r>
      <w:proofErr w:type="spellStart"/>
      <w:r>
        <w:t>ve</w:t>
      </w:r>
      <w:proofErr w:type="spellEnd"/>
      <w:r>
        <w:t xml:space="preserve"> escape. Her </w:t>
      </w:r>
      <w:proofErr w:type="spellStart"/>
      <w:r>
        <w:t>iki</w:t>
      </w:r>
      <w:proofErr w:type="spellEnd"/>
      <w:r>
        <w:t xml:space="preserve"> format da </w:t>
      </w:r>
      <w:proofErr w:type="spellStart"/>
      <w:r>
        <w:t>daima</w:t>
      </w:r>
      <w:proofErr w:type="spellEnd"/>
      <w:r>
        <w:t xml:space="preserve"> input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edilirken</w:t>
      </w:r>
      <w:proofErr w:type="spellEnd"/>
      <w:r>
        <w:t xml:space="preserve"> output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varsayılan</w:t>
      </w:r>
      <w:proofErr w:type="spellEnd"/>
      <w:r>
        <w:t xml:space="preserve"> format </w:t>
      </w:r>
      <w:proofErr w:type="spellStart"/>
      <w:r>
        <w:t>hex’tir</w:t>
      </w:r>
      <w:proofErr w:type="spellEnd"/>
      <w:r>
        <w:t>.</w:t>
      </w:r>
    </w:p>
    <w:p w14:paraId="14E038AA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0 </w:t>
      </w:r>
      <w:proofErr w:type="spellStart"/>
      <w:r>
        <w:t>ile</w:t>
      </w:r>
      <w:proofErr w:type="spellEnd"/>
      <w:r>
        <w:t xml:space="preserve"> 8000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tanımladığı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byte</w:t>
      </w:r>
    </w:p>
    <w:p w14:paraId="78EA9E68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SQL </w:t>
      </w:r>
      <w:proofErr w:type="spellStart"/>
      <w:r>
        <w:t>standardı</w:t>
      </w:r>
      <w:proofErr w:type="spellEnd"/>
      <w:r>
        <w:t xml:space="preserve"> BLOB </w:t>
      </w:r>
      <w:proofErr w:type="spellStart"/>
      <w:r>
        <w:t>veya</w:t>
      </w:r>
      <w:proofErr w:type="spellEnd"/>
      <w:r>
        <w:t xml:space="preserve"> BINARY LARGE OBJECT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adlandırılmış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binary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formatını</w:t>
      </w:r>
      <w:proofErr w:type="spellEnd"/>
      <w:r>
        <w:t xml:space="preserve"> </w:t>
      </w:r>
      <w:proofErr w:type="spellStart"/>
      <w:r>
        <w:t>tanımlamaktadır</w:t>
      </w:r>
      <w:proofErr w:type="spellEnd"/>
      <w:r>
        <w:t xml:space="preserve">. Input </w:t>
      </w:r>
      <w:proofErr w:type="spellStart"/>
      <w:r>
        <w:t>formatı</w:t>
      </w:r>
      <w:proofErr w:type="spellEnd"/>
      <w:r>
        <w:t xml:space="preserve"> </w:t>
      </w:r>
      <w:proofErr w:type="spellStart"/>
      <w:r>
        <w:t>bytea’den</w:t>
      </w:r>
      <w:proofErr w:type="spellEnd"/>
      <w:r>
        <w:t xml:space="preserve"> </w:t>
      </w:r>
      <w:proofErr w:type="spellStart"/>
      <w:r>
        <w:t>farklıdır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sunulan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operatörler</w:t>
      </w:r>
      <w:proofErr w:type="spellEnd"/>
      <w:r>
        <w:t xml:space="preserve"> </w:t>
      </w:r>
      <w:proofErr w:type="spellStart"/>
      <w:r>
        <w:t>çoğunlukla</w:t>
      </w:r>
      <w:proofErr w:type="spellEnd"/>
      <w:r>
        <w:t xml:space="preserve"> </w:t>
      </w:r>
      <w:proofErr w:type="spellStart"/>
      <w:r>
        <w:t>aynıdır</w:t>
      </w:r>
      <w:proofErr w:type="spellEnd"/>
      <w:r>
        <w:t>.</w:t>
      </w:r>
    </w:p>
    <w:p w14:paraId="5BCBF504" w14:textId="77777777" w:rsidR="00D46784" w:rsidRDefault="00D46784" w:rsidP="00D46784">
      <w:pPr>
        <w:pStyle w:val="ListParagraph"/>
        <w:numPr>
          <w:ilvl w:val="0"/>
          <w:numId w:val="1"/>
        </w:numPr>
      </w:pPr>
    </w:p>
    <w:p w14:paraId="3A837066" w14:textId="77777777" w:rsidR="00D46784" w:rsidRDefault="00D46784" w:rsidP="00D46784">
      <w:pPr>
        <w:pStyle w:val="ListParagraph"/>
        <w:numPr>
          <w:ilvl w:val="0"/>
          <w:numId w:val="1"/>
        </w:numPr>
      </w:pPr>
      <w:proofErr w:type="spellStart"/>
      <w:r>
        <w:t>Parasal</w:t>
      </w:r>
      <w:proofErr w:type="spellEnd"/>
      <w:r>
        <w:t xml:space="preserve"> Veri </w:t>
      </w:r>
      <w:proofErr w:type="spellStart"/>
      <w:r>
        <w:t>Tipleri</w:t>
      </w:r>
      <w:proofErr w:type="spellEnd"/>
    </w:p>
    <w:p w14:paraId="5F7BB9A4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lastRenderedPageBreak/>
        <w:t xml:space="preserve">    </w:t>
      </w:r>
      <w:proofErr w:type="spellStart"/>
      <w:r>
        <w:t>Parasal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saklamak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PostgreSQL’de</w:t>
      </w:r>
      <w:proofErr w:type="spellEnd"/>
      <w:r>
        <w:t xml:space="preserve"> MONEY </w:t>
      </w:r>
      <w:proofErr w:type="spellStart"/>
      <w:r>
        <w:t>veri</w:t>
      </w:r>
      <w:proofErr w:type="spellEnd"/>
      <w:r>
        <w:t xml:space="preserve"> tipi </w:t>
      </w:r>
      <w:proofErr w:type="spellStart"/>
      <w:r>
        <w:t>kullanılabilir</w:t>
      </w:r>
      <w:proofErr w:type="spellEnd"/>
      <w:r>
        <w:t xml:space="preserve">. Bu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tipinde</w:t>
      </w:r>
      <w:proofErr w:type="spellEnd"/>
      <w:r>
        <w:t xml:space="preserve"> </w:t>
      </w:r>
      <w:proofErr w:type="spellStart"/>
      <w:r>
        <w:t>geçerli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para tipi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saklanacak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ondalık</w:t>
      </w:r>
      <w:proofErr w:type="spellEnd"/>
      <w:r>
        <w:t xml:space="preserve"> </w:t>
      </w:r>
      <w:proofErr w:type="spellStart"/>
      <w:r>
        <w:t>hassasiyeti</w:t>
      </w:r>
      <w:proofErr w:type="spellEnd"/>
      <w:r>
        <w:t xml:space="preserve"> </w:t>
      </w:r>
      <w:proofErr w:type="spellStart"/>
      <w:r>
        <w:t>veritabanının</w:t>
      </w:r>
      <w:proofErr w:type="spellEnd"/>
      <w:r>
        <w:t xml:space="preserve"> </w:t>
      </w:r>
      <w:proofErr w:type="spellStart"/>
      <w:r>
        <w:t>lc_monetary</w:t>
      </w:r>
      <w:proofErr w:type="spellEnd"/>
      <w:r>
        <w:t xml:space="preserve"> </w:t>
      </w:r>
      <w:proofErr w:type="spellStart"/>
      <w:r>
        <w:t>ayarında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 xml:space="preserve">. </w:t>
      </w:r>
      <w:proofErr w:type="spellStart"/>
      <w:r>
        <w:t>Kuruş</w:t>
      </w:r>
      <w:proofErr w:type="spellEnd"/>
      <w:r>
        <w:t xml:space="preserve"> </w:t>
      </w:r>
      <w:proofErr w:type="spellStart"/>
      <w:r>
        <w:t>hassasiyeti</w:t>
      </w:r>
      <w:proofErr w:type="spellEnd"/>
      <w:r>
        <w:t xml:space="preserve"> de </w:t>
      </w:r>
      <w:proofErr w:type="spellStart"/>
      <w:r>
        <w:t>diyebileceğimiz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varsayılan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virgül</w:t>
      </w:r>
      <w:proofErr w:type="spellEnd"/>
      <w:r>
        <w:t xml:space="preserve"> </w:t>
      </w:r>
      <w:proofErr w:type="spellStart"/>
      <w:r>
        <w:t>sonrası</w:t>
      </w:r>
      <w:proofErr w:type="spellEnd"/>
      <w:r>
        <w:t xml:space="preserve"> 2 </w:t>
      </w:r>
      <w:proofErr w:type="spellStart"/>
      <w:r>
        <w:t>hanedir</w:t>
      </w:r>
      <w:proofErr w:type="spellEnd"/>
      <w:r>
        <w:t>.</w:t>
      </w:r>
    </w:p>
    <w:p w14:paraId="288DB873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Bu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tipini</w:t>
      </w:r>
      <w:proofErr w:type="spellEnd"/>
      <w:r>
        <w:t xml:space="preserve"> </w:t>
      </w:r>
      <w:proofErr w:type="spellStart"/>
      <w:r>
        <w:t>kullanırken</w:t>
      </w:r>
      <w:proofErr w:type="spellEnd"/>
      <w:r>
        <w:t xml:space="preserve"> </w:t>
      </w:r>
      <w:proofErr w:type="spellStart"/>
      <w:r>
        <w:t>dikkatli</w:t>
      </w:r>
      <w:proofErr w:type="spellEnd"/>
      <w:r>
        <w:t xml:space="preserve"> </w:t>
      </w:r>
      <w:proofErr w:type="spellStart"/>
      <w:r>
        <w:t>olunması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durumlar</w:t>
      </w:r>
      <w:proofErr w:type="spellEnd"/>
      <w:r>
        <w:t xml:space="preserve">,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para </w:t>
      </w:r>
      <w:proofErr w:type="spellStart"/>
      <w:r>
        <w:t>birimindeki</w:t>
      </w:r>
      <w:proofErr w:type="spellEnd"/>
      <w:r>
        <w:t xml:space="preserve"> </w:t>
      </w:r>
      <w:proofErr w:type="spellStart"/>
      <w:r>
        <w:t>değerlerin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tabloya</w:t>
      </w:r>
      <w:proofErr w:type="spellEnd"/>
      <w:r>
        <w:t xml:space="preserve"> </w:t>
      </w:r>
      <w:proofErr w:type="spellStart"/>
      <w:r>
        <w:t>girilmesi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çıkar</w:t>
      </w:r>
      <w:proofErr w:type="spellEnd"/>
      <w:r>
        <w:t xml:space="preserve">. </w:t>
      </w:r>
      <w:proofErr w:type="spellStart"/>
      <w:r>
        <w:t>Farklı</w:t>
      </w:r>
      <w:proofErr w:type="spellEnd"/>
      <w:r>
        <w:t xml:space="preserve"> para </w:t>
      </w:r>
      <w:proofErr w:type="spellStart"/>
      <w:r>
        <w:t>birimindeki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yedeği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yerel</w:t>
      </w:r>
      <w:proofErr w:type="spellEnd"/>
      <w:r>
        <w:t xml:space="preserve"> para </w:t>
      </w:r>
      <w:proofErr w:type="spellStart"/>
      <w:r>
        <w:t>birimi</w:t>
      </w:r>
      <w:proofErr w:type="spellEnd"/>
      <w:r>
        <w:t xml:space="preserve"> </w:t>
      </w:r>
      <w:proofErr w:type="spellStart"/>
      <w:r>
        <w:t>ayarına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atılırken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veritabanında</w:t>
      </w:r>
      <w:proofErr w:type="spellEnd"/>
      <w:r>
        <w:t xml:space="preserve"> </w:t>
      </w:r>
      <w:proofErr w:type="spellStart"/>
      <w:r>
        <w:t>ayarlanandan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para </w:t>
      </w:r>
      <w:proofErr w:type="spellStart"/>
      <w:r>
        <w:t>biriminde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nesneyi</w:t>
      </w:r>
      <w:proofErr w:type="spellEnd"/>
      <w:r>
        <w:t xml:space="preserve">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tabloya</w:t>
      </w:r>
      <w:proofErr w:type="spellEnd"/>
      <w:r>
        <w:t xml:space="preserve"> </w:t>
      </w:r>
      <w:proofErr w:type="spellStart"/>
      <w:r>
        <w:t>yazarken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edilmelidir</w:t>
      </w:r>
      <w:proofErr w:type="spellEnd"/>
      <w:r>
        <w:t>.</w:t>
      </w:r>
    </w:p>
    <w:p w14:paraId="5FE9CE85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Money </w:t>
      </w:r>
      <w:proofErr w:type="spellStart"/>
      <w:r>
        <w:t>türünde</w:t>
      </w:r>
      <w:proofErr w:type="spellEnd"/>
      <w:r>
        <w:t xml:space="preserve"> </w:t>
      </w:r>
      <w:proofErr w:type="spellStart"/>
      <w:r>
        <w:t>kaydedilen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tiplerine</w:t>
      </w:r>
      <w:proofErr w:type="spellEnd"/>
      <w:r>
        <w:t xml:space="preserve"> </w:t>
      </w:r>
      <w:proofErr w:type="spellStart"/>
      <w:r>
        <w:t>dönüştürülebilir</w:t>
      </w:r>
      <w:proofErr w:type="spellEnd"/>
      <w:r>
        <w:t xml:space="preserve">. </w:t>
      </w:r>
      <w:proofErr w:type="spellStart"/>
      <w:r>
        <w:t>Bununla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parasal</w:t>
      </w:r>
      <w:proofErr w:type="spellEnd"/>
      <w:r>
        <w:t xml:space="preserve"> </w:t>
      </w:r>
      <w:proofErr w:type="spellStart"/>
      <w:r>
        <w:t>varlıkları</w:t>
      </w:r>
      <w:proofErr w:type="spellEnd"/>
      <w:r>
        <w:t xml:space="preserve"> </w:t>
      </w:r>
      <w:proofErr w:type="spellStart"/>
      <w:r>
        <w:t>kaydettiğimiz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kolonlarının</w:t>
      </w:r>
      <w:proofErr w:type="spellEnd"/>
      <w:r>
        <w:t xml:space="preserve"> money </w:t>
      </w:r>
      <w:proofErr w:type="spellStart"/>
      <w:r>
        <w:t>tipine</w:t>
      </w:r>
      <w:proofErr w:type="spellEnd"/>
      <w:r>
        <w:t xml:space="preserve"> </w:t>
      </w:r>
      <w:proofErr w:type="spellStart"/>
      <w:r>
        <w:t>dönüşümlerinde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edilmelidir</w:t>
      </w:r>
      <w:proofErr w:type="spellEnd"/>
      <w:r>
        <w:t>.</w:t>
      </w:r>
    </w:p>
    <w:p w14:paraId="27A4ADBE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Son </w:t>
      </w:r>
      <w:proofErr w:type="spellStart"/>
      <w:r>
        <w:t>olarak</w:t>
      </w:r>
      <w:proofErr w:type="spellEnd"/>
      <w:r>
        <w:t xml:space="preserve"> money </w:t>
      </w:r>
      <w:proofErr w:type="spellStart"/>
      <w:r>
        <w:t>tipinde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parasal</w:t>
      </w:r>
      <w:proofErr w:type="spellEnd"/>
      <w:r>
        <w:t xml:space="preserve"> </w:t>
      </w:r>
      <w:proofErr w:type="spellStart"/>
      <w:r>
        <w:t>varlıkla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çarpma</w:t>
      </w:r>
      <w:proofErr w:type="spellEnd"/>
      <w:r>
        <w:t xml:space="preserve"> / </w:t>
      </w:r>
      <w:proofErr w:type="spellStart"/>
      <w:r>
        <w:t>bölme</w:t>
      </w:r>
      <w:proofErr w:type="spellEnd"/>
      <w:r>
        <w:t xml:space="preserve"> </w:t>
      </w:r>
      <w:proofErr w:type="spellStart"/>
      <w:r>
        <w:t>işlemleridir</w:t>
      </w:r>
      <w:proofErr w:type="spellEnd"/>
      <w:r>
        <w:t xml:space="preserve">. Money </w:t>
      </w:r>
      <w:proofErr w:type="spellStart"/>
      <w:r>
        <w:t>tipindeki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integer </w:t>
      </w:r>
      <w:proofErr w:type="spellStart"/>
      <w:r>
        <w:t>tipinde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bölündüğünde</w:t>
      </w:r>
      <w:proofErr w:type="spellEnd"/>
      <w:r>
        <w:t xml:space="preserve"> </w:t>
      </w:r>
      <w:proofErr w:type="spellStart"/>
      <w:r>
        <w:t>ondalık</w:t>
      </w:r>
      <w:proofErr w:type="spellEnd"/>
      <w:r>
        <w:t xml:space="preserve"> </w:t>
      </w:r>
      <w:proofErr w:type="spellStart"/>
      <w:r>
        <w:t>kısımdaki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kaybedilir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tam </w:t>
      </w:r>
      <w:proofErr w:type="spellStart"/>
      <w:r>
        <w:t>sayı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</w:p>
    <w:p w14:paraId="73AA1B4D" w14:textId="77777777" w:rsidR="00D46784" w:rsidRDefault="00D46784" w:rsidP="00D46784">
      <w:pPr>
        <w:pStyle w:val="ListParagraph"/>
        <w:numPr>
          <w:ilvl w:val="0"/>
          <w:numId w:val="1"/>
        </w:numPr>
      </w:pPr>
    </w:p>
    <w:p w14:paraId="5FE64B89" w14:textId="77777777" w:rsidR="00D46784" w:rsidRDefault="00D46784" w:rsidP="00D46784">
      <w:pPr>
        <w:pStyle w:val="ListParagraph"/>
        <w:numPr>
          <w:ilvl w:val="0"/>
          <w:numId w:val="1"/>
        </w:numPr>
      </w:pPr>
      <w:proofErr w:type="spellStart"/>
      <w:r>
        <w:t>Tarih</w:t>
      </w:r>
      <w:proofErr w:type="spellEnd"/>
      <w:r>
        <w:t xml:space="preserve"> / Zaman Veri </w:t>
      </w:r>
      <w:proofErr w:type="spellStart"/>
      <w:r>
        <w:t>Tipleri</w:t>
      </w:r>
      <w:proofErr w:type="spellEnd"/>
    </w:p>
    <w:p w14:paraId="20ECBCA2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PostgreSQL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- zaman </w:t>
      </w:r>
      <w:proofErr w:type="spellStart"/>
      <w:r>
        <w:t>veri</w:t>
      </w:r>
      <w:proofErr w:type="spellEnd"/>
      <w:r>
        <w:t xml:space="preserve"> tipi </w:t>
      </w:r>
      <w:proofErr w:type="spellStart"/>
      <w:r>
        <w:t>kütüphanesi</w:t>
      </w:r>
      <w:proofErr w:type="spellEnd"/>
      <w:r>
        <w:t xml:space="preserve"> </w:t>
      </w:r>
      <w:proofErr w:type="spellStart"/>
      <w:r>
        <w:t>sunmaktadır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zaman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kullanılabilmekte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birbirine</w:t>
      </w:r>
      <w:proofErr w:type="spellEnd"/>
      <w:r>
        <w:t xml:space="preserve"> </w:t>
      </w:r>
      <w:proofErr w:type="spellStart"/>
      <w:r>
        <w:t>dönüştürülerek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hesaplamalar</w:t>
      </w:r>
      <w:proofErr w:type="spellEnd"/>
      <w:r>
        <w:t xml:space="preserve"> </w:t>
      </w:r>
      <w:proofErr w:type="spellStart"/>
      <w:r>
        <w:t>yapılabilmektedir</w:t>
      </w:r>
      <w:proofErr w:type="spellEnd"/>
      <w:r>
        <w:t>.</w:t>
      </w:r>
    </w:p>
    <w:p w14:paraId="350D61FA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timestamp [ (p</w:t>
      </w:r>
      <w:proofErr w:type="gramStart"/>
      <w:r>
        <w:t>) ]</w:t>
      </w:r>
      <w:proofErr w:type="gramEnd"/>
      <w:r>
        <w:t xml:space="preserve"> [ without time zone ]</w:t>
      </w:r>
      <w:r>
        <w:tab/>
        <w:t>-&gt; 8 byte</w:t>
      </w:r>
      <w:r>
        <w:tab/>
        <w:t xml:space="preserve">-&gt;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(zaman </w:t>
      </w:r>
      <w:proofErr w:type="spellStart"/>
      <w:r>
        <w:t>dilimi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hariç</w:t>
      </w:r>
      <w:proofErr w:type="spellEnd"/>
      <w:r>
        <w:t>)</w:t>
      </w:r>
      <w:r>
        <w:tab/>
        <w:t>-&gt; 4713 MÖ</w:t>
      </w:r>
      <w:r>
        <w:tab/>
        <w:t>-&gt; 294276 MS</w:t>
      </w:r>
      <w:r>
        <w:tab/>
        <w:t xml:space="preserve">-&gt; 1 </w:t>
      </w:r>
      <w:proofErr w:type="spellStart"/>
      <w:r>
        <w:t>mikrosaniye</w:t>
      </w:r>
      <w:proofErr w:type="spellEnd"/>
      <w:r>
        <w:t xml:space="preserve"> / 14 </w:t>
      </w:r>
      <w:proofErr w:type="spellStart"/>
      <w:r>
        <w:t>hane</w:t>
      </w:r>
      <w:proofErr w:type="spellEnd"/>
    </w:p>
    <w:p w14:paraId="5D748677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timestamp [ (p</w:t>
      </w:r>
      <w:proofErr w:type="gramStart"/>
      <w:r>
        <w:t>) ]</w:t>
      </w:r>
      <w:proofErr w:type="gramEnd"/>
      <w:r>
        <w:t xml:space="preserve"> with time zone -&gt; 8 byte -&gt; </w:t>
      </w:r>
      <w:r>
        <w:tab/>
      </w:r>
      <w:proofErr w:type="spellStart"/>
      <w:r>
        <w:t>Tarih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(zaman </w:t>
      </w:r>
      <w:proofErr w:type="spellStart"/>
      <w:r>
        <w:t>dilimi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) -&gt; </w:t>
      </w:r>
      <w:r>
        <w:tab/>
        <w:t>4713 MÖ</w:t>
      </w:r>
      <w:r>
        <w:tab/>
        <w:t>-&gt; 294276 MS</w:t>
      </w:r>
      <w:r>
        <w:tab/>
        <w:t xml:space="preserve">-&gt; 1 </w:t>
      </w:r>
      <w:proofErr w:type="spellStart"/>
      <w:r>
        <w:t>mikrosaniye</w:t>
      </w:r>
      <w:proofErr w:type="spellEnd"/>
      <w:r>
        <w:t xml:space="preserve"> / 14 </w:t>
      </w:r>
      <w:proofErr w:type="spellStart"/>
      <w:r>
        <w:t>hane</w:t>
      </w:r>
      <w:proofErr w:type="spellEnd"/>
    </w:p>
    <w:p w14:paraId="5A576A7B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date</w:t>
      </w:r>
      <w:r>
        <w:tab/>
        <w:t>-&gt; 4 byte</w:t>
      </w:r>
      <w:r>
        <w:tab/>
        <w:t xml:space="preserve">-&gt; </w:t>
      </w:r>
      <w:proofErr w:type="spellStart"/>
      <w:r>
        <w:t>Tarih</w:t>
      </w:r>
      <w:proofErr w:type="spellEnd"/>
      <w:r>
        <w:tab/>
        <w:t>-&gt; 4713 MÖ</w:t>
      </w:r>
      <w:r>
        <w:tab/>
        <w:t>-&gt; 5874897 MS</w:t>
      </w:r>
      <w:r>
        <w:tab/>
        <w:t xml:space="preserve">-&gt; 1 </w:t>
      </w:r>
      <w:proofErr w:type="spellStart"/>
      <w:r>
        <w:t>gün</w:t>
      </w:r>
      <w:proofErr w:type="spellEnd"/>
    </w:p>
    <w:p w14:paraId="669CD60F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time [ (p</w:t>
      </w:r>
      <w:proofErr w:type="gramStart"/>
      <w:r>
        <w:t>) ]</w:t>
      </w:r>
      <w:proofErr w:type="gramEnd"/>
      <w:r>
        <w:t xml:space="preserve"> [ without time zone ]</w:t>
      </w:r>
      <w:r>
        <w:tab/>
        <w:t>-&gt; 8 byte</w:t>
      </w:r>
      <w:r>
        <w:tab/>
        <w:t xml:space="preserve">-&gt; </w:t>
      </w:r>
      <w:proofErr w:type="spellStart"/>
      <w:r>
        <w:t>Saat</w:t>
      </w:r>
      <w:proofErr w:type="spellEnd"/>
      <w:r>
        <w:t xml:space="preserve"> (zaman </w:t>
      </w:r>
      <w:proofErr w:type="spellStart"/>
      <w:r>
        <w:t>dilimi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hariç</w:t>
      </w:r>
      <w:proofErr w:type="spellEnd"/>
      <w:r>
        <w:t>)</w:t>
      </w:r>
      <w:r>
        <w:tab/>
        <w:t>-&gt; 00:00:00</w:t>
      </w:r>
      <w:r>
        <w:tab/>
        <w:t>24:00:00</w:t>
      </w:r>
      <w:r>
        <w:tab/>
        <w:t xml:space="preserve">-&gt; 1 </w:t>
      </w:r>
      <w:proofErr w:type="spellStart"/>
      <w:r>
        <w:t>mikrosaniye</w:t>
      </w:r>
      <w:proofErr w:type="spellEnd"/>
      <w:r>
        <w:t xml:space="preserve"> / 14 </w:t>
      </w:r>
      <w:proofErr w:type="spellStart"/>
      <w:r>
        <w:t>hane</w:t>
      </w:r>
      <w:proofErr w:type="spellEnd"/>
    </w:p>
    <w:p w14:paraId="29CCF470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time [ (p</w:t>
      </w:r>
      <w:proofErr w:type="gramStart"/>
      <w:r>
        <w:t>) ]</w:t>
      </w:r>
      <w:proofErr w:type="gramEnd"/>
      <w:r>
        <w:t xml:space="preserve"> with time zone</w:t>
      </w:r>
      <w:r>
        <w:tab/>
        <w:t xml:space="preserve">-&gt; 12 byte  -&gt; </w:t>
      </w:r>
      <w:r>
        <w:tab/>
      </w:r>
      <w:proofErr w:type="spellStart"/>
      <w:r>
        <w:t>Saat</w:t>
      </w:r>
      <w:proofErr w:type="spellEnd"/>
      <w:r>
        <w:t xml:space="preserve"> (zaman </w:t>
      </w:r>
      <w:proofErr w:type="spellStart"/>
      <w:r>
        <w:t>dilimi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dahil</w:t>
      </w:r>
      <w:proofErr w:type="spellEnd"/>
      <w:r>
        <w:t>)</w:t>
      </w:r>
      <w:r>
        <w:tab/>
        <w:t>-&gt; 00:00:00 +1459</w:t>
      </w:r>
      <w:r>
        <w:tab/>
        <w:t>24:00:00-1459</w:t>
      </w:r>
      <w:r>
        <w:tab/>
        <w:t xml:space="preserve">-&gt; 1 </w:t>
      </w:r>
      <w:proofErr w:type="spellStart"/>
      <w:r>
        <w:t>mikrosaniye</w:t>
      </w:r>
      <w:proofErr w:type="spellEnd"/>
      <w:r>
        <w:t xml:space="preserve"> / 14 </w:t>
      </w:r>
      <w:proofErr w:type="spellStart"/>
      <w:r>
        <w:t>hane</w:t>
      </w:r>
      <w:proofErr w:type="spellEnd"/>
    </w:p>
    <w:p w14:paraId="36CA313F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interval [ </w:t>
      </w:r>
      <w:proofErr w:type="gramStart"/>
      <w:r>
        <w:t>fields ]</w:t>
      </w:r>
      <w:proofErr w:type="gramEnd"/>
      <w:r>
        <w:t xml:space="preserve"> [ (p) ] -&gt; </w:t>
      </w:r>
      <w:r>
        <w:tab/>
        <w:t>16 byte</w:t>
      </w:r>
      <w:r>
        <w:tab/>
        <w:t xml:space="preserve">-&gt; Zaman </w:t>
      </w:r>
      <w:proofErr w:type="spellStart"/>
      <w:r>
        <w:t>araligi</w:t>
      </w:r>
      <w:proofErr w:type="spellEnd"/>
      <w:r>
        <w:tab/>
        <w:t xml:space="preserve">-178000000 </w:t>
      </w:r>
      <w:proofErr w:type="spellStart"/>
      <w:r>
        <w:t>yıl</w:t>
      </w:r>
      <w:proofErr w:type="spellEnd"/>
      <w:r>
        <w:tab/>
        <w:t xml:space="preserve">178000000 </w:t>
      </w:r>
      <w:proofErr w:type="spellStart"/>
      <w:r>
        <w:t>yıl</w:t>
      </w:r>
      <w:proofErr w:type="spellEnd"/>
      <w:r>
        <w:t xml:space="preserve"> -&gt; </w:t>
      </w:r>
      <w:r>
        <w:tab/>
        <w:t xml:space="preserve">1 </w:t>
      </w:r>
      <w:proofErr w:type="spellStart"/>
      <w:r>
        <w:t>mikrosaniye</w:t>
      </w:r>
      <w:proofErr w:type="spellEnd"/>
      <w:r>
        <w:t xml:space="preserve"> / 14 </w:t>
      </w:r>
      <w:proofErr w:type="spellStart"/>
      <w:r>
        <w:t>hane</w:t>
      </w:r>
      <w:proofErr w:type="spellEnd"/>
    </w:p>
    <w:p w14:paraId="05D01F72" w14:textId="77777777" w:rsidR="00D46784" w:rsidRDefault="00D46784" w:rsidP="00D46784">
      <w:pPr>
        <w:pStyle w:val="ListParagraph"/>
        <w:numPr>
          <w:ilvl w:val="0"/>
          <w:numId w:val="1"/>
        </w:numPr>
      </w:pPr>
    </w:p>
    <w:p w14:paraId="1C531EED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Boolean Veri </w:t>
      </w:r>
      <w:proofErr w:type="spellStart"/>
      <w:r>
        <w:t>Tipleri</w:t>
      </w:r>
      <w:proofErr w:type="spellEnd"/>
    </w:p>
    <w:p w14:paraId="3BD61AA7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PostgreSQL’de</w:t>
      </w:r>
      <w:proofErr w:type="spellEnd"/>
      <w:r>
        <w:t xml:space="preserve"> </w:t>
      </w:r>
      <w:proofErr w:type="spellStart"/>
      <w:r>
        <w:t>sunulan</w:t>
      </w:r>
      <w:proofErr w:type="spellEnd"/>
      <w:r>
        <w:t xml:space="preserve"> BOOLEAN </w:t>
      </w:r>
      <w:proofErr w:type="spellStart"/>
      <w:r>
        <w:t>veri</w:t>
      </w:r>
      <w:proofErr w:type="spellEnd"/>
      <w:r>
        <w:t xml:space="preserve"> tipi TRUE, FALSE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bilinmeyen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kullanılmak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de NULL </w:t>
      </w:r>
      <w:proofErr w:type="spellStart"/>
      <w:r>
        <w:t>değerlerini</w:t>
      </w:r>
      <w:proofErr w:type="spellEnd"/>
      <w:r>
        <w:t xml:space="preserve"> </w:t>
      </w:r>
      <w:proofErr w:type="spellStart"/>
      <w:r>
        <w:t>alabilir</w:t>
      </w:r>
      <w:proofErr w:type="spellEnd"/>
      <w:r>
        <w:t xml:space="preserve">. Bu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tipinde</w:t>
      </w:r>
      <w:proofErr w:type="spellEnd"/>
      <w:r>
        <w:t xml:space="preserve"> true </w:t>
      </w:r>
      <w:proofErr w:type="spellStart"/>
      <w:r>
        <w:t>yerine</w:t>
      </w:r>
      <w:proofErr w:type="spellEnd"/>
      <w:r>
        <w:t xml:space="preserve"> yes, on, t </w:t>
      </w:r>
      <w:proofErr w:type="spellStart"/>
      <w:r>
        <w:t>ya</w:t>
      </w:r>
      <w:proofErr w:type="spellEnd"/>
      <w:r>
        <w:t xml:space="preserve"> da 1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edilebilirken</w:t>
      </w:r>
      <w:proofErr w:type="spellEnd"/>
      <w:r>
        <w:t xml:space="preserve"> false </w:t>
      </w:r>
      <w:proofErr w:type="spellStart"/>
      <w:r>
        <w:t>yerine</w:t>
      </w:r>
      <w:proofErr w:type="spellEnd"/>
      <w:r>
        <w:t xml:space="preserve"> de no, off, f </w:t>
      </w:r>
      <w:proofErr w:type="spellStart"/>
      <w:r>
        <w:t>ve</w:t>
      </w:r>
      <w:proofErr w:type="spellEnd"/>
      <w:r>
        <w:t xml:space="preserve"> 0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edilmektedir</w:t>
      </w:r>
      <w:proofErr w:type="spellEnd"/>
      <w:r>
        <w:t xml:space="preserve">. </w:t>
      </w:r>
    </w:p>
    <w:p w14:paraId="1FC9471F" w14:textId="77777777" w:rsidR="00D46784" w:rsidRDefault="00D46784" w:rsidP="00D46784">
      <w:pPr>
        <w:pStyle w:val="ListParagraph"/>
        <w:numPr>
          <w:ilvl w:val="0"/>
          <w:numId w:val="1"/>
        </w:numPr>
      </w:pPr>
    </w:p>
    <w:p w14:paraId="07BA2A8F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ENUMERATED Veri </w:t>
      </w:r>
      <w:proofErr w:type="spellStart"/>
      <w:r>
        <w:t>Tipleri</w:t>
      </w:r>
      <w:proofErr w:type="spellEnd"/>
    </w:p>
    <w:p w14:paraId="0BFF6F91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tipler</w:t>
      </w:r>
      <w:proofErr w:type="spellEnd"/>
      <w:r>
        <w:t xml:space="preserve">, </w:t>
      </w:r>
      <w:proofErr w:type="spellStart"/>
      <w:r>
        <w:t>statik</w:t>
      </w:r>
      <w:proofErr w:type="spellEnd"/>
      <w:r>
        <w:t xml:space="preserve">, </w:t>
      </w:r>
      <w:proofErr w:type="spellStart"/>
      <w:r>
        <w:t>dizilmiş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kümesi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edilebilen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türleridir</w:t>
      </w:r>
      <w:proofErr w:type="spellEnd"/>
      <w:r>
        <w:t xml:space="preserve">. </w:t>
      </w:r>
      <w:proofErr w:type="spellStart"/>
      <w:r>
        <w:t>Haftanın</w:t>
      </w:r>
      <w:proofErr w:type="spellEnd"/>
      <w:r>
        <w:t xml:space="preserve"> </w:t>
      </w:r>
      <w:proofErr w:type="spellStart"/>
      <w:r>
        <w:t>günleri</w:t>
      </w:r>
      <w:proofErr w:type="spellEnd"/>
      <w:r>
        <w:t xml:space="preserve">, </w:t>
      </w:r>
      <w:proofErr w:type="spellStart"/>
      <w:r>
        <w:t>yılın</w:t>
      </w:r>
      <w:proofErr w:type="spellEnd"/>
      <w:r>
        <w:t xml:space="preserve"> </w:t>
      </w:r>
      <w:proofErr w:type="spellStart"/>
      <w:r>
        <w:t>ayları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tanımlayacağı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dizisi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girdisi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kullanılabilmesi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ENUM </w:t>
      </w:r>
      <w:proofErr w:type="spellStart"/>
      <w:r>
        <w:t>türünde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tanımlaması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</w:p>
    <w:p w14:paraId="6167C951" w14:textId="77777777" w:rsidR="00D46784" w:rsidRDefault="00D46784" w:rsidP="00D46784">
      <w:pPr>
        <w:pStyle w:val="ListParagraph"/>
        <w:numPr>
          <w:ilvl w:val="0"/>
          <w:numId w:val="1"/>
        </w:numPr>
      </w:pPr>
    </w:p>
    <w:p w14:paraId="65A318BE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Network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Tipleri</w:t>
      </w:r>
      <w:proofErr w:type="spellEnd"/>
    </w:p>
    <w:p w14:paraId="3CF91594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PostgreSQL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tipte</w:t>
      </w:r>
      <w:proofErr w:type="spellEnd"/>
      <w:r>
        <w:t xml:space="preserve"> network </w:t>
      </w:r>
      <w:proofErr w:type="spellStart"/>
      <w:r>
        <w:t>adreslerinin</w:t>
      </w:r>
      <w:proofErr w:type="spellEnd"/>
      <w:r>
        <w:t xml:space="preserve"> (IPv4, IPv6, MAC) </w:t>
      </w:r>
      <w:proofErr w:type="spellStart"/>
      <w:r>
        <w:t>saklanabilmesini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tiplerinin</w:t>
      </w:r>
      <w:proofErr w:type="spellEnd"/>
      <w:r>
        <w:t xml:space="preserve"> </w:t>
      </w:r>
      <w:proofErr w:type="spellStart"/>
      <w:r>
        <w:t>oluşturulmasına</w:t>
      </w:r>
      <w:proofErr w:type="spellEnd"/>
      <w:r>
        <w:t xml:space="preserve"> da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vermektedir</w:t>
      </w:r>
      <w:proofErr w:type="spellEnd"/>
      <w:r>
        <w:t>.</w:t>
      </w:r>
    </w:p>
    <w:p w14:paraId="3ABD9F77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cidr</w:t>
      </w:r>
      <w:proofErr w:type="spellEnd"/>
      <w:r>
        <w:t xml:space="preserve"> -&gt; 7 - 19 byte -&gt; IPv4 </w:t>
      </w:r>
      <w:proofErr w:type="spellStart"/>
      <w:r>
        <w:t>ve</w:t>
      </w:r>
      <w:proofErr w:type="spellEnd"/>
      <w:r>
        <w:t xml:space="preserve"> IPv6 </w:t>
      </w:r>
      <w:proofErr w:type="spellStart"/>
      <w:r>
        <w:t>ağlar</w:t>
      </w:r>
      <w:proofErr w:type="spellEnd"/>
    </w:p>
    <w:p w14:paraId="179B63C3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inet</w:t>
      </w:r>
      <w:proofErr w:type="spellEnd"/>
      <w:r>
        <w:t xml:space="preserve"> -&gt; 7 - 19 byte</w:t>
      </w:r>
      <w:r>
        <w:tab/>
        <w:t xml:space="preserve">-&gt; IPv4 </w:t>
      </w:r>
      <w:proofErr w:type="spellStart"/>
      <w:r>
        <w:t>ve</w:t>
      </w:r>
      <w:proofErr w:type="spellEnd"/>
      <w:r>
        <w:t xml:space="preserve"> IPv6 </w:t>
      </w:r>
      <w:proofErr w:type="spellStart"/>
      <w:r>
        <w:t>ağlar</w:t>
      </w:r>
      <w:proofErr w:type="spellEnd"/>
      <w:r>
        <w:t xml:space="preserve"> / </w:t>
      </w:r>
      <w:proofErr w:type="spellStart"/>
      <w:r>
        <w:t>sunucular</w:t>
      </w:r>
      <w:proofErr w:type="spellEnd"/>
    </w:p>
    <w:p w14:paraId="3F4EE6EA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lastRenderedPageBreak/>
        <w:t xml:space="preserve">        </w:t>
      </w:r>
      <w:proofErr w:type="spellStart"/>
      <w:r>
        <w:t>macaddr</w:t>
      </w:r>
      <w:proofErr w:type="spellEnd"/>
      <w:r>
        <w:tab/>
        <w:t xml:space="preserve"> -&gt; 6 byte</w:t>
      </w:r>
      <w:r>
        <w:tab/>
        <w:t xml:space="preserve">-&gt; MAC </w:t>
      </w:r>
      <w:proofErr w:type="spellStart"/>
      <w:r>
        <w:t>adresleri</w:t>
      </w:r>
      <w:proofErr w:type="spellEnd"/>
    </w:p>
    <w:p w14:paraId="50FD65E4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    macaddr8 -&gt; 8 byte</w:t>
      </w:r>
      <w:r>
        <w:tab/>
        <w:t xml:space="preserve">-&gt; MAC </w:t>
      </w:r>
      <w:proofErr w:type="spellStart"/>
      <w:r>
        <w:t>adresleri</w:t>
      </w:r>
      <w:proofErr w:type="spellEnd"/>
      <w:r>
        <w:t xml:space="preserve"> (EUI-64 </w:t>
      </w:r>
      <w:proofErr w:type="spellStart"/>
      <w:r>
        <w:t>formatı</w:t>
      </w:r>
      <w:proofErr w:type="spellEnd"/>
      <w:r>
        <w:t>)</w:t>
      </w:r>
    </w:p>
    <w:p w14:paraId="243AAF3A" w14:textId="77777777" w:rsidR="00D46784" w:rsidRDefault="00D46784" w:rsidP="00D46784">
      <w:pPr>
        <w:pStyle w:val="ListParagraph"/>
        <w:numPr>
          <w:ilvl w:val="0"/>
          <w:numId w:val="1"/>
        </w:numPr>
      </w:pPr>
    </w:p>
    <w:p w14:paraId="7A60FDE9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RANGE Tipi </w:t>
      </w:r>
      <w:proofErr w:type="spellStart"/>
      <w:r>
        <w:t>Veriler</w:t>
      </w:r>
      <w:proofErr w:type="spellEnd"/>
    </w:p>
    <w:p w14:paraId="75F9DC89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Range </w:t>
      </w:r>
      <w:proofErr w:type="spellStart"/>
      <w:r>
        <w:t>tipindeki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adından</w:t>
      </w:r>
      <w:proofErr w:type="spellEnd"/>
      <w:r>
        <w:t xml:space="preserve"> </w:t>
      </w:r>
      <w:proofErr w:type="spellStart"/>
      <w:r>
        <w:t>anlaşılabileceği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aralığını</w:t>
      </w:r>
      <w:proofErr w:type="spellEnd"/>
      <w:r>
        <w:t xml:space="preserve"> </w:t>
      </w:r>
      <w:proofErr w:type="spellStart"/>
      <w:r>
        <w:t>tutarlar</w:t>
      </w:r>
      <w:proofErr w:type="spellEnd"/>
    </w:p>
    <w:p w14:paraId="0D8E6E95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    int4range:   Integer range</w:t>
      </w:r>
    </w:p>
    <w:p w14:paraId="2C34F284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    int8range:   </w:t>
      </w:r>
      <w:proofErr w:type="spellStart"/>
      <w:r>
        <w:t>Bigint</w:t>
      </w:r>
      <w:proofErr w:type="spellEnd"/>
      <w:r>
        <w:t xml:space="preserve"> range</w:t>
      </w:r>
    </w:p>
    <w:p w14:paraId="06488820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numrange</w:t>
      </w:r>
      <w:proofErr w:type="spellEnd"/>
      <w:r>
        <w:t>:    Numeric range</w:t>
      </w:r>
    </w:p>
    <w:p w14:paraId="279AE2C2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tsrange</w:t>
      </w:r>
      <w:proofErr w:type="spellEnd"/>
      <w:r>
        <w:t>:     Timestamp without time zone range</w:t>
      </w:r>
    </w:p>
    <w:p w14:paraId="7BF9E99D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tstzrange</w:t>
      </w:r>
      <w:proofErr w:type="spellEnd"/>
      <w:r>
        <w:t>:   Timestamp with time zone range</w:t>
      </w:r>
    </w:p>
    <w:p w14:paraId="3D8434A1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daterange</w:t>
      </w:r>
      <w:proofErr w:type="spellEnd"/>
      <w:r>
        <w:t>:   Date range</w:t>
      </w:r>
    </w:p>
    <w:p w14:paraId="13E3E36D" w14:textId="77777777" w:rsidR="00D46784" w:rsidRDefault="00D46784" w:rsidP="00D46784">
      <w:pPr>
        <w:pStyle w:val="ListParagraph"/>
        <w:numPr>
          <w:ilvl w:val="0"/>
          <w:numId w:val="1"/>
        </w:numPr>
      </w:pPr>
    </w:p>
    <w:p w14:paraId="28988565" w14:textId="77777777" w:rsidR="00D46784" w:rsidRDefault="00D46784" w:rsidP="00D46784">
      <w:pPr>
        <w:pStyle w:val="ListParagraph"/>
        <w:numPr>
          <w:ilvl w:val="0"/>
          <w:numId w:val="1"/>
        </w:numPr>
      </w:pPr>
      <w:r>
        <w:t xml:space="preserve">BIT String Tipi </w:t>
      </w:r>
      <w:proofErr w:type="spellStart"/>
      <w:r>
        <w:t>Veriler</w:t>
      </w:r>
      <w:proofErr w:type="spellEnd"/>
    </w:p>
    <w:p w14:paraId="2B281E11" w14:textId="7E424163" w:rsidR="0065201B" w:rsidRDefault="00D46784" w:rsidP="00D46784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Bunlar</w:t>
      </w:r>
      <w:proofErr w:type="spellEnd"/>
      <w:r>
        <w:t xml:space="preserve"> 0 </w:t>
      </w:r>
      <w:proofErr w:type="spellStart"/>
      <w:r>
        <w:t>ve</w:t>
      </w:r>
      <w:proofErr w:type="spellEnd"/>
      <w:r>
        <w:t xml:space="preserve"> 1’lerden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dizileridir</w:t>
      </w:r>
      <w:proofErr w:type="spellEnd"/>
      <w:r>
        <w:t xml:space="preserve">. </w:t>
      </w:r>
      <w:proofErr w:type="spellStart"/>
      <w:r>
        <w:t>PostgreSQL’de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tip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saklamak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bit(n) </w:t>
      </w:r>
      <w:proofErr w:type="spellStart"/>
      <w:r>
        <w:t>ve</w:t>
      </w:r>
      <w:proofErr w:type="spellEnd"/>
      <w:r>
        <w:t xml:space="preserve"> bit varying (n) </w:t>
      </w:r>
      <w:proofErr w:type="spellStart"/>
      <w:r>
        <w:t>kullanılabilir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n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pozitif</w:t>
      </w:r>
      <w:proofErr w:type="spellEnd"/>
      <w:r>
        <w:t xml:space="preserve"> tam </w:t>
      </w:r>
      <w:proofErr w:type="spellStart"/>
      <w:r>
        <w:t>sayı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metinsel</w:t>
      </w:r>
      <w:proofErr w:type="spellEnd"/>
      <w:r>
        <w:t xml:space="preserve"> </w:t>
      </w:r>
      <w:proofErr w:type="spellStart"/>
      <w:r>
        <w:t>verilerdeki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kolonuna</w:t>
      </w:r>
      <w:proofErr w:type="spellEnd"/>
      <w:r>
        <w:t xml:space="preserve"> </w:t>
      </w:r>
      <w:proofErr w:type="spellStart"/>
      <w:r>
        <w:t>girilebilecek</w:t>
      </w:r>
      <w:proofErr w:type="spellEnd"/>
      <w:r>
        <w:t xml:space="preserve"> </w:t>
      </w:r>
      <w:proofErr w:type="spellStart"/>
      <w:r>
        <w:t>azami</w:t>
      </w:r>
      <w:proofErr w:type="spellEnd"/>
      <w:r>
        <w:t xml:space="preserve"> dizi </w:t>
      </w:r>
      <w:proofErr w:type="spellStart"/>
      <w:r>
        <w:t>uzunluğunu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eder</w:t>
      </w:r>
      <w:proofErr w:type="spellEnd"/>
      <w:r>
        <w:t>.</w:t>
      </w:r>
    </w:p>
    <w:sectPr w:rsidR="0065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96BF0"/>
    <w:multiLevelType w:val="hybridMultilevel"/>
    <w:tmpl w:val="52A04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939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EA"/>
    <w:rsid w:val="001518EA"/>
    <w:rsid w:val="00AD51E2"/>
    <w:rsid w:val="00B807D0"/>
    <w:rsid w:val="00D4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CC3FD-85D6-4844-91AA-F7FA4716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Güner Can Kaçar (ETIYA)</dc:creator>
  <cp:keywords/>
  <dc:description/>
  <cp:lastModifiedBy>Güner Can Kaçar (ETIYA)</cp:lastModifiedBy>
  <cp:revision>2</cp:revision>
  <dcterms:created xsi:type="dcterms:W3CDTF">2022-11-25T07:54:00Z</dcterms:created>
  <dcterms:modified xsi:type="dcterms:W3CDTF">2022-11-25T07:54:00Z</dcterms:modified>
</cp:coreProperties>
</file>