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ED" w:rsidRPr="008234ED" w:rsidRDefault="008234ED" w:rsidP="008234ED">
      <w:pPr>
        <w:pBdr>
          <w:bottom w:val="single" w:sz="6" w:space="2" w:color="999999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43CF747" wp14:editId="31E721DB">
            <wp:simplePos x="0" y="0"/>
            <wp:positionH relativeFrom="column">
              <wp:posOffset>-220980</wp:posOffset>
            </wp:positionH>
            <wp:positionV relativeFrom="paragraph">
              <wp:posOffset>-259080</wp:posOffset>
            </wp:positionV>
            <wp:extent cx="1093470" cy="1398270"/>
            <wp:effectExtent l="0" t="0" r="0" b="0"/>
            <wp:wrapNone/>
            <wp:docPr id="1" name="Picture 1" descr="https://lh6.googleusercontent.com/lO_gP518bEopKx31f0BqgWyfV4IcE-jPIo4vXsKN-oOw8andIGLysiwYxFbXCqA-_8CTKadPAucgQTTFRgf7qQ2K_qX_GZmVTVDgQ5dEQsJ2Ne5O9LckznR_CUxLV1ExafOnDq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O_gP518bEopKx31f0BqgWyfV4IcE-jPIo4vXsKN-oOw8andIGLysiwYxFbXCqA-_8CTKadPAucgQTTFRgf7qQ2K_qX_GZmVTVDgQ5dEQsJ2Ne5O9LckznR_CUxLV1ExafOnDq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ED">
        <w:rPr>
          <w:rFonts w:ascii="Cambria" w:eastAsia="Times New Roman" w:hAnsi="Cambria" w:cs="Times New Roman"/>
          <w:color w:val="000000"/>
          <w:sz w:val="32"/>
          <w:szCs w:val="32"/>
        </w:rPr>
        <w:t>Bilkent University</w:t>
      </w:r>
      <w:r w:rsidRPr="008234E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2544B9" wp14:editId="01CA25A2">
                <wp:extent cx="2228850" cy="228600"/>
                <wp:effectExtent l="0" t="0" r="0" b="0"/>
                <wp:docPr id="2" name="Rectangle 2" descr="https://docs.google.com/drawings/u/0/d/smArLIEiw2L65kVtkvwmQ9g/image?w=234&amp;h=24&amp;rev=1&amp;ac=1&amp;parent=1q5SOUS9MXysZ_wUH-x350t0ODK0Im8TZZ3JKdDKo0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8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99C0C" id="Rectangle 2" o:spid="_x0000_s1026" alt="https://docs.google.com/drawings/u/0/d/smArLIEiw2L65kVtkvwmQ9g/image?w=234&amp;h=24&amp;rev=1&amp;ac=1&amp;parent=1q5SOUS9MXysZ_wUH-x350t0ODK0Im8TZZ3JKdDKo0KE" style="width:17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4ED" w:rsidRPr="008234ED" w:rsidRDefault="008234ED" w:rsidP="008234ED">
      <w:pPr>
        <w:spacing w:before="16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60"/>
          <w:szCs w:val="60"/>
        </w:rPr>
        <w:t xml:space="preserve">Monopoly </w:t>
      </w:r>
      <w:bookmarkStart w:id="0" w:name="_GoBack"/>
      <w:bookmarkEnd w:id="0"/>
      <w:r w:rsidRPr="008234ED">
        <w:rPr>
          <w:rFonts w:ascii="Cambria" w:eastAsia="Times New Roman" w:hAnsi="Cambria" w:cs="Times New Roman"/>
          <w:b/>
          <w:bCs/>
          <w:color w:val="000000"/>
          <w:sz w:val="60"/>
          <w:szCs w:val="60"/>
        </w:rPr>
        <w:t>Project Group 2J</w:t>
      </w:r>
    </w:p>
    <w:p w:rsidR="008234ED" w:rsidRPr="008234ED" w:rsidRDefault="008234ED" w:rsidP="008234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Bilopoly</w:t>
      </w:r>
      <w:proofErr w:type="spellEnd"/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: Monopoly’s Bilkent version</w:t>
      </w:r>
    </w:p>
    <w:p w:rsidR="008234ED" w:rsidRPr="008234ED" w:rsidRDefault="008234ED" w:rsidP="008234ED">
      <w:pPr>
        <w:spacing w:before="60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color w:val="000000"/>
          <w:sz w:val="48"/>
          <w:szCs w:val="48"/>
        </w:rPr>
        <w:t>Analysis Report</w: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4ED" w:rsidRPr="008234ED" w:rsidRDefault="008234ED" w:rsidP="008234ED">
      <w:pPr>
        <w:spacing w:before="9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Asım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Güneş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Üstünalp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, Mohammed S. </w:t>
      </w:r>
      <w:proofErr w:type="spellStart"/>
      <w:proofErr w:type="gram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Yaseen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, 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Turan</w:t>
      </w:r>
      <w:proofErr w:type="spellEnd"/>
      <w:proofErr w:type="gram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Mert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Duran, Radman Lotfiazar, </w:t>
      </w:r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Mohammad </w:t>
      </w: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Elham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 Amin</w:t>
      </w:r>
    </w:p>
    <w:p w:rsidR="008234ED" w:rsidRPr="008234ED" w:rsidRDefault="008234ED" w:rsidP="008234E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Instructor: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Eray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Tüzün</w:t>
      </w:r>
      <w:proofErr w:type="spellEnd"/>
    </w:p>
    <w:p w:rsidR="00EA4A61" w:rsidRDefault="008234ED" w:rsidP="008234ED">
      <w:r w:rsidRPr="008234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Teaching Assistants: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Barış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Ardıç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Emre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Sülün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, and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Elgun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Jabrayilzade</w:t>
      </w:r>
      <w:proofErr w:type="spellEnd"/>
    </w:p>
    <w:sectPr w:rsidR="00EA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5"/>
    <w:rsid w:val="00554D45"/>
    <w:rsid w:val="008234ED"/>
    <w:rsid w:val="00E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7E0C"/>
  <w15:chartTrackingRefBased/>
  <w15:docId w15:val="{CA8DEE43-C684-4892-AE6B-A91E2C9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HP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2020-12-17T18:53:00Z</dcterms:created>
  <dcterms:modified xsi:type="dcterms:W3CDTF">2020-12-17T18:55:00Z</dcterms:modified>
</cp:coreProperties>
</file>