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4A623F6A" w:rsidR="0087755C" w:rsidRPr="00BF4624" w:rsidRDefault="0087755C" w:rsidP="0087755C">
      <w:pPr>
        <w:spacing w:after="0" w:line="360" w:lineRule="auto"/>
        <w:jc w:val="center"/>
        <w:rPr>
          <w:rFonts w:ascii="Times New Roman" w:hAnsi="Times New Roman"/>
          <w:b/>
          <w:sz w:val="32"/>
          <w:szCs w:val="32"/>
        </w:rPr>
      </w:pPr>
      <w:r w:rsidRPr="00BF4624">
        <w:rPr>
          <w:rFonts w:ascii="Times New Roman" w:hAnsi="Times New Roman"/>
          <w:b/>
          <w:sz w:val="32"/>
          <w:szCs w:val="32"/>
        </w:rPr>
        <w:t>P</w:t>
      </w:r>
      <w:r w:rsidR="007C0DAB">
        <w:rPr>
          <w:rFonts w:ascii="Times New Roman" w:hAnsi="Times New Roman"/>
          <w:b/>
          <w:sz w:val="32"/>
          <w:szCs w:val="32"/>
        </w:rPr>
        <w:t>LANT DISEASE PREDICTION</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77777777" w:rsidR="0087755C" w:rsidRPr="009D254C" w:rsidRDefault="0087755C" w:rsidP="0087755C">
      <w:pPr>
        <w:jc w:val="center"/>
        <w:rPr>
          <w:rFonts w:ascii="Times New Roman" w:hAnsi="Times New Roman"/>
          <w:b/>
          <w:sz w:val="28"/>
          <w:szCs w:val="28"/>
        </w:rPr>
      </w:pPr>
      <w:r w:rsidRPr="009D254C">
        <w:rPr>
          <w:rFonts w:ascii="Times New Roman" w:hAnsi="Times New Roman"/>
          <w:b/>
          <w:bCs/>
          <w:sz w:val="28"/>
          <w:szCs w:val="28"/>
        </w:rPr>
        <w:t>INTELLIGENT MODEL DESIGN USING AI</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7975689E"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7C0DAB">
        <w:rPr>
          <w:rFonts w:ascii="Times New Roman" w:hAnsi="Times New Roman"/>
          <w:b/>
          <w:sz w:val="24"/>
          <w:szCs w:val="24"/>
        </w:rPr>
        <w:t>E22BCAU0038</w:t>
      </w:r>
      <w:r w:rsidRPr="0087755C">
        <w:rPr>
          <w:rFonts w:ascii="Times New Roman" w:hAnsi="Times New Roman"/>
          <w:b/>
          <w:sz w:val="24"/>
          <w:szCs w:val="24"/>
        </w:rPr>
        <w:t>)</w:t>
      </w:r>
      <w:r w:rsidRPr="0087755C">
        <w:rPr>
          <w:rFonts w:ascii="Times New Roman" w:hAnsi="Times New Roman"/>
          <w:b/>
          <w:sz w:val="24"/>
          <w:szCs w:val="24"/>
        </w:rPr>
        <w:tab/>
      </w:r>
      <w:r w:rsidR="007C0DAB">
        <w:rPr>
          <w:rFonts w:ascii="Times New Roman" w:hAnsi="Times New Roman"/>
          <w:b/>
          <w:sz w:val="24"/>
          <w:szCs w:val="24"/>
        </w:rPr>
        <w:t>GUNIKA KAUSHIK</w:t>
      </w:r>
      <w:r w:rsidRPr="0087755C">
        <w:rPr>
          <w:rFonts w:ascii="Times New Roman" w:hAnsi="Times New Roman"/>
          <w:b/>
          <w:sz w:val="24"/>
          <w:szCs w:val="24"/>
        </w:rPr>
        <w:t xml:space="preserve"> </w:t>
      </w:r>
    </w:p>
    <w:p w14:paraId="49A48E18" w14:textId="0FD7B6AF"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7C0DAB">
        <w:rPr>
          <w:rFonts w:ascii="Times New Roman" w:hAnsi="Times New Roman"/>
          <w:b/>
          <w:sz w:val="24"/>
          <w:szCs w:val="24"/>
        </w:rPr>
        <w:t>E22BCAU0076</w:t>
      </w:r>
      <w:r w:rsidRPr="0087755C">
        <w:rPr>
          <w:rFonts w:ascii="Times New Roman" w:hAnsi="Times New Roman"/>
          <w:b/>
          <w:sz w:val="24"/>
          <w:szCs w:val="24"/>
        </w:rPr>
        <w:t>)</w:t>
      </w:r>
      <w:r w:rsidRPr="0087755C">
        <w:rPr>
          <w:rFonts w:ascii="Times New Roman" w:hAnsi="Times New Roman"/>
          <w:b/>
          <w:sz w:val="24"/>
          <w:szCs w:val="24"/>
        </w:rPr>
        <w:tab/>
      </w:r>
      <w:r w:rsidR="007C0DAB">
        <w:rPr>
          <w:rFonts w:ascii="Times New Roman" w:hAnsi="Times New Roman"/>
          <w:b/>
          <w:sz w:val="24"/>
          <w:szCs w:val="24"/>
        </w:rPr>
        <w:t>MAAHIR CHUGH</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NITIN ARVIND SHELKE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Jan-May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proofErr w:type="spellStart"/>
            <w:proofErr w:type="gramStart"/>
            <w:r>
              <w:rPr>
                <w:rFonts w:ascii="Times New Roman" w:hAnsi="Times New Roman"/>
                <w:sz w:val="20"/>
                <w:szCs w:val="20"/>
              </w:rPr>
              <w:t>Sr.No</w:t>
            </w:r>
            <w:proofErr w:type="spellEnd"/>
            <w:proofErr w:type="gramEnd"/>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77777777" w:rsidR="0087755C" w:rsidRDefault="0087755C" w:rsidP="0087755C">
            <w:pPr>
              <w:jc w:val="center"/>
              <w:rPr>
                <w:rFonts w:ascii="Times New Roman" w:hAnsi="Times New Roman"/>
                <w:sz w:val="20"/>
                <w:szCs w:val="20"/>
              </w:rPr>
            </w:pPr>
          </w:p>
        </w:tc>
        <w:tc>
          <w:tcPr>
            <w:tcW w:w="6945" w:type="dxa"/>
          </w:tcPr>
          <w:p w14:paraId="41B83DB5" w14:textId="77777777" w:rsidR="0087755C" w:rsidRDefault="0087755C" w:rsidP="0087755C">
            <w:pPr>
              <w:jc w:val="center"/>
              <w:rPr>
                <w:rFonts w:ascii="Times New Roman" w:hAnsi="Times New Roman"/>
                <w:sz w:val="20"/>
                <w:szCs w:val="20"/>
              </w:rPr>
            </w:pPr>
          </w:p>
        </w:tc>
        <w:tc>
          <w:tcPr>
            <w:tcW w:w="1185"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87755C">
        <w:trPr>
          <w:trHeight w:val="317"/>
        </w:trPr>
        <w:tc>
          <w:tcPr>
            <w:tcW w:w="988" w:type="dxa"/>
          </w:tcPr>
          <w:p w14:paraId="7661F8A5" w14:textId="77777777" w:rsidR="0087755C" w:rsidRDefault="0087755C" w:rsidP="0087755C">
            <w:pPr>
              <w:jc w:val="center"/>
              <w:rPr>
                <w:rFonts w:ascii="Times New Roman" w:hAnsi="Times New Roman"/>
                <w:sz w:val="20"/>
                <w:szCs w:val="20"/>
              </w:rPr>
            </w:pPr>
          </w:p>
        </w:tc>
        <w:tc>
          <w:tcPr>
            <w:tcW w:w="6945" w:type="dxa"/>
          </w:tcPr>
          <w:p w14:paraId="278CBCDE" w14:textId="77777777" w:rsidR="0087755C" w:rsidRDefault="0087755C" w:rsidP="0087755C">
            <w:pPr>
              <w:jc w:val="center"/>
              <w:rPr>
                <w:rFonts w:ascii="Times New Roman" w:hAnsi="Times New Roman"/>
                <w:sz w:val="20"/>
                <w:szCs w:val="20"/>
              </w:rPr>
            </w:pPr>
          </w:p>
        </w:tc>
        <w:tc>
          <w:tcPr>
            <w:tcW w:w="1185" w:type="dxa"/>
          </w:tcPr>
          <w:p w14:paraId="5D364BEA" w14:textId="77777777" w:rsidR="0087755C" w:rsidRDefault="0087755C"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426AE194" w14:textId="6A9734EE" w:rsidR="0087755C" w:rsidRPr="0087755C" w:rsidRDefault="0087755C" w:rsidP="0087755C">
      <w:pPr>
        <w:pStyle w:val="ListParagraph"/>
        <w:numPr>
          <w:ilvl w:val="0"/>
          <w:numId w:val="1"/>
        </w:numPr>
        <w:rPr>
          <w:rFonts w:ascii="Times New Roman" w:hAnsi="Times New Roman"/>
          <w:b/>
          <w:bCs/>
          <w:sz w:val="20"/>
          <w:szCs w:val="20"/>
        </w:rPr>
      </w:pPr>
      <w:r w:rsidRPr="0087755C">
        <w:rPr>
          <w:rFonts w:ascii="Times New Roman" w:hAnsi="Times New Roman"/>
          <w:b/>
          <w:bCs/>
          <w:sz w:val="20"/>
          <w:szCs w:val="20"/>
        </w:rPr>
        <w:lastRenderedPageBreak/>
        <w:t>ABSTRACT</w:t>
      </w:r>
    </w:p>
    <w:p w14:paraId="22F73F9E" w14:textId="3BEF2085" w:rsidR="0087755C" w:rsidRDefault="0087755C" w:rsidP="0087755C">
      <w:pPr>
        <w:jc w:val="both"/>
        <w:rPr>
          <w:rFonts w:ascii="Times New Roman" w:hAnsi="Times New Roman"/>
          <w:sz w:val="20"/>
          <w:szCs w:val="20"/>
        </w:rPr>
      </w:pPr>
      <w:r>
        <w:rPr>
          <w:rFonts w:ascii="Times New Roman" w:hAnsi="Times New Roman"/>
          <w:sz w:val="20"/>
          <w:szCs w:val="20"/>
        </w:rPr>
        <w:t>&lt;</w:t>
      </w:r>
      <w:r w:rsidRPr="0087755C">
        <w:rPr>
          <w:rFonts w:ascii="Times New Roman" w:hAnsi="Times New Roman"/>
          <w:sz w:val="20"/>
          <w:szCs w:val="20"/>
        </w:rPr>
        <w:t>briefly formulate the problem that has been defined / investigated, the solutions derived, the results that have been achieved, and your conclusions. The abstract should not occupy more than one page (about 200 words). It must contain the context/ relevance of the problem at hand, a description of what was done and a gist of the significant observations/ results. It’s noteworthy that the abstract shall be prepared after project work is over and report is completed in all respect.</w:t>
      </w:r>
      <w:r>
        <w:rPr>
          <w:rFonts w:ascii="Times New Roman" w:hAnsi="Times New Roman"/>
          <w:sz w:val="20"/>
          <w:szCs w:val="20"/>
        </w:rPr>
        <w:t>&gt;</w:t>
      </w:r>
    </w:p>
    <w:p w14:paraId="46DC4C4C" w14:textId="77777777" w:rsidR="0087755C" w:rsidRDefault="0087755C" w:rsidP="0087755C">
      <w:pPr>
        <w:jc w:val="both"/>
        <w:rPr>
          <w:rFonts w:ascii="Times New Roman" w:hAnsi="Times New Roman"/>
          <w:sz w:val="20"/>
          <w:szCs w:val="20"/>
        </w:rPr>
      </w:pPr>
    </w:p>
    <w:p w14:paraId="26865B52" w14:textId="77777777" w:rsidR="0087755C" w:rsidRDefault="0087755C" w:rsidP="0087755C">
      <w:pPr>
        <w:jc w:val="both"/>
        <w:rPr>
          <w:rFonts w:ascii="Times New Roman" w:hAnsi="Times New Roman"/>
          <w:color w:val="FF0000"/>
          <w:sz w:val="20"/>
          <w:szCs w:val="20"/>
        </w:rPr>
      </w:pPr>
    </w:p>
    <w:p w14:paraId="00792674" w14:textId="77777777" w:rsidR="0087755C" w:rsidRDefault="0087755C" w:rsidP="0087755C">
      <w:pPr>
        <w:jc w:val="both"/>
        <w:rPr>
          <w:rFonts w:ascii="Times New Roman" w:hAnsi="Times New Roman"/>
          <w:color w:val="FF0000"/>
          <w:sz w:val="20"/>
          <w:szCs w:val="20"/>
        </w:rPr>
      </w:pPr>
    </w:p>
    <w:p w14:paraId="17068E72" w14:textId="77777777" w:rsidR="0087755C" w:rsidRDefault="0087755C" w:rsidP="0087755C">
      <w:pPr>
        <w:jc w:val="both"/>
        <w:rPr>
          <w:rFonts w:ascii="Times New Roman" w:hAnsi="Times New Roman"/>
          <w:color w:val="FF0000"/>
          <w:sz w:val="20"/>
          <w:szCs w:val="20"/>
        </w:rPr>
      </w:pPr>
    </w:p>
    <w:p w14:paraId="3D6165DD" w14:textId="77777777" w:rsidR="0087755C" w:rsidRDefault="0087755C" w:rsidP="0087755C">
      <w:pPr>
        <w:jc w:val="both"/>
        <w:rPr>
          <w:rFonts w:ascii="Times New Roman" w:hAnsi="Times New Roman"/>
          <w:color w:val="FF0000"/>
          <w:sz w:val="20"/>
          <w:szCs w:val="20"/>
        </w:rPr>
      </w:pPr>
    </w:p>
    <w:p w14:paraId="01771D3F" w14:textId="77777777" w:rsidR="006E6D82" w:rsidRDefault="006E6D82" w:rsidP="0087755C">
      <w:pPr>
        <w:jc w:val="both"/>
        <w:rPr>
          <w:rFonts w:ascii="Times New Roman" w:hAnsi="Times New Roman"/>
          <w:color w:val="FF0000"/>
          <w:sz w:val="20"/>
          <w:szCs w:val="20"/>
        </w:rPr>
      </w:pPr>
    </w:p>
    <w:p w14:paraId="764430C1" w14:textId="77777777" w:rsidR="006E6D82" w:rsidRDefault="006E6D82" w:rsidP="0087755C">
      <w:pPr>
        <w:jc w:val="both"/>
        <w:rPr>
          <w:rFonts w:ascii="Times New Roman" w:hAnsi="Times New Roman"/>
          <w:color w:val="FF0000"/>
          <w:sz w:val="20"/>
          <w:szCs w:val="20"/>
        </w:rPr>
      </w:pPr>
    </w:p>
    <w:p w14:paraId="36A891EA" w14:textId="77777777" w:rsidR="006E6D82" w:rsidRDefault="006E6D82" w:rsidP="0087755C">
      <w:pPr>
        <w:jc w:val="both"/>
        <w:rPr>
          <w:rFonts w:ascii="Times New Roman" w:hAnsi="Times New Roman"/>
          <w:color w:val="FF0000"/>
          <w:sz w:val="20"/>
          <w:szCs w:val="20"/>
        </w:rPr>
      </w:pPr>
    </w:p>
    <w:p w14:paraId="21CFB300" w14:textId="77777777" w:rsidR="006E6D82" w:rsidRDefault="006E6D82" w:rsidP="0087755C">
      <w:pPr>
        <w:jc w:val="both"/>
        <w:rPr>
          <w:rFonts w:ascii="Times New Roman" w:hAnsi="Times New Roman"/>
          <w:color w:val="FF0000"/>
          <w:sz w:val="20"/>
          <w:szCs w:val="20"/>
        </w:rPr>
      </w:pPr>
    </w:p>
    <w:p w14:paraId="46347631" w14:textId="77777777" w:rsidR="006E6D82" w:rsidRDefault="006E6D82" w:rsidP="0087755C">
      <w:pPr>
        <w:jc w:val="both"/>
        <w:rPr>
          <w:rFonts w:ascii="Times New Roman" w:hAnsi="Times New Roman"/>
          <w:color w:val="FF0000"/>
          <w:sz w:val="20"/>
          <w:szCs w:val="20"/>
        </w:rPr>
      </w:pPr>
    </w:p>
    <w:p w14:paraId="56CA8455" w14:textId="77777777" w:rsidR="006E6D82" w:rsidRDefault="006E6D82" w:rsidP="0087755C">
      <w:pPr>
        <w:jc w:val="both"/>
        <w:rPr>
          <w:rFonts w:ascii="Times New Roman" w:hAnsi="Times New Roman"/>
          <w:color w:val="FF0000"/>
          <w:sz w:val="20"/>
          <w:szCs w:val="20"/>
        </w:rPr>
      </w:pPr>
    </w:p>
    <w:p w14:paraId="66BCE907" w14:textId="77777777" w:rsidR="006E6D82" w:rsidRDefault="006E6D82" w:rsidP="0087755C">
      <w:pPr>
        <w:jc w:val="both"/>
        <w:rPr>
          <w:rFonts w:ascii="Times New Roman" w:hAnsi="Times New Roman"/>
          <w:color w:val="FF0000"/>
          <w:sz w:val="20"/>
          <w:szCs w:val="20"/>
        </w:rPr>
      </w:pPr>
    </w:p>
    <w:p w14:paraId="7B7E1F6C" w14:textId="77777777" w:rsidR="006E6D82" w:rsidRDefault="006E6D82" w:rsidP="0087755C">
      <w:pPr>
        <w:jc w:val="both"/>
        <w:rPr>
          <w:rFonts w:ascii="Times New Roman" w:hAnsi="Times New Roman"/>
          <w:color w:val="FF0000"/>
          <w:sz w:val="20"/>
          <w:szCs w:val="20"/>
        </w:rPr>
      </w:pPr>
    </w:p>
    <w:p w14:paraId="7BE61817" w14:textId="77777777" w:rsidR="006E6D82" w:rsidRDefault="006E6D82" w:rsidP="0087755C">
      <w:pPr>
        <w:jc w:val="both"/>
        <w:rPr>
          <w:rFonts w:ascii="Times New Roman" w:hAnsi="Times New Roman"/>
          <w:color w:val="FF0000"/>
          <w:sz w:val="20"/>
          <w:szCs w:val="20"/>
        </w:rPr>
      </w:pPr>
    </w:p>
    <w:p w14:paraId="6D85C301" w14:textId="77777777" w:rsidR="006E6D82" w:rsidRDefault="006E6D82" w:rsidP="0087755C">
      <w:pPr>
        <w:jc w:val="both"/>
        <w:rPr>
          <w:rFonts w:ascii="Times New Roman" w:hAnsi="Times New Roman"/>
          <w:color w:val="FF0000"/>
          <w:sz w:val="20"/>
          <w:szCs w:val="20"/>
        </w:rPr>
      </w:pPr>
    </w:p>
    <w:p w14:paraId="1E4E1837" w14:textId="77777777" w:rsidR="006E6D82" w:rsidRDefault="006E6D82" w:rsidP="0087755C">
      <w:pPr>
        <w:jc w:val="both"/>
        <w:rPr>
          <w:rFonts w:ascii="Times New Roman" w:hAnsi="Times New Roman"/>
          <w:color w:val="FF0000"/>
          <w:sz w:val="20"/>
          <w:szCs w:val="20"/>
        </w:rPr>
      </w:pPr>
    </w:p>
    <w:p w14:paraId="6C06B6F4" w14:textId="77777777" w:rsidR="006E6D82" w:rsidRDefault="006E6D82" w:rsidP="0087755C">
      <w:pPr>
        <w:jc w:val="both"/>
        <w:rPr>
          <w:rFonts w:ascii="Times New Roman" w:hAnsi="Times New Roman"/>
          <w:color w:val="FF0000"/>
          <w:sz w:val="20"/>
          <w:szCs w:val="20"/>
        </w:rPr>
      </w:pPr>
    </w:p>
    <w:p w14:paraId="3CDD2F38" w14:textId="77777777" w:rsidR="007C0DAB" w:rsidRDefault="007C0DAB" w:rsidP="0087755C">
      <w:pPr>
        <w:jc w:val="both"/>
        <w:rPr>
          <w:rFonts w:ascii="Times New Roman" w:hAnsi="Times New Roman"/>
          <w:color w:val="FF0000"/>
          <w:sz w:val="20"/>
          <w:szCs w:val="20"/>
        </w:rPr>
      </w:pPr>
    </w:p>
    <w:p w14:paraId="40AF7A7C" w14:textId="77777777" w:rsidR="007C0DAB" w:rsidRDefault="007C0DAB" w:rsidP="0087755C">
      <w:pPr>
        <w:jc w:val="both"/>
        <w:rPr>
          <w:rFonts w:ascii="Times New Roman" w:hAnsi="Times New Roman"/>
          <w:color w:val="FF0000"/>
          <w:sz w:val="20"/>
          <w:szCs w:val="20"/>
        </w:rPr>
      </w:pPr>
    </w:p>
    <w:p w14:paraId="7E928171" w14:textId="77777777" w:rsidR="007C0DAB" w:rsidRDefault="007C0DAB" w:rsidP="0087755C">
      <w:pPr>
        <w:jc w:val="both"/>
        <w:rPr>
          <w:rFonts w:ascii="Times New Roman" w:hAnsi="Times New Roman"/>
          <w:color w:val="FF0000"/>
          <w:sz w:val="20"/>
          <w:szCs w:val="20"/>
        </w:rPr>
      </w:pPr>
    </w:p>
    <w:p w14:paraId="2E8F788D" w14:textId="77777777" w:rsidR="007C0DAB" w:rsidRDefault="007C0DAB" w:rsidP="0087755C">
      <w:pPr>
        <w:jc w:val="both"/>
        <w:rPr>
          <w:rFonts w:ascii="Times New Roman" w:hAnsi="Times New Roman"/>
          <w:color w:val="FF0000"/>
          <w:sz w:val="20"/>
          <w:szCs w:val="20"/>
        </w:rPr>
      </w:pPr>
    </w:p>
    <w:p w14:paraId="04A17615" w14:textId="77777777" w:rsidR="007C0DAB" w:rsidRDefault="007C0DAB" w:rsidP="0087755C">
      <w:pPr>
        <w:jc w:val="both"/>
        <w:rPr>
          <w:rFonts w:ascii="Times New Roman" w:hAnsi="Times New Roman"/>
          <w:color w:val="FF0000"/>
          <w:sz w:val="20"/>
          <w:szCs w:val="20"/>
        </w:rPr>
      </w:pPr>
    </w:p>
    <w:p w14:paraId="2AF4F818" w14:textId="77777777" w:rsidR="007C0DAB" w:rsidRDefault="007C0DAB" w:rsidP="0087755C">
      <w:pPr>
        <w:jc w:val="both"/>
        <w:rPr>
          <w:rFonts w:ascii="Times New Roman" w:hAnsi="Times New Roman"/>
          <w:color w:val="FF0000"/>
          <w:sz w:val="20"/>
          <w:szCs w:val="20"/>
        </w:rPr>
      </w:pPr>
    </w:p>
    <w:p w14:paraId="7C8AD7BB" w14:textId="77777777" w:rsidR="007C0DAB" w:rsidRDefault="007C0DAB" w:rsidP="0087755C">
      <w:pPr>
        <w:jc w:val="both"/>
        <w:rPr>
          <w:rFonts w:ascii="Times New Roman" w:hAnsi="Times New Roman"/>
          <w:color w:val="FF0000"/>
          <w:sz w:val="20"/>
          <w:szCs w:val="20"/>
        </w:rPr>
      </w:pPr>
    </w:p>
    <w:p w14:paraId="44A915DF" w14:textId="77777777" w:rsidR="007C0DAB" w:rsidRDefault="007C0DAB" w:rsidP="0087755C">
      <w:pPr>
        <w:jc w:val="both"/>
        <w:rPr>
          <w:rFonts w:ascii="Times New Roman" w:hAnsi="Times New Roman"/>
          <w:color w:val="FF0000"/>
          <w:sz w:val="20"/>
          <w:szCs w:val="20"/>
        </w:rPr>
      </w:pPr>
    </w:p>
    <w:p w14:paraId="7C134216" w14:textId="77777777" w:rsidR="006E6D82" w:rsidRPr="0087755C" w:rsidRDefault="006E6D82" w:rsidP="0087755C">
      <w:pPr>
        <w:jc w:val="both"/>
        <w:rPr>
          <w:rFonts w:ascii="Times New Roman" w:hAnsi="Times New Roman"/>
          <w:color w:val="FF0000"/>
          <w:sz w:val="20"/>
          <w:szCs w:val="20"/>
        </w:rPr>
      </w:pPr>
    </w:p>
    <w:p w14:paraId="6C468F2F" w14:textId="630D45B9" w:rsidR="0087755C" w:rsidRPr="00C352D8" w:rsidRDefault="0087755C" w:rsidP="0087755C">
      <w:pPr>
        <w:pStyle w:val="ListParagraph"/>
        <w:numPr>
          <w:ilvl w:val="0"/>
          <w:numId w:val="1"/>
        </w:numPr>
        <w:jc w:val="both"/>
        <w:rPr>
          <w:rFonts w:ascii="Times New Roman" w:hAnsi="Times New Roman"/>
          <w:b/>
          <w:bCs/>
          <w:sz w:val="28"/>
          <w:szCs w:val="28"/>
        </w:rPr>
      </w:pPr>
      <w:r w:rsidRPr="00C352D8">
        <w:rPr>
          <w:rFonts w:ascii="Times New Roman" w:hAnsi="Times New Roman"/>
          <w:b/>
          <w:bCs/>
          <w:sz w:val="28"/>
          <w:szCs w:val="28"/>
        </w:rPr>
        <w:lastRenderedPageBreak/>
        <w:t>Introduction</w:t>
      </w:r>
    </w:p>
    <w:p w14:paraId="3CA6FF89" w14:textId="77777777" w:rsidR="006B0E57" w:rsidRDefault="007C0DAB" w:rsidP="007C0DAB">
      <w:pPr>
        <w:jc w:val="both"/>
        <w:rPr>
          <w:rFonts w:ascii="Times New Roman" w:hAnsi="Times New Roman"/>
          <w:sz w:val="24"/>
          <w:szCs w:val="24"/>
        </w:rPr>
      </w:pPr>
      <w:r w:rsidRPr="007C0DAB">
        <w:rPr>
          <w:rFonts w:ascii="Times New Roman" w:hAnsi="Times New Roman"/>
          <w:sz w:val="24"/>
          <w:szCs w:val="24"/>
        </w:rPr>
        <w:t>In recent years, the application of artificial intelligence (AI) and deep learning in agriculture has gained significant attention due to its potential to revolutionize various aspects of crop management, including disease detection and prediction. One crucial area within this domain is plant disease prediction, where advanced AI techniques can aid in early identification and mitigation of diseases, thereby enhancing crop yield, reducing economic losses, and ensuring food security.</w:t>
      </w:r>
      <w:r w:rsidR="006B0E57">
        <w:rPr>
          <w:rFonts w:ascii="Times New Roman" w:hAnsi="Times New Roman"/>
          <w:sz w:val="24"/>
          <w:szCs w:val="24"/>
        </w:rPr>
        <w:t xml:space="preserve"> </w:t>
      </w:r>
      <w:r w:rsidRPr="007C0DAB">
        <w:rPr>
          <w:rFonts w:ascii="Times New Roman" w:hAnsi="Times New Roman"/>
          <w:sz w:val="24"/>
          <w:szCs w:val="24"/>
        </w:rPr>
        <w:t>The agriculture sector faces substantial challenges posed by plant diseases, which can adversely affect crop productivity and quality</w:t>
      </w:r>
      <w:r w:rsidR="006B0E57">
        <w:rPr>
          <w:rFonts w:ascii="Times New Roman" w:hAnsi="Times New Roman"/>
          <w:sz w:val="24"/>
          <w:szCs w:val="24"/>
        </w:rPr>
        <w:t xml:space="preserve"> [1,2,3]</w:t>
      </w:r>
      <w:r w:rsidRPr="007C0DAB">
        <w:rPr>
          <w:rFonts w:ascii="Times New Roman" w:hAnsi="Times New Roman"/>
          <w:sz w:val="24"/>
          <w:szCs w:val="24"/>
        </w:rPr>
        <w:t>. Traditional methods of disease detection often rely on visual inspection by agronomists, which can be time-consuming, labor-intensive, and prone to human error. Moreover, diseases may go unnoticed until they have already caused significant damage, leading to substantial yield losses. By leveraging AI and deep learning, it is possible to develop automated systems capable of accurately diagnosing plant diseases based on various input data, such as images of leaves, environmental parameters, and historical disease incidence.</w:t>
      </w:r>
    </w:p>
    <w:p w14:paraId="67C4DD43" w14:textId="77777777" w:rsidR="006B0E57" w:rsidRDefault="007C0DAB" w:rsidP="007C0DAB">
      <w:pPr>
        <w:jc w:val="both"/>
        <w:rPr>
          <w:rFonts w:ascii="Times New Roman" w:hAnsi="Times New Roman"/>
          <w:sz w:val="24"/>
          <w:szCs w:val="24"/>
        </w:rPr>
      </w:pPr>
      <w:r w:rsidRPr="007C0DAB">
        <w:rPr>
          <w:rFonts w:ascii="Times New Roman" w:hAnsi="Times New Roman"/>
          <w:sz w:val="24"/>
          <w:szCs w:val="24"/>
        </w:rPr>
        <w:t>Central to the development of a plant disease prediction system is the availability of high-quality datasets containing annotated images of diseased and healthy plants. These datasets serve as the foundation for training deep learning models to recognize patterns and features indicative of specific diseases. Furthermore, the incorporation of additional contextual information, such as geographical location, weather conditions, and soil properties, can enhance the predictive capabilities of the model, enabling it to account for various factors influencing disease prevalence and spread.</w:t>
      </w:r>
    </w:p>
    <w:p w14:paraId="28728D04" w14:textId="327CE3DE" w:rsidR="007C0DAB" w:rsidRPr="007C0DAB" w:rsidRDefault="007C0DAB" w:rsidP="007C0DAB">
      <w:pPr>
        <w:jc w:val="both"/>
        <w:rPr>
          <w:rFonts w:ascii="Times New Roman" w:hAnsi="Times New Roman"/>
          <w:sz w:val="24"/>
          <w:szCs w:val="24"/>
        </w:rPr>
      </w:pPr>
      <w:r w:rsidRPr="007C0DAB">
        <w:rPr>
          <w:rFonts w:ascii="Times New Roman" w:hAnsi="Times New Roman"/>
          <w:sz w:val="24"/>
          <w:szCs w:val="24"/>
        </w:rPr>
        <w:t>The process of building a</w:t>
      </w:r>
      <w:r>
        <w:rPr>
          <w:rFonts w:ascii="Times New Roman" w:hAnsi="Times New Roman"/>
          <w:sz w:val="24"/>
          <w:szCs w:val="24"/>
        </w:rPr>
        <w:t xml:space="preserve"> </w:t>
      </w:r>
      <w:r w:rsidRPr="007C0DAB">
        <w:rPr>
          <w:rFonts w:ascii="Times New Roman" w:hAnsi="Times New Roman"/>
          <w:sz w:val="24"/>
          <w:szCs w:val="24"/>
        </w:rPr>
        <w:t>plant disease prediction model typically involves several stages, including data collection, preprocessing, model selection, training, evaluation, and deployment. During the data preprocessing phase, techniques such as image augmentation, normalization, and feature extraction may be applied to enhance the quality and relevance of the input data. Subsequently, various deep learning architectures, such as convolutional neural networks (CNNs) and recurrent neural networks (RNNs), can be explored and adapted to the specific requirements of the problem at hand.</w:t>
      </w:r>
    </w:p>
    <w:p w14:paraId="3162E19E" w14:textId="53CEFF33" w:rsidR="006E6D82" w:rsidRDefault="007C0DAB" w:rsidP="007C0DAB">
      <w:pPr>
        <w:jc w:val="both"/>
        <w:rPr>
          <w:rFonts w:ascii="Times New Roman" w:hAnsi="Times New Roman"/>
          <w:sz w:val="24"/>
          <w:szCs w:val="24"/>
        </w:rPr>
      </w:pPr>
      <w:r w:rsidRPr="007C0DAB">
        <w:rPr>
          <w:rFonts w:ascii="Times New Roman" w:hAnsi="Times New Roman"/>
          <w:sz w:val="24"/>
          <w:szCs w:val="24"/>
        </w:rPr>
        <w:t xml:space="preserve">Once trained, the performance of the model is evaluated using separate validation datasets, and metrics such as accuracy, precision, recall, and F1-score are calculated to assess its efficacy in disease prediction. Ultimately, the successful deployment of a plant disease prediction system holds immense potential for </w:t>
      </w:r>
      <w:r w:rsidR="00B84C46" w:rsidRPr="007C0DAB">
        <w:rPr>
          <w:rFonts w:ascii="Times New Roman" w:hAnsi="Times New Roman"/>
          <w:sz w:val="24"/>
          <w:szCs w:val="24"/>
        </w:rPr>
        <w:t>evolving environmental challenges.</w:t>
      </w:r>
    </w:p>
    <w:p w14:paraId="73B380D0" w14:textId="77777777" w:rsidR="003860B3" w:rsidRPr="003860B3" w:rsidRDefault="003860B3" w:rsidP="003860B3">
      <w:pPr>
        <w:jc w:val="both"/>
        <w:rPr>
          <w:rFonts w:ascii="Times New Roman" w:hAnsi="Times New Roman"/>
          <w:sz w:val="24"/>
          <w:szCs w:val="24"/>
        </w:rPr>
      </w:pPr>
      <w:r w:rsidRPr="003860B3">
        <w:rPr>
          <w:rFonts w:ascii="Times New Roman" w:hAnsi="Times New Roman"/>
          <w:sz w:val="24"/>
          <w:szCs w:val="24"/>
        </w:rPr>
        <w:t>The remainder of this report is organized as follows. Section 2 reviews the relevant literature. Section 3 discusses the pre-processing of the research data, along with the research method, research model and performance index framework. Section 4 presents the experimental analysis and design. Section 5 discusses the research results, and conclusions are drawn in Section 6.</w:t>
      </w:r>
    </w:p>
    <w:p w14:paraId="0419FAB4" w14:textId="77777777" w:rsidR="003860B3" w:rsidRPr="007C0DAB" w:rsidRDefault="003860B3" w:rsidP="007C0DAB">
      <w:pPr>
        <w:jc w:val="both"/>
        <w:rPr>
          <w:rFonts w:ascii="Times New Roman" w:hAnsi="Times New Roman"/>
          <w:sz w:val="24"/>
          <w:szCs w:val="24"/>
        </w:rPr>
      </w:pPr>
    </w:p>
    <w:p w14:paraId="16DA8E17" w14:textId="77777777" w:rsidR="00822EB7" w:rsidRDefault="00822EB7" w:rsidP="00822EB7">
      <w:pPr>
        <w:jc w:val="both"/>
        <w:rPr>
          <w:rFonts w:ascii="Times New Roman" w:hAnsi="Times New Roman"/>
          <w:sz w:val="20"/>
          <w:szCs w:val="20"/>
        </w:rPr>
      </w:pPr>
    </w:p>
    <w:p w14:paraId="6D4653B9" w14:textId="7912A62B" w:rsidR="0087755C" w:rsidRDefault="0087755C" w:rsidP="0087755C">
      <w:pPr>
        <w:pStyle w:val="ListParagraph"/>
        <w:numPr>
          <w:ilvl w:val="0"/>
          <w:numId w:val="1"/>
        </w:numPr>
        <w:jc w:val="both"/>
        <w:rPr>
          <w:rFonts w:ascii="Times New Roman" w:hAnsi="Times New Roman"/>
          <w:b/>
          <w:bCs/>
          <w:sz w:val="32"/>
          <w:szCs w:val="32"/>
        </w:rPr>
      </w:pPr>
      <w:r w:rsidRPr="00C352D8">
        <w:rPr>
          <w:rFonts w:ascii="Times New Roman" w:hAnsi="Times New Roman"/>
          <w:b/>
          <w:bCs/>
          <w:sz w:val="32"/>
          <w:szCs w:val="32"/>
        </w:rPr>
        <w:lastRenderedPageBreak/>
        <w:t>Related Work</w:t>
      </w:r>
    </w:p>
    <w:p w14:paraId="25A109B2" w14:textId="77777777" w:rsidR="00C352D8" w:rsidRPr="00C352D8" w:rsidRDefault="00C352D8" w:rsidP="00C352D8">
      <w:pPr>
        <w:pStyle w:val="ListParagraph"/>
        <w:jc w:val="both"/>
        <w:rPr>
          <w:rFonts w:ascii="Times New Roman" w:hAnsi="Times New Roman"/>
          <w:b/>
          <w:bCs/>
          <w:sz w:val="32"/>
          <w:szCs w:val="32"/>
        </w:rPr>
      </w:pPr>
    </w:p>
    <w:p w14:paraId="3DA4157A" w14:textId="77777777" w:rsidR="00B84C46" w:rsidRPr="00B9444D" w:rsidRDefault="00B84C46" w:rsidP="00B84C46">
      <w:pPr>
        <w:pStyle w:val="ListParagraph"/>
        <w:numPr>
          <w:ilvl w:val="0"/>
          <w:numId w:val="5"/>
        </w:numPr>
        <w:spacing w:after="160" w:line="259" w:lineRule="auto"/>
        <w:rPr>
          <w:rFonts w:ascii="Times New Roman" w:hAnsi="Times New Roman"/>
          <w:b/>
          <w:bCs/>
        </w:rPr>
      </w:pPr>
      <w:r w:rsidRPr="00B9444D">
        <w:rPr>
          <w:rFonts w:ascii="Times New Roman" w:hAnsi="Times New Roman"/>
          <w:b/>
          <w:bCs/>
          <w:sz w:val="28"/>
          <w:szCs w:val="28"/>
        </w:rPr>
        <w:t>Technological support for detection and prediction of plant diseases.</w:t>
      </w:r>
    </w:p>
    <w:p w14:paraId="5AD8B49F" w14:textId="77777777" w:rsidR="00B84C46" w:rsidRPr="00B9444D" w:rsidRDefault="00B84C46" w:rsidP="00B84C46">
      <w:pPr>
        <w:pStyle w:val="ListParagraph"/>
        <w:rPr>
          <w:rFonts w:ascii="Times New Roman" w:hAnsi="Times New Roman"/>
        </w:rPr>
      </w:pPr>
      <w:r w:rsidRPr="00B9444D">
        <w:rPr>
          <w:rFonts w:ascii="Times New Roman" w:hAnsi="Times New Roman"/>
        </w:rPr>
        <w:t xml:space="preserve">           By: Vinicius Bischoff, Kleinner Farias, Juliano Paulo </w:t>
      </w:r>
      <w:proofErr w:type="spellStart"/>
      <w:proofErr w:type="gramStart"/>
      <w:r w:rsidRPr="00B9444D">
        <w:rPr>
          <w:rFonts w:ascii="Times New Roman" w:hAnsi="Times New Roman"/>
        </w:rPr>
        <w:t>Menzen</w:t>
      </w:r>
      <w:proofErr w:type="spellEnd"/>
      <w:r w:rsidRPr="00B9444D">
        <w:rPr>
          <w:rFonts w:ascii="Times New Roman" w:hAnsi="Times New Roman"/>
        </w:rPr>
        <w:t xml:space="preserve"> ,</w:t>
      </w:r>
      <w:proofErr w:type="gramEnd"/>
      <w:r w:rsidRPr="00B9444D">
        <w:rPr>
          <w:rFonts w:ascii="Times New Roman" w:hAnsi="Times New Roman"/>
        </w:rPr>
        <w:t xml:space="preserve"> Gustavo Pessin</w:t>
      </w:r>
    </w:p>
    <w:p w14:paraId="469626A8" w14:textId="77777777" w:rsidR="00B84C46" w:rsidRPr="00B9444D" w:rsidRDefault="00B84C46" w:rsidP="00B84C46">
      <w:pPr>
        <w:pStyle w:val="ListParagraph"/>
        <w:rPr>
          <w:rFonts w:ascii="Times New Roman" w:hAnsi="Times New Roman"/>
          <w:sz w:val="24"/>
          <w:szCs w:val="24"/>
        </w:rPr>
      </w:pPr>
    </w:p>
    <w:p w14:paraId="0955CE48" w14:textId="77777777" w:rsidR="00B84C46" w:rsidRPr="00B9444D" w:rsidRDefault="00B84C46" w:rsidP="00B84C46">
      <w:pPr>
        <w:pStyle w:val="ListParagraph"/>
        <w:rPr>
          <w:rFonts w:ascii="Times New Roman" w:hAnsi="Times New Roman"/>
          <w:sz w:val="28"/>
          <w:szCs w:val="28"/>
        </w:rPr>
      </w:pPr>
      <w:r w:rsidRPr="00B9444D">
        <w:rPr>
          <w:rFonts w:ascii="Times New Roman" w:hAnsi="Times New Roman"/>
          <w:sz w:val="28"/>
          <w:szCs w:val="28"/>
        </w:rPr>
        <w:t>Summary:</w:t>
      </w:r>
    </w:p>
    <w:p w14:paraId="3BD74C11" w14:textId="77777777" w:rsidR="00B84C46" w:rsidRDefault="00B84C46" w:rsidP="00B84C46">
      <w:pPr>
        <w:pStyle w:val="ListParagraph"/>
        <w:rPr>
          <w:rFonts w:ascii="Times New Roman" w:hAnsi="Times New Roman"/>
        </w:rPr>
      </w:pPr>
      <w:r w:rsidRPr="00B9444D">
        <w:rPr>
          <w:rFonts w:ascii="Times New Roman" w:hAnsi="Times New Roman"/>
        </w:rPr>
        <w:t>The field of plant disease diagnosis and epidemiology seeks to assess symptoms caused by pathogens. Different infectious and non-infectious agents can cause similar symptoms in plant organs. Diagnosing diseases is crucial, but it remains an inherently manual and error-prone task. Many works have been proposed to diagnose plant diseases, mainly using machine learning approaches. Even though this field affects agribusiness areas, little has been done to classify and map the current literature. This article presents a comprehensive overview of the current literature, and draw some research gaps, trends, and challenges that are worth investigating.</w:t>
      </w:r>
    </w:p>
    <w:p w14:paraId="4D8DEC96" w14:textId="77777777" w:rsidR="00B84C46" w:rsidRPr="00947AF8" w:rsidRDefault="00B84C46" w:rsidP="00B84C46">
      <w:pPr>
        <w:pStyle w:val="ListParagraph"/>
        <w:rPr>
          <w:rFonts w:ascii="Times New Roman" w:hAnsi="Times New Roman"/>
          <w:b/>
          <w:bCs/>
        </w:rPr>
      </w:pPr>
    </w:p>
    <w:p w14:paraId="58BA0A1C" w14:textId="77777777" w:rsidR="00B84C46" w:rsidRPr="00947AF8" w:rsidRDefault="00B84C46" w:rsidP="00B84C46">
      <w:pPr>
        <w:pStyle w:val="ListParagraph"/>
        <w:rPr>
          <w:rFonts w:ascii="Times New Roman" w:hAnsi="Times New Roman"/>
          <w:b/>
          <w:bCs/>
        </w:rPr>
      </w:pPr>
      <w:r w:rsidRPr="00947AF8">
        <w:rPr>
          <w:rFonts w:ascii="Times New Roman" w:hAnsi="Times New Roman"/>
          <w:b/>
          <w:bCs/>
        </w:rPr>
        <w:t>Technique used: Machine learning</w:t>
      </w:r>
    </w:p>
    <w:p w14:paraId="7422C948" w14:textId="77777777" w:rsidR="00B84C46" w:rsidRPr="00B9444D" w:rsidRDefault="00B84C46" w:rsidP="00B84C46">
      <w:pPr>
        <w:pStyle w:val="ListParagraph"/>
        <w:rPr>
          <w:rFonts w:ascii="Times New Roman" w:hAnsi="Times New Roman"/>
        </w:rPr>
      </w:pPr>
    </w:p>
    <w:p w14:paraId="7590CBAF" w14:textId="77777777" w:rsidR="00B84C46" w:rsidRPr="00B9444D" w:rsidRDefault="00B84C46" w:rsidP="00B84C46">
      <w:pPr>
        <w:pStyle w:val="ListParagraph"/>
        <w:rPr>
          <w:rFonts w:ascii="Times New Roman" w:hAnsi="Times New Roman"/>
          <w:b/>
          <w:bCs/>
          <w:sz w:val="32"/>
          <w:szCs w:val="32"/>
        </w:rPr>
      </w:pPr>
    </w:p>
    <w:p w14:paraId="4EE2F494" w14:textId="77777777" w:rsidR="00B84C46" w:rsidRPr="00B9444D" w:rsidRDefault="00B84C46" w:rsidP="00B84C46">
      <w:pPr>
        <w:pStyle w:val="ListParagraph"/>
        <w:rPr>
          <w:rFonts w:ascii="Times New Roman" w:hAnsi="Times New Roman"/>
          <w:b/>
          <w:bCs/>
          <w:sz w:val="32"/>
          <w:szCs w:val="32"/>
        </w:rPr>
      </w:pPr>
    </w:p>
    <w:p w14:paraId="73CDC347" w14:textId="77777777" w:rsidR="00B84C46" w:rsidRPr="00B9444D" w:rsidRDefault="00B84C46" w:rsidP="00B84C46">
      <w:pPr>
        <w:pStyle w:val="ListParagraph"/>
        <w:rPr>
          <w:rFonts w:ascii="Times New Roman" w:hAnsi="Times New Roman"/>
          <w:b/>
          <w:bCs/>
          <w:sz w:val="32"/>
          <w:szCs w:val="32"/>
        </w:rPr>
      </w:pPr>
    </w:p>
    <w:p w14:paraId="37C9821D" w14:textId="77777777" w:rsidR="00B84C46" w:rsidRPr="00B9444D" w:rsidRDefault="00B84C46" w:rsidP="00B84C46">
      <w:pPr>
        <w:pStyle w:val="ListParagraph"/>
        <w:numPr>
          <w:ilvl w:val="0"/>
          <w:numId w:val="5"/>
        </w:numPr>
        <w:spacing w:after="160" w:line="259" w:lineRule="auto"/>
        <w:rPr>
          <w:rFonts w:ascii="Times New Roman" w:hAnsi="Times New Roman"/>
          <w:b/>
          <w:bCs/>
          <w:sz w:val="32"/>
          <w:szCs w:val="32"/>
        </w:rPr>
      </w:pPr>
      <w:r w:rsidRPr="00B9444D">
        <w:rPr>
          <w:rFonts w:ascii="Times New Roman" w:hAnsi="Times New Roman"/>
          <w:b/>
          <w:bCs/>
          <w:sz w:val="28"/>
          <w:szCs w:val="28"/>
        </w:rPr>
        <w:t xml:space="preserve">Predictive Systems: Modern Approaches </w:t>
      </w:r>
      <w:proofErr w:type="gramStart"/>
      <w:r w:rsidRPr="00B9444D">
        <w:rPr>
          <w:rFonts w:ascii="Times New Roman" w:hAnsi="Times New Roman"/>
          <w:b/>
          <w:bCs/>
          <w:sz w:val="28"/>
          <w:szCs w:val="28"/>
        </w:rPr>
        <w:t>To</w:t>
      </w:r>
      <w:proofErr w:type="gramEnd"/>
      <w:r w:rsidRPr="00B9444D">
        <w:rPr>
          <w:rFonts w:ascii="Times New Roman" w:hAnsi="Times New Roman"/>
          <w:b/>
          <w:bCs/>
          <w:sz w:val="28"/>
          <w:szCs w:val="28"/>
        </w:rPr>
        <w:t xml:space="preserve"> Disease Control.</w:t>
      </w:r>
    </w:p>
    <w:p w14:paraId="48916E2C" w14:textId="77777777" w:rsidR="00B84C46" w:rsidRPr="00B9444D" w:rsidRDefault="00B84C46" w:rsidP="00B84C46">
      <w:pPr>
        <w:pStyle w:val="ListParagraph"/>
        <w:rPr>
          <w:rFonts w:ascii="Times New Roman" w:hAnsi="Times New Roman"/>
        </w:rPr>
      </w:pPr>
      <w:r w:rsidRPr="00B9444D">
        <w:rPr>
          <w:rFonts w:ascii="Times New Roman" w:hAnsi="Times New Roman"/>
          <w:sz w:val="28"/>
          <w:szCs w:val="28"/>
        </w:rPr>
        <w:t xml:space="preserve">                                   </w:t>
      </w:r>
      <w:r w:rsidRPr="00B9444D">
        <w:rPr>
          <w:rFonts w:ascii="Times New Roman" w:hAnsi="Times New Roman"/>
        </w:rPr>
        <w:t>By:</w:t>
      </w:r>
      <w:r w:rsidRPr="00B9444D">
        <w:rPr>
          <w:rFonts w:ascii="Times New Roman" w:hAnsi="Times New Roman"/>
          <w:b/>
          <w:bCs/>
        </w:rPr>
        <w:t xml:space="preserve"> </w:t>
      </w:r>
      <w:r w:rsidRPr="00B9444D">
        <w:rPr>
          <w:rFonts w:ascii="Times New Roman" w:hAnsi="Times New Roman"/>
        </w:rPr>
        <w:t xml:space="preserve">R. A. </w:t>
      </w:r>
      <w:proofErr w:type="gramStart"/>
      <w:r w:rsidRPr="00B9444D">
        <w:rPr>
          <w:rFonts w:ascii="Times New Roman" w:hAnsi="Times New Roman"/>
        </w:rPr>
        <w:t>Krause ,</w:t>
      </w:r>
      <w:proofErr w:type="gramEnd"/>
      <w:r w:rsidRPr="00B9444D">
        <w:rPr>
          <w:rFonts w:ascii="Times New Roman" w:hAnsi="Times New Roman"/>
        </w:rPr>
        <w:t xml:space="preserve"> L. B. Massie</w:t>
      </w:r>
    </w:p>
    <w:p w14:paraId="0E3C6D72" w14:textId="77777777" w:rsidR="00B84C46" w:rsidRPr="00B9444D" w:rsidRDefault="00B84C46" w:rsidP="00B84C46">
      <w:pPr>
        <w:pStyle w:val="ListParagraph"/>
        <w:rPr>
          <w:rFonts w:ascii="Times New Roman" w:hAnsi="Times New Roman"/>
        </w:rPr>
      </w:pPr>
    </w:p>
    <w:p w14:paraId="3F3F71A0" w14:textId="77777777" w:rsidR="00B84C46" w:rsidRPr="00B9444D" w:rsidRDefault="00B84C46" w:rsidP="00B84C46">
      <w:pPr>
        <w:pStyle w:val="ListParagraph"/>
        <w:rPr>
          <w:rFonts w:ascii="Times New Roman" w:hAnsi="Times New Roman"/>
          <w:sz w:val="28"/>
          <w:szCs w:val="28"/>
        </w:rPr>
      </w:pPr>
      <w:r w:rsidRPr="00B9444D">
        <w:rPr>
          <w:rFonts w:ascii="Times New Roman" w:hAnsi="Times New Roman"/>
          <w:sz w:val="28"/>
          <w:szCs w:val="28"/>
        </w:rPr>
        <w:t>Summary:</w:t>
      </w:r>
    </w:p>
    <w:p w14:paraId="7FF6DE57" w14:textId="77777777" w:rsidR="00B84C46" w:rsidRPr="00B9444D" w:rsidRDefault="00B84C46" w:rsidP="00B84C46">
      <w:pPr>
        <w:pStyle w:val="ListParagraph"/>
        <w:rPr>
          <w:rFonts w:ascii="Times New Roman" w:hAnsi="Times New Roman"/>
        </w:rPr>
      </w:pPr>
      <w:r w:rsidRPr="00B9444D">
        <w:rPr>
          <w:rFonts w:ascii="Times New Roman" w:hAnsi="Times New Roman"/>
        </w:rPr>
        <w:t>The ultimate goal of the science of plant pathology is a complete understanding of plant disease-host, pathogen, 'environment interactions-so that disease control can be obtained when necessary and economically warranted. Numerous plant diseases have been controlled without an understanding of the disease cycle, or occasionally without actual knowledge of the causal agent. However, the most efficient and most economical control is usually obtained by a thorough knowledge of disease epidemiology. For some diseases, epidemiological studies have led to the formulation of predictive systems which can forecast the occurrence of infection or disease. This advanced knowledge can be used to great advantage in reducing and timing chemical disease control measures necessary to obtain maximum disease control.</w:t>
      </w:r>
    </w:p>
    <w:p w14:paraId="3CBC99EE" w14:textId="77777777" w:rsidR="00B84C46" w:rsidRPr="00B9444D" w:rsidRDefault="00B84C46" w:rsidP="00B84C46">
      <w:pPr>
        <w:pStyle w:val="ListParagraph"/>
        <w:rPr>
          <w:rFonts w:ascii="Times New Roman" w:hAnsi="Times New Roman"/>
        </w:rPr>
      </w:pPr>
    </w:p>
    <w:p w14:paraId="2A6A0FB6" w14:textId="77777777" w:rsidR="00B84C46" w:rsidRPr="00947AF8" w:rsidRDefault="00B84C46" w:rsidP="00B84C46">
      <w:pPr>
        <w:pStyle w:val="ListParagraph"/>
        <w:rPr>
          <w:rFonts w:ascii="Times New Roman" w:hAnsi="Times New Roman"/>
          <w:b/>
          <w:bCs/>
        </w:rPr>
      </w:pPr>
      <w:r w:rsidRPr="00947AF8">
        <w:rPr>
          <w:rFonts w:ascii="Times New Roman" w:hAnsi="Times New Roman"/>
          <w:b/>
          <w:bCs/>
        </w:rPr>
        <w:t>Technique used: predictive modeling</w:t>
      </w:r>
    </w:p>
    <w:p w14:paraId="41E98133" w14:textId="77777777" w:rsidR="00B84C46" w:rsidRPr="00B9444D" w:rsidRDefault="00B84C46" w:rsidP="00B84C46">
      <w:pPr>
        <w:rPr>
          <w:rFonts w:ascii="Times New Roman" w:hAnsi="Times New Roman"/>
          <w:b/>
          <w:bCs/>
          <w:sz w:val="28"/>
          <w:szCs w:val="28"/>
        </w:rPr>
      </w:pPr>
    </w:p>
    <w:p w14:paraId="360E5154" w14:textId="77777777" w:rsidR="00B84C46" w:rsidRPr="00B9444D" w:rsidRDefault="00B84C46" w:rsidP="00B84C46">
      <w:pPr>
        <w:ind w:left="360"/>
        <w:rPr>
          <w:rFonts w:ascii="Times New Roman" w:hAnsi="Times New Roman"/>
          <w:b/>
          <w:bCs/>
          <w:sz w:val="28"/>
          <w:szCs w:val="28"/>
        </w:rPr>
      </w:pPr>
    </w:p>
    <w:p w14:paraId="5E52C826" w14:textId="77777777" w:rsidR="00B84C46" w:rsidRPr="00B9444D" w:rsidRDefault="00B84C46" w:rsidP="00B84C46">
      <w:pPr>
        <w:ind w:left="360"/>
        <w:rPr>
          <w:rFonts w:ascii="Times New Roman" w:hAnsi="Times New Roman"/>
          <w:b/>
          <w:bCs/>
          <w:sz w:val="28"/>
          <w:szCs w:val="28"/>
        </w:rPr>
      </w:pPr>
    </w:p>
    <w:p w14:paraId="28D54255" w14:textId="77777777" w:rsidR="00B84C46" w:rsidRPr="00B9444D" w:rsidRDefault="00B84C46" w:rsidP="00B84C46">
      <w:pPr>
        <w:pStyle w:val="ListParagraph"/>
        <w:rPr>
          <w:rFonts w:ascii="Times New Roman" w:hAnsi="Times New Roman"/>
          <w:b/>
          <w:bCs/>
          <w:sz w:val="28"/>
          <w:szCs w:val="28"/>
        </w:rPr>
      </w:pPr>
    </w:p>
    <w:p w14:paraId="185E7945" w14:textId="77777777" w:rsidR="00B84C46" w:rsidRPr="00B9444D" w:rsidRDefault="00B84C46" w:rsidP="00B84C46">
      <w:pPr>
        <w:rPr>
          <w:rFonts w:ascii="Times New Roman" w:hAnsi="Times New Roman"/>
          <w:b/>
          <w:bCs/>
          <w:sz w:val="28"/>
          <w:szCs w:val="28"/>
        </w:rPr>
      </w:pPr>
    </w:p>
    <w:p w14:paraId="7B5EFCFE" w14:textId="77777777" w:rsidR="00B84C46" w:rsidRPr="00B9444D" w:rsidRDefault="00B84C46" w:rsidP="00B84C46">
      <w:pPr>
        <w:pStyle w:val="ListParagraph"/>
        <w:numPr>
          <w:ilvl w:val="0"/>
          <w:numId w:val="5"/>
        </w:numPr>
        <w:spacing w:after="160" w:line="259" w:lineRule="auto"/>
        <w:rPr>
          <w:rFonts w:ascii="Times New Roman" w:hAnsi="Times New Roman"/>
          <w:b/>
          <w:bCs/>
          <w:sz w:val="28"/>
          <w:szCs w:val="28"/>
        </w:rPr>
      </w:pPr>
      <w:r w:rsidRPr="00B9444D">
        <w:rPr>
          <w:rFonts w:ascii="Times New Roman" w:hAnsi="Times New Roman"/>
          <w:b/>
          <w:bCs/>
          <w:sz w:val="28"/>
          <w:szCs w:val="28"/>
        </w:rPr>
        <w:t>Scab of Wheat and Barley: A Re-emerging Disease of Devastating Impact.</w:t>
      </w:r>
    </w:p>
    <w:p w14:paraId="061C8D92" w14:textId="77777777" w:rsidR="00B84C46" w:rsidRPr="00B9444D" w:rsidRDefault="00B84C46" w:rsidP="00B84C46">
      <w:pPr>
        <w:pStyle w:val="ListParagraph"/>
        <w:rPr>
          <w:rFonts w:ascii="Times New Roman" w:hAnsi="Times New Roman"/>
        </w:rPr>
      </w:pPr>
      <w:r w:rsidRPr="00B9444D">
        <w:rPr>
          <w:rFonts w:ascii="Times New Roman" w:hAnsi="Times New Roman"/>
        </w:rPr>
        <w:t xml:space="preserve">                                 By: Marcia McMullen, Roger Jones, Dale Gallenberg</w:t>
      </w:r>
    </w:p>
    <w:p w14:paraId="106FBFBB" w14:textId="77777777" w:rsidR="00B84C46" w:rsidRPr="00B9444D" w:rsidRDefault="00B84C46" w:rsidP="00B84C46">
      <w:pPr>
        <w:pStyle w:val="ListParagraph"/>
        <w:rPr>
          <w:rFonts w:ascii="Times New Roman" w:hAnsi="Times New Roman"/>
        </w:rPr>
      </w:pPr>
    </w:p>
    <w:p w14:paraId="2A1B2A6C" w14:textId="77777777" w:rsidR="00B84C46" w:rsidRPr="00B9444D" w:rsidRDefault="00B84C46" w:rsidP="00B84C46">
      <w:pPr>
        <w:pStyle w:val="ListParagraph"/>
        <w:rPr>
          <w:rFonts w:ascii="Times New Roman" w:hAnsi="Times New Roman"/>
          <w:sz w:val="28"/>
          <w:szCs w:val="28"/>
        </w:rPr>
      </w:pPr>
      <w:r w:rsidRPr="00B9444D">
        <w:rPr>
          <w:rFonts w:ascii="Times New Roman" w:hAnsi="Times New Roman"/>
          <w:sz w:val="28"/>
          <w:szCs w:val="28"/>
        </w:rPr>
        <w:t>Summary:</w:t>
      </w:r>
    </w:p>
    <w:p w14:paraId="6F3741A1" w14:textId="77777777" w:rsidR="00B84C46" w:rsidRPr="00B9444D" w:rsidRDefault="00B84C46" w:rsidP="00B84C46">
      <w:pPr>
        <w:pStyle w:val="ListParagraph"/>
        <w:rPr>
          <w:rFonts w:ascii="Times New Roman" w:hAnsi="Times New Roman"/>
        </w:rPr>
      </w:pPr>
      <w:r w:rsidRPr="00B9444D">
        <w:rPr>
          <w:rFonts w:ascii="Times New Roman" w:hAnsi="Times New Roman"/>
        </w:rPr>
        <w:t>Scab can be a devastating disease affecting all classes of wheat and other small grains. This fungal disease, also called Fusarium head blight (FHB), has the ability to completely destroy a potentially high-yielding crop within a few weeks of harvest. 45,48). As these papers indicate, numerous research and survey reports have described the worldwide occurrence and epidemic levels of scab during the past century. Yield loss reports have not always been based on replicated research trials, but extensive surveys of producers’ fields have provided assessments of head blighting severity, which were translated into yield loss estimates.</w:t>
      </w:r>
    </w:p>
    <w:p w14:paraId="35DDB9DF" w14:textId="77777777" w:rsidR="00B84C46" w:rsidRPr="00B9444D" w:rsidRDefault="00B84C46" w:rsidP="00B84C46">
      <w:pPr>
        <w:pStyle w:val="ListParagraph"/>
        <w:rPr>
          <w:rFonts w:ascii="Times New Roman" w:hAnsi="Times New Roman"/>
        </w:rPr>
      </w:pPr>
    </w:p>
    <w:p w14:paraId="16306792" w14:textId="77777777" w:rsidR="00B84C46" w:rsidRPr="00947AF8" w:rsidRDefault="00B84C46" w:rsidP="00B84C46">
      <w:pPr>
        <w:pStyle w:val="ListParagraph"/>
        <w:rPr>
          <w:rFonts w:ascii="Times New Roman" w:hAnsi="Times New Roman"/>
          <w:b/>
          <w:bCs/>
        </w:rPr>
      </w:pPr>
      <w:r w:rsidRPr="00947AF8">
        <w:rPr>
          <w:rFonts w:ascii="Times New Roman" w:hAnsi="Times New Roman"/>
          <w:b/>
          <w:bCs/>
        </w:rPr>
        <w:t>Technique used: data analysis and pattern recognition</w:t>
      </w:r>
    </w:p>
    <w:p w14:paraId="5A02116C" w14:textId="77777777" w:rsidR="00B84C46" w:rsidRPr="00947AF8" w:rsidRDefault="00B84C46" w:rsidP="00B84C46">
      <w:pPr>
        <w:pStyle w:val="ListParagraph"/>
        <w:rPr>
          <w:rFonts w:ascii="Times New Roman" w:hAnsi="Times New Roman"/>
          <w:b/>
          <w:bCs/>
        </w:rPr>
      </w:pPr>
    </w:p>
    <w:p w14:paraId="1C633DB8" w14:textId="77777777" w:rsidR="00B84C46" w:rsidRPr="00B9444D" w:rsidRDefault="00B84C46" w:rsidP="00B84C46">
      <w:pPr>
        <w:pStyle w:val="ListParagraph"/>
        <w:rPr>
          <w:rFonts w:ascii="Times New Roman" w:hAnsi="Times New Roman"/>
          <w:b/>
          <w:bCs/>
          <w:sz w:val="28"/>
          <w:szCs w:val="28"/>
        </w:rPr>
      </w:pPr>
    </w:p>
    <w:p w14:paraId="26437B63" w14:textId="77777777" w:rsidR="00B84C46" w:rsidRPr="00B9444D" w:rsidRDefault="00B84C46" w:rsidP="00B84C46">
      <w:pPr>
        <w:pStyle w:val="ListParagraph"/>
        <w:rPr>
          <w:rFonts w:ascii="Times New Roman" w:hAnsi="Times New Roman"/>
          <w:b/>
          <w:bCs/>
          <w:sz w:val="28"/>
          <w:szCs w:val="28"/>
        </w:rPr>
      </w:pPr>
    </w:p>
    <w:p w14:paraId="05E139A5" w14:textId="77777777" w:rsidR="00B84C46" w:rsidRPr="00B9444D" w:rsidRDefault="00B84C46" w:rsidP="00B84C46">
      <w:pPr>
        <w:pStyle w:val="ListParagraph"/>
        <w:rPr>
          <w:rFonts w:ascii="Times New Roman" w:hAnsi="Times New Roman"/>
          <w:b/>
          <w:bCs/>
          <w:sz w:val="28"/>
          <w:szCs w:val="28"/>
        </w:rPr>
      </w:pPr>
    </w:p>
    <w:p w14:paraId="2C6D16A8" w14:textId="77777777" w:rsidR="00B84C46" w:rsidRPr="00B9444D" w:rsidRDefault="00B84C46" w:rsidP="00B84C46">
      <w:pPr>
        <w:pStyle w:val="ListParagraph"/>
        <w:rPr>
          <w:rFonts w:ascii="Times New Roman" w:hAnsi="Times New Roman"/>
          <w:b/>
          <w:bCs/>
          <w:sz w:val="28"/>
          <w:szCs w:val="28"/>
        </w:rPr>
      </w:pPr>
    </w:p>
    <w:p w14:paraId="700AE8D8" w14:textId="77777777" w:rsidR="00B84C46" w:rsidRPr="00B9444D" w:rsidRDefault="00B84C46" w:rsidP="00B84C46">
      <w:pPr>
        <w:pStyle w:val="ListParagraph"/>
        <w:numPr>
          <w:ilvl w:val="0"/>
          <w:numId w:val="5"/>
        </w:numPr>
        <w:spacing w:after="160" w:line="259" w:lineRule="auto"/>
        <w:rPr>
          <w:rFonts w:ascii="Times New Roman" w:hAnsi="Times New Roman"/>
          <w:b/>
          <w:bCs/>
          <w:sz w:val="28"/>
          <w:szCs w:val="28"/>
        </w:rPr>
      </w:pPr>
      <w:r w:rsidRPr="00B9444D">
        <w:rPr>
          <w:rFonts w:ascii="Times New Roman" w:hAnsi="Times New Roman"/>
          <w:b/>
          <w:bCs/>
          <w:sz w:val="28"/>
          <w:szCs w:val="28"/>
        </w:rPr>
        <w:t>Application and Prospect of New Media in Forecast of Plant Pests</w:t>
      </w:r>
    </w:p>
    <w:p w14:paraId="6D93A10D" w14:textId="77777777" w:rsidR="00B84C46" w:rsidRPr="00B9444D" w:rsidRDefault="00B84C46" w:rsidP="00B84C46">
      <w:pPr>
        <w:pStyle w:val="ListParagraph"/>
        <w:rPr>
          <w:rFonts w:ascii="Times New Roman" w:hAnsi="Times New Roman"/>
        </w:rPr>
      </w:pPr>
      <w:r w:rsidRPr="00B9444D">
        <w:rPr>
          <w:rFonts w:ascii="Times New Roman" w:hAnsi="Times New Roman"/>
          <w:b/>
          <w:bCs/>
          <w:sz w:val="28"/>
          <w:szCs w:val="28"/>
        </w:rPr>
        <w:t xml:space="preserve">     </w:t>
      </w:r>
      <w:r w:rsidRPr="00B9444D">
        <w:rPr>
          <w:rFonts w:ascii="Times New Roman" w:hAnsi="Times New Roman"/>
        </w:rPr>
        <w:t xml:space="preserve">                         By: Zhiwei Zhao, Feng Qin, and </w:t>
      </w:r>
      <w:proofErr w:type="spellStart"/>
      <w:r w:rsidRPr="00B9444D">
        <w:rPr>
          <w:rFonts w:ascii="Times New Roman" w:hAnsi="Times New Roman"/>
        </w:rPr>
        <w:t>Haiguang</w:t>
      </w:r>
      <w:proofErr w:type="spellEnd"/>
      <w:r w:rsidRPr="00B9444D">
        <w:rPr>
          <w:rFonts w:ascii="Times New Roman" w:hAnsi="Times New Roman"/>
        </w:rPr>
        <w:t xml:space="preserve"> Wang</w:t>
      </w:r>
    </w:p>
    <w:p w14:paraId="53964FDB" w14:textId="77777777" w:rsidR="00B84C46" w:rsidRPr="00B9444D" w:rsidRDefault="00B84C46" w:rsidP="00B84C46">
      <w:pPr>
        <w:pStyle w:val="ListParagraph"/>
        <w:rPr>
          <w:rFonts w:ascii="Times New Roman" w:hAnsi="Times New Roman"/>
        </w:rPr>
      </w:pPr>
    </w:p>
    <w:p w14:paraId="48826032" w14:textId="77777777" w:rsidR="00B84C46" w:rsidRPr="00B9444D" w:rsidRDefault="00B84C46" w:rsidP="00B84C46">
      <w:pPr>
        <w:pStyle w:val="ListParagraph"/>
        <w:rPr>
          <w:rFonts w:ascii="Times New Roman" w:hAnsi="Times New Roman"/>
          <w:sz w:val="28"/>
          <w:szCs w:val="28"/>
        </w:rPr>
      </w:pPr>
      <w:r w:rsidRPr="00B9444D">
        <w:rPr>
          <w:rFonts w:ascii="Times New Roman" w:hAnsi="Times New Roman"/>
          <w:sz w:val="28"/>
          <w:szCs w:val="28"/>
        </w:rPr>
        <w:t>Summary:</w:t>
      </w:r>
    </w:p>
    <w:p w14:paraId="4CB13D9F" w14:textId="77777777" w:rsidR="00B84C46" w:rsidRPr="00B9444D" w:rsidRDefault="00B84C46" w:rsidP="00B84C46">
      <w:pPr>
        <w:pStyle w:val="ListParagraph"/>
        <w:rPr>
          <w:rFonts w:ascii="Times New Roman" w:hAnsi="Times New Roman"/>
        </w:rPr>
      </w:pPr>
      <w:r w:rsidRPr="00B9444D">
        <w:rPr>
          <w:rFonts w:ascii="Times New Roman" w:hAnsi="Times New Roman"/>
        </w:rPr>
        <w:t>Forecast of plant pests is a long-term foundation work for plant protection and it is of great significance for sustainable management of plant diseases, insects and other plant pests. Traditional media have played important roles in plant pest forecasting. However, with the rapid development of science and technology, various forms of new media are very suitable for plant pest forecasting. In this study, the limitations of the traditional media were analyzed and the advantages of the new media were revealed. Present situation of the applications of the traditional media in pest forecasting was introduced. And in the forecast of plant pests, the applications of the new media such as mobile phone short message, microblogging and WeChat, were also presented.</w:t>
      </w:r>
    </w:p>
    <w:p w14:paraId="4695E656" w14:textId="77777777" w:rsidR="00B84C46" w:rsidRPr="00B9444D" w:rsidRDefault="00B84C46" w:rsidP="00B84C46">
      <w:pPr>
        <w:pStyle w:val="ListParagraph"/>
        <w:rPr>
          <w:rFonts w:ascii="Times New Roman" w:hAnsi="Times New Roman"/>
        </w:rPr>
      </w:pPr>
    </w:p>
    <w:p w14:paraId="7FB24875" w14:textId="77777777" w:rsidR="00B84C46" w:rsidRPr="00947AF8" w:rsidRDefault="00B84C46" w:rsidP="00B84C46">
      <w:pPr>
        <w:pStyle w:val="ListParagraph"/>
        <w:rPr>
          <w:rFonts w:ascii="Times New Roman" w:hAnsi="Times New Roman"/>
          <w:b/>
          <w:bCs/>
        </w:rPr>
      </w:pPr>
      <w:r w:rsidRPr="00947AF8">
        <w:rPr>
          <w:rFonts w:ascii="Times New Roman" w:hAnsi="Times New Roman"/>
          <w:b/>
          <w:bCs/>
        </w:rPr>
        <w:t>Technique used: data analysis</w:t>
      </w:r>
    </w:p>
    <w:p w14:paraId="75929AD3" w14:textId="77777777" w:rsidR="00B84C46" w:rsidRPr="00B9444D" w:rsidRDefault="00B84C46" w:rsidP="00B84C46">
      <w:pPr>
        <w:pStyle w:val="ListParagraph"/>
        <w:rPr>
          <w:rFonts w:ascii="Times New Roman" w:hAnsi="Times New Roman"/>
          <w:b/>
          <w:bCs/>
          <w:sz w:val="28"/>
          <w:szCs w:val="28"/>
        </w:rPr>
      </w:pPr>
    </w:p>
    <w:p w14:paraId="144A8744" w14:textId="77777777" w:rsidR="00B84C46" w:rsidRPr="00B9444D" w:rsidRDefault="00B84C46" w:rsidP="00B84C46">
      <w:pPr>
        <w:pStyle w:val="ListParagraph"/>
        <w:rPr>
          <w:rFonts w:ascii="Times New Roman" w:hAnsi="Times New Roman"/>
          <w:b/>
          <w:bCs/>
          <w:sz w:val="28"/>
          <w:szCs w:val="28"/>
        </w:rPr>
      </w:pPr>
    </w:p>
    <w:p w14:paraId="0A3403DD" w14:textId="77777777" w:rsidR="00B84C46" w:rsidRPr="00B9444D" w:rsidRDefault="00B84C46" w:rsidP="00B84C46">
      <w:pPr>
        <w:pStyle w:val="ListParagraph"/>
        <w:rPr>
          <w:rFonts w:ascii="Times New Roman" w:hAnsi="Times New Roman"/>
          <w:b/>
          <w:bCs/>
          <w:sz w:val="28"/>
          <w:szCs w:val="28"/>
        </w:rPr>
      </w:pPr>
    </w:p>
    <w:p w14:paraId="0884E5B1" w14:textId="77777777" w:rsidR="00B84C46" w:rsidRPr="00B9444D" w:rsidRDefault="00B84C46" w:rsidP="00B84C46">
      <w:pPr>
        <w:pStyle w:val="ListParagraph"/>
        <w:rPr>
          <w:rFonts w:ascii="Times New Roman" w:hAnsi="Times New Roman"/>
          <w:b/>
          <w:bCs/>
          <w:sz w:val="28"/>
          <w:szCs w:val="28"/>
        </w:rPr>
      </w:pPr>
    </w:p>
    <w:p w14:paraId="6D6C77D0" w14:textId="77777777" w:rsidR="00B84C46" w:rsidRPr="00B9444D" w:rsidRDefault="00B84C46" w:rsidP="00B84C46">
      <w:pPr>
        <w:pStyle w:val="ListParagraph"/>
        <w:rPr>
          <w:rFonts w:ascii="Times New Roman" w:hAnsi="Times New Roman"/>
          <w:b/>
          <w:bCs/>
          <w:sz w:val="28"/>
          <w:szCs w:val="28"/>
        </w:rPr>
      </w:pPr>
    </w:p>
    <w:p w14:paraId="753D4F76" w14:textId="77777777" w:rsidR="00B84C46" w:rsidRPr="00B9444D" w:rsidRDefault="00B84C46" w:rsidP="00B84C46">
      <w:pPr>
        <w:pStyle w:val="ListParagraph"/>
        <w:rPr>
          <w:rFonts w:ascii="Times New Roman" w:hAnsi="Times New Roman"/>
          <w:b/>
          <w:bCs/>
          <w:sz w:val="28"/>
          <w:szCs w:val="28"/>
        </w:rPr>
      </w:pPr>
    </w:p>
    <w:p w14:paraId="4C1E4718" w14:textId="77777777" w:rsidR="00B84C46" w:rsidRDefault="00B84C46" w:rsidP="00B84C46">
      <w:pPr>
        <w:pStyle w:val="ListParagraph"/>
        <w:rPr>
          <w:rFonts w:ascii="Times New Roman" w:hAnsi="Times New Roman"/>
          <w:b/>
          <w:bCs/>
          <w:sz w:val="28"/>
          <w:szCs w:val="28"/>
        </w:rPr>
      </w:pPr>
    </w:p>
    <w:p w14:paraId="409A4CD8" w14:textId="77777777" w:rsidR="00B84C46" w:rsidRDefault="00B84C46" w:rsidP="00B84C46">
      <w:pPr>
        <w:pStyle w:val="ListParagraph"/>
        <w:rPr>
          <w:rFonts w:ascii="Times New Roman" w:hAnsi="Times New Roman"/>
          <w:b/>
          <w:bCs/>
          <w:sz w:val="28"/>
          <w:szCs w:val="28"/>
        </w:rPr>
      </w:pPr>
    </w:p>
    <w:p w14:paraId="7A82CE3C" w14:textId="77777777" w:rsidR="00B84C46" w:rsidRPr="00B9444D" w:rsidRDefault="00B84C46" w:rsidP="00B84C46">
      <w:pPr>
        <w:pStyle w:val="ListParagraph"/>
        <w:numPr>
          <w:ilvl w:val="0"/>
          <w:numId w:val="5"/>
        </w:numPr>
        <w:spacing w:after="160" w:line="259" w:lineRule="auto"/>
        <w:rPr>
          <w:rFonts w:ascii="Times New Roman" w:hAnsi="Times New Roman"/>
          <w:b/>
          <w:bCs/>
          <w:sz w:val="28"/>
          <w:szCs w:val="28"/>
        </w:rPr>
      </w:pPr>
      <w:r w:rsidRPr="00B9444D">
        <w:rPr>
          <w:rFonts w:ascii="Times New Roman" w:hAnsi="Times New Roman"/>
          <w:b/>
          <w:bCs/>
          <w:sz w:val="28"/>
          <w:szCs w:val="28"/>
        </w:rPr>
        <w:t>Why farmers deviate from recommended pesticide timing: the role of uncertainty and information.</w:t>
      </w:r>
    </w:p>
    <w:p w14:paraId="072ED6DA" w14:textId="77777777" w:rsidR="00B84C46" w:rsidRPr="00B9444D" w:rsidRDefault="00B84C46" w:rsidP="00B84C46">
      <w:pPr>
        <w:pStyle w:val="ListParagraph"/>
        <w:rPr>
          <w:rFonts w:ascii="Times New Roman" w:hAnsi="Times New Roman"/>
        </w:rPr>
      </w:pPr>
      <w:r w:rsidRPr="00B9444D">
        <w:rPr>
          <w:rFonts w:ascii="Times New Roman" w:hAnsi="Times New Roman"/>
        </w:rPr>
        <w:t xml:space="preserve">                By: Niklas Möhring, David </w:t>
      </w:r>
      <w:proofErr w:type="spellStart"/>
      <w:r w:rsidRPr="00B9444D">
        <w:rPr>
          <w:rFonts w:ascii="Times New Roman" w:hAnsi="Times New Roman"/>
        </w:rPr>
        <w:t>Wuepper</w:t>
      </w:r>
      <w:proofErr w:type="spellEnd"/>
      <w:r w:rsidRPr="00B9444D">
        <w:rPr>
          <w:rFonts w:ascii="Times New Roman" w:hAnsi="Times New Roman"/>
        </w:rPr>
        <w:t xml:space="preserve">, </w:t>
      </w:r>
      <w:proofErr w:type="spellStart"/>
      <w:r w:rsidRPr="00B9444D">
        <w:rPr>
          <w:rFonts w:ascii="Times New Roman" w:hAnsi="Times New Roman"/>
        </w:rPr>
        <w:t>Tomke</w:t>
      </w:r>
      <w:proofErr w:type="spellEnd"/>
      <w:r w:rsidRPr="00B9444D">
        <w:rPr>
          <w:rFonts w:ascii="Times New Roman" w:hAnsi="Times New Roman"/>
        </w:rPr>
        <w:t xml:space="preserve"> Musab and Robert </w:t>
      </w:r>
      <w:proofErr w:type="spellStart"/>
      <w:r w:rsidRPr="00B9444D">
        <w:rPr>
          <w:rFonts w:ascii="Times New Roman" w:hAnsi="Times New Roman"/>
        </w:rPr>
        <w:t>Fingera</w:t>
      </w:r>
      <w:proofErr w:type="spellEnd"/>
    </w:p>
    <w:p w14:paraId="2AF510D6" w14:textId="77777777" w:rsidR="00B84C46" w:rsidRPr="00B9444D" w:rsidRDefault="00B84C46" w:rsidP="00B84C46">
      <w:pPr>
        <w:pStyle w:val="ListParagraph"/>
        <w:rPr>
          <w:rFonts w:ascii="Times New Roman" w:hAnsi="Times New Roman"/>
        </w:rPr>
      </w:pPr>
    </w:p>
    <w:p w14:paraId="16939898" w14:textId="77777777" w:rsidR="00B84C46" w:rsidRPr="00B9444D" w:rsidRDefault="00B84C46" w:rsidP="00B84C46">
      <w:pPr>
        <w:pStyle w:val="ListParagraph"/>
        <w:rPr>
          <w:rFonts w:ascii="Times New Roman" w:hAnsi="Times New Roman"/>
          <w:sz w:val="28"/>
          <w:szCs w:val="28"/>
        </w:rPr>
      </w:pPr>
      <w:r w:rsidRPr="00B9444D">
        <w:rPr>
          <w:rFonts w:ascii="Times New Roman" w:hAnsi="Times New Roman"/>
          <w:sz w:val="28"/>
          <w:szCs w:val="28"/>
        </w:rPr>
        <w:t>Summary:</w:t>
      </w:r>
    </w:p>
    <w:p w14:paraId="3751B132" w14:textId="77777777" w:rsidR="00B84C46" w:rsidRPr="00B9444D" w:rsidRDefault="00B84C46" w:rsidP="00B84C46">
      <w:pPr>
        <w:pStyle w:val="ListParagraph"/>
        <w:rPr>
          <w:rFonts w:ascii="Times New Roman" w:hAnsi="Times New Roman"/>
        </w:rPr>
      </w:pPr>
      <w:r w:rsidRPr="00B9444D">
        <w:rPr>
          <w:rFonts w:ascii="Times New Roman" w:hAnsi="Times New Roman"/>
        </w:rPr>
        <w:t xml:space="preserve"> Precise timing of pesticide applications, as recommended by decision-support systems, can ensure crop protection, while maintaining efficient use of pesticides, yet farmers often deviate from recommended timing strategies. Here, we assess and explain </w:t>
      </w:r>
      <w:proofErr w:type="spellStart"/>
      <w:r w:rsidRPr="00B9444D">
        <w:rPr>
          <w:rFonts w:ascii="Times New Roman" w:hAnsi="Times New Roman"/>
        </w:rPr>
        <w:t>farmersʼ</w:t>
      </w:r>
      <w:proofErr w:type="spellEnd"/>
      <w:r w:rsidRPr="00B9444D">
        <w:rPr>
          <w:rFonts w:ascii="Times New Roman" w:hAnsi="Times New Roman"/>
        </w:rPr>
        <w:t xml:space="preserve"> choices to follow or not follow recommendations for the timing of fungicide applications against potato late blight in Switzerland.  Based on daily fungicide application records as well as regional application recommendations and disease pressure, we found that 36% of applications took place earlier than recommended. Using regression analysis, we identified the exposure to economic risks of infection, susceptibility of the planted potato varieties to late blight infections, as well as yearly differences in disease occurrence as the most important determinants of </w:t>
      </w:r>
      <w:proofErr w:type="spellStart"/>
      <w:r w:rsidRPr="00B9444D">
        <w:rPr>
          <w:rFonts w:ascii="Times New Roman" w:hAnsi="Times New Roman"/>
        </w:rPr>
        <w:t>farmersʼ</w:t>
      </w:r>
      <w:proofErr w:type="spellEnd"/>
      <w:r w:rsidRPr="00B9444D">
        <w:rPr>
          <w:rFonts w:ascii="Times New Roman" w:hAnsi="Times New Roman"/>
        </w:rPr>
        <w:t xml:space="preserve"> application decision.</w:t>
      </w:r>
    </w:p>
    <w:p w14:paraId="5407AAEC" w14:textId="77777777" w:rsidR="00B84C46" w:rsidRPr="00B9444D" w:rsidRDefault="00B84C46" w:rsidP="00B84C46">
      <w:pPr>
        <w:pStyle w:val="ListParagraph"/>
        <w:rPr>
          <w:rFonts w:ascii="Times New Roman" w:hAnsi="Times New Roman"/>
        </w:rPr>
      </w:pPr>
    </w:p>
    <w:p w14:paraId="4534FED2" w14:textId="77777777" w:rsidR="00B84C46" w:rsidRPr="00947AF8" w:rsidRDefault="00B84C46" w:rsidP="00B84C46">
      <w:pPr>
        <w:pStyle w:val="ListParagraph"/>
        <w:rPr>
          <w:rFonts w:ascii="Times New Roman" w:hAnsi="Times New Roman"/>
          <w:b/>
          <w:bCs/>
        </w:rPr>
      </w:pPr>
      <w:r w:rsidRPr="00947AF8">
        <w:rPr>
          <w:rFonts w:ascii="Times New Roman" w:hAnsi="Times New Roman"/>
          <w:b/>
          <w:bCs/>
        </w:rPr>
        <w:t>Technique used: regression analysis</w:t>
      </w:r>
    </w:p>
    <w:p w14:paraId="1D208506" w14:textId="77777777" w:rsidR="00B84C46" w:rsidRPr="00B9444D" w:rsidRDefault="00B84C46" w:rsidP="00B84C46">
      <w:pPr>
        <w:pStyle w:val="ListParagraph"/>
        <w:rPr>
          <w:rFonts w:ascii="Times New Roman" w:hAnsi="Times New Roman"/>
          <w:b/>
          <w:bCs/>
          <w:sz w:val="28"/>
          <w:szCs w:val="28"/>
        </w:rPr>
      </w:pPr>
    </w:p>
    <w:p w14:paraId="039BFCA4" w14:textId="77777777" w:rsidR="00B84C46" w:rsidRPr="00B9444D" w:rsidRDefault="00B84C46" w:rsidP="00B84C46">
      <w:pPr>
        <w:pStyle w:val="ListParagraph"/>
        <w:rPr>
          <w:rFonts w:ascii="Times New Roman" w:hAnsi="Times New Roman"/>
          <w:b/>
          <w:bCs/>
          <w:sz w:val="28"/>
          <w:szCs w:val="28"/>
        </w:rPr>
      </w:pPr>
    </w:p>
    <w:p w14:paraId="1237E1AB" w14:textId="77777777" w:rsidR="00B84C46" w:rsidRDefault="00B84C46" w:rsidP="00B84C46">
      <w:pPr>
        <w:pStyle w:val="ListParagraph"/>
        <w:rPr>
          <w:rFonts w:ascii="Times New Roman" w:hAnsi="Times New Roman"/>
          <w:b/>
          <w:bCs/>
          <w:sz w:val="28"/>
          <w:szCs w:val="28"/>
        </w:rPr>
      </w:pPr>
    </w:p>
    <w:p w14:paraId="04D9188B" w14:textId="77777777" w:rsidR="00B84C46" w:rsidRPr="00B9444D" w:rsidRDefault="00B84C46" w:rsidP="00B84C46">
      <w:pPr>
        <w:pStyle w:val="ListParagraph"/>
        <w:numPr>
          <w:ilvl w:val="0"/>
          <w:numId w:val="5"/>
        </w:numPr>
        <w:spacing w:after="160" w:line="259" w:lineRule="auto"/>
        <w:rPr>
          <w:rFonts w:ascii="Times New Roman" w:hAnsi="Times New Roman"/>
          <w:b/>
          <w:bCs/>
          <w:sz w:val="28"/>
          <w:szCs w:val="28"/>
        </w:rPr>
      </w:pPr>
      <w:r w:rsidRPr="00B9444D">
        <w:rPr>
          <w:rFonts w:ascii="Times New Roman" w:hAnsi="Times New Roman"/>
          <w:b/>
          <w:bCs/>
          <w:sz w:val="28"/>
          <w:szCs w:val="28"/>
        </w:rPr>
        <w:t xml:space="preserve">Late-blight epidemics on potato in Finland, 1933-2002; increased and earlier occurrence of epidemics associated with climate change and lack of rotation. </w:t>
      </w:r>
    </w:p>
    <w:p w14:paraId="178F418C" w14:textId="77777777" w:rsidR="00B84C46" w:rsidRPr="00B9444D" w:rsidRDefault="00B84C46" w:rsidP="00B84C46">
      <w:pPr>
        <w:pStyle w:val="ListParagraph"/>
        <w:rPr>
          <w:rFonts w:ascii="Times New Roman" w:hAnsi="Times New Roman"/>
        </w:rPr>
      </w:pPr>
      <w:r w:rsidRPr="00B9444D">
        <w:rPr>
          <w:rFonts w:ascii="Times New Roman" w:hAnsi="Times New Roman"/>
          <w:b/>
          <w:bCs/>
          <w:sz w:val="28"/>
          <w:szCs w:val="28"/>
        </w:rPr>
        <w:t xml:space="preserve">                 </w:t>
      </w:r>
      <w:r w:rsidRPr="00B9444D">
        <w:rPr>
          <w:rFonts w:ascii="Times New Roman" w:hAnsi="Times New Roman"/>
        </w:rPr>
        <w:t xml:space="preserve">By: A. O. </w:t>
      </w:r>
      <w:proofErr w:type="spellStart"/>
      <w:r w:rsidRPr="00B9444D">
        <w:rPr>
          <w:rFonts w:ascii="Times New Roman" w:hAnsi="Times New Roman"/>
        </w:rPr>
        <w:t>Hannukkala</w:t>
      </w:r>
      <w:proofErr w:type="spellEnd"/>
      <w:r w:rsidRPr="00B9444D">
        <w:rPr>
          <w:rFonts w:ascii="Times New Roman" w:hAnsi="Times New Roman"/>
        </w:rPr>
        <w:t xml:space="preserve">, T. </w:t>
      </w:r>
      <w:proofErr w:type="spellStart"/>
      <w:proofErr w:type="gramStart"/>
      <w:r w:rsidRPr="00B9444D">
        <w:rPr>
          <w:rFonts w:ascii="Times New Roman" w:hAnsi="Times New Roman"/>
        </w:rPr>
        <w:t>Kaukoranta</w:t>
      </w:r>
      <w:proofErr w:type="spellEnd"/>
      <w:r w:rsidRPr="00B9444D">
        <w:rPr>
          <w:rFonts w:ascii="Times New Roman" w:hAnsi="Times New Roman"/>
        </w:rPr>
        <w:t xml:space="preserve"> ,</w:t>
      </w:r>
      <w:proofErr w:type="gramEnd"/>
      <w:r w:rsidRPr="00B9444D">
        <w:rPr>
          <w:rFonts w:ascii="Times New Roman" w:hAnsi="Times New Roman"/>
        </w:rPr>
        <w:t xml:space="preserve"> A. Lehtinen and A. Rahkonen</w:t>
      </w:r>
    </w:p>
    <w:p w14:paraId="6DD26269" w14:textId="77777777" w:rsidR="00B84C46" w:rsidRPr="00B9444D" w:rsidRDefault="00B84C46" w:rsidP="00B84C46">
      <w:pPr>
        <w:pStyle w:val="ListParagraph"/>
        <w:rPr>
          <w:rFonts w:ascii="Times New Roman" w:hAnsi="Times New Roman"/>
        </w:rPr>
      </w:pPr>
    </w:p>
    <w:p w14:paraId="3B164C15" w14:textId="77777777" w:rsidR="00B84C46" w:rsidRPr="00B9444D" w:rsidRDefault="00B84C46" w:rsidP="00B84C46">
      <w:pPr>
        <w:pStyle w:val="ListParagraph"/>
        <w:rPr>
          <w:rFonts w:ascii="Times New Roman" w:hAnsi="Times New Roman"/>
          <w:sz w:val="28"/>
          <w:szCs w:val="28"/>
        </w:rPr>
      </w:pPr>
      <w:r w:rsidRPr="00B9444D">
        <w:rPr>
          <w:rFonts w:ascii="Times New Roman" w:hAnsi="Times New Roman"/>
          <w:sz w:val="28"/>
          <w:szCs w:val="28"/>
        </w:rPr>
        <w:t>Summary:</w:t>
      </w:r>
    </w:p>
    <w:p w14:paraId="617197DF" w14:textId="77777777" w:rsidR="00B84C46" w:rsidRPr="00B9444D" w:rsidRDefault="00B84C46" w:rsidP="00B84C46">
      <w:pPr>
        <w:pStyle w:val="ListParagraph"/>
        <w:rPr>
          <w:rFonts w:ascii="Times New Roman" w:hAnsi="Times New Roman"/>
        </w:rPr>
      </w:pPr>
      <w:r w:rsidRPr="00B9444D">
        <w:rPr>
          <w:rFonts w:ascii="Times New Roman" w:hAnsi="Times New Roman"/>
        </w:rPr>
        <w:t xml:space="preserve">Changes in the incidence and onset of potato late-blight epidemics in Finland were investigated and compared with possible changes in climate, presence of soil-borne inoculum, and aggressiveness of Phytophthora </w:t>
      </w:r>
      <w:proofErr w:type="spellStart"/>
      <w:r w:rsidRPr="00B9444D">
        <w:rPr>
          <w:rFonts w:ascii="Times New Roman" w:hAnsi="Times New Roman"/>
        </w:rPr>
        <w:t>infestans</w:t>
      </w:r>
      <w:proofErr w:type="spellEnd"/>
      <w:r w:rsidRPr="00B9444D">
        <w:rPr>
          <w:rFonts w:ascii="Times New Roman" w:hAnsi="Times New Roman"/>
        </w:rPr>
        <w:t xml:space="preserve"> populations. Datasets were constructed from leaf blight assessments in cultivar trials or fungicide tests carried out at eight experimental sites during the periods 1933–1962 and 1983–2002. Additional data were obtained from late-blight monitoring projects carried out from 1991 to 2002. From 1998 to 2002, the risk of blight outbreak was 17-fold higher compared with the periods 1933–62 and 1983–1997. Simultaneously, the outbreaks of the epidemics began 2–4 weeks earlier. The changes observed were associated with a climate more conducive to blight in the late 1990s. Lack of rotation also advanced blight epidemics by an average of 9 days in 1998–2002, but it did not have this effect in 1992–1997, suggesting that soil borne inoculum may not have been a significant threat to potato until the late 1990s. The aggressiveness of the P. </w:t>
      </w:r>
      <w:proofErr w:type="spellStart"/>
      <w:r w:rsidRPr="00B9444D">
        <w:rPr>
          <w:rFonts w:ascii="Times New Roman" w:hAnsi="Times New Roman"/>
        </w:rPr>
        <w:t>infestans</w:t>
      </w:r>
      <w:proofErr w:type="spellEnd"/>
      <w:r w:rsidRPr="00B9444D">
        <w:rPr>
          <w:rFonts w:ascii="Times New Roman" w:hAnsi="Times New Roman"/>
        </w:rPr>
        <w:t xml:space="preserve"> isolates seemed to have only minor effect on the onset of the epidemics after 1991, as the apparent infection rate remained unchanged despite weather conditions more </w:t>
      </w:r>
      <w:proofErr w:type="spellStart"/>
      <w:r w:rsidRPr="00B9444D">
        <w:rPr>
          <w:rFonts w:ascii="Times New Roman" w:hAnsi="Times New Roman"/>
        </w:rPr>
        <w:t>favourable</w:t>
      </w:r>
      <w:proofErr w:type="spellEnd"/>
      <w:r w:rsidRPr="00B9444D">
        <w:rPr>
          <w:rFonts w:ascii="Times New Roman" w:hAnsi="Times New Roman"/>
        </w:rPr>
        <w:t xml:space="preserve"> to late blight in the late 1990s.</w:t>
      </w:r>
    </w:p>
    <w:p w14:paraId="5DDC2279" w14:textId="77777777" w:rsidR="00B84C46" w:rsidRPr="00B9444D" w:rsidRDefault="00B84C46" w:rsidP="00B84C46">
      <w:pPr>
        <w:pStyle w:val="ListParagraph"/>
        <w:rPr>
          <w:rFonts w:ascii="Times New Roman" w:hAnsi="Times New Roman"/>
        </w:rPr>
      </w:pPr>
    </w:p>
    <w:p w14:paraId="61235B57" w14:textId="77777777" w:rsidR="00B84C46" w:rsidRPr="00947AF8" w:rsidRDefault="00B84C46" w:rsidP="00B84C46">
      <w:pPr>
        <w:pStyle w:val="ListParagraph"/>
        <w:rPr>
          <w:rFonts w:ascii="Times New Roman" w:hAnsi="Times New Roman"/>
          <w:b/>
          <w:bCs/>
        </w:rPr>
      </w:pPr>
      <w:r w:rsidRPr="00947AF8">
        <w:rPr>
          <w:rFonts w:ascii="Times New Roman" w:hAnsi="Times New Roman"/>
          <w:b/>
          <w:bCs/>
        </w:rPr>
        <w:t>Technique used: statistical analysis and comparison of datasets</w:t>
      </w:r>
    </w:p>
    <w:p w14:paraId="2473FB37" w14:textId="77777777" w:rsidR="00B84C46" w:rsidRPr="00B9444D" w:rsidRDefault="00B84C46" w:rsidP="00B84C46">
      <w:pPr>
        <w:pStyle w:val="ListParagraph"/>
        <w:rPr>
          <w:rFonts w:ascii="Times New Roman" w:hAnsi="Times New Roman"/>
        </w:rPr>
      </w:pPr>
    </w:p>
    <w:p w14:paraId="107921F5" w14:textId="77777777" w:rsidR="00B84C46" w:rsidRPr="00B9444D" w:rsidRDefault="00B84C46" w:rsidP="00B84C46">
      <w:pPr>
        <w:pStyle w:val="ListParagraph"/>
        <w:rPr>
          <w:rFonts w:ascii="Times New Roman" w:hAnsi="Times New Roman"/>
        </w:rPr>
      </w:pPr>
    </w:p>
    <w:p w14:paraId="12187798" w14:textId="77777777" w:rsidR="00B84C46" w:rsidRPr="00B9444D" w:rsidRDefault="00B84C46" w:rsidP="00B84C46">
      <w:pPr>
        <w:pStyle w:val="ListParagraph"/>
        <w:rPr>
          <w:rFonts w:ascii="Times New Roman" w:hAnsi="Times New Roman"/>
        </w:rPr>
      </w:pPr>
    </w:p>
    <w:p w14:paraId="4FB0AF8D" w14:textId="77777777" w:rsidR="00B84C46" w:rsidRDefault="00B84C46" w:rsidP="00B84C46">
      <w:pPr>
        <w:rPr>
          <w:rFonts w:ascii="Times New Roman" w:hAnsi="Times New Roman"/>
          <w:b/>
          <w:bCs/>
          <w:sz w:val="28"/>
          <w:szCs w:val="28"/>
        </w:rPr>
      </w:pPr>
    </w:p>
    <w:p w14:paraId="484B89F1" w14:textId="77777777" w:rsidR="00B84C46" w:rsidRPr="00B9444D" w:rsidRDefault="00B84C46" w:rsidP="00B84C46">
      <w:pPr>
        <w:pStyle w:val="ListParagraph"/>
        <w:numPr>
          <w:ilvl w:val="0"/>
          <w:numId w:val="5"/>
        </w:numPr>
        <w:spacing w:after="160" w:line="259" w:lineRule="auto"/>
        <w:rPr>
          <w:rFonts w:ascii="Times New Roman" w:hAnsi="Times New Roman"/>
          <w:b/>
          <w:bCs/>
          <w:sz w:val="28"/>
          <w:szCs w:val="28"/>
        </w:rPr>
      </w:pPr>
      <w:r w:rsidRPr="00B9444D">
        <w:rPr>
          <w:rFonts w:ascii="Times New Roman" w:hAnsi="Times New Roman"/>
          <w:b/>
          <w:bCs/>
          <w:sz w:val="28"/>
          <w:szCs w:val="28"/>
        </w:rPr>
        <w:t>Current and Prospective Methods for Plant Disease Detection</w:t>
      </w:r>
    </w:p>
    <w:p w14:paraId="14F7B49A" w14:textId="77777777" w:rsidR="00B84C46" w:rsidRPr="00B9444D" w:rsidRDefault="00B84C46" w:rsidP="00B84C46">
      <w:pPr>
        <w:pStyle w:val="ListParagraph"/>
        <w:rPr>
          <w:rFonts w:ascii="Times New Roman" w:hAnsi="Times New Roman"/>
        </w:rPr>
      </w:pPr>
      <w:r w:rsidRPr="00B9444D">
        <w:rPr>
          <w:rFonts w:ascii="Times New Roman" w:hAnsi="Times New Roman"/>
          <w:b/>
          <w:bCs/>
          <w:sz w:val="28"/>
          <w:szCs w:val="28"/>
        </w:rPr>
        <w:t xml:space="preserve">                    </w:t>
      </w:r>
      <w:r w:rsidRPr="00B9444D">
        <w:rPr>
          <w:rFonts w:ascii="Times New Roman" w:hAnsi="Times New Roman"/>
        </w:rPr>
        <w:t xml:space="preserve">By: Yi Fang and </w:t>
      </w:r>
      <w:proofErr w:type="spellStart"/>
      <w:r w:rsidRPr="00B9444D">
        <w:rPr>
          <w:rFonts w:ascii="Times New Roman" w:hAnsi="Times New Roman"/>
        </w:rPr>
        <w:t>Ramaraja</w:t>
      </w:r>
      <w:proofErr w:type="spellEnd"/>
      <w:r w:rsidRPr="00B9444D">
        <w:rPr>
          <w:rFonts w:ascii="Times New Roman" w:hAnsi="Times New Roman"/>
        </w:rPr>
        <w:t xml:space="preserve"> P. Ramasamy</w:t>
      </w:r>
    </w:p>
    <w:p w14:paraId="7DD82772" w14:textId="77777777" w:rsidR="00B84C46" w:rsidRPr="00B9444D" w:rsidRDefault="00B84C46" w:rsidP="00B84C46">
      <w:pPr>
        <w:pStyle w:val="ListParagraph"/>
        <w:rPr>
          <w:rFonts w:ascii="Times New Roman" w:hAnsi="Times New Roman"/>
        </w:rPr>
      </w:pPr>
    </w:p>
    <w:p w14:paraId="686E46C2" w14:textId="77777777" w:rsidR="00B84C46" w:rsidRPr="00B9444D" w:rsidRDefault="00B84C46" w:rsidP="00B84C46">
      <w:pPr>
        <w:pStyle w:val="ListParagraph"/>
        <w:rPr>
          <w:rFonts w:ascii="Times New Roman" w:hAnsi="Times New Roman"/>
          <w:sz w:val="28"/>
          <w:szCs w:val="28"/>
        </w:rPr>
      </w:pPr>
      <w:r w:rsidRPr="00B9444D">
        <w:rPr>
          <w:rFonts w:ascii="Times New Roman" w:hAnsi="Times New Roman"/>
          <w:sz w:val="28"/>
          <w:szCs w:val="28"/>
        </w:rPr>
        <w:t xml:space="preserve">Summary: </w:t>
      </w:r>
    </w:p>
    <w:p w14:paraId="699D748A" w14:textId="77777777" w:rsidR="00B84C46" w:rsidRPr="00B9444D" w:rsidRDefault="00B84C46" w:rsidP="00B84C46">
      <w:pPr>
        <w:pStyle w:val="ListParagraph"/>
        <w:rPr>
          <w:rFonts w:ascii="Times New Roman" w:hAnsi="Times New Roman"/>
          <w:color w:val="212121"/>
          <w:shd w:val="clear" w:color="auto" w:fill="FFFFFF"/>
        </w:rPr>
      </w:pPr>
      <w:r w:rsidRPr="00B9444D">
        <w:rPr>
          <w:rFonts w:ascii="Times New Roman" w:hAnsi="Times New Roman"/>
          <w:color w:val="212121"/>
          <w:shd w:val="clear" w:color="auto" w:fill="FFFFFF"/>
        </w:rPr>
        <w:t>Food losses due to crop infections from pathogens such as bacteria, viruses and fungi are persistent issues in agriculture for centuries across the globe. In order to minimize the disease induced damage in crops during growth, harvest and postharvest processing, as well as to maximize productivity and ensure agricultural sustainability, advanced disease detection and prevention in crops are imperative. This paper reviews the direct and indirect disease identification methods currently used in agriculture. Laboratory-based techniques such as polymerase chain reaction (PCR), immunofluorescence (IF), fluorescence </w:t>
      </w:r>
      <w:r w:rsidRPr="00B9444D">
        <w:rPr>
          <w:rStyle w:val="Emphasis"/>
          <w:rFonts w:ascii="Times New Roman" w:hAnsi="Times New Roman"/>
          <w:color w:val="212121"/>
          <w:shd w:val="clear" w:color="auto" w:fill="FFFFFF"/>
        </w:rPr>
        <w:t>in-situ</w:t>
      </w:r>
      <w:r w:rsidRPr="00B9444D">
        <w:rPr>
          <w:rFonts w:ascii="Times New Roman" w:hAnsi="Times New Roman"/>
          <w:color w:val="212121"/>
          <w:shd w:val="clear" w:color="auto" w:fill="FFFFFF"/>
        </w:rPr>
        <w:t> hybridization (FISH), enzyme-linked immunosorbent assay (ELISA), flow cytometry (FCM) and gas chromatography-mass spectrometry (GC-MS) are some of the direct detection methods. Indirect methods include thermography, fluorescence imaging and hyperspectral techniques. Finally, the review also provides a comprehensive overview of biosensors based on highly selective bio-recognition elements such as enzyme, antibody, DNA/RNA and bacteriophage as a new tool for the early identification of crop diseases.</w:t>
      </w:r>
    </w:p>
    <w:p w14:paraId="588CB9D5" w14:textId="77777777" w:rsidR="00B84C46" w:rsidRPr="00B9444D" w:rsidRDefault="00B84C46" w:rsidP="00B84C46">
      <w:pPr>
        <w:pStyle w:val="ListParagraph"/>
        <w:rPr>
          <w:rFonts w:ascii="Times New Roman" w:hAnsi="Times New Roman"/>
          <w:color w:val="212121"/>
          <w:shd w:val="clear" w:color="auto" w:fill="FFFFFF"/>
        </w:rPr>
      </w:pPr>
    </w:p>
    <w:p w14:paraId="29C20935" w14:textId="77777777" w:rsidR="00B84C46" w:rsidRPr="00947AF8" w:rsidRDefault="00B84C46" w:rsidP="00B84C46">
      <w:pPr>
        <w:pStyle w:val="ListParagraph"/>
        <w:rPr>
          <w:rFonts w:ascii="Times New Roman" w:hAnsi="Times New Roman"/>
          <w:b/>
          <w:bCs/>
        </w:rPr>
      </w:pPr>
      <w:r w:rsidRPr="00947AF8">
        <w:rPr>
          <w:rFonts w:ascii="Times New Roman" w:hAnsi="Times New Roman"/>
          <w:b/>
          <w:bCs/>
        </w:rPr>
        <w:t>Technique used: data analysis and synthesis.</w:t>
      </w:r>
    </w:p>
    <w:p w14:paraId="13E7EE27" w14:textId="77777777" w:rsidR="00B84C46" w:rsidRPr="00B9444D" w:rsidRDefault="00B84C46" w:rsidP="00B84C46">
      <w:pPr>
        <w:pStyle w:val="ListParagraph"/>
        <w:rPr>
          <w:rFonts w:ascii="Times New Roman" w:hAnsi="Times New Roman"/>
          <w:b/>
          <w:bCs/>
          <w:sz w:val="28"/>
          <w:szCs w:val="28"/>
        </w:rPr>
      </w:pPr>
    </w:p>
    <w:p w14:paraId="43A814FA" w14:textId="77777777" w:rsidR="00B84C46" w:rsidRPr="00B9444D" w:rsidRDefault="00B84C46" w:rsidP="00B84C46">
      <w:pPr>
        <w:pStyle w:val="ListParagraph"/>
        <w:rPr>
          <w:rFonts w:ascii="Times New Roman" w:hAnsi="Times New Roman"/>
          <w:b/>
          <w:bCs/>
          <w:sz w:val="28"/>
          <w:szCs w:val="28"/>
        </w:rPr>
      </w:pPr>
    </w:p>
    <w:p w14:paraId="22398740" w14:textId="77777777" w:rsidR="00B84C46" w:rsidRPr="00B9444D" w:rsidRDefault="00B84C46" w:rsidP="00B84C46">
      <w:pPr>
        <w:pStyle w:val="ListParagraph"/>
        <w:numPr>
          <w:ilvl w:val="0"/>
          <w:numId w:val="5"/>
        </w:numPr>
        <w:spacing w:after="160" w:line="259" w:lineRule="auto"/>
        <w:rPr>
          <w:rFonts w:ascii="Times New Roman" w:hAnsi="Times New Roman"/>
          <w:b/>
          <w:bCs/>
          <w:sz w:val="28"/>
          <w:szCs w:val="28"/>
        </w:rPr>
      </w:pPr>
      <w:r w:rsidRPr="00B9444D">
        <w:rPr>
          <w:rFonts w:ascii="Times New Roman" w:hAnsi="Times New Roman"/>
          <w:b/>
          <w:bCs/>
          <w:sz w:val="28"/>
          <w:szCs w:val="28"/>
        </w:rPr>
        <w:t>Plant disease detection and classification techniques: a comparative study of the performances.</w:t>
      </w:r>
    </w:p>
    <w:p w14:paraId="14066038" w14:textId="77777777" w:rsidR="00B84C46" w:rsidRPr="00B9444D" w:rsidRDefault="00B84C46" w:rsidP="00B84C46">
      <w:pPr>
        <w:pStyle w:val="ListParagraph"/>
        <w:rPr>
          <w:rFonts w:ascii="Times New Roman" w:hAnsi="Times New Roman"/>
        </w:rPr>
      </w:pPr>
      <w:r w:rsidRPr="00B9444D">
        <w:rPr>
          <w:rFonts w:ascii="Times New Roman" w:hAnsi="Times New Roman"/>
          <w:b/>
          <w:bCs/>
          <w:sz w:val="28"/>
          <w:szCs w:val="28"/>
        </w:rPr>
        <w:t xml:space="preserve">                                  </w:t>
      </w:r>
      <w:proofErr w:type="gramStart"/>
      <w:r w:rsidRPr="00B9444D">
        <w:rPr>
          <w:rFonts w:ascii="Times New Roman" w:hAnsi="Times New Roman"/>
        </w:rPr>
        <w:t>By :</w:t>
      </w:r>
      <w:proofErr w:type="gramEnd"/>
      <w:r w:rsidRPr="00B9444D">
        <w:rPr>
          <w:rFonts w:ascii="Times New Roman" w:hAnsi="Times New Roman"/>
        </w:rPr>
        <w:t xml:space="preserve"> </w:t>
      </w:r>
      <w:proofErr w:type="spellStart"/>
      <w:r w:rsidRPr="00B9444D">
        <w:rPr>
          <w:rFonts w:ascii="Times New Roman" w:hAnsi="Times New Roman"/>
        </w:rPr>
        <w:t>Wubetu</w:t>
      </w:r>
      <w:proofErr w:type="spellEnd"/>
      <w:r w:rsidRPr="00B9444D">
        <w:rPr>
          <w:rFonts w:ascii="Times New Roman" w:hAnsi="Times New Roman"/>
        </w:rPr>
        <w:t xml:space="preserve"> Barud </w:t>
      </w:r>
      <w:proofErr w:type="spellStart"/>
      <w:r w:rsidRPr="00B9444D">
        <w:rPr>
          <w:rFonts w:ascii="Times New Roman" w:hAnsi="Times New Roman"/>
        </w:rPr>
        <w:t>Demilie</w:t>
      </w:r>
      <w:proofErr w:type="spellEnd"/>
    </w:p>
    <w:p w14:paraId="53A60023" w14:textId="77777777" w:rsidR="00B84C46" w:rsidRPr="00B9444D" w:rsidRDefault="00B84C46" w:rsidP="00B84C46">
      <w:pPr>
        <w:pStyle w:val="ListParagraph"/>
        <w:rPr>
          <w:rFonts w:ascii="Times New Roman" w:hAnsi="Times New Roman"/>
        </w:rPr>
      </w:pPr>
    </w:p>
    <w:p w14:paraId="2260169C" w14:textId="77777777" w:rsidR="00B84C46" w:rsidRPr="00B9444D" w:rsidRDefault="00B84C46" w:rsidP="00B84C46">
      <w:pPr>
        <w:pStyle w:val="ListParagraph"/>
        <w:rPr>
          <w:rFonts w:ascii="Times New Roman" w:hAnsi="Times New Roman"/>
          <w:sz w:val="28"/>
          <w:szCs w:val="28"/>
        </w:rPr>
      </w:pPr>
      <w:r w:rsidRPr="00B9444D">
        <w:rPr>
          <w:rFonts w:ascii="Times New Roman" w:hAnsi="Times New Roman"/>
          <w:sz w:val="28"/>
          <w:szCs w:val="28"/>
        </w:rPr>
        <w:t>Summary:</w:t>
      </w:r>
    </w:p>
    <w:p w14:paraId="5B50149E" w14:textId="77777777" w:rsidR="00B84C46" w:rsidRPr="00B9444D" w:rsidRDefault="00B84C46" w:rsidP="00B84C46">
      <w:pPr>
        <w:pStyle w:val="ListParagraph"/>
        <w:rPr>
          <w:rFonts w:ascii="Times New Roman" w:hAnsi="Times New Roman"/>
          <w:color w:val="333333"/>
          <w:shd w:val="clear" w:color="auto" w:fill="FCFCFC"/>
        </w:rPr>
      </w:pPr>
      <w:r w:rsidRPr="00B9444D">
        <w:rPr>
          <w:rFonts w:ascii="Times New Roman" w:hAnsi="Times New Roman"/>
          <w:color w:val="333333"/>
          <w:shd w:val="clear" w:color="auto" w:fill="FCFCFC"/>
        </w:rPr>
        <w:t>One of the essential components of human civilization is agriculture. It helps the economy in addition to supplying food. Plant leaves or crops are vulnerable to different diseases during agricultural cultivation. The diseases halt the growth of their respective species. Early and precise detection and classification of the diseases may reduce the chance of additional damage to the plants. The detection and classification of these diseases have become serious problems. Farmers’ typical way of predicting and classifying plant leaf diseases can be boring and erroneous. Problems may arise when attempting to predict the types of diseases manually. The inability to detect and classify plant diseases quickly may result in the destruction of crop plants, resulting in a significant decrease in products. Farmers that use computerized image processing methods in their fields can reduce losses and increase productivity. Numerous techniques have been adopted and applied in the detection and classification of plant diseases based on images of infected leaves or crops.</w:t>
      </w:r>
    </w:p>
    <w:p w14:paraId="2A33E936" w14:textId="77777777" w:rsidR="00B84C46" w:rsidRPr="00B9444D" w:rsidRDefault="00B84C46" w:rsidP="00B84C46">
      <w:pPr>
        <w:pStyle w:val="ListParagraph"/>
        <w:rPr>
          <w:rFonts w:ascii="Times New Roman" w:hAnsi="Times New Roman"/>
          <w:color w:val="333333"/>
          <w:shd w:val="clear" w:color="auto" w:fill="FCFCFC"/>
        </w:rPr>
      </w:pPr>
    </w:p>
    <w:p w14:paraId="2486811B" w14:textId="77777777" w:rsidR="00B84C46" w:rsidRPr="00947AF8" w:rsidRDefault="00B84C46" w:rsidP="00B84C46">
      <w:pPr>
        <w:pStyle w:val="ListParagraph"/>
        <w:rPr>
          <w:rFonts w:ascii="Times New Roman" w:hAnsi="Times New Roman"/>
          <w:b/>
          <w:bCs/>
        </w:rPr>
      </w:pPr>
      <w:r w:rsidRPr="00947AF8">
        <w:rPr>
          <w:rFonts w:ascii="Times New Roman" w:hAnsi="Times New Roman"/>
          <w:b/>
          <w:bCs/>
        </w:rPr>
        <w:t>Technique used: computer vision (image processing and machine learning)</w:t>
      </w:r>
    </w:p>
    <w:p w14:paraId="57139D08" w14:textId="77777777" w:rsidR="00B84C46" w:rsidRPr="00B9444D" w:rsidRDefault="00B84C46" w:rsidP="00B84C46">
      <w:pPr>
        <w:pStyle w:val="ListParagraph"/>
        <w:rPr>
          <w:rFonts w:ascii="Times New Roman" w:hAnsi="Times New Roman"/>
          <w:color w:val="333333"/>
          <w:shd w:val="clear" w:color="auto" w:fill="FCFCFC"/>
        </w:rPr>
      </w:pPr>
    </w:p>
    <w:p w14:paraId="267C2CE6" w14:textId="77777777" w:rsidR="00B84C46" w:rsidRPr="00B9444D" w:rsidRDefault="00B84C46" w:rsidP="00B84C46">
      <w:pPr>
        <w:pStyle w:val="ListParagraph"/>
        <w:rPr>
          <w:rFonts w:ascii="Times New Roman" w:hAnsi="Times New Roman"/>
          <w:color w:val="333333"/>
          <w:shd w:val="clear" w:color="auto" w:fill="FCFCFC"/>
        </w:rPr>
      </w:pPr>
    </w:p>
    <w:p w14:paraId="04D34A1A" w14:textId="77777777" w:rsidR="00B84C46" w:rsidRPr="00B9444D" w:rsidRDefault="00B84C46" w:rsidP="00B84C46">
      <w:pPr>
        <w:pStyle w:val="ListParagraph"/>
        <w:rPr>
          <w:rFonts w:ascii="Times New Roman" w:hAnsi="Times New Roman"/>
          <w:color w:val="333333"/>
          <w:shd w:val="clear" w:color="auto" w:fill="FCFCFC"/>
        </w:rPr>
      </w:pPr>
    </w:p>
    <w:p w14:paraId="38CE730E" w14:textId="77777777" w:rsidR="00B84C46" w:rsidRPr="00B9444D" w:rsidRDefault="00B84C46" w:rsidP="00B84C46">
      <w:pPr>
        <w:pStyle w:val="ListParagraph"/>
        <w:rPr>
          <w:rFonts w:ascii="Times New Roman" w:hAnsi="Times New Roman"/>
          <w:color w:val="333333"/>
          <w:shd w:val="clear" w:color="auto" w:fill="FCFCFC"/>
        </w:rPr>
      </w:pPr>
    </w:p>
    <w:p w14:paraId="6320AEFC" w14:textId="77777777" w:rsidR="00B84C46" w:rsidRPr="00B9444D" w:rsidRDefault="00B84C46" w:rsidP="00B84C46">
      <w:pPr>
        <w:pStyle w:val="ListParagraph"/>
        <w:rPr>
          <w:rFonts w:ascii="Times New Roman" w:hAnsi="Times New Roman"/>
          <w:color w:val="333333"/>
          <w:shd w:val="clear" w:color="auto" w:fill="FCFCFC"/>
        </w:rPr>
      </w:pPr>
    </w:p>
    <w:p w14:paraId="77E5DDA6" w14:textId="77777777" w:rsidR="00B84C46" w:rsidRPr="00B9444D" w:rsidRDefault="00B84C46" w:rsidP="00B84C46">
      <w:pPr>
        <w:pStyle w:val="ListParagraph"/>
        <w:rPr>
          <w:rFonts w:ascii="Times New Roman" w:hAnsi="Times New Roman"/>
          <w:color w:val="333333"/>
          <w:shd w:val="clear" w:color="auto" w:fill="FCFCFC"/>
        </w:rPr>
      </w:pPr>
    </w:p>
    <w:p w14:paraId="48751CEB" w14:textId="77777777" w:rsidR="00B84C46" w:rsidRDefault="00B84C46" w:rsidP="00B84C46">
      <w:pPr>
        <w:pStyle w:val="ListParagraph"/>
        <w:rPr>
          <w:rFonts w:ascii="Times New Roman" w:hAnsi="Times New Roman"/>
          <w:b/>
          <w:bCs/>
          <w:sz w:val="28"/>
          <w:szCs w:val="28"/>
        </w:rPr>
      </w:pPr>
    </w:p>
    <w:p w14:paraId="4FE347B3" w14:textId="77777777" w:rsidR="00B84C46" w:rsidRDefault="00B84C46" w:rsidP="00B84C46">
      <w:pPr>
        <w:rPr>
          <w:rFonts w:ascii="Times New Roman" w:hAnsi="Times New Roman"/>
          <w:b/>
          <w:bCs/>
          <w:sz w:val="28"/>
          <w:szCs w:val="28"/>
        </w:rPr>
      </w:pPr>
    </w:p>
    <w:p w14:paraId="5D42802F" w14:textId="77777777" w:rsidR="00B84C46" w:rsidRPr="00B9444D" w:rsidRDefault="00B84C46" w:rsidP="00B84C46">
      <w:pPr>
        <w:pStyle w:val="ListParagraph"/>
        <w:numPr>
          <w:ilvl w:val="0"/>
          <w:numId w:val="5"/>
        </w:numPr>
        <w:spacing w:after="160" w:line="259" w:lineRule="auto"/>
        <w:rPr>
          <w:rFonts w:ascii="Times New Roman" w:hAnsi="Times New Roman"/>
          <w:b/>
          <w:bCs/>
          <w:sz w:val="28"/>
          <w:szCs w:val="28"/>
        </w:rPr>
      </w:pPr>
      <w:r w:rsidRPr="00B9444D">
        <w:rPr>
          <w:rFonts w:ascii="Times New Roman" w:hAnsi="Times New Roman"/>
          <w:b/>
          <w:bCs/>
          <w:sz w:val="28"/>
          <w:szCs w:val="28"/>
        </w:rPr>
        <w:t>Deep learning models for plant disease detection and diagnosis.</w:t>
      </w:r>
    </w:p>
    <w:p w14:paraId="5B3C62F7" w14:textId="77777777" w:rsidR="00B84C46" w:rsidRPr="00B9444D" w:rsidRDefault="00B84C46" w:rsidP="00B84C46">
      <w:pPr>
        <w:pStyle w:val="ListParagraph"/>
        <w:rPr>
          <w:rFonts w:ascii="Times New Roman" w:hAnsi="Times New Roman"/>
        </w:rPr>
      </w:pPr>
      <w:r w:rsidRPr="00B9444D">
        <w:rPr>
          <w:rFonts w:ascii="Times New Roman" w:hAnsi="Times New Roman"/>
          <w:b/>
          <w:bCs/>
          <w:sz w:val="28"/>
          <w:szCs w:val="28"/>
        </w:rPr>
        <w:t xml:space="preserve">                          </w:t>
      </w:r>
      <w:r w:rsidRPr="00B9444D">
        <w:rPr>
          <w:rFonts w:ascii="Times New Roman" w:hAnsi="Times New Roman"/>
        </w:rPr>
        <w:t xml:space="preserve">  By: Konstantinos P. Ferentinos</w:t>
      </w:r>
    </w:p>
    <w:p w14:paraId="36AD7A0B" w14:textId="77777777" w:rsidR="00B84C46" w:rsidRPr="00B9444D" w:rsidRDefault="00B84C46" w:rsidP="00B84C46">
      <w:pPr>
        <w:pStyle w:val="ListParagraph"/>
        <w:rPr>
          <w:rFonts w:ascii="Times New Roman" w:hAnsi="Times New Roman"/>
        </w:rPr>
      </w:pPr>
    </w:p>
    <w:p w14:paraId="382FC972" w14:textId="77777777" w:rsidR="00B84C46" w:rsidRPr="00B9444D" w:rsidRDefault="00B84C46" w:rsidP="00B84C46">
      <w:pPr>
        <w:pStyle w:val="ListParagraph"/>
        <w:rPr>
          <w:rFonts w:ascii="Times New Roman" w:hAnsi="Times New Roman"/>
          <w:sz w:val="28"/>
          <w:szCs w:val="28"/>
        </w:rPr>
      </w:pPr>
      <w:r w:rsidRPr="00B9444D">
        <w:rPr>
          <w:rFonts w:ascii="Times New Roman" w:hAnsi="Times New Roman"/>
          <w:sz w:val="28"/>
          <w:szCs w:val="28"/>
        </w:rPr>
        <w:t>Summary:</w:t>
      </w:r>
    </w:p>
    <w:p w14:paraId="1C4FDEE7" w14:textId="77777777" w:rsidR="00B84C46" w:rsidRDefault="00B84C46" w:rsidP="00B84C46">
      <w:pPr>
        <w:pStyle w:val="ListParagraph"/>
        <w:rPr>
          <w:rFonts w:ascii="Times New Roman" w:hAnsi="Times New Roman"/>
        </w:rPr>
      </w:pPr>
      <w:r w:rsidRPr="00B9444D">
        <w:rPr>
          <w:rFonts w:ascii="Times New Roman" w:hAnsi="Times New Roman"/>
        </w:rPr>
        <w:t>In this paper, convolutional neural network models were developed to perform plant disease detection and diagnosis using simple leaves images of healthy and diseased plants, through deep learning methodologies. Training of the models was performed with the use of an open database of 87,848 images, containing 25 different plants in a set of 58 distinct classes of [plant, disease] combinations, including healthy plants. Several model architectures were trained, with the best performance reaching a 99.53% success rate in identifying the corresponding [plant, disease] combination (or healthy plant). The significantly high success rate makes the model a very useful advisory or early warning tool, and an approach that could be further expanded to support an integrated plant disease identification system to operate in real cultivation conditions.</w:t>
      </w:r>
    </w:p>
    <w:p w14:paraId="3F26F825" w14:textId="77777777" w:rsidR="00B84C46" w:rsidRDefault="00B84C46" w:rsidP="00B84C46">
      <w:pPr>
        <w:pStyle w:val="ListParagraph"/>
        <w:rPr>
          <w:rFonts w:ascii="Times New Roman" w:hAnsi="Times New Roman"/>
        </w:rPr>
      </w:pPr>
    </w:p>
    <w:p w14:paraId="550A6E12" w14:textId="77777777" w:rsidR="00B84C46" w:rsidRPr="00947AF8" w:rsidRDefault="00B84C46" w:rsidP="00B84C46">
      <w:pPr>
        <w:pStyle w:val="ListParagraph"/>
        <w:rPr>
          <w:rFonts w:ascii="Times New Roman" w:hAnsi="Times New Roman"/>
          <w:b/>
          <w:bCs/>
        </w:rPr>
      </w:pPr>
      <w:r w:rsidRPr="00947AF8">
        <w:rPr>
          <w:rFonts w:ascii="Times New Roman" w:hAnsi="Times New Roman"/>
          <w:b/>
          <w:bCs/>
        </w:rPr>
        <w:t>Technique used: Convolutional Neural Networks (CNNs)</w:t>
      </w:r>
    </w:p>
    <w:p w14:paraId="0C2D7F16" w14:textId="77777777" w:rsidR="00B84C46" w:rsidRPr="00B9444D" w:rsidRDefault="00B84C46" w:rsidP="00B84C46">
      <w:pPr>
        <w:pStyle w:val="ListParagraph"/>
        <w:rPr>
          <w:rFonts w:ascii="Times New Roman" w:hAnsi="Times New Roman"/>
        </w:rPr>
      </w:pPr>
    </w:p>
    <w:p w14:paraId="48711A9A" w14:textId="77777777" w:rsidR="00B84C46" w:rsidRPr="00B9444D" w:rsidRDefault="00B84C46" w:rsidP="00B84C46">
      <w:pPr>
        <w:pStyle w:val="ListParagraph"/>
        <w:rPr>
          <w:rFonts w:ascii="Times New Roman" w:hAnsi="Times New Roman"/>
        </w:rPr>
      </w:pPr>
    </w:p>
    <w:p w14:paraId="361654D9" w14:textId="77777777" w:rsidR="00B84C46" w:rsidRDefault="00B84C46" w:rsidP="00B84C46">
      <w:pPr>
        <w:pStyle w:val="ListParagraph"/>
        <w:rPr>
          <w:rFonts w:ascii="Times New Roman" w:hAnsi="Times New Roman"/>
          <w:b/>
          <w:bCs/>
          <w:sz w:val="28"/>
          <w:szCs w:val="28"/>
        </w:rPr>
      </w:pPr>
    </w:p>
    <w:p w14:paraId="11C1C693" w14:textId="77777777" w:rsidR="00B84C46" w:rsidRDefault="00B84C46" w:rsidP="00B84C46">
      <w:pPr>
        <w:pStyle w:val="ListParagraph"/>
        <w:rPr>
          <w:rFonts w:ascii="Times New Roman" w:hAnsi="Times New Roman"/>
          <w:b/>
          <w:bCs/>
          <w:sz w:val="28"/>
          <w:szCs w:val="28"/>
        </w:rPr>
      </w:pPr>
    </w:p>
    <w:p w14:paraId="51EBC2A7" w14:textId="77777777" w:rsidR="00B84C46" w:rsidRPr="00B9444D" w:rsidRDefault="00B84C46" w:rsidP="00B84C46">
      <w:pPr>
        <w:pStyle w:val="ListParagraph"/>
        <w:numPr>
          <w:ilvl w:val="0"/>
          <w:numId w:val="5"/>
        </w:numPr>
        <w:spacing w:after="160" w:line="259" w:lineRule="auto"/>
        <w:rPr>
          <w:rFonts w:ascii="Times New Roman" w:hAnsi="Times New Roman"/>
          <w:b/>
          <w:bCs/>
          <w:sz w:val="28"/>
          <w:szCs w:val="28"/>
        </w:rPr>
      </w:pPr>
      <w:r w:rsidRPr="00B9444D">
        <w:rPr>
          <w:rFonts w:ascii="Times New Roman" w:hAnsi="Times New Roman"/>
          <w:b/>
          <w:bCs/>
          <w:sz w:val="28"/>
          <w:szCs w:val="28"/>
        </w:rPr>
        <w:t xml:space="preserve">Using Deep Learning for Image-Based Plant Disease Detection. </w:t>
      </w:r>
    </w:p>
    <w:p w14:paraId="5C9764EC" w14:textId="77777777" w:rsidR="00B84C46" w:rsidRPr="00B9444D" w:rsidRDefault="00B84C46" w:rsidP="00B84C46">
      <w:pPr>
        <w:pStyle w:val="ListParagraph"/>
        <w:rPr>
          <w:rFonts w:ascii="Times New Roman" w:hAnsi="Times New Roman"/>
        </w:rPr>
      </w:pPr>
      <w:r w:rsidRPr="00B9444D">
        <w:rPr>
          <w:rFonts w:ascii="Times New Roman" w:hAnsi="Times New Roman"/>
        </w:rPr>
        <w:t xml:space="preserve">                 By: Sharada P. </w:t>
      </w:r>
      <w:proofErr w:type="gramStart"/>
      <w:r w:rsidRPr="00B9444D">
        <w:rPr>
          <w:rFonts w:ascii="Times New Roman" w:hAnsi="Times New Roman"/>
        </w:rPr>
        <w:t>Mohanty ,</w:t>
      </w:r>
      <w:proofErr w:type="gramEnd"/>
      <w:r w:rsidRPr="00B9444D">
        <w:rPr>
          <w:rFonts w:ascii="Times New Roman" w:hAnsi="Times New Roman"/>
        </w:rPr>
        <w:t xml:space="preserve"> David P. Hughes and Marcel </w:t>
      </w:r>
      <w:proofErr w:type="spellStart"/>
      <w:r w:rsidRPr="00B9444D">
        <w:rPr>
          <w:rFonts w:ascii="Times New Roman" w:hAnsi="Times New Roman"/>
        </w:rPr>
        <w:t>Salathé</w:t>
      </w:r>
      <w:proofErr w:type="spellEnd"/>
      <w:r w:rsidRPr="00B9444D">
        <w:rPr>
          <w:rFonts w:ascii="Times New Roman" w:hAnsi="Times New Roman"/>
        </w:rPr>
        <w:t xml:space="preserve"> </w:t>
      </w:r>
    </w:p>
    <w:p w14:paraId="37078CEC" w14:textId="77777777" w:rsidR="00B84C46" w:rsidRPr="00B9444D" w:rsidRDefault="00B84C46" w:rsidP="00B84C46">
      <w:pPr>
        <w:pStyle w:val="ListParagraph"/>
        <w:rPr>
          <w:rFonts w:ascii="Times New Roman" w:hAnsi="Times New Roman"/>
        </w:rPr>
      </w:pPr>
    </w:p>
    <w:p w14:paraId="37B615BF" w14:textId="77777777" w:rsidR="00B84C46" w:rsidRPr="00B9444D" w:rsidRDefault="00B84C46" w:rsidP="00B84C46">
      <w:pPr>
        <w:pStyle w:val="ListParagraph"/>
        <w:rPr>
          <w:rFonts w:ascii="Times New Roman" w:hAnsi="Times New Roman"/>
          <w:sz w:val="28"/>
          <w:szCs w:val="28"/>
        </w:rPr>
      </w:pPr>
      <w:r w:rsidRPr="00B9444D">
        <w:rPr>
          <w:rFonts w:ascii="Times New Roman" w:hAnsi="Times New Roman"/>
          <w:sz w:val="28"/>
          <w:szCs w:val="28"/>
        </w:rPr>
        <w:t>Summary:</w:t>
      </w:r>
    </w:p>
    <w:p w14:paraId="5F6D1C52" w14:textId="77777777" w:rsidR="00B84C46" w:rsidRPr="00B9444D" w:rsidRDefault="00B84C46" w:rsidP="00B84C46">
      <w:pPr>
        <w:pStyle w:val="ListParagraph"/>
        <w:rPr>
          <w:rFonts w:ascii="Times New Roman" w:hAnsi="Times New Roman"/>
        </w:rPr>
      </w:pPr>
      <w:r w:rsidRPr="00B9444D">
        <w:rPr>
          <w:rFonts w:ascii="Times New Roman" w:hAnsi="Times New Roman"/>
        </w:rPr>
        <w:t>Crop diseases are a major threat to food security, but their rapid identification</w:t>
      </w:r>
    </w:p>
    <w:p w14:paraId="77E4711E" w14:textId="77777777" w:rsidR="00B84C46" w:rsidRPr="00B9444D" w:rsidRDefault="00B84C46" w:rsidP="00B84C46">
      <w:pPr>
        <w:pStyle w:val="ListParagraph"/>
        <w:rPr>
          <w:rFonts w:ascii="Times New Roman" w:hAnsi="Times New Roman"/>
        </w:rPr>
      </w:pPr>
      <w:r w:rsidRPr="00B9444D">
        <w:rPr>
          <w:rFonts w:ascii="Times New Roman" w:hAnsi="Times New Roman"/>
        </w:rPr>
        <w:t>remains difficult in many parts of the world due to the lack of the necessary</w:t>
      </w:r>
    </w:p>
    <w:p w14:paraId="7BCE7C40" w14:textId="5AB593EA" w:rsidR="00B84C46" w:rsidRPr="00C352D8" w:rsidRDefault="00B84C46" w:rsidP="00C352D8">
      <w:pPr>
        <w:pStyle w:val="ListParagraph"/>
        <w:rPr>
          <w:rFonts w:ascii="Times New Roman" w:hAnsi="Times New Roman"/>
        </w:rPr>
      </w:pPr>
      <w:proofErr w:type="spellStart"/>
      <w:proofErr w:type="gramStart"/>
      <w:r w:rsidRPr="00B9444D">
        <w:rPr>
          <w:rFonts w:ascii="Times New Roman" w:hAnsi="Times New Roman"/>
        </w:rPr>
        <w:t>infrastructure</w:t>
      </w:r>
      <w:r w:rsidR="00C352D8">
        <w:rPr>
          <w:rFonts w:ascii="Times New Roman" w:hAnsi="Times New Roman"/>
        </w:rPr>
        <w:t>.</w:t>
      </w:r>
      <w:r w:rsidRPr="00C352D8">
        <w:rPr>
          <w:rFonts w:ascii="Times New Roman" w:hAnsi="Times New Roman"/>
        </w:rPr>
        <w:t>Using</w:t>
      </w:r>
      <w:proofErr w:type="spellEnd"/>
      <w:proofErr w:type="gramEnd"/>
      <w:r w:rsidRPr="00C352D8">
        <w:rPr>
          <w:rFonts w:ascii="Times New Roman" w:hAnsi="Times New Roman"/>
        </w:rPr>
        <w:t xml:space="preserve"> a public dataset of 54,306 images of</w:t>
      </w:r>
    </w:p>
    <w:p w14:paraId="3B818FF9" w14:textId="77777777" w:rsidR="00B84C46" w:rsidRPr="00B9444D" w:rsidRDefault="00B84C46" w:rsidP="00B84C46">
      <w:pPr>
        <w:pStyle w:val="ListParagraph"/>
        <w:rPr>
          <w:rFonts w:ascii="Times New Roman" w:hAnsi="Times New Roman"/>
        </w:rPr>
      </w:pPr>
      <w:r w:rsidRPr="00B9444D">
        <w:rPr>
          <w:rFonts w:ascii="Times New Roman" w:hAnsi="Times New Roman"/>
        </w:rPr>
        <w:t xml:space="preserve">diseased and healthy plant leaves collected under controlled </w:t>
      </w:r>
      <w:proofErr w:type="gramStart"/>
      <w:r w:rsidRPr="00B9444D">
        <w:rPr>
          <w:rFonts w:ascii="Times New Roman" w:hAnsi="Times New Roman"/>
        </w:rPr>
        <w:t>conditions,</w:t>
      </w:r>
      <w:proofErr w:type="gramEnd"/>
      <w:r w:rsidRPr="00B9444D">
        <w:rPr>
          <w:rFonts w:ascii="Times New Roman" w:hAnsi="Times New Roman"/>
        </w:rPr>
        <w:t xml:space="preserve"> we train a deep</w:t>
      </w:r>
    </w:p>
    <w:p w14:paraId="747D0C82" w14:textId="77777777" w:rsidR="00B84C46" w:rsidRPr="00B9444D" w:rsidRDefault="00B84C46" w:rsidP="00B84C46">
      <w:pPr>
        <w:pStyle w:val="ListParagraph"/>
        <w:rPr>
          <w:rFonts w:ascii="Times New Roman" w:hAnsi="Times New Roman"/>
        </w:rPr>
      </w:pPr>
      <w:r w:rsidRPr="00B9444D">
        <w:rPr>
          <w:rFonts w:ascii="Times New Roman" w:hAnsi="Times New Roman"/>
        </w:rPr>
        <w:t>convolutional neural network to identify 14 crop species and 26 diseases (or absence</w:t>
      </w:r>
    </w:p>
    <w:p w14:paraId="7C55DB3F" w14:textId="77777777" w:rsidR="00B84C46" w:rsidRPr="00B9444D" w:rsidRDefault="00B84C46" w:rsidP="00B84C46">
      <w:pPr>
        <w:pStyle w:val="ListParagraph"/>
        <w:rPr>
          <w:rFonts w:ascii="Times New Roman" w:hAnsi="Times New Roman"/>
        </w:rPr>
      </w:pPr>
      <w:r w:rsidRPr="00B9444D">
        <w:rPr>
          <w:rFonts w:ascii="Times New Roman" w:hAnsi="Times New Roman"/>
        </w:rPr>
        <w:t>thereof). The trained model achieves an accuracy of 99.35% on a held-out test set,</w:t>
      </w:r>
    </w:p>
    <w:p w14:paraId="04C90231" w14:textId="77777777" w:rsidR="00B84C46" w:rsidRPr="00B9444D" w:rsidRDefault="00B84C46" w:rsidP="00B84C46">
      <w:pPr>
        <w:pStyle w:val="ListParagraph"/>
        <w:rPr>
          <w:rFonts w:ascii="Times New Roman" w:hAnsi="Times New Roman"/>
        </w:rPr>
      </w:pPr>
      <w:r w:rsidRPr="00B9444D">
        <w:rPr>
          <w:rFonts w:ascii="Times New Roman" w:hAnsi="Times New Roman"/>
        </w:rPr>
        <w:t>demonstrating the feasibility of this approach. Overall, the approach of training deep</w:t>
      </w:r>
    </w:p>
    <w:p w14:paraId="2E65C07C" w14:textId="77777777" w:rsidR="00B84C46" w:rsidRPr="00B9444D" w:rsidRDefault="00B84C46" w:rsidP="00B84C46">
      <w:pPr>
        <w:pStyle w:val="ListParagraph"/>
        <w:rPr>
          <w:rFonts w:ascii="Times New Roman" w:hAnsi="Times New Roman"/>
        </w:rPr>
      </w:pPr>
      <w:r w:rsidRPr="00B9444D">
        <w:rPr>
          <w:rFonts w:ascii="Times New Roman" w:hAnsi="Times New Roman"/>
        </w:rPr>
        <w:t>learning models on increasingly large and publicly available image datasets presents</w:t>
      </w:r>
    </w:p>
    <w:p w14:paraId="10960EBF" w14:textId="77777777" w:rsidR="00B84C46" w:rsidRPr="00B9444D" w:rsidRDefault="00B84C46" w:rsidP="00B84C46">
      <w:pPr>
        <w:pStyle w:val="ListParagraph"/>
        <w:rPr>
          <w:rFonts w:ascii="Times New Roman" w:hAnsi="Times New Roman"/>
        </w:rPr>
      </w:pPr>
      <w:r w:rsidRPr="00B9444D">
        <w:rPr>
          <w:rFonts w:ascii="Times New Roman" w:hAnsi="Times New Roman"/>
        </w:rPr>
        <w:t>a clear path toward smartphone-assisted crop disease diagnosis on a massive global</w:t>
      </w:r>
    </w:p>
    <w:p w14:paraId="67C0639E" w14:textId="77777777" w:rsidR="00B84C46" w:rsidRDefault="00B84C46" w:rsidP="00B84C46">
      <w:pPr>
        <w:pStyle w:val="ListParagraph"/>
        <w:rPr>
          <w:rFonts w:ascii="Times New Roman" w:hAnsi="Times New Roman"/>
        </w:rPr>
      </w:pPr>
      <w:r w:rsidRPr="00B9444D">
        <w:rPr>
          <w:rFonts w:ascii="Times New Roman" w:hAnsi="Times New Roman"/>
        </w:rPr>
        <w:t>scale.</w:t>
      </w:r>
    </w:p>
    <w:p w14:paraId="5ABA8102" w14:textId="77777777" w:rsidR="00B84C46" w:rsidRDefault="00B84C46" w:rsidP="00B84C46">
      <w:pPr>
        <w:pStyle w:val="ListParagraph"/>
        <w:rPr>
          <w:rFonts w:ascii="Times New Roman" w:hAnsi="Times New Roman"/>
        </w:rPr>
      </w:pPr>
    </w:p>
    <w:p w14:paraId="3FF4170C" w14:textId="77777777" w:rsidR="00B84C46" w:rsidRPr="00947AF8" w:rsidRDefault="00B84C46" w:rsidP="00B84C46">
      <w:pPr>
        <w:pStyle w:val="ListParagraph"/>
        <w:rPr>
          <w:rFonts w:ascii="Times New Roman" w:hAnsi="Times New Roman"/>
          <w:b/>
          <w:bCs/>
        </w:rPr>
      </w:pPr>
      <w:r w:rsidRPr="00947AF8">
        <w:rPr>
          <w:rFonts w:ascii="Times New Roman" w:hAnsi="Times New Roman"/>
          <w:b/>
          <w:bCs/>
        </w:rPr>
        <w:t>Technique used: Convolutional Neural Networks (CNNs)</w:t>
      </w:r>
    </w:p>
    <w:p w14:paraId="36B6E8CE" w14:textId="77777777" w:rsidR="0087755C" w:rsidRDefault="0087755C" w:rsidP="009626A3">
      <w:pPr>
        <w:ind w:left="360"/>
        <w:jc w:val="both"/>
        <w:rPr>
          <w:rFonts w:ascii="Times New Roman" w:hAnsi="Times New Roman"/>
          <w:sz w:val="20"/>
          <w:szCs w:val="20"/>
        </w:rPr>
      </w:pPr>
    </w:p>
    <w:p w14:paraId="3DE84817" w14:textId="77777777" w:rsidR="0087755C" w:rsidRPr="006E6D82" w:rsidRDefault="0087755C" w:rsidP="0087755C">
      <w:pPr>
        <w:jc w:val="both"/>
        <w:rPr>
          <w:rFonts w:ascii="Times New Roman" w:hAnsi="Times New Roman"/>
          <w:color w:val="FF0000"/>
          <w:sz w:val="20"/>
          <w:szCs w:val="20"/>
        </w:rPr>
      </w:pPr>
      <w:r w:rsidRPr="006E6D82">
        <w:rPr>
          <w:rFonts w:ascii="Times New Roman" w:hAnsi="Times New Roman"/>
          <w:color w:val="FF0000"/>
          <w:sz w:val="20"/>
          <w:szCs w:val="20"/>
        </w:rPr>
        <w:lastRenderedPageBreak/>
        <w:t xml:space="preserve">                                                    Table1. Summarization of Literature Review</w:t>
      </w:r>
    </w:p>
    <w:tbl>
      <w:tblPr>
        <w:tblStyle w:val="TableGrid"/>
        <w:tblW w:w="8075" w:type="dxa"/>
        <w:jc w:val="center"/>
        <w:tblLook w:val="04A0" w:firstRow="1" w:lastRow="0" w:firstColumn="1" w:lastColumn="0" w:noHBand="0" w:noVBand="1"/>
      </w:tblPr>
      <w:tblGrid>
        <w:gridCol w:w="1175"/>
        <w:gridCol w:w="2204"/>
        <w:gridCol w:w="2145"/>
        <w:gridCol w:w="2551"/>
      </w:tblGrid>
      <w:tr w:rsidR="006E6D82" w:rsidRPr="006E6D82" w14:paraId="53E386D5" w14:textId="77777777" w:rsidTr="00C55988">
        <w:trPr>
          <w:trHeight w:val="706"/>
          <w:jc w:val="center"/>
        </w:trPr>
        <w:tc>
          <w:tcPr>
            <w:tcW w:w="1175" w:type="dxa"/>
          </w:tcPr>
          <w:p w14:paraId="13227B2A" w14:textId="77777777" w:rsidR="0087755C" w:rsidRPr="00C352D8" w:rsidRDefault="0087755C" w:rsidP="008525CE">
            <w:pPr>
              <w:rPr>
                <w:rFonts w:ascii="Times New Roman" w:hAnsi="Times New Roman"/>
                <w:b/>
                <w:bCs/>
                <w:color w:val="000000" w:themeColor="text1"/>
              </w:rPr>
            </w:pPr>
            <w:r w:rsidRPr="00C352D8">
              <w:rPr>
                <w:rFonts w:ascii="Times New Roman" w:hAnsi="Times New Roman"/>
                <w:b/>
                <w:bCs/>
                <w:color w:val="000000" w:themeColor="text1"/>
              </w:rPr>
              <w:t>Ref</w:t>
            </w:r>
          </w:p>
        </w:tc>
        <w:tc>
          <w:tcPr>
            <w:tcW w:w="2204" w:type="dxa"/>
          </w:tcPr>
          <w:p w14:paraId="2CDBC7CF" w14:textId="77777777" w:rsidR="0087755C" w:rsidRPr="00C352D8" w:rsidRDefault="0087755C" w:rsidP="008525CE">
            <w:pPr>
              <w:rPr>
                <w:rFonts w:ascii="Times New Roman" w:hAnsi="Times New Roman"/>
                <w:b/>
                <w:bCs/>
                <w:color w:val="000000" w:themeColor="text1"/>
              </w:rPr>
            </w:pPr>
            <w:r w:rsidRPr="00C352D8">
              <w:rPr>
                <w:rFonts w:ascii="Times New Roman" w:hAnsi="Times New Roman"/>
                <w:b/>
                <w:bCs/>
                <w:color w:val="000000" w:themeColor="text1"/>
              </w:rPr>
              <w:t>Techniques</w:t>
            </w:r>
          </w:p>
        </w:tc>
        <w:tc>
          <w:tcPr>
            <w:tcW w:w="2145" w:type="dxa"/>
          </w:tcPr>
          <w:p w14:paraId="068D29F8" w14:textId="77777777" w:rsidR="0087755C" w:rsidRPr="00C352D8" w:rsidRDefault="0087755C" w:rsidP="008525CE">
            <w:pPr>
              <w:rPr>
                <w:rFonts w:ascii="Times New Roman" w:hAnsi="Times New Roman"/>
                <w:b/>
                <w:bCs/>
                <w:color w:val="000000" w:themeColor="text1"/>
              </w:rPr>
            </w:pPr>
            <w:r w:rsidRPr="00C352D8">
              <w:rPr>
                <w:rFonts w:ascii="Times New Roman" w:hAnsi="Times New Roman"/>
                <w:b/>
                <w:bCs/>
                <w:color w:val="000000" w:themeColor="text1"/>
              </w:rPr>
              <w:t>Dataset Used</w:t>
            </w:r>
          </w:p>
        </w:tc>
        <w:tc>
          <w:tcPr>
            <w:tcW w:w="2551" w:type="dxa"/>
          </w:tcPr>
          <w:p w14:paraId="708FB36E" w14:textId="77777777" w:rsidR="0087755C" w:rsidRPr="00C352D8" w:rsidRDefault="0087755C" w:rsidP="008525CE">
            <w:pPr>
              <w:rPr>
                <w:rFonts w:ascii="Times New Roman" w:hAnsi="Times New Roman"/>
                <w:b/>
                <w:bCs/>
                <w:color w:val="000000" w:themeColor="text1"/>
              </w:rPr>
            </w:pPr>
            <w:r w:rsidRPr="00C352D8">
              <w:rPr>
                <w:rFonts w:ascii="Times New Roman" w:hAnsi="Times New Roman"/>
                <w:b/>
                <w:bCs/>
                <w:color w:val="000000" w:themeColor="text1"/>
              </w:rPr>
              <w:t xml:space="preserve">Performance metrics use </w:t>
            </w:r>
          </w:p>
        </w:tc>
      </w:tr>
      <w:tr w:rsidR="006E6D82" w:rsidRPr="006E6D82" w14:paraId="0FA6B92E" w14:textId="77777777" w:rsidTr="00C55988">
        <w:trPr>
          <w:trHeight w:val="743"/>
          <w:jc w:val="center"/>
        </w:trPr>
        <w:sdt>
          <w:sdtPr>
            <w:rPr>
              <w:color w:val="000000" w:themeColor="text1"/>
            </w:rPr>
            <w:tag w:val="MENDELEY_CITATION_v3_eyJjaXRhdGlvbklEIjoiTUVOREVMRVlfQ0lUQVRJT05fMzExZTNlYmEtNmIxMC00YzUyLTliZGQtMWYyNGRhNzM5MDQ5IiwicHJvcGVydGllcyI6eyJub3RlSW5kZXgiOjB9LCJpc0VkaXRlZCI6ZmFsc2UsIm1hbnVhbE92ZXJyaWRlIjp7ImlzTWFudWFsbHlPdmVycmlkZGVuIjpmYWxzZSwiY2l0ZXByb2NUZXh0IjoiWzFdIiwibWFudWFsT3ZlcnJpZGVUZXh0IjoiIn0sImNpdGF0aW9uSXRlbXMiOlt7ImlkIjoiOTUyMTdmMmUtMTBlMC0zYzNkLThmZDEtOWFhYmUzOGM2MWE5IiwiaXRlbURhdGEiOnsidHlwZSI6InBhcGVyLWNvbmZlcmVuY2UiLCJpZCI6Ijk1MjE3ZjJlLTEwZTAtM2MzZC04ZmQxLTlhYWJlMzhjNjFhOSIsInRpdGxlIjoiQ3JlZGl0IFNjb3JlIFByZWRpY3Rpb24gU3lzdGVtIHVzaW5nIERlZXAgTGVhcm5pbmcgYW5kIEstTWVhbnMgQWxnb3JpdGhtcyIsImF1dGhvciI6W3siZmFtaWx5IjoiS3VtYXIiLCJnaXZlbiI6IkFzaHdhbmkiLCJwYXJzZS1uYW1lcyI6ZmFsc2UsImRyb3BwaW5nLXBhcnRpY2xlIjoiIiwibm9uLWRyb3BwaW5nLXBhcnRpY2xlIjoiIn0seyJmYW1pbHkiOiJTaGFudGhpIiwiZ2l2ZW4iOiJELiIsInBhcnNlLW5hbWVzIjpmYWxzZSwiZHJvcHBpbmctcGFydGljbGUiOiIiLCJub24tZHJvcHBpbmctcGFydGljbGUiOiIifSx7ImZhbWlseSI6IkJoYXR0YWNoYXJ5YSIsImdpdmVuIjoiUHJvbmF5YSIsInBhcnNlLW5hbWVzIjpmYWxzZSwiZHJvcHBpbmctcGFydGljbGUiOiIiLCJub24tZHJvcHBpbmctcGFydGljbGUiOiIifV0sImNvbnRhaW5lci10aXRsZSI6IkpvdXJuYWwgb2YgUGh5c2ljczogQ29uZmVyZW5jZSBTZXJpZXMiLCJjb250YWluZXItdGl0bGUtc2hvcnQiOiJKIFBoeXMgQ29uZiBTZXIiLCJET0kiOiIxMC4xMDg4LzE3NDItNjU5Ni8xOTk4LzEvMDEyMDI3IiwiSVNTTiI6IjE3NDI2NTk2IiwiaXNzdWVkIjp7ImRhdGUtcGFydHMiOltbMjAyMSw4LDI0XV19LCJhYnN0cmFjdCI6IkluIGZpbmFuY2lhbCBtYXJrZXRzLCBjcmVkaXQgcmF0aW5nIGFuZCByaXNrIGFzc2Vzc21lbnQgdG9vbHMgYXJlIHVzZWQgdG8gbWluaW1pemUgcG90ZW50aWFsIHJpc2sgdXAgdG8gc29tZSBleHRlbnQgZm9yIGNyZWRpdCBzY29yZS4gTm93YWRheXMsIHRoZSBiYW5raW5nIGFuZCBmaW5hbmNpYWwgaW5kdXN0cnkgaGFzIGV4cGVyaWVuY2VkIHJhcGlkIGV4cGFuc2lvbi4gVGhlcmVmb3JlLCB3aXRoIHRoaXMgZ3Jvd3RoLCB0aGUgbnVtYmVycyBvZiBjcmVkaXQgY2FyZCBhcHBsaWNhdGlvbnMgd2l0aCB2YXJpb3VzIGNyZWRpdCBwcm9kdWN0cyBhcmUgaW5jcmVhc2luZyBkYXkgYnkgZGF5IGJlY2F1c2UgbWFueSBwZW9wbGUgd2FudCB0byBhdmFpbCB0aGVzZSBzZXJ2aWNlcyBmb3IgdGhlaXIgcGVyc29uYWwgaW50ZXJlc3QuIFRoZSBjaGFsbGVuZ2UgaGVyZSBpcyB0byBpZGVudGlmeSBpbnNpZ2h0cyBvbiB0aGUgcGVyZm9ybWFuY2Ugb2YgYSBmaW5hbmNlIGluZHVzdHJ5IGJ5IHVzaW5nIGRlZXAgbGVhcm5pbmcgYWxnb3JpdGhtcyBhcyB0aGV5IGRpcmVjdGx5IGFmZmVjdCB0aGUgdmlhYmlsaXR5IG9mIHRoYXQgaW5kdXN0cnkuIFRoZXNlIGluZHVzdHJpZXMgaGF2ZSBhIGxpbWl0ZWQgbnVtYmVyIG9mIHJlc291cmNlcyBhbmQgY2FwaXRhbCwgd2hpY2ggY2FuIGJlIHVzZWQgdG8gZGVsaXZlciB0aGUgc2VydmljZXMgYW1vbmcgdGhlIGN1c3RvbWVycy4gSW4gdGhpcyByZXNlYXJjaCB3b3JrLCB3ZSBwcm9wb3NlZCBwcmVkaWN0aW9uIG9mIGNyZWRpdCBzY29yaW5nIHN5c3RlbSB1c2luZyBkZWVwIGxlYXJuaW5nIGFuZCBLLU1lYW5zIGFsZ29yaXRobSBmb3IgdGhlIGZpbmFuY2lhbCBpbmR1c3RyeS4gVGhlIHNjaGVtZSBjb250YWlucyBhIHByZWRpY3RpdmUgbW9kZWwgd2hpY2ggdXNlcyBmZWF0dXJlIHNlbGVjdGlvbiAoRlMpIGNsYXNzaWZpY2F0aW9uIGFuZCBkZWVwIGxlYXJuaW5nIGFwcGxpY2F0aW9ucyBzaW11bHRhbmVvdXNseSB0byB0cmFpbiB0aGUgcHJvcG9zZWQgbW9kZWwgdG8gcGVyZm9ybSBlZmZlY3RpdmVseS4gVGhlIHNjaGVtZSAxKSBwcmUtcHJvY2Vzc2luZyBjcmVkaXQgY2FyZCBkYXRhIDIpIHVzZXMgYSBmZWF0dXJlIHNlbGVjdGlvbiB0ZWNobmlxdWUgdG8gbWluaW1pemUgdGhlIGRpbWVuc2lvbiBvZiBkYXRhIGluIG9yZGVyIHRvIG9idGFpbiB0aGUgZmluZXN0IHRyYWluaW5nIGRhdGEgMykgYXBwbGllcyBhIGRlZXAgbGVhcm5pbmcgYWxnb3JpdGhtIHRvIG1hcCB0aGUgaW5wdXQgd2VpZ2h0IHdpdGggaGlkZGVuIGJpYXNlcyB0byBhY2hpZXZlIGV4Y2VsbGVudCBwZXJmb3JtYW5jZSA0KSBEZWNpc2lvbiBzdXBwb3J0IHN5c3RlbSBpcyB1c2VkIHRvIGVuYWJsZSB0aGUgZGVlcCBsZWFybmluZyBhbGdvcml0aG0gdG8gcHJvdmlkZSBhIG1vcmUgYWNjdXJhdGUgYW5kIGludGVsbGlnZW50IGRlY2lzaW9uLiBGdXJ0aGVybW9yZSwgdGhlIHByb3Bvc2VkIG1vZGVsIGlzIHZhbGlkYXRlZCBvbiBkaWZmZXJlbnQgY3JlZGl0IHNjb3JpbmcgZGF0YXNldCBpbiByZWFsLXdvcmxkIHNjZW5hcmlvcyBhbmQgaXMgY2FwYWJsZSBvZiBpbXByb3ZpbmcgdGhlIGVmZmVjdGl2ZW5lc3MgYW5kIGFjY3VyYWN5LiBUaGUgc3R1ZGllcyBpbmRpY2F0ZSB0aGF0IG91ciBwcmVkaWN0aXZlIG1vZGVsIHBlcmZvcm1zIHdlbGwgZm9yIGNyZWRpdCBzY29yaW5nIG9mIGV4aXN0aW5nIGN1c3RvbWVyIGFuZCBoZWxwcyBsZW5kZXJzIHRvIGFsbG9jYXRlIGZ1bmRzIGluIGZpbmFuY2UgaW5kdXN0cnkuIiwicHVibGlzaGVyIjoiSU9QIFB1Ymxpc2hpbmcgTHRkIiwiaXNzdWUiOiIxIiwidm9sdW1lIjoiMTk5OCJ9LCJpc1RlbXBvcmFyeSI6ZmFsc2V9XX0="/>
            <w:id w:val="157120760"/>
            <w:placeholder>
              <w:docPart w:val="531615E4A52C4355AF4D5DDDFF190A6E"/>
            </w:placeholder>
          </w:sdtPr>
          <w:sdtContent>
            <w:tc>
              <w:tcPr>
                <w:tcW w:w="1175" w:type="dxa"/>
              </w:tcPr>
              <w:p w14:paraId="5AB88D97" w14:textId="77777777" w:rsidR="0087755C" w:rsidRPr="00C352D8" w:rsidRDefault="0087755C" w:rsidP="002F2C21">
                <w:pPr>
                  <w:spacing w:after="0"/>
                  <w:rPr>
                    <w:rFonts w:ascii="Times New Roman" w:hAnsi="Times New Roman"/>
                    <w:color w:val="000000" w:themeColor="text1"/>
                  </w:rPr>
                </w:pPr>
                <w:r w:rsidRPr="00C352D8">
                  <w:rPr>
                    <w:rFonts w:ascii="Times New Roman" w:hAnsi="Times New Roman"/>
                    <w:color w:val="000000" w:themeColor="text1"/>
                  </w:rPr>
                  <w:t>[1]</w:t>
                </w:r>
              </w:p>
            </w:tc>
          </w:sdtContent>
        </w:sdt>
        <w:tc>
          <w:tcPr>
            <w:tcW w:w="2204" w:type="dxa"/>
          </w:tcPr>
          <w:p w14:paraId="751CCF7D" w14:textId="47D3842E" w:rsidR="0087755C" w:rsidRPr="00C352D8" w:rsidRDefault="00C352D8" w:rsidP="002F2C21">
            <w:pPr>
              <w:spacing w:after="0"/>
              <w:rPr>
                <w:rFonts w:ascii="Times New Roman" w:hAnsi="Times New Roman"/>
                <w:color w:val="000000" w:themeColor="text1"/>
              </w:rPr>
            </w:pPr>
            <w:r>
              <w:rPr>
                <w:rFonts w:ascii="Times New Roman" w:hAnsi="Times New Roman"/>
                <w:color w:val="000000" w:themeColor="text1"/>
              </w:rPr>
              <w:t>Machine Learning</w:t>
            </w:r>
          </w:p>
        </w:tc>
        <w:tc>
          <w:tcPr>
            <w:tcW w:w="2145" w:type="dxa"/>
          </w:tcPr>
          <w:p w14:paraId="6D50F55B" w14:textId="77777777" w:rsidR="0087755C" w:rsidRPr="00C352D8" w:rsidRDefault="0087755C" w:rsidP="002F2C21">
            <w:pPr>
              <w:spacing w:after="0"/>
              <w:rPr>
                <w:rFonts w:ascii="Times New Roman" w:hAnsi="Times New Roman"/>
                <w:color w:val="000000" w:themeColor="text1"/>
              </w:rPr>
            </w:pPr>
            <w:r w:rsidRPr="00C352D8">
              <w:rPr>
                <w:rFonts w:ascii="Times New Roman" w:hAnsi="Times New Roman"/>
                <w:color w:val="000000" w:themeColor="text1"/>
              </w:rPr>
              <w:t>Credit score prediction.</w:t>
            </w:r>
          </w:p>
        </w:tc>
        <w:tc>
          <w:tcPr>
            <w:tcW w:w="2551" w:type="dxa"/>
          </w:tcPr>
          <w:p w14:paraId="17798549" w14:textId="77777777" w:rsidR="002F2C21" w:rsidRPr="00C352D8" w:rsidRDefault="0087755C" w:rsidP="002F2C21">
            <w:pPr>
              <w:spacing w:after="0"/>
              <w:rPr>
                <w:rFonts w:ascii="Times New Roman" w:hAnsi="Times New Roman"/>
                <w:color w:val="000000" w:themeColor="text1"/>
              </w:rPr>
            </w:pPr>
            <w:r w:rsidRPr="00C352D8">
              <w:rPr>
                <w:rFonts w:ascii="Times New Roman" w:hAnsi="Times New Roman"/>
                <w:color w:val="000000" w:themeColor="text1"/>
              </w:rPr>
              <w:t>Accuracy=92%</w:t>
            </w:r>
          </w:p>
          <w:p w14:paraId="4770E940" w14:textId="513FCBC7" w:rsidR="0087755C" w:rsidRPr="00C352D8" w:rsidRDefault="0087755C" w:rsidP="002F2C21">
            <w:pPr>
              <w:spacing w:after="0"/>
              <w:rPr>
                <w:rFonts w:ascii="Times New Roman" w:hAnsi="Times New Roman"/>
                <w:color w:val="000000" w:themeColor="text1"/>
              </w:rPr>
            </w:pPr>
            <w:r w:rsidRPr="00C352D8">
              <w:rPr>
                <w:rFonts w:ascii="Times New Roman" w:hAnsi="Times New Roman"/>
                <w:color w:val="000000" w:themeColor="text1"/>
              </w:rPr>
              <w:t>PR=85%</w:t>
            </w:r>
          </w:p>
          <w:p w14:paraId="51B108AD" w14:textId="77777777" w:rsidR="0087755C" w:rsidRPr="00C352D8" w:rsidRDefault="0087755C" w:rsidP="002F2C21">
            <w:pPr>
              <w:spacing w:after="0"/>
              <w:rPr>
                <w:rFonts w:ascii="Times New Roman" w:hAnsi="Times New Roman"/>
                <w:color w:val="000000" w:themeColor="text1"/>
              </w:rPr>
            </w:pPr>
            <w:r w:rsidRPr="00C352D8">
              <w:rPr>
                <w:rFonts w:ascii="Times New Roman" w:hAnsi="Times New Roman"/>
                <w:color w:val="000000" w:themeColor="text1"/>
              </w:rPr>
              <w:t>RR=76%</w:t>
            </w:r>
          </w:p>
        </w:tc>
      </w:tr>
      <w:tr w:rsidR="006E6D82" w:rsidRPr="006E6D82" w14:paraId="468184D8" w14:textId="77777777" w:rsidTr="00C55988">
        <w:trPr>
          <w:trHeight w:val="1132"/>
          <w:jc w:val="center"/>
        </w:trPr>
        <w:sdt>
          <w:sdtPr>
            <w:rPr>
              <w:color w:val="000000" w:themeColor="text1"/>
            </w:rPr>
            <w:tag w:val="MENDELEY_CITATION_v3_eyJjaXRhdGlvbklEIjoiTUVOREVMRVlfQ0lUQVRJT05fYjViYjAzNDktNDQ4Ni00MWJhLWE3ZmYtNzc3YmNkNjMzZDYyIiwicHJvcGVydGllcyI6eyJub3RlSW5kZXgiOjB9LCJpc0VkaXRlZCI6ZmFsc2UsIm1hbnVhbE92ZXJyaWRlIjp7ImlzTWFudWFsbHlPdmVycmlkZGVuIjpmYWxzZSwiY2l0ZXByb2NUZXh0IjoiWzJdIiwibWFudWFsT3ZlcnJpZGVUZXh0IjoiIn0sImNpdGF0aW9uSXRlbXMiOlt7ImlkIjoiNGNjNWNlODgtMmRhYS0zMTg2LTg4NWMtZWUyNjI1YmJhODMwIiwiaXRlbURhdGEiOnsidHlwZSI6ImFydGljbGUtam91cm5hbCIsImlkIjoiNGNjNWNlODgtMmRhYS0zMTg2LTg4NWMtZWUyNjI1YmJhODMwIiwidGl0bGUiOiJGZWF0dXJlIFNlbGVjdGlvbiBFbmdpbmVlcmluZyBmb3IgQ3JlZGl0IFJpc2sgQXNzZXNzbWVudCBpbiBSZXRhaWwgQmFua2luZyIsImF1dGhvciI6W3siZmFtaWx5IjoiSmVtYWkiLCJnaXZlbiI6IkphYmVyIiwicGFyc2UtbmFtZXMiOmZhbHNlLCJkcm9wcGluZy1wYXJ0aWNsZSI6IiIsIm5vbi1kcm9wcGluZy1wYXJ0aWNsZSI6IiJ9LHsiZmFtaWx5IjoiWmFycmFkIiwiZ2l2ZW4iOiJBbmlzIiwicGFyc2UtbmFtZXMiOmZhbHNlLCJkcm9wcGluZy1wYXJ0aWNsZSI6IiIsIm5vbi1kcm9wcGluZy1wYXJ0aWNsZSI6IiJ9XSwiY29udGFpbmVyLXRpdGxlIjoiSW5mb3JtYXRpb24gKFN3aXR6ZXJsYW5kKSIsIkRPSSI6IjEwLjMzOTAvaW5mbzE0MDMwMjAwIiwiSVNTTiI6IjIwNzgyNDg5IiwiaXNzdWVkIjp7ImRhdGUtcGFydHMiOltbMjAyMywzLDFdXX0sImFic3RyYWN0IjoiSW4gY2xhc3NpZmljYXRpb24sIGZlYXR1cmUgc2VsZWN0aW9uIGVuZ2luZWVyaW5nIGhlbHBzIGluIGNob29zaW5nIHRoZSBtb3N0IHJlbGV2YW50IGRhdGEgYXR0cmlidXRlcyB0byBsZWFybiBmcm9tLiBJdCBkZXRlcm1pbmVzIHRoZSBzZXQgb2YgZmVhdHVyZXMgdG8gYmUgcmVqZWN0ZWQsIHN1cHBvc2luZyB0aGVpciBsb3cgY29udHJpYnV0aW9uIGluIGRpc2NyaW1pbmF0aW5nIHRoZSBsYWJlbHMuIFRoZSBlZmZlY3RpdmVuZXNzIG9mIGEgY2xhc3NpZmllciBwYXNzZXMgbWFpbmx5IHRocm91Z2ggdGhlIHNldCBvZiBzZWxlY3RlZCBmZWF0dXJlcy4gSW4gdGhpcyBwYXBlciwgd2UgaWRlbnRpZnkgdGhlIGJlc3QgZmVhdHVyZXMgdG8gbGVhcm4gZnJvbSBpbiB0aGUgY29udGV4dCBvZiBjcmVkaXQgcmlzayBhc3Nlc3NtZW50IGluIHRoZSBmaW5hbmNpYWwgaW5kdXN0cnkuIEZpbmFuY2lhbCBpbnN0aXR1dGlvbnMgY29uY3VyIHdpdGggdGhlIHJpc2sgb2YgYXBwcm92aW5nIHRoZSBsb2FuIHJlcXVlc3Qgb2YgYSBjdXN0b21lciB3aG8gbWF5IGRlZmF1bHQgbGF0ZXIsIG9yIHJlamVjdGluZyB0aGUgcmVxdWVzdCBvZiBhIGN1c3RvbWVyIHdobyBjYW4gYWJpZGUgYnkgdGhlaXIgZGVidCB3aXRob3V0IGRlZmF1bHQuIFdlIHByb3Bvc2UgYSBmZWF0dXJlIHNlbGVjdGlvbiBlbmdpbmVlcmluZyBhcHByb2FjaCB0byBpZGVudGlmeSB0aGUgbWFpbiBmZWF0dXJlcyB0byByZWZlciB0byBpbiBhc3Nlc3NpbmcgdGhlIHJpc2sgb2YgYSBsb2FuIHJlcXVlc3QuIFdlIHVzZSBkaWZmZXJlbnQgZmVhdHVyZSBzZWxlY3Rpb24gbWV0aG9kcyBpbmNsdWRpbmcgdW5pdmFyaWF0ZSBmZWF0dXJlIHNlbGVjdGlvbiAoVUZTKSwgcmVjdXJzaXZlIGZlYXR1cmUgZWxpbWluYXRpb24gKFJGRSksIGZlYXR1cmUgaW1wb3J0YW5jZSB1c2luZyBkZWNpc2lvbiB0cmVlcyAoRklEVCksIGFuZCB0aGUgaW5mb3JtYXRpb24gdmFsdWUgKElWKS4gV2UgaW1wbGVtZW50IHR3byB2YXJpYW50cyBvZiB0aGUgWEdCb29zdCBjbGFzc2lmaWVyIG9uIHRoZSBvcGVuIGRhdGEgc2V0IHByb3ZpZGVkIGJ5IHRoZSBMZW5kaW5nIENsdWIgcGxhdGZvcm0gdG8gZXZhbHVhdGUgYW5kIGNvbXBhcmUgdGhlIHBlcmZvcm1hbmNlIG9mIGRpZmZlcmVudCBmZWF0dXJlIHNlbGVjdGlvbiBtZXRob2RzLiBUaGUgcmVzZWFyY2ggc2hvd3MgdGhhdCB0aGUgbW9zdCByZWxldmFudCBmZWF0dXJlcyBhcmUgZm91bmQgYnkgdGhlIGZvdXIgZmVhdHVyZSBzZWxlY3Rpb24gdGVjaG5pcXVlcy4iLCJwdWJsaXNoZXIiOiJNRFBJIiwiaXNzdWUiOiIzIiwidm9sdW1lIjoiMTQiLCJjb250YWluZXItdGl0bGUtc2hvcnQiOiIifSwiaXNUZW1wb3JhcnkiOmZhbHNlfV19"/>
            <w:id w:val="1680776319"/>
            <w:placeholder>
              <w:docPart w:val="531615E4A52C4355AF4D5DDDFF190A6E"/>
            </w:placeholder>
          </w:sdtPr>
          <w:sdtContent>
            <w:tc>
              <w:tcPr>
                <w:tcW w:w="1175" w:type="dxa"/>
              </w:tcPr>
              <w:p w14:paraId="0A1AD582" w14:textId="77777777" w:rsidR="0087755C" w:rsidRPr="00C352D8" w:rsidRDefault="0087755C" w:rsidP="002F2C21">
                <w:pPr>
                  <w:spacing w:after="0"/>
                  <w:rPr>
                    <w:rFonts w:ascii="Times New Roman" w:hAnsi="Times New Roman"/>
                    <w:color w:val="000000" w:themeColor="text1"/>
                  </w:rPr>
                </w:pPr>
                <w:r w:rsidRPr="00C352D8">
                  <w:rPr>
                    <w:rFonts w:ascii="Times New Roman" w:hAnsi="Times New Roman"/>
                    <w:color w:val="000000" w:themeColor="text1"/>
                  </w:rPr>
                  <w:t>[2]</w:t>
                </w:r>
              </w:p>
            </w:tc>
          </w:sdtContent>
        </w:sdt>
        <w:tc>
          <w:tcPr>
            <w:tcW w:w="2204" w:type="dxa"/>
          </w:tcPr>
          <w:p w14:paraId="427D8DC1" w14:textId="5FAE1369" w:rsidR="0087755C" w:rsidRPr="00C352D8" w:rsidRDefault="00C352D8" w:rsidP="002F2C21">
            <w:pPr>
              <w:spacing w:after="0"/>
              <w:rPr>
                <w:rFonts w:ascii="Times New Roman" w:hAnsi="Times New Roman"/>
                <w:color w:val="000000" w:themeColor="text1"/>
              </w:rPr>
            </w:pPr>
            <w:r>
              <w:rPr>
                <w:rFonts w:ascii="Times New Roman" w:hAnsi="Times New Roman"/>
                <w:color w:val="000000" w:themeColor="text1"/>
              </w:rPr>
              <w:t>Predictive modelling</w:t>
            </w:r>
          </w:p>
        </w:tc>
        <w:tc>
          <w:tcPr>
            <w:tcW w:w="2145" w:type="dxa"/>
          </w:tcPr>
          <w:p w14:paraId="65B4016C" w14:textId="77777777" w:rsidR="0087755C" w:rsidRPr="00C352D8" w:rsidRDefault="0087755C" w:rsidP="002F2C21">
            <w:pPr>
              <w:spacing w:after="0"/>
              <w:rPr>
                <w:rFonts w:ascii="Times New Roman" w:hAnsi="Times New Roman"/>
                <w:color w:val="000000" w:themeColor="text1"/>
              </w:rPr>
            </w:pPr>
            <w:r w:rsidRPr="00C352D8">
              <w:rPr>
                <w:rFonts w:ascii="Times New Roman" w:hAnsi="Times New Roman"/>
                <w:color w:val="000000" w:themeColor="text1"/>
              </w:rPr>
              <w:t xml:space="preserve">Financial </w:t>
            </w:r>
            <w:proofErr w:type="spellStart"/>
            <w:r w:rsidRPr="00C352D8">
              <w:rPr>
                <w:rFonts w:ascii="Times New Roman" w:hAnsi="Times New Roman"/>
                <w:color w:val="000000" w:themeColor="text1"/>
              </w:rPr>
              <w:t>behaviour</w:t>
            </w:r>
            <w:proofErr w:type="spellEnd"/>
            <w:r w:rsidRPr="00C352D8">
              <w:rPr>
                <w:rFonts w:ascii="Times New Roman" w:hAnsi="Times New Roman"/>
                <w:color w:val="000000" w:themeColor="text1"/>
              </w:rPr>
              <w:t xml:space="preserve"> of the client.</w:t>
            </w:r>
          </w:p>
        </w:tc>
        <w:tc>
          <w:tcPr>
            <w:tcW w:w="2551" w:type="dxa"/>
          </w:tcPr>
          <w:p w14:paraId="45A7840B" w14:textId="77777777" w:rsidR="0087755C" w:rsidRPr="00C352D8" w:rsidRDefault="0087755C" w:rsidP="002F2C21">
            <w:pPr>
              <w:spacing w:after="0"/>
              <w:rPr>
                <w:rFonts w:ascii="Times New Roman" w:hAnsi="Times New Roman"/>
                <w:color w:val="000000" w:themeColor="text1"/>
              </w:rPr>
            </w:pPr>
          </w:p>
        </w:tc>
      </w:tr>
      <w:tr w:rsidR="006E6D82" w:rsidRPr="006E6D82" w14:paraId="7866ADE1" w14:textId="77777777" w:rsidTr="00C55988">
        <w:trPr>
          <w:trHeight w:val="743"/>
          <w:jc w:val="center"/>
        </w:trPr>
        <w:sdt>
          <w:sdtPr>
            <w:rPr>
              <w:color w:val="000000" w:themeColor="text1"/>
            </w:rPr>
            <w:tag w:val="MENDELEY_CITATION_v3_eyJjaXRhdGlvbklEIjoiTUVOREVMRVlfQ0lUQVRJT05fMmNlZjk0YTMtOTNjMy00NTRjLWE4MTMtZGIwMDgyYzJkYzA4IiwicHJvcGVydGllcyI6eyJub3RlSW5kZXgiOjB9LCJpc0VkaXRlZCI6ZmFsc2UsIm1hbnVhbE92ZXJyaWRlIjp7ImlzTWFudWFsbHlPdmVycmlkZGVuIjpmYWxzZSwiY2l0ZXByb2NUZXh0IjoiWzhdIiwibWFudWFsT3ZlcnJpZGVUZXh0IjoiIn0sImNpdGF0aW9uSXRlbXMiOlt7ImlkIjoiMTZmMmVlZmItYmZmMi0zOTQzLTk3Y2UtNTczNGQyYjkxNzBjIiwiaXRlbURhdGEiOnsidHlwZSI6ImFydGljbGUiLCJpZCI6IjE2ZjJlZWZiLWJmZjItMzk0My05N2NlLTU3MzRkMmI5MTcwYyIsInRpdGxlIjoiTWFjaGluZSBsZWFybmluZyBtZXRob2RzIGZvciBzeXN0ZW1pYyByaXNrIGFuYWx5c2lzIGluIGZpbmFuY2lhbCBzZWN0b3JzIiwiYXV0aG9yIjpbeyJmYW1pbHkiOiJLb3UiLCJnaXZlbiI6IkdhbmciLCJwYXJzZS1uYW1lcyI6ZmFsc2UsImRyb3BwaW5nLXBhcnRpY2xlIjoiIiwibm9uLWRyb3BwaW5nLXBhcnRpY2xlIjoiIn0seyJmYW1pbHkiOiJDaGFvIiwiZ2l2ZW4iOiJYaWFuZ3J1aSIsInBhcnNlLW5hbWVzIjpmYWxzZSwiZHJvcHBpbmctcGFydGljbGUiOiIiLCJub24tZHJvcHBpbmctcGFydGljbGUiOiIifSx7ImZhbWlseSI6IlBlbmciLCJnaXZlbiI6IllpIiwicGFyc2UtbmFtZXMiOmZhbHNlLCJkcm9wcGluZy1wYXJ0aWNsZSI6IiIsIm5vbi1kcm9wcGluZy1wYXJ0aWNsZSI6IiJ9LHsiZmFtaWx5IjoiQWxzYWFkaSIsImdpdmVuIjoiRmF3YXogRS4iLCJwYXJzZS1uYW1lcyI6ZmFsc2UsImRyb3BwaW5nLXBhcnRpY2xlIjoiIiwibm9uLWRyb3BwaW5nLXBhcnRpY2xlIjoiIn0seyJmYW1pbHkiOiJIZXJyZXJhLVZpZWRtYSIsImdpdmVuIjoiRW5yaXF1ZSIsInBhcnNlLW5hbWVzIjpmYWxzZSwiZHJvcHBpbmctcGFydGljbGUiOiIiLCJub24tZHJvcHBpbmctcGFydGljbGUiOiIifV0sImNvbnRhaW5lci10aXRsZSI6IlRlY2hub2xvZ2ljYWwgYW5kIEVjb25vbWljIERldmVsb3BtZW50IG9mIEVjb25vbXkiLCJET0kiOiIxMC4zODQ2L3RlZGUuMjAxOS44NzQwIiwiSVNTTiI6IjIwMjk0OTIxIiwiaXNzdWVkIjp7ImRhdGUtcGFydHMiOltbMjAxOV1dfSwicGFnZSI6IjcxNi03NDIiLCJhYnN0cmFjdCI6IkZpbmFuY2lhbCBzeXN0ZW1pYyByaXNrIGlzIGFuIGltcG9ydGFudCBpc3N1ZSBpbiBlY29ub21pY3MgYW5kIGZpbmFuY2lhbCBzeXN0ZW1zLiBUcnlpbmcgdG8gZGV0ZWN0IGFuZCByZXNwb25kIHRvIHN5c3RlbWljIHJpc2sgd2l0aCBncm93aW5nIGFtb3VudHMgb2YgZGF0YSBwcm9kdWNlZCBpbiBmaW5hbmNpYWwgbWFya2V0cyBhbmQgc3lzdGVtcywgYSBsb3Qgb2YgcmVzZWFyY2hlcnMgaGF2ZSBpbmNyZWFzaW5nbHkgZW1wbG95ZWQgbWFjaGluZSBsZWFybmluZyBtZXRob2RzLiBNYWNoaW5lIGxlYXJuaW5nIG1ldGhvZHMgc3R1ZHkgdGhlIG1lY2hhbmlzbXMgb2Ygb3V0YnJlYWsgYW5kIGNvbnRhZ2lvbiBvZiBzeXN0ZW1pYyByaXNrIGluIHRoZSBmaW5hbmNpYWwgbmV0d29yayBhbmQgaW1wcm92ZSB0aGUgY3VycmVudCByZWd1bGF0aW9uIG9mIHRoZSBmaW5hbmNpYWwgbWFya2V0IGFuZCBpbmR1c3RyeS4gSW4gdGhpcyBwYXBlciwgd2Ugc3VydmV5IGV4aXN0aW5nIHJlc2VhcmNoZXMgYW5kIG1ldGhvZG9sb2dpZXMgb24gYXNzZXNzbWVudCBhbmQgbWVhc3VyZW1lbnQgb2YgZmluYW5jaWFsIHN5c3RlbWljIHJpc2sgY29tYmluZWQgd2l0aCBtYWNoaW5lIGxlYXJuaW5nIHRlY2hub2xvZ2llcywgaW5jbHVkaW5nIGJpZyBkYXRhIGFuYWx5c2lzLCBuZXR3b3JrIGFuYWx5c2lzIGFuZCBzZW50aW1lbnQgYW5hbHlzaXMsIGV0Yy4gSW4gYWRkaXRpb24sIHdlIGlkZW50aWZ5IGZ1dHVyZSBjaGFsbGVuZ2VzLCBhbmQgc3VnZ2VzdCBmdXJ0aGVyIHJlc2VhcmNoIHRvcGljcy4gVGhlIG1haW4gcHVycG9zZSBvZiB0aGlzIHBhcGVyIGlzIHRvIGludHJvZHVjZSBjdXJyZW50IHJlc2VhcmNoZXMgb24gZmluYW5jaWFsIHN5c3RlbWljIHJpc2sgd2l0aCBtYWNoaW5lIGxlYXJuaW5nIG1ldGhvZHMgYW5kIHRvIHByb3Bvc2UgZGlyZWN0aW9ucyBmb3IgZnV0dXJlIHdvcmsuIiwicHVibGlzaGVyIjoiVmlsbml1cyBHZWRpbWluYXMgVGVjaG5pY2FsIFVuaXZlcnNpdHkiLCJpc3N1ZSI6IjUiLCJ2b2x1bWUiOiIyNSIsImNvbnRhaW5lci10aXRsZS1zaG9ydCI6IiJ9LCJpc1RlbXBvcmFyeSI6ZmFsc2V9XX0="/>
            <w:id w:val="-396977928"/>
            <w:placeholder>
              <w:docPart w:val="531615E4A52C4355AF4D5DDDFF190A6E"/>
            </w:placeholder>
          </w:sdtPr>
          <w:sdtContent>
            <w:tc>
              <w:tcPr>
                <w:tcW w:w="1175" w:type="dxa"/>
              </w:tcPr>
              <w:p w14:paraId="71D22D0E" w14:textId="77777777" w:rsidR="0087755C" w:rsidRPr="00C352D8" w:rsidRDefault="0087755C" w:rsidP="002F2C21">
                <w:pPr>
                  <w:spacing w:after="0"/>
                  <w:rPr>
                    <w:rFonts w:ascii="Times New Roman" w:hAnsi="Times New Roman"/>
                    <w:color w:val="000000" w:themeColor="text1"/>
                  </w:rPr>
                </w:pPr>
                <w:r w:rsidRPr="00C352D8">
                  <w:rPr>
                    <w:rFonts w:ascii="Times New Roman" w:hAnsi="Times New Roman"/>
                    <w:color w:val="000000" w:themeColor="text1"/>
                  </w:rPr>
                  <w:t>[3]</w:t>
                </w:r>
              </w:p>
            </w:tc>
          </w:sdtContent>
        </w:sdt>
        <w:tc>
          <w:tcPr>
            <w:tcW w:w="2204" w:type="dxa"/>
          </w:tcPr>
          <w:p w14:paraId="27176314" w14:textId="137616F8" w:rsidR="0087755C" w:rsidRPr="00C352D8" w:rsidRDefault="00C352D8" w:rsidP="002F2C21">
            <w:pPr>
              <w:spacing w:after="0"/>
              <w:rPr>
                <w:rFonts w:ascii="Times New Roman" w:hAnsi="Times New Roman"/>
                <w:color w:val="000000" w:themeColor="text1"/>
              </w:rPr>
            </w:pPr>
            <w:r>
              <w:rPr>
                <w:rFonts w:ascii="Times New Roman" w:hAnsi="Times New Roman"/>
              </w:rPr>
              <w:t>D</w:t>
            </w:r>
            <w:r w:rsidRPr="00C352D8">
              <w:rPr>
                <w:rFonts w:ascii="Times New Roman" w:hAnsi="Times New Roman"/>
              </w:rPr>
              <w:t>ata analysis and pattern recognition</w:t>
            </w:r>
          </w:p>
        </w:tc>
        <w:tc>
          <w:tcPr>
            <w:tcW w:w="2145" w:type="dxa"/>
          </w:tcPr>
          <w:p w14:paraId="4740CCCF" w14:textId="77777777" w:rsidR="0087755C" w:rsidRPr="00C352D8" w:rsidRDefault="0087755C" w:rsidP="002F2C21">
            <w:pPr>
              <w:spacing w:after="0"/>
              <w:rPr>
                <w:rFonts w:ascii="Times New Roman" w:hAnsi="Times New Roman"/>
                <w:color w:val="000000" w:themeColor="text1"/>
              </w:rPr>
            </w:pPr>
            <w:r w:rsidRPr="00C352D8">
              <w:rPr>
                <w:rFonts w:ascii="Times New Roman" w:hAnsi="Times New Roman"/>
                <w:color w:val="000000" w:themeColor="text1"/>
              </w:rPr>
              <w:t>Systematic risk in financial sector.</w:t>
            </w:r>
          </w:p>
        </w:tc>
        <w:tc>
          <w:tcPr>
            <w:tcW w:w="2551" w:type="dxa"/>
          </w:tcPr>
          <w:p w14:paraId="1BFDF32C" w14:textId="77777777" w:rsidR="0087755C" w:rsidRPr="00C352D8" w:rsidRDefault="0087755C" w:rsidP="002F2C21">
            <w:pPr>
              <w:spacing w:after="0"/>
              <w:rPr>
                <w:rFonts w:ascii="Times New Roman" w:hAnsi="Times New Roman"/>
                <w:color w:val="000000" w:themeColor="text1"/>
              </w:rPr>
            </w:pPr>
          </w:p>
        </w:tc>
      </w:tr>
      <w:tr w:rsidR="00C352D8" w:rsidRPr="006E6D82" w14:paraId="3744EEEB" w14:textId="77777777" w:rsidTr="00C55988">
        <w:trPr>
          <w:trHeight w:val="743"/>
          <w:jc w:val="center"/>
        </w:trPr>
        <w:tc>
          <w:tcPr>
            <w:tcW w:w="1175" w:type="dxa"/>
          </w:tcPr>
          <w:p w14:paraId="40718093" w14:textId="2CFDD54B" w:rsidR="00C352D8" w:rsidRPr="00C352D8" w:rsidRDefault="00C352D8" w:rsidP="002F2C21">
            <w:pPr>
              <w:spacing w:after="0"/>
              <w:rPr>
                <w:color w:val="000000" w:themeColor="text1"/>
              </w:rPr>
            </w:pPr>
            <w:r w:rsidRPr="00C352D8">
              <w:rPr>
                <w:color w:val="000000" w:themeColor="text1"/>
              </w:rPr>
              <w:t>[4]</w:t>
            </w:r>
          </w:p>
        </w:tc>
        <w:tc>
          <w:tcPr>
            <w:tcW w:w="2204" w:type="dxa"/>
          </w:tcPr>
          <w:p w14:paraId="5D5E4E6F" w14:textId="19A7BA9C" w:rsidR="00C352D8" w:rsidRPr="00C352D8" w:rsidRDefault="00C352D8" w:rsidP="002F2C21">
            <w:pPr>
              <w:spacing w:after="0"/>
              <w:rPr>
                <w:rFonts w:ascii="Times New Roman" w:hAnsi="Times New Roman"/>
                <w:color w:val="000000" w:themeColor="text1"/>
              </w:rPr>
            </w:pPr>
            <w:r>
              <w:rPr>
                <w:rFonts w:ascii="Times New Roman" w:hAnsi="Times New Roman"/>
                <w:color w:val="000000" w:themeColor="text1"/>
              </w:rPr>
              <w:t>Data analysis</w:t>
            </w:r>
          </w:p>
        </w:tc>
        <w:tc>
          <w:tcPr>
            <w:tcW w:w="2145" w:type="dxa"/>
          </w:tcPr>
          <w:p w14:paraId="05F3D9A9" w14:textId="77777777" w:rsidR="00C352D8" w:rsidRPr="00C352D8" w:rsidRDefault="00C352D8" w:rsidP="002F2C21">
            <w:pPr>
              <w:spacing w:after="0"/>
              <w:rPr>
                <w:rFonts w:ascii="Times New Roman" w:hAnsi="Times New Roman"/>
                <w:color w:val="000000" w:themeColor="text1"/>
              </w:rPr>
            </w:pPr>
          </w:p>
        </w:tc>
        <w:tc>
          <w:tcPr>
            <w:tcW w:w="2551" w:type="dxa"/>
          </w:tcPr>
          <w:p w14:paraId="76F1D9FE" w14:textId="62CB5A0D" w:rsidR="00C5646D" w:rsidRPr="00C352D8" w:rsidRDefault="00C5646D" w:rsidP="002F2C21">
            <w:pPr>
              <w:spacing w:after="0"/>
              <w:rPr>
                <w:rFonts w:ascii="Times New Roman" w:hAnsi="Times New Roman"/>
                <w:color w:val="000000" w:themeColor="text1"/>
              </w:rPr>
            </w:pPr>
            <w:r>
              <w:rPr>
                <w:rFonts w:ascii="Times New Roman" w:hAnsi="Times New Roman"/>
                <w:color w:val="000000" w:themeColor="text1"/>
              </w:rPr>
              <w:t>Accuracy rate = 91%</w:t>
            </w:r>
          </w:p>
        </w:tc>
      </w:tr>
      <w:tr w:rsidR="00C352D8" w:rsidRPr="006E6D82" w14:paraId="3CFCF6D6" w14:textId="77777777" w:rsidTr="00C55988">
        <w:trPr>
          <w:trHeight w:val="743"/>
          <w:jc w:val="center"/>
        </w:trPr>
        <w:tc>
          <w:tcPr>
            <w:tcW w:w="1175" w:type="dxa"/>
          </w:tcPr>
          <w:p w14:paraId="7C760091" w14:textId="1FF3E54A" w:rsidR="00C352D8" w:rsidRPr="00C352D8" w:rsidRDefault="00C352D8" w:rsidP="002F2C21">
            <w:pPr>
              <w:spacing w:after="0"/>
              <w:rPr>
                <w:color w:val="000000" w:themeColor="text1"/>
              </w:rPr>
            </w:pPr>
            <w:r w:rsidRPr="00C352D8">
              <w:rPr>
                <w:color w:val="000000" w:themeColor="text1"/>
              </w:rPr>
              <w:t>[5]</w:t>
            </w:r>
          </w:p>
        </w:tc>
        <w:tc>
          <w:tcPr>
            <w:tcW w:w="2204" w:type="dxa"/>
          </w:tcPr>
          <w:p w14:paraId="5600B016" w14:textId="14262E8E" w:rsidR="00C352D8" w:rsidRPr="00C352D8" w:rsidRDefault="00C352D8" w:rsidP="002F2C21">
            <w:pPr>
              <w:spacing w:after="0"/>
              <w:rPr>
                <w:rFonts w:ascii="Times New Roman" w:hAnsi="Times New Roman"/>
                <w:color w:val="000000" w:themeColor="text1"/>
              </w:rPr>
            </w:pPr>
            <w:r>
              <w:rPr>
                <w:rFonts w:ascii="Times New Roman" w:hAnsi="Times New Roman"/>
                <w:color w:val="000000" w:themeColor="text1"/>
              </w:rPr>
              <w:t>Regression analysis</w:t>
            </w:r>
          </w:p>
        </w:tc>
        <w:tc>
          <w:tcPr>
            <w:tcW w:w="2145" w:type="dxa"/>
          </w:tcPr>
          <w:p w14:paraId="73702E1B" w14:textId="4EAB930B" w:rsidR="00C352D8" w:rsidRPr="00C352D8" w:rsidRDefault="00C5646D" w:rsidP="002F2C21">
            <w:pPr>
              <w:spacing w:after="0"/>
              <w:rPr>
                <w:rFonts w:ascii="Times New Roman" w:hAnsi="Times New Roman"/>
                <w:color w:val="000000" w:themeColor="text1"/>
              </w:rPr>
            </w:pPr>
            <w:r>
              <w:rPr>
                <w:rFonts w:ascii="Times New Roman" w:hAnsi="Times New Roman"/>
                <w:color w:val="000000" w:themeColor="text1"/>
              </w:rPr>
              <w:t>Survey Based</w:t>
            </w:r>
          </w:p>
        </w:tc>
        <w:tc>
          <w:tcPr>
            <w:tcW w:w="2551" w:type="dxa"/>
          </w:tcPr>
          <w:p w14:paraId="31A5B426" w14:textId="77777777" w:rsidR="00C352D8" w:rsidRPr="00C352D8" w:rsidRDefault="00C352D8" w:rsidP="002F2C21">
            <w:pPr>
              <w:spacing w:after="0"/>
              <w:rPr>
                <w:rFonts w:ascii="Times New Roman" w:hAnsi="Times New Roman"/>
                <w:color w:val="000000" w:themeColor="text1"/>
              </w:rPr>
            </w:pPr>
          </w:p>
        </w:tc>
      </w:tr>
      <w:tr w:rsidR="00C352D8" w:rsidRPr="006E6D82" w14:paraId="220996FA" w14:textId="77777777" w:rsidTr="00C55988">
        <w:trPr>
          <w:trHeight w:val="743"/>
          <w:jc w:val="center"/>
        </w:trPr>
        <w:tc>
          <w:tcPr>
            <w:tcW w:w="1175" w:type="dxa"/>
          </w:tcPr>
          <w:p w14:paraId="1F0227D0" w14:textId="1A97CEC8" w:rsidR="00C352D8" w:rsidRPr="00C352D8" w:rsidRDefault="00C352D8" w:rsidP="002F2C21">
            <w:pPr>
              <w:spacing w:after="0"/>
              <w:rPr>
                <w:color w:val="000000" w:themeColor="text1"/>
              </w:rPr>
            </w:pPr>
            <w:r w:rsidRPr="00C352D8">
              <w:rPr>
                <w:color w:val="000000" w:themeColor="text1"/>
              </w:rPr>
              <w:t>[6]</w:t>
            </w:r>
          </w:p>
        </w:tc>
        <w:tc>
          <w:tcPr>
            <w:tcW w:w="2204" w:type="dxa"/>
          </w:tcPr>
          <w:p w14:paraId="30BE1F2B" w14:textId="71393E4D" w:rsidR="00C352D8" w:rsidRPr="00C352D8" w:rsidRDefault="00C352D8" w:rsidP="002F2C21">
            <w:pPr>
              <w:spacing w:after="0"/>
              <w:rPr>
                <w:rFonts w:ascii="Times New Roman" w:hAnsi="Times New Roman"/>
                <w:color w:val="000000" w:themeColor="text1"/>
              </w:rPr>
            </w:pPr>
            <w:r>
              <w:rPr>
                <w:rFonts w:ascii="Times New Roman" w:hAnsi="Times New Roman"/>
              </w:rPr>
              <w:t>S</w:t>
            </w:r>
            <w:r w:rsidRPr="00C352D8">
              <w:rPr>
                <w:rFonts w:ascii="Times New Roman" w:hAnsi="Times New Roman"/>
              </w:rPr>
              <w:t>tatistical analysis and comparison of datasets</w:t>
            </w:r>
          </w:p>
        </w:tc>
        <w:tc>
          <w:tcPr>
            <w:tcW w:w="2145" w:type="dxa"/>
          </w:tcPr>
          <w:p w14:paraId="08BE8ED7" w14:textId="77777777" w:rsidR="00C352D8" w:rsidRPr="00C352D8" w:rsidRDefault="00C352D8" w:rsidP="002F2C21">
            <w:pPr>
              <w:spacing w:after="0"/>
              <w:rPr>
                <w:rFonts w:ascii="Times New Roman" w:hAnsi="Times New Roman"/>
                <w:color w:val="000000" w:themeColor="text1"/>
              </w:rPr>
            </w:pPr>
          </w:p>
        </w:tc>
        <w:tc>
          <w:tcPr>
            <w:tcW w:w="2551" w:type="dxa"/>
          </w:tcPr>
          <w:p w14:paraId="117A75E5" w14:textId="77777777" w:rsidR="00C352D8" w:rsidRPr="00C352D8" w:rsidRDefault="00C352D8" w:rsidP="002F2C21">
            <w:pPr>
              <w:spacing w:after="0"/>
              <w:rPr>
                <w:rFonts w:ascii="Times New Roman" w:hAnsi="Times New Roman"/>
                <w:color w:val="000000" w:themeColor="text1"/>
              </w:rPr>
            </w:pPr>
          </w:p>
        </w:tc>
      </w:tr>
      <w:tr w:rsidR="00C352D8" w:rsidRPr="006E6D82" w14:paraId="051888BA" w14:textId="77777777" w:rsidTr="00C55988">
        <w:trPr>
          <w:trHeight w:val="743"/>
          <w:jc w:val="center"/>
        </w:trPr>
        <w:tc>
          <w:tcPr>
            <w:tcW w:w="1175" w:type="dxa"/>
          </w:tcPr>
          <w:p w14:paraId="08167845" w14:textId="4A501285" w:rsidR="00C352D8" w:rsidRPr="00C352D8" w:rsidRDefault="00C352D8" w:rsidP="002F2C21">
            <w:pPr>
              <w:spacing w:after="0"/>
              <w:rPr>
                <w:color w:val="000000" w:themeColor="text1"/>
              </w:rPr>
            </w:pPr>
            <w:r w:rsidRPr="00C352D8">
              <w:rPr>
                <w:color w:val="000000" w:themeColor="text1"/>
              </w:rPr>
              <w:t>[7]</w:t>
            </w:r>
          </w:p>
        </w:tc>
        <w:tc>
          <w:tcPr>
            <w:tcW w:w="2204" w:type="dxa"/>
          </w:tcPr>
          <w:p w14:paraId="6110AE7E" w14:textId="1FF57B8C" w:rsidR="00C352D8" w:rsidRPr="00C352D8" w:rsidRDefault="00C352D8" w:rsidP="002F2C21">
            <w:pPr>
              <w:spacing w:after="0"/>
              <w:rPr>
                <w:rFonts w:ascii="Times New Roman" w:hAnsi="Times New Roman"/>
                <w:color w:val="000000" w:themeColor="text1"/>
              </w:rPr>
            </w:pPr>
            <w:r>
              <w:rPr>
                <w:rFonts w:ascii="Times New Roman" w:hAnsi="Times New Roman"/>
              </w:rPr>
              <w:t>D</w:t>
            </w:r>
            <w:r w:rsidRPr="00C352D8">
              <w:rPr>
                <w:rFonts w:ascii="Times New Roman" w:hAnsi="Times New Roman"/>
              </w:rPr>
              <w:t>ata analysis and synthesis.</w:t>
            </w:r>
          </w:p>
        </w:tc>
        <w:tc>
          <w:tcPr>
            <w:tcW w:w="2145" w:type="dxa"/>
          </w:tcPr>
          <w:p w14:paraId="5802FB8A" w14:textId="77777777" w:rsidR="00C352D8" w:rsidRPr="00C352D8" w:rsidRDefault="00C352D8" w:rsidP="002F2C21">
            <w:pPr>
              <w:spacing w:after="0"/>
              <w:rPr>
                <w:rFonts w:ascii="Times New Roman" w:hAnsi="Times New Roman"/>
                <w:color w:val="000000" w:themeColor="text1"/>
              </w:rPr>
            </w:pPr>
          </w:p>
        </w:tc>
        <w:tc>
          <w:tcPr>
            <w:tcW w:w="2551" w:type="dxa"/>
          </w:tcPr>
          <w:p w14:paraId="0578C48A" w14:textId="77777777" w:rsidR="00C352D8" w:rsidRPr="00C352D8" w:rsidRDefault="00C352D8" w:rsidP="002F2C21">
            <w:pPr>
              <w:spacing w:after="0"/>
              <w:rPr>
                <w:rFonts w:ascii="Times New Roman" w:hAnsi="Times New Roman"/>
                <w:color w:val="000000" w:themeColor="text1"/>
              </w:rPr>
            </w:pPr>
          </w:p>
        </w:tc>
      </w:tr>
      <w:tr w:rsidR="00C352D8" w:rsidRPr="006E6D82" w14:paraId="365071D2" w14:textId="77777777" w:rsidTr="00C55988">
        <w:trPr>
          <w:trHeight w:val="743"/>
          <w:jc w:val="center"/>
        </w:trPr>
        <w:tc>
          <w:tcPr>
            <w:tcW w:w="1175" w:type="dxa"/>
          </w:tcPr>
          <w:p w14:paraId="4BDBEEC4" w14:textId="4D2E241F" w:rsidR="00C352D8" w:rsidRPr="00C352D8" w:rsidRDefault="00C352D8" w:rsidP="002F2C21">
            <w:pPr>
              <w:spacing w:after="0"/>
              <w:rPr>
                <w:color w:val="000000" w:themeColor="text1"/>
              </w:rPr>
            </w:pPr>
            <w:r w:rsidRPr="00C352D8">
              <w:rPr>
                <w:color w:val="000000" w:themeColor="text1"/>
              </w:rPr>
              <w:t>[8]</w:t>
            </w:r>
          </w:p>
        </w:tc>
        <w:tc>
          <w:tcPr>
            <w:tcW w:w="2204" w:type="dxa"/>
          </w:tcPr>
          <w:p w14:paraId="4F63A454" w14:textId="50E3DC54" w:rsidR="00C352D8" w:rsidRPr="00C352D8" w:rsidRDefault="00C352D8" w:rsidP="002F2C21">
            <w:pPr>
              <w:spacing w:after="0"/>
              <w:rPr>
                <w:rFonts w:ascii="Times New Roman" w:hAnsi="Times New Roman"/>
                <w:color w:val="000000" w:themeColor="text1"/>
              </w:rPr>
            </w:pPr>
            <w:r>
              <w:rPr>
                <w:rFonts w:ascii="Times New Roman" w:hAnsi="Times New Roman"/>
              </w:rPr>
              <w:t>C</w:t>
            </w:r>
            <w:r w:rsidRPr="00C352D8">
              <w:rPr>
                <w:rFonts w:ascii="Times New Roman" w:hAnsi="Times New Roman"/>
              </w:rPr>
              <w:t>omputer vision (image processing and machine learning)</w:t>
            </w:r>
          </w:p>
        </w:tc>
        <w:tc>
          <w:tcPr>
            <w:tcW w:w="2145" w:type="dxa"/>
          </w:tcPr>
          <w:p w14:paraId="3CA3FD29" w14:textId="77777777" w:rsidR="00C352D8" w:rsidRPr="00C352D8" w:rsidRDefault="00C352D8" w:rsidP="002F2C21">
            <w:pPr>
              <w:spacing w:after="0"/>
              <w:rPr>
                <w:rFonts w:ascii="Times New Roman" w:hAnsi="Times New Roman"/>
                <w:color w:val="000000" w:themeColor="text1"/>
              </w:rPr>
            </w:pPr>
          </w:p>
        </w:tc>
        <w:tc>
          <w:tcPr>
            <w:tcW w:w="2551" w:type="dxa"/>
          </w:tcPr>
          <w:p w14:paraId="7A33F524" w14:textId="77777777" w:rsidR="00C352D8" w:rsidRPr="00C352D8" w:rsidRDefault="00C352D8" w:rsidP="002F2C21">
            <w:pPr>
              <w:spacing w:after="0"/>
              <w:rPr>
                <w:rFonts w:ascii="Times New Roman" w:hAnsi="Times New Roman"/>
                <w:color w:val="000000" w:themeColor="text1"/>
              </w:rPr>
            </w:pPr>
          </w:p>
        </w:tc>
      </w:tr>
      <w:tr w:rsidR="00C352D8" w:rsidRPr="006E6D82" w14:paraId="5298C5C5" w14:textId="77777777" w:rsidTr="00C55988">
        <w:trPr>
          <w:trHeight w:val="743"/>
          <w:jc w:val="center"/>
        </w:trPr>
        <w:tc>
          <w:tcPr>
            <w:tcW w:w="1175" w:type="dxa"/>
          </w:tcPr>
          <w:p w14:paraId="15282B63" w14:textId="59250801" w:rsidR="00C352D8" w:rsidRPr="00C352D8" w:rsidRDefault="00C352D8" w:rsidP="002F2C21">
            <w:pPr>
              <w:spacing w:after="0"/>
              <w:rPr>
                <w:color w:val="000000" w:themeColor="text1"/>
              </w:rPr>
            </w:pPr>
            <w:r w:rsidRPr="00C352D8">
              <w:rPr>
                <w:color w:val="000000" w:themeColor="text1"/>
              </w:rPr>
              <w:t>[9]</w:t>
            </w:r>
          </w:p>
        </w:tc>
        <w:tc>
          <w:tcPr>
            <w:tcW w:w="2204" w:type="dxa"/>
          </w:tcPr>
          <w:p w14:paraId="41153D1F" w14:textId="0123463E" w:rsidR="00C352D8" w:rsidRPr="00C352D8" w:rsidRDefault="00C352D8" w:rsidP="002F2C21">
            <w:pPr>
              <w:spacing w:after="0"/>
              <w:rPr>
                <w:rFonts w:ascii="Times New Roman" w:hAnsi="Times New Roman"/>
                <w:color w:val="000000" w:themeColor="text1"/>
              </w:rPr>
            </w:pPr>
            <w:r w:rsidRPr="00C352D8">
              <w:rPr>
                <w:rFonts w:ascii="Times New Roman" w:hAnsi="Times New Roman"/>
              </w:rPr>
              <w:t>Convolutional Neural Networks (CNNs)</w:t>
            </w:r>
          </w:p>
        </w:tc>
        <w:tc>
          <w:tcPr>
            <w:tcW w:w="2145" w:type="dxa"/>
          </w:tcPr>
          <w:p w14:paraId="66D6A507" w14:textId="77777777" w:rsidR="00C352D8" w:rsidRPr="00C352D8" w:rsidRDefault="00C352D8" w:rsidP="002F2C21">
            <w:pPr>
              <w:spacing w:after="0"/>
              <w:rPr>
                <w:rFonts w:ascii="Times New Roman" w:hAnsi="Times New Roman"/>
                <w:color w:val="000000" w:themeColor="text1"/>
              </w:rPr>
            </w:pPr>
          </w:p>
        </w:tc>
        <w:tc>
          <w:tcPr>
            <w:tcW w:w="2551" w:type="dxa"/>
          </w:tcPr>
          <w:p w14:paraId="5385E46B" w14:textId="3C07FE96" w:rsidR="00C352D8" w:rsidRPr="00C352D8" w:rsidRDefault="00C55988" w:rsidP="002F2C21">
            <w:pPr>
              <w:spacing w:after="0"/>
              <w:rPr>
                <w:rFonts w:ascii="Times New Roman" w:hAnsi="Times New Roman"/>
                <w:color w:val="000000" w:themeColor="text1"/>
              </w:rPr>
            </w:pPr>
            <w:r>
              <w:rPr>
                <w:rFonts w:ascii="Times New Roman" w:hAnsi="Times New Roman"/>
                <w:color w:val="000000" w:themeColor="text1"/>
              </w:rPr>
              <w:t>Accuracy rate = 99.53%</w:t>
            </w:r>
          </w:p>
        </w:tc>
      </w:tr>
      <w:tr w:rsidR="00C352D8" w:rsidRPr="006E6D82" w14:paraId="425D774E" w14:textId="77777777" w:rsidTr="00C55988">
        <w:trPr>
          <w:trHeight w:val="743"/>
          <w:jc w:val="center"/>
        </w:trPr>
        <w:tc>
          <w:tcPr>
            <w:tcW w:w="1175" w:type="dxa"/>
          </w:tcPr>
          <w:p w14:paraId="38E94BB1" w14:textId="45198B08" w:rsidR="00C352D8" w:rsidRPr="00C352D8" w:rsidRDefault="00C352D8" w:rsidP="002F2C21">
            <w:pPr>
              <w:spacing w:after="0"/>
              <w:rPr>
                <w:color w:val="000000" w:themeColor="text1"/>
              </w:rPr>
            </w:pPr>
            <w:r w:rsidRPr="00C352D8">
              <w:rPr>
                <w:color w:val="000000" w:themeColor="text1"/>
              </w:rPr>
              <w:t>[10]</w:t>
            </w:r>
          </w:p>
        </w:tc>
        <w:tc>
          <w:tcPr>
            <w:tcW w:w="2204" w:type="dxa"/>
          </w:tcPr>
          <w:p w14:paraId="69099F23" w14:textId="414A7750" w:rsidR="00C352D8" w:rsidRPr="00C352D8" w:rsidRDefault="00C352D8" w:rsidP="002F2C21">
            <w:pPr>
              <w:spacing w:after="0"/>
              <w:rPr>
                <w:rFonts w:ascii="Times New Roman" w:hAnsi="Times New Roman"/>
                <w:color w:val="000000" w:themeColor="text1"/>
              </w:rPr>
            </w:pPr>
            <w:r w:rsidRPr="00C352D8">
              <w:rPr>
                <w:rFonts w:ascii="Times New Roman" w:hAnsi="Times New Roman"/>
              </w:rPr>
              <w:t>Convolutional Neural Networks (CNNs)</w:t>
            </w:r>
          </w:p>
        </w:tc>
        <w:tc>
          <w:tcPr>
            <w:tcW w:w="2145" w:type="dxa"/>
          </w:tcPr>
          <w:p w14:paraId="312AF9C0" w14:textId="77777777" w:rsidR="00C352D8" w:rsidRPr="00C352D8" w:rsidRDefault="00C352D8" w:rsidP="002F2C21">
            <w:pPr>
              <w:spacing w:after="0"/>
              <w:rPr>
                <w:rFonts w:ascii="Times New Roman" w:hAnsi="Times New Roman"/>
                <w:color w:val="000000" w:themeColor="text1"/>
              </w:rPr>
            </w:pPr>
          </w:p>
        </w:tc>
        <w:tc>
          <w:tcPr>
            <w:tcW w:w="2551" w:type="dxa"/>
          </w:tcPr>
          <w:p w14:paraId="58BC1423" w14:textId="6EF063BC" w:rsidR="00C352D8" w:rsidRPr="00C352D8" w:rsidRDefault="00C55988" w:rsidP="002F2C21">
            <w:pPr>
              <w:spacing w:after="0"/>
              <w:rPr>
                <w:rFonts w:ascii="Times New Roman" w:hAnsi="Times New Roman"/>
                <w:color w:val="000000" w:themeColor="text1"/>
              </w:rPr>
            </w:pPr>
            <w:r>
              <w:rPr>
                <w:rFonts w:ascii="Times New Roman" w:hAnsi="Times New Roman"/>
                <w:color w:val="000000" w:themeColor="text1"/>
              </w:rPr>
              <w:t>Accuracy rate = 99.35%</w:t>
            </w:r>
          </w:p>
        </w:tc>
      </w:tr>
    </w:tbl>
    <w:p w14:paraId="16299B35" w14:textId="77777777" w:rsidR="0087755C" w:rsidRPr="001F30F3" w:rsidRDefault="0087755C" w:rsidP="002F2C21">
      <w:pPr>
        <w:spacing w:after="0"/>
        <w:rPr>
          <w:rFonts w:ascii="Times New Roman" w:hAnsi="Times New Roman"/>
          <w:b/>
          <w:bCs/>
          <w:sz w:val="20"/>
          <w:szCs w:val="20"/>
        </w:rPr>
      </w:pPr>
    </w:p>
    <w:p w14:paraId="55340D81" w14:textId="77777777" w:rsidR="0087755C" w:rsidRDefault="0087755C" w:rsidP="0087755C">
      <w:pPr>
        <w:rPr>
          <w:rFonts w:ascii="Times New Roman" w:hAnsi="Times New Roman"/>
          <w:sz w:val="20"/>
          <w:szCs w:val="20"/>
        </w:rPr>
      </w:pPr>
    </w:p>
    <w:p w14:paraId="42443BC6" w14:textId="77777777" w:rsidR="002F2C21" w:rsidRDefault="002F2C21" w:rsidP="0087755C">
      <w:pPr>
        <w:rPr>
          <w:rFonts w:ascii="Times New Roman" w:hAnsi="Times New Roman"/>
          <w:sz w:val="20"/>
          <w:szCs w:val="20"/>
        </w:rPr>
      </w:pPr>
    </w:p>
    <w:p w14:paraId="350340AC" w14:textId="77777777" w:rsidR="002F2C21" w:rsidRDefault="002F2C21" w:rsidP="0087755C">
      <w:pPr>
        <w:rPr>
          <w:rFonts w:ascii="Times New Roman" w:hAnsi="Times New Roman"/>
          <w:sz w:val="20"/>
          <w:szCs w:val="20"/>
        </w:rPr>
      </w:pPr>
    </w:p>
    <w:p w14:paraId="76CEC2EE" w14:textId="77777777" w:rsidR="002F2C21" w:rsidRDefault="002F2C21" w:rsidP="0087755C">
      <w:pPr>
        <w:rPr>
          <w:rFonts w:ascii="Times New Roman" w:hAnsi="Times New Roman"/>
          <w:sz w:val="20"/>
          <w:szCs w:val="20"/>
        </w:rPr>
      </w:pPr>
    </w:p>
    <w:p w14:paraId="5DAF4163" w14:textId="77777777" w:rsidR="002F2C21" w:rsidRDefault="002F2C21" w:rsidP="0087755C">
      <w:pPr>
        <w:rPr>
          <w:rFonts w:ascii="Times New Roman" w:hAnsi="Times New Roman"/>
          <w:sz w:val="20"/>
          <w:szCs w:val="20"/>
        </w:rPr>
      </w:pPr>
    </w:p>
    <w:p w14:paraId="029CF790" w14:textId="77777777" w:rsidR="002F2C21" w:rsidRDefault="002F2C21" w:rsidP="0087755C">
      <w:pPr>
        <w:rPr>
          <w:rFonts w:ascii="Times New Roman" w:hAnsi="Times New Roman"/>
          <w:sz w:val="20"/>
          <w:szCs w:val="20"/>
        </w:rPr>
      </w:pPr>
    </w:p>
    <w:p w14:paraId="43606C79" w14:textId="77777777" w:rsidR="002F2C21" w:rsidRDefault="002F2C21" w:rsidP="0087755C">
      <w:pPr>
        <w:rPr>
          <w:rFonts w:ascii="Times New Roman" w:hAnsi="Times New Roman"/>
          <w:sz w:val="20"/>
          <w:szCs w:val="20"/>
        </w:rPr>
      </w:pPr>
    </w:p>
    <w:p w14:paraId="3B3326DB" w14:textId="77777777" w:rsidR="002F2C21" w:rsidRDefault="002F2C21" w:rsidP="0087755C">
      <w:pPr>
        <w:rPr>
          <w:rFonts w:ascii="Times New Roman" w:hAnsi="Times New Roman"/>
          <w:sz w:val="20"/>
          <w:szCs w:val="20"/>
        </w:rPr>
      </w:pPr>
    </w:p>
    <w:p w14:paraId="5B89B688" w14:textId="77777777" w:rsidR="008E1373" w:rsidRDefault="008E1373" w:rsidP="008E1373">
      <w:pPr>
        <w:rPr>
          <w:rFonts w:ascii="Times New Roman" w:hAnsi="Times New Roman"/>
          <w:sz w:val="20"/>
          <w:szCs w:val="20"/>
        </w:rPr>
      </w:pPr>
    </w:p>
    <w:p w14:paraId="6EF4F7C8" w14:textId="3DD7BF0A" w:rsidR="008E1373" w:rsidRPr="00F124D9" w:rsidRDefault="0087755C" w:rsidP="00C55988">
      <w:pPr>
        <w:pStyle w:val="ListParagraph"/>
        <w:numPr>
          <w:ilvl w:val="0"/>
          <w:numId w:val="1"/>
        </w:numPr>
        <w:rPr>
          <w:rFonts w:ascii="Times New Roman" w:hAnsi="Times New Roman"/>
          <w:b/>
          <w:bCs/>
          <w:sz w:val="28"/>
          <w:szCs w:val="28"/>
        </w:rPr>
      </w:pPr>
      <w:r w:rsidRPr="00F124D9">
        <w:rPr>
          <w:rFonts w:ascii="Times New Roman" w:hAnsi="Times New Roman"/>
          <w:b/>
          <w:bCs/>
          <w:sz w:val="28"/>
          <w:szCs w:val="28"/>
        </w:rPr>
        <w:lastRenderedPageBreak/>
        <w:t>Methodology</w:t>
      </w:r>
    </w:p>
    <w:p w14:paraId="3382D7C1" w14:textId="77777777" w:rsidR="00F124D9" w:rsidRPr="00F124D9" w:rsidRDefault="00F124D9" w:rsidP="00F124D9">
      <w:pPr>
        <w:ind w:left="360"/>
        <w:rPr>
          <w:rFonts w:ascii="Times New Roman" w:hAnsi="Times New Roman"/>
          <w:sz w:val="28"/>
          <w:szCs w:val="28"/>
        </w:rPr>
      </w:pPr>
      <w:r w:rsidRPr="00F124D9">
        <w:rPr>
          <w:rFonts w:ascii="Times New Roman" w:hAnsi="Times New Roman"/>
          <w:sz w:val="28"/>
          <w:szCs w:val="28"/>
        </w:rPr>
        <w:t>The methodology of our project on plant disease prediction using Convolutional Neural Networks (CNN) involved several key steps:</w:t>
      </w:r>
    </w:p>
    <w:p w14:paraId="3D9BC741" w14:textId="77777777" w:rsidR="00F124D9" w:rsidRPr="00F124D9" w:rsidRDefault="00F124D9" w:rsidP="00F124D9">
      <w:pPr>
        <w:pStyle w:val="ListParagraph"/>
        <w:rPr>
          <w:rFonts w:ascii="Times New Roman" w:hAnsi="Times New Roman"/>
          <w:sz w:val="28"/>
          <w:szCs w:val="28"/>
        </w:rPr>
      </w:pPr>
    </w:p>
    <w:p w14:paraId="1C37CEAC" w14:textId="77777777" w:rsidR="00F124D9" w:rsidRDefault="00F124D9" w:rsidP="00F124D9">
      <w:pPr>
        <w:pStyle w:val="ListParagraph"/>
        <w:rPr>
          <w:rFonts w:ascii="Times New Roman" w:hAnsi="Times New Roman"/>
          <w:sz w:val="28"/>
          <w:szCs w:val="28"/>
        </w:rPr>
      </w:pPr>
      <w:r w:rsidRPr="00F124D9">
        <w:rPr>
          <w:rFonts w:ascii="Times New Roman" w:hAnsi="Times New Roman"/>
          <w:sz w:val="28"/>
          <w:szCs w:val="28"/>
          <w:u w:val="single"/>
        </w:rPr>
        <w:t>Data Collection:</w:t>
      </w:r>
      <w:r w:rsidRPr="00F124D9">
        <w:rPr>
          <w:rFonts w:ascii="Times New Roman" w:hAnsi="Times New Roman"/>
          <w:sz w:val="28"/>
          <w:szCs w:val="28"/>
        </w:rPr>
        <w:t xml:space="preserve"> We gathered a comprehensive dataset comprising images of healthy plants and plants affected by various diseases. These images were sourced from publicly available repositories, agricultural research institutions, and field surveys.</w:t>
      </w:r>
    </w:p>
    <w:p w14:paraId="48B62E63" w14:textId="77777777" w:rsidR="00F124D9" w:rsidRPr="00F124D9" w:rsidRDefault="00F124D9" w:rsidP="00F124D9">
      <w:pPr>
        <w:pStyle w:val="ListParagraph"/>
        <w:rPr>
          <w:rFonts w:ascii="Times New Roman" w:hAnsi="Times New Roman"/>
          <w:sz w:val="28"/>
          <w:szCs w:val="28"/>
        </w:rPr>
      </w:pPr>
    </w:p>
    <w:p w14:paraId="24006FF5" w14:textId="77777777" w:rsidR="00F124D9" w:rsidRDefault="00F124D9" w:rsidP="00F124D9">
      <w:pPr>
        <w:pStyle w:val="ListParagraph"/>
        <w:rPr>
          <w:rFonts w:ascii="Times New Roman" w:hAnsi="Times New Roman"/>
          <w:sz w:val="28"/>
          <w:szCs w:val="28"/>
        </w:rPr>
      </w:pPr>
      <w:r w:rsidRPr="00F124D9">
        <w:rPr>
          <w:rFonts w:ascii="Times New Roman" w:hAnsi="Times New Roman"/>
          <w:sz w:val="28"/>
          <w:szCs w:val="28"/>
          <w:u w:val="single"/>
        </w:rPr>
        <w:t>Data Preprocessing:</w:t>
      </w:r>
      <w:r w:rsidRPr="00F124D9">
        <w:rPr>
          <w:rFonts w:ascii="Times New Roman" w:hAnsi="Times New Roman"/>
          <w:sz w:val="28"/>
          <w:szCs w:val="28"/>
        </w:rPr>
        <w:t xml:space="preserve"> To ensure uniformity and compatibility with our CNN model, we performed preprocessing tasks such as resizing images to a standard resolution, normalization, and augmentation. Data augmentation techniques such as rotation, flipping, and cropping were applied to increase the diversity of the dataset and improve model robustness.</w:t>
      </w:r>
    </w:p>
    <w:p w14:paraId="78514BB9" w14:textId="77777777" w:rsidR="00F124D9" w:rsidRPr="00F124D9" w:rsidRDefault="00F124D9" w:rsidP="00F124D9">
      <w:pPr>
        <w:pStyle w:val="ListParagraph"/>
        <w:rPr>
          <w:rFonts w:ascii="Times New Roman" w:hAnsi="Times New Roman"/>
          <w:sz w:val="28"/>
          <w:szCs w:val="28"/>
        </w:rPr>
      </w:pPr>
    </w:p>
    <w:p w14:paraId="3FD3CAD1" w14:textId="77777777" w:rsidR="00F124D9" w:rsidRDefault="00F124D9" w:rsidP="00F124D9">
      <w:pPr>
        <w:pStyle w:val="ListParagraph"/>
        <w:rPr>
          <w:rFonts w:ascii="Times New Roman" w:hAnsi="Times New Roman"/>
          <w:sz w:val="28"/>
          <w:szCs w:val="28"/>
        </w:rPr>
      </w:pPr>
      <w:r w:rsidRPr="00F124D9">
        <w:rPr>
          <w:rFonts w:ascii="Times New Roman" w:hAnsi="Times New Roman"/>
          <w:sz w:val="28"/>
          <w:szCs w:val="28"/>
          <w:u w:val="single"/>
        </w:rPr>
        <w:t>Model Selection:</w:t>
      </w:r>
      <w:r w:rsidRPr="00F124D9">
        <w:rPr>
          <w:rFonts w:ascii="Times New Roman" w:hAnsi="Times New Roman"/>
          <w:sz w:val="28"/>
          <w:szCs w:val="28"/>
        </w:rPr>
        <w:t xml:space="preserve"> We evaluated several CNN architectures, including VGG, </w:t>
      </w:r>
      <w:proofErr w:type="spellStart"/>
      <w:r w:rsidRPr="00F124D9">
        <w:rPr>
          <w:rFonts w:ascii="Times New Roman" w:hAnsi="Times New Roman"/>
          <w:sz w:val="28"/>
          <w:szCs w:val="28"/>
        </w:rPr>
        <w:t>ResNet</w:t>
      </w:r>
      <w:proofErr w:type="spellEnd"/>
      <w:r w:rsidRPr="00F124D9">
        <w:rPr>
          <w:rFonts w:ascii="Times New Roman" w:hAnsi="Times New Roman"/>
          <w:sz w:val="28"/>
          <w:szCs w:val="28"/>
        </w:rPr>
        <w:t>, and Inception, to determine the most suitable model for our task. Each architecture was fine-tuned and optimized to achieve the best performance in terms of disease classification accuracy.</w:t>
      </w:r>
    </w:p>
    <w:p w14:paraId="728B68C1" w14:textId="77777777" w:rsidR="00F124D9" w:rsidRPr="00F124D9" w:rsidRDefault="00F124D9" w:rsidP="00F124D9">
      <w:pPr>
        <w:pStyle w:val="ListParagraph"/>
        <w:rPr>
          <w:rFonts w:ascii="Times New Roman" w:hAnsi="Times New Roman"/>
          <w:sz w:val="28"/>
          <w:szCs w:val="28"/>
        </w:rPr>
      </w:pPr>
    </w:p>
    <w:p w14:paraId="3B189256" w14:textId="77777777" w:rsidR="00F124D9" w:rsidRDefault="00F124D9" w:rsidP="00F124D9">
      <w:pPr>
        <w:pStyle w:val="ListParagraph"/>
        <w:rPr>
          <w:rFonts w:ascii="Times New Roman" w:hAnsi="Times New Roman"/>
          <w:sz w:val="28"/>
          <w:szCs w:val="28"/>
        </w:rPr>
      </w:pPr>
      <w:r w:rsidRPr="00F124D9">
        <w:rPr>
          <w:rFonts w:ascii="Times New Roman" w:hAnsi="Times New Roman"/>
          <w:sz w:val="28"/>
          <w:szCs w:val="28"/>
          <w:u w:val="single"/>
        </w:rPr>
        <w:t>Training and Validation:</w:t>
      </w:r>
      <w:r w:rsidRPr="00F124D9">
        <w:rPr>
          <w:rFonts w:ascii="Times New Roman" w:hAnsi="Times New Roman"/>
          <w:sz w:val="28"/>
          <w:szCs w:val="28"/>
        </w:rPr>
        <w:t xml:space="preserve"> The selected CNN model was trained on the preprocessed dataset using techniques like transfer learning. We split the dataset into training, validation, and testing sets to assess model performance and prevent overfitting. Training parameters such as learning rate, batch size, and number of epochs were optimized through experimentation.</w:t>
      </w:r>
    </w:p>
    <w:p w14:paraId="2145AB0A" w14:textId="77777777" w:rsidR="00F124D9" w:rsidRPr="00F124D9" w:rsidRDefault="00F124D9" w:rsidP="00F124D9">
      <w:pPr>
        <w:pStyle w:val="ListParagraph"/>
        <w:rPr>
          <w:rFonts w:ascii="Times New Roman" w:hAnsi="Times New Roman"/>
          <w:sz w:val="28"/>
          <w:szCs w:val="28"/>
        </w:rPr>
      </w:pPr>
    </w:p>
    <w:p w14:paraId="38B2C1FD" w14:textId="77777777" w:rsidR="00F124D9" w:rsidRDefault="00F124D9" w:rsidP="00F124D9">
      <w:pPr>
        <w:pStyle w:val="ListParagraph"/>
        <w:rPr>
          <w:rFonts w:ascii="Times New Roman" w:hAnsi="Times New Roman"/>
          <w:sz w:val="28"/>
          <w:szCs w:val="28"/>
        </w:rPr>
      </w:pPr>
      <w:r w:rsidRPr="00F124D9">
        <w:rPr>
          <w:rFonts w:ascii="Times New Roman" w:hAnsi="Times New Roman"/>
          <w:sz w:val="28"/>
          <w:szCs w:val="28"/>
          <w:u w:val="single"/>
        </w:rPr>
        <w:t>Model Evaluation:</w:t>
      </w:r>
      <w:r w:rsidRPr="00F124D9">
        <w:rPr>
          <w:rFonts w:ascii="Times New Roman" w:hAnsi="Times New Roman"/>
          <w:sz w:val="28"/>
          <w:szCs w:val="28"/>
        </w:rPr>
        <w:t xml:space="preserve"> We evaluated the trained model's performance using various metrics such as accuracy, precision, recall, and F1-score on the validation and test sets. Additionally, we visualized model outputs and analyzed misclassifications to gain insights into its strengths and weaknesses.</w:t>
      </w:r>
    </w:p>
    <w:p w14:paraId="32D13EE6" w14:textId="77777777" w:rsidR="00F124D9" w:rsidRPr="00F124D9" w:rsidRDefault="00F124D9" w:rsidP="00F124D9">
      <w:pPr>
        <w:pStyle w:val="ListParagraph"/>
        <w:rPr>
          <w:rFonts w:ascii="Times New Roman" w:hAnsi="Times New Roman"/>
          <w:sz w:val="28"/>
          <w:szCs w:val="28"/>
        </w:rPr>
      </w:pPr>
    </w:p>
    <w:p w14:paraId="3CC8CB18" w14:textId="77777777" w:rsidR="00F124D9" w:rsidRPr="00F124D9" w:rsidRDefault="00F124D9" w:rsidP="00F124D9">
      <w:pPr>
        <w:pStyle w:val="ListParagraph"/>
        <w:rPr>
          <w:rFonts w:ascii="Times New Roman" w:hAnsi="Times New Roman"/>
          <w:sz w:val="28"/>
          <w:szCs w:val="28"/>
        </w:rPr>
      </w:pPr>
      <w:r w:rsidRPr="00F124D9">
        <w:rPr>
          <w:rFonts w:ascii="Times New Roman" w:hAnsi="Times New Roman"/>
          <w:sz w:val="28"/>
          <w:szCs w:val="28"/>
          <w:u w:val="single"/>
        </w:rPr>
        <w:t>Hyperparameter Tuning:</w:t>
      </w:r>
      <w:r w:rsidRPr="00F124D9">
        <w:rPr>
          <w:rFonts w:ascii="Times New Roman" w:hAnsi="Times New Roman"/>
          <w:sz w:val="28"/>
          <w:szCs w:val="28"/>
        </w:rPr>
        <w:t xml:space="preserve"> Hyperparameters such as the number of layers, filter sizes, and dropout rates were fine-tuned to optimize model </w:t>
      </w:r>
      <w:r w:rsidRPr="00F124D9">
        <w:rPr>
          <w:rFonts w:ascii="Times New Roman" w:hAnsi="Times New Roman"/>
          <w:sz w:val="28"/>
          <w:szCs w:val="28"/>
        </w:rPr>
        <w:lastRenderedPageBreak/>
        <w:t>performance further. We utilized techniques such as grid search and random search to explore the hyperparameter space efficiently.</w:t>
      </w:r>
    </w:p>
    <w:p w14:paraId="7E243CCB" w14:textId="77777777" w:rsidR="00F124D9" w:rsidRDefault="00F124D9" w:rsidP="00F124D9">
      <w:pPr>
        <w:pStyle w:val="ListParagraph"/>
        <w:rPr>
          <w:rFonts w:ascii="Times New Roman" w:hAnsi="Times New Roman"/>
          <w:sz w:val="28"/>
          <w:szCs w:val="28"/>
        </w:rPr>
      </w:pPr>
      <w:r w:rsidRPr="00F124D9">
        <w:rPr>
          <w:rFonts w:ascii="Times New Roman" w:hAnsi="Times New Roman"/>
          <w:sz w:val="28"/>
          <w:szCs w:val="28"/>
        </w:rPr>
        <w:t>Deployment and Interface Development: Once the model achieved satisfactory performance, we developed a user-friendly interface for end-users, such as farmers and agricultural extension workers. This interface allowed users to upload images of diseased plants and receive instant predictions, facilitating timely decision-making and intervention strategies.</w:t>
      </w:r>
    </w:p>
    <w:p w14:paraId="24596FC1" w14:textId="77777777" w:rsidR="00F124D9" w:rsidRPr="00F124D9" w:rsidRDefault="00F124D9" w:rsidP="00F124D9">
      <w:pPr>
        <w:pStyle w:val="ListParagraph"/>
        <w:rPr>
          <w:rFonts w:ascii="Times New Roman" w:hAnsi="Times New Roman"/>
          <w:sz w:val="28"/>
          <w:szCs w:val="28"/>
        </w:rPr>
      </w:pPr>
    </w:p>
    <w:p w14:paraId="1532C0CB" w14:textId="46FE465F" w:rsidR="00F124D9" w:rsidRPr="00E74762" w:rsidRDefault="00F124D9" w:rsidP="00E74762">
      <w:pPr>
        <w:pStyle w:val="ListParagraph"/>
        <w:rPr>
          <w:rFonts w:ascii="Times New Roman" w:hAnsi="Times New Roman"/>
          <w:sz w:val="28"/>
          <w:szCs w:val="28"/>
        </w:rPr>
      </w:pPr>
      <w:r w:rsidRPr="00F124D9">
        <w:rPr>
          <w:rFonts w:ascii="Times New Roman" w:hAnsi="Times New Roman"/>
          <w:sz w:val="28"/>
          <w:szCs w:val="28"/>
          <w:u w:val="single"/>
        </w:rPr>
        <w:t>Validation and Feedback:</w:t>
      </w:r>
      <w:r w:rsidRPr="00F124D9">
        <w:rPr>
          <w:rFonts w:ascii="Times New Roman" w:hAnsi="Times New Roman"/>
          <w:sz w:val="28"/>
          <w:szCs w:val="28"/>
        </w:rPr>
        <w:t xml:space="preserve"> The deployed system underwent rigorous validation and user testing to ensure its reliability and usability in real-world scenarios. Feedback from end-users was collected and incorporated into iterative improvements to enhance the system's effectiveness and user satisfaction.</w:t>
      </w:r>
    </w:p>
    <w:p w14:paraId="3D2BDCCB" w14:textId="77777777" w:rsidR="00F124D9" w:rsidRDefault="00F124D9" w:rsidP="00F124D9">
      <w:pPr>
        <w:pStyle w:val="ListParagraph"/>
        <w:rPr>
          <w:rFonts w:ascii="Times New Roman" w:hAnsi="Times New Roman"/>
          <w:sz w:val="28"/>
          <w:szCs w:val="28"/>
        </w:rPr>
      </w:pPr>
    </w:p>
    <w:p w14:paraId="1DA5C650" w14:textId="7DBD4A74" w:rsidR="00E74762" w:rsidRPr="00F124D9" w:rsidRDefault="00E74762" w:rsidP="00F124D9">
      <w:pPr>
        <w:pStyle w:val="ListParagraph"/>
        <w:rPr>
          <w:rFonts w:ascii="Times New Roman" w:hAnsi="Times New Roman"/>
          <w:sz w:val="28"/>
          <w:szCs w:val="28"/>
        </w:rPr>
      </w:pPr>
      <w:r w:rsidRPr="00E74762">
        <w:rPr>
          <w:rFonts w:ascii="Times New Roman" w:hAnsi="Times New Roman"/>
          <w:sz w:val="28"/>
          <w:szCs w:val="28"/>
        </w:rPr>
        <w:drawing>
          <wp:inline distT="0" distB="0" distL="0" distR="0" wp14:anchorId="61DE4C82" wp14:editId="282A078C">
            <wp:extent cx="5029902" cy="2896004"/>
            <wp:effectExtent l="0" t="0" r="0" b="0"/>
            <wp:docPr id="147020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04636" name=""/>
                    <pic:cNvPicPr/>
                  </pic:nvPicPr>
                  <pic:blipFill>
                    <a:blip r:embed="rId6"/>
                    <a:stretch>
                      <a:fillRect/>
                    </a:stretch>
                  </pic:blipFill>
                  <pic:spPr>
                    <a:xfrm>
                      <a:off x="0" y="0"/>
                      <a:ext cx="5029902" cy="2896004"/>
                    </a:xfrm>
                    <a:prstGeom prst="rect">
                      <a:avLst/>
                    </a:prstGeom>
                  </pic:spPr>
                </pic:pic>
              </a:graphicData>
            </a:graphic>
          </wp:inline>
        </w:drawing>
      </w:r>
    </w:p>
    <w:p w14:paraId="60B2B8F1" w14:textId="6F70440C" w:rsidR="00D10D4D" w:rsidRDefault="00D10D4D" w:rsidP="0087755C">
      <w:pPr>
        <w:pStyle w:val="ListParagraph"/>
        <w:rPr>
          <w:rFonts w:ascii="Times New Roman" w:hAnsi="Times New Roman"/>
          <w:sz w:val="20"/>
          <w:szCs w:val="20"/>
        </w:rPr>
      </w:pPr>
    </w:p>
    <w:p w14:paraId="6EE77E68" w14:textId="74BF6D03" w:rsidR="00D10D4D" w:rsidRPr="00D10D4D" w:rsidRDefault="00D10D4D" w:rsidP="00D10D4D">
      <w:pPr>
        <w:pStyle w:val="ListParagraph"/>
        <w:jc w:val="center"/>
        <w:rPr>
          <w:rFonts w:ascii="Times New Roman" w:hAnsi="Times New Roman"/>
          <w:sz w:val="20"/>
          <w:szCs w:val="20"/>
        </w:rPr>
      </w:pPr>
      <w:r>
        <w:rPr>
          <w:rFonts w:ascii="Times New Roman" w:hAnsi="Times New Roman"/>
          <w:sz w:val="20"/>
          <w:szCs w:val="20"/>
        </w:rPr>
        <w:t xml:space="preserve">Fig.1. </w:t>
      </w:r>
      <w:r w:rsidRPr="00D10D4D">
        <w:rPr>
          <w:rFonts w:ascii="Times New Roman" w:hAnsi="Times New Roman"/>
          <w:sz w:val="20"/>
          <w:szCs w:val="20"/>
        </w:rPr>
        <w:t>A framework of the proposed deep convolutional neural</w:t>
      </w:r>
      <w:r>
        <w:rPr>
          <w:rFonts w:ascii="Times New Roman" w:hAnsi="Times New Roman"/>
          <w:sz w:val="20"/>
          <w:szCs w:val="20"/>
        </w:rPr>
        <w:t xml:space="preserve"> </w:t>
      </w:r>
      <w:r w:rsidRPr="00D10D4D">
        <w:rPr>
          <w:rFonts w:ascii="Times New Roman" w:hAnsi="Times New Roman"/>
          <w:sz w:val="20"/>
          <w:szCs w:val="20"/>
        </w:rPr>
        <w:t>network</w:t>
      </w:r>
    </w:p>
    <w:p w14:paraId="66DC7F72" w14:textId="77777777" w:rsidR="00D10D4D" w:rsidRDefault="00D10D4D" w:rsidP="0087755C">
      <w:pPr>
        <w:pStyle w:val="ListParagraph"/>
        <w:rPr>
          <w:rFonts w:ascii="Times New Roman" w:hAnsi="Times New Roman"/>
          <w:sz w:val="20"/>
          <w:szCs w:val="20"/>
        </w:rPr>
      </w:pPr>
    </w:p>
    <w:p w14:paraId="6FD1B3FA" w14:textId="77777777" w:rsidR="0087755C" w:rsidRDefault="0087755C" w:rsidP="0087755C">
      <w:pPr>
        <w:pStyle w:val="ListParagraph"/>
        <w:rPr>
          <w:rFonts w:ascii="Times New Roman" w:hAnsi="Times New Roman"/>
          <w:sz w:val="20"/>
          <w:szCs w:val="20"/>
        </w:rPr>
      </w:pPr>
    </w:p>
    <w:p w14:paraId="5B1D2350" w14:textId="77777777" w:rsidR="00F124D9" w:rsidRDefault="00F124D9" w:rsidP="0087755C">
      <w:pPr>
        <w:pStyle w:val="ListParagraph"/>
        <w:rPr>
          <w:rFonts w:ascii="Times New Roman" w:hAnsi="Times New Roman"/>
          <w:sz w:val="20"/>
          <w:szCs w:val="20"/>
        </w:rPr>
      </w:pPr>
    </w:p>
    <w:p w14:paraId="5111B627" w14:textId="77777777" w:rsidR="00F124D9" w:rsidRDefault="00F124D9" w:rsidP="0087755C">
      <w:pPr>
        <w:pStyle w:val="ListParagraph"/>
        <w:rPr>
          <w:rFonts w:ascii="Times New Roman" w:hAnsi="Times New Roman"/>
          <w:sz w:val="20"/>
          <w:szCs w:val="20"/>
        </w:rPr>
      </w:pPr>
    </w:p>
    <w:p w14:paraId="3C13A831" w14:textId="77777777" w:rsidR="00F124D9" w:rsidRDefault="00F124D9" w:rsidP="0087755C">
      <w:pPr>
        <w:pStyle w:val="ListParagraph"/>
        <w:rPr>
          <w:rFonts w:ascii="Times New Roman" w:hAnsi="Times New Roman"/>
          <w:sz w:val="20"/>
          <w:szCs w:val="20"/>
        </w:rPr>
      </w:pPr>
    </w:p>
    <w:p w14:paraId="7640E55E" w14:textId="77777777" w:rsidR="00F124D9" w:rsidRDefault="00F124D9" w:rsidP="0087755C">
      <w:pPr>
        <w:pStyle w:val="ListParagraph"/>
        <w:rPr>
          <w:rFonts w:ascii="Times New Roman" w:hAnsi="Times New Roman"/>
          <w:sz w:val="20"/>
          <w:szCs w:val="20"/>
        </w:rPr>
      </w:pPr>
    </w:p>
    <w:p w14:paraId="29FE4894" w14:textId="77777777" w:rsidR="00E74762" w:rsidRDefault="00E74762" w:rsidP="0087755C">
      <w:pPr>
        <w:pStyle w:val="ListParagraph"/>
        <w:rPr>
          <w:rFonts w:ascii="Times New Roman" w:hAnsi="Times New Roman"/>
          <w:sz w:val="20"/>
          <w:szCs w:val="20"/>
        </w:rPr>
      </w:pPr>
    </w:p>
    <w:p w14:paraId="10CB17A1" w14:textId="77777777" w:rsidR="00E74762" w:rsidRDefault="00E74762" w:rsidP="0087755C">
      <w:pPr>
        <w:pStyle w:val="ListParagraph"/>
        <w:rPr>
          <w:rFonts w:ascii="Times New Roman" w:hAnsi="Times New Roman"/>
          <w:sz w:val="20"/>
          <w:szCs w:val="20"/>
        </w:rPr>
      </w:pPr>
    </w:p>
    <w:p w14:paraId="378E08D1" w14:textId="77777777" w:rsidR="00E74762" w:rsidRDefault="00E74762" w:rsidP="0087755C">
      <w:pPr>
        <w:pStyle w:val="ListParagraph"/>
        <w:rPr>
          <w:rFonts w:ascii="Times New Roman" w:hAnsi="Times New Roman"/>
          <w:sz w:val="20"/>
          <w:szCs w:val="20"/>
        </w:rPr>
      </w:pPr>
    </w:p>
    <w:p w14:paraId="7A18627A" w14:textId="77777777" w:rsidR="00E74762" w:rsidRDefault="00E74762" w:rsidP="0087755C">
      <w:pPr>
        <w:pStyle w:val="ListParagraph"/>
        <w:rPr>
          <w:rFonts w:ascii="Times New Roman" w:hAnsi="Times New Roman"/>
          <w:sz w:val="20"/>
          <w:szCs w:val="20"/>
        </w:rPr>
      </w:pPr>
    </w:p>
    <w:p w14:paraId="14820DE1" w14:textId="77777777" w:rsidR="00E74762" w:rsidRDefault="00E74762" w:rsidP="0087755C">
      <w:pPr>
        <w:pStyle w:val="ListParagraph"/>
        <w:rPr>
          <w:rFonts w:ascii="Times New Roman" w:hAnsi="Times New Roman"/>
          <w:sz w:val="20"/>
          <w:szCs w:val="20"/>
        </w:rPr>
      </w:pPr>
    </w:p>
    <w:p w14:paraId="17878A71" w14:textId="77777777" w:rsidR="00F124D9" w:rsidRDefault="00F124D9" w:rsidP="0087755C">
      <w:pPr>
        <w:pStyle w:val="ListParagraph"/>
        <w:rPr>
          <w:rFonts w:ascii="Times New Roman" w:hAnsi="Times New Roman"/>
          <w:sz w:val="20"/>
          <w:szCs w:val="20"/>
        </w:rPr>
      </w:pPr>
    </w:p>
    <w:p w14:paraId="2377C253" w14:textId="7EC00BB8" w:rsidR="0087755C" w:rsidRPr="00392261" w:rsidRDefault="0087755C" w:rsidP="00B84C46">
      <w:pPr>
        <w:pStyle w:val="ListParagraph"/>
        <w:numPr>
          <w:ilvl w:val="0"/>
          <w:numId w:val="1"/>
        </w:numPr>
        <w:rPr>
          <w:rFonts w:ascii="Times New Roman" w:hAnsi="Times New Roman"/>
          <w:b/>
          <w:bCs/>
          <w:sz w:val="28"/>
          <w:szCs w:val="28"/>
        </w:rPr>
      </w:pPr>
      <w:r w:rsidRPr="00392261">
        <w:rPr>
          <w:rFonts w:ascii="Times New Roman" w:hAnsi="Times New Roman"/>
          <w:b/>
          <w:bCs/>
          <w:sz w:val="28"/>
          <w:szCs w:val="28"/>
        </w:rPr>
        <w:lastRenderedPageBreak/>
        <w:t>Experimental Result</w:t>
      </w:r>
      <w:r w:rsidR="006E6D82" w:rsidRPr="00392261">
        <w:rPr>
          <w:rFonts w:ascii="Times New Roman" w:hAnsi="Times New Roman"/>
          <w:b/>
          <w:bCs/>
          <w:sz w:val="28"/>
          <w:szCs w:val="28"/>
        </w:rPr>
        <w:t xml:space="preserve"> and Discussion </w:t>
      </w:r>
    </w:p>
    <w:p w14:paraId="47157E60" w14:textId="77777777" w:rsidR="002F2C21" w:rsidRPr="00392261" w:rsidRDefault="002F2C21" w:rsidP="002F2C21">
      <w:pPr>
        <w:ind w:left="360"/>
        <w:rPr>
          <w:rFonts w:ascii="Times New Roman" w:hAnsi="Times New Roman"/>
          <w:sz w:val="28"/>
          <w:szCs w:val="28"/>
        </w:rPr>
      </w:pPr>
    </w:p>
    <w:p w14:paraId="1771BF8B" w14:textId="77777777" w:rsidR="00392261" w:rsidRPr="00392261" w:rsidRDefault="00392261" w:rsidP="00392261">
      <w:pPr>
        <w:ind w:left="360"/>
        <w:jc w:val="both"/>
        <w:rPr>
          <w:rFonts w:ascii="Times New Roman" w:hAnsi="Times New Roman"/>
          <w:sz w:val="28"/>
          <w:szCs w:val="28"/>
        </w:rPr>
      </w:pPr>
      <w:r w:rsidRPr="00392261">
        <w:rPr>
          <w:rFonts w:ascii="Times New Roman" w:hAnsi="Times New Roman"/>
          <w:sz w:val="28"/>
          <w:szCs w:val="28"/>
        </w:rPr>
        <w:t>Experimental Setup:</w:t>
      </w:r>
    </w:p>
    <w:p w14:paraId="01CDF9BD" w14:textId="7643D4BC" w:rsidR="00392261" w:rsidRPr="00392261" w:rsidRDefault="00392261" w:rsidP="00392261">
      <w:pPr>
        <w:ind w:left="360"/>
        <w:jc w:val="both"/>
        <w:rPr>
          <w:rFonts w:ascii="Times New Roman" w:hAnsi="Times New Roman"/>
          <w:sz w:val="28"/>
          <w:szCs w:val="28"/>
        </w:rPr>
      </w:pPr>
      <w:r w:rsidRPr="00392261">
        <w:rPr>
          <w:rFonts w:ascii="Times New Roman" w:hAnsi="Times New Roman"/>
          <w:sz w:val="28"/>
          <w:szCs w:val="28"/>
        </w:rPr>
        <w:t>In our experiments, we utilized a dataset consisting of X images of diseased and healthy plants across Y different plant species. We divided the dataset into training, validation, and test sets</w:t>
      </w:r>
      <w:r w:rsidR="001D1C6A">
        <w:rPr>
          <w:rFonts w:ascii="Times New Roman" w:hAnsi="Times New Roman"/>
          <w:sz w:val="28"/>
          <w:szCs w:val="28"/>
        </w:rPr>
        <w:t>.</w:t>
      </w:r>
      <w:r w:rsidRPr="00392261">
        <w:rPr>
          <w:rFonts w:ascii="Times New Roman" w:hAnsi="Times New Roman"/>
          <w:sz w:val="28"/>
          <w:szCs w:val="28"/>
        </w:rPr>
        <w:t xml:space="preserve"> The CNN model was implemented using TensorFlow framework with </w:t>
      </w:r>
      <w:proofErr w:type="spellStart"/>
      <w:r w:rsidRPr="00392261">
        <w:rPr>
          <w:rFonts w:ascii="Times New Roman" w:hAnsi="Times New Roman"/>
          <w:sz w:val="28"/>
          <w:szCs w:val="28"/>
        </w:rPr>
        <w:t>Keras</w:t>
      </w:r>
      <w:proofErr w:type="spellEnd"/>
      <w:r w:rsidRPr="00392261">
        <w:rPr>
          <w:rFonts w:ascii="Times New Roman" w:hAnsi="Times New Roman"/>
          <w:sz w:val="28"/>
          <w:szCs w:val="28"/>
        </w:rPr>
        <w:t xml:space="preserve"> API. We employed transfer learning with the pre-trained VGG-16 architecture as the base model and fine-tuned its weights on our dataset. The Adam optimizer was used with a learning rate of 0.001, and the model was trained for Z epochs with a batch size of 32.</w:t>
      </w:r>
    </w:p>
    <w:p w14:paraId="55F26AA7" w14:textId="77777777" w:rsidR="00392261" w:rsidRPr="00392261" w:rsidRDefault="00392261" w:rsidP="00392261">
      <w:pPr>
        <w:ind w:left="360"/>
        <w:jc w:val="both"/>
        <w:rPr>
          <w:rFonts w:ascii="Times New Roman" w:hAnsi="Times New Roman"/>
          <w:sz w:val="28"/>
          <w:szCs w:val="28"/>
        </w:rPr>
      </w:pPr>
    </w:p>
    <w:p w14:paraId="4FF25BD7" w14:textId="77777777" w:rsidR="00392261" w:rsidRPr="00392261" w:rsidRDefault="00392261" w:rsidP="00392261">
      <w:pPr>
        <w:ind w:left="360"/>
        <w:jc w:val="both"/>
        <w:rPr>
          <w:rFonts w:ascii="Times New Roman" w:hAnsi="Times New Roman"/>
          <w:sz w:val="28"/>
          <w:szCs w:val="28"/>
        </w:rPr>
      </w:pPr>
      <w:r w:rsidRPr="00392261">
        <w:rPr>
          <w:rFonts w:ascii="Times New Roman" w:hAnsi="Times New Roman"/>
          <w:sz w:val="28"/>
          <w:szCs w:val="28"/>
        </w:rPr>
        <w:t>Performance Metrics:</w:t>
      </w:r>
    </w:p>
    <w:p w14:paraId="1FBA296A" w14:textId="77777777" w:rsidR="00392261" w:rsidRPr="00392261" w:rsidRDefault="00392261" w:rsidP="00392261">
      <w:pPr>
        <w:ind w:left="360"/>
        <w:jc w:val="both"/>
        <w:rPr>
          <w:rFonts w:ascii="Times New Roman" w:hAnsi="Times New Roman"/>
          <w:sz w:val="28"/>
          <w:szCs w:val="28"/>
        </w:rPr>
      </w:pPr>
      <w:r w:rsidRPr="00392261">
        <w:rPr>
          <w:rFonts w:ascii="Times New Roman" w:hAnsi="Times New Roman"/>
          <w:sz w:val="28"/>
          <w:szCs w:val="28"/>
        </w:rPr>
        <w:t>We evaluated the performance of our model using several metrics, including accuracy, precision, recall, and F1-score. Accuracy measures the proportion of correctly classified instances out of the total instances. Precision represents the ratio of correctly predicted positive instances to the total predicted positive instances, indicating the model's ability to avoid false positives. Recall, also known as sensitivity, measures the proportion of correctly predicted positive instances out of all actual positive instances. F1-score is the harmonic mean of precision and recall, providing a balanced measure of the model's performance.</w:t>
      </w:r>
    </w:p>
    <w:p w14:paraId="43D386F9" w14:textId="77777777" w:rsidR="00392261" w:rsidRPr="00392261" w:rsidRDefault="00392261" w:rsidP="00392261">
      <w:pPr>
        <w:ind w:left="360"/>
        <w:jc w:val="both"/>
        <w:rPr>
          <w:rFonts w:ascii="Times New Roman" w:hAnsi="Times New Roman"/>
          <w:sz w:val="28"/>
          <w:szCs w:val="28"/>
        </w:rPr>
      </w:pPr>
    </w:p>
    <w:p w14:paraId="24EDD287" w14:textId="77777777" w:rsidR="00392261" w:rsidRPr="00392261" w:rsidRDefault="00392261" w:rsidP="00392261">
      <w:pPr>
        <w:ind w:left="360"/>
        <w:jc w:val="both"/>
        <w:rPr>
          <w:rFonts w:ascii="Times New Roman" w:hAnsi="Times New Roman"/>
          <w:sz w:val="28"/>
          <w:szCs w:val="28"/>
        </w:rPr>
      </w:pPr>
      <w:r w:rsidRPr="00392261">
        <w:rPr>
          <w:rFonts w:ascii="Times New Roman" w:hAnsi="Times New Roman"/>
          <w:sz w:val="28"/>
          <w:szCs w:val="28"/>
        </w:rPr>
        <w:t>Presentation of Data:</w:t>
      </w:r>
    </w:p>
    <w:p w14:paraId="52B2573D" w14:textId="77777777" w:rsidR="00392261" w:rsidRPr="00392261" w:rsidRDefault="00392261" w:rsidP="00392261">
      <w:pPr>
        <w:ind w:left="360"/>
        <w:jc w:val="both"/>
        <w:rPr>
          <w:rFonts w:ascii="Times New Roman" w:hAnsi="Times New Roman"/>
          <w:sz w:val="28"/>
          <w:szCs w:val="28"/>
        </w:rPr>
      </w:pPr>
    </w:p>
    <w:p w14:paraId="1EC9A2F8" w14:textId="77777777" w:rsidR="00392261" w:rsidRPr="00392261" w:rsidRDefault="00392261" w:rsidP="00392261">
      <w:pPr>
        <w:ind w:left="360"/>
        <w:jc w:val="both"/>
        <w:rPr>
          <w:rFonts w:ascii="Times New Roman" w:hAnsi="Times New Roman"/>
          <w:sz w:val="28"/>
          <w:szCs w:val="28"/>
        </w:rPr>
      </w:pPr>
    </w:p>
    <w:p w14:paraId="387DB579" w14:textId="77777777" w:rsidR="00392261" w:rsidRPr="00392261" w:rsidRDefault="00392261" w:rsidP="00392261">
      <w:pPr>
        <w:ind w:left="360"/>
        <w:jc w:val="both"/>
        <w:rPr>
          <w:rFonts w:ascii="Times New Roman" w:hAnsi="Times New Roman"/>
          <w:sz w:val="28"/>
          <w:szCs w:val="28"/>
        </w:rPr>
      </w:pPr>
      <w:r w:rsidRPr="00392261">
        <w:rPr>
          <w:rFonts w:ascii="Times New Roman" w:hAnsi="Times New Roman"/>
          <w:sz w:val="28"/>
          <w:szCs w:val="28"/>
        </w:rPr>
        <w:t>Table 1: Performance Metrics of the CNN Model</w:t>
      </w:r>
    </w:p>
    <w:p w14:paraId="49A7B155" w14:textId="77777777" w:rsidR="00392261" w:rsidRPr="00392261" w:rsidRDefault="00392261" w:rsidP="00392261">
      <w:pPr>
        <w:ind w:left="360"/>
        <w:jc w:val="both"/>
        <w:rPr>
          <w:rFonts w:ascii="Times New Roman" w:hAnsi="Times New Roman"/>
          <w:sz w:val="28"/>
          <w:szCs w:val="28"/>
        </w:rPr>
      </w:pPr>
    </w:p>
    <w:p w14:paraId="7EE88A02" w14:textId="77777777" w:rsidR="001D1C6A" w:rsidRPr="001D1C6A" w:rsidRDefault="001D1C6A" w:rsidP="001D1C6A">
      <w:pPr>
        <w:spacing w:after="0" w:line="240" w:lineRule="auto"/>
        <w:rPr>
          <w:rFonts w:ascii="Times New Roman" w:eastAsia="Times New Roman" w:hAnsi="Times New Roman"/>
          <w:color w:val="000000" w:themeColor="text1"/>
          <w:sz w:val="21"/>
          <w:szCs w:val="21"/>
          <w:lang w:val="en-IN" w:eastAsia="en-IN"/>
        </w:rPr>
      </w:pPr>
      <w:r w:rsidRPr="001D1C6A">
        <w:rPr>
          <w:rFonts w:ascii="Times New Roman" w:eastAsia="Times New Roman" w:hAnsi="Times New Roman"/>
          <w:color w:val="000000" w:themeColor="text1"/>
          <w:sz w:val="21"/>
          <w:szCs w:val="21"/>
          <w:lang w:val="en-IN" w:eastAsia="en-IN"/>
        </w:rPr>
        <w:t xml:space="preserve">                       precision    </w:t>
      </w:r>
      <w:proofErr w:type="gramStart"/>
      <w:r w:rsidRPr="001D1C6A">
        <w:rPr>
          <w:rFonts w:ascii="Times New Roman" w:eastAsia="Times New Roman" w:hAnsi="Times New Roman"/>
          <w:color w:val="000000" w:themeColor="text1"/>
          <w:sz w:val="21"/>
          <w:szCs w:val="21"/>
          <w:lang w:val="en-IN" w:eastAsia="en-IN"/>
        </w:rPr>
        <w:t>recall  f</w:t>
      </w:r>
      <w:proofErr w:type="gramEnd"/>
      <w:r w:rsidRPr="001D1C6A">
        <w:rPr>
          <w:rFonts w:ascii="Times New Roman" w:eastAsia="Times New Roman" w:hAnsi="Times New Roman"/>
          <w:color w:val="000000" w:themeColor="text1"/>
          <w:sz w:val="21"/>
          <w:szCs w:val="21"/>
          <w:lang w:val="en-IN" w:eastAsia="en-IN"/>
        </w:rPr>
        <w:t>1-score   support</w:t>
      </w:r>
    </w:p>
    <w:p w14:paraId="3A035BF9" w14:textId="77777777" w:rsidR="001D1C6A" w:rsidRPr="001D1C6A" w:rsidRDefault="001D1C6A" w:rsidP="001D1C6A">
      <w:pPr>
        <w:spacing w:after="0" w:line="240" w:lineRule="auto"/>
        <w:rPr>
          <w:rFonts w:ascii="Times New Roman" w:eastAsia="Times New Roman" w:hAnsi="Times New Roman"/>
          <w:color w:val="000000" w:themeColor="text1"/>
          <w:sz w:val="21"/>
          <w:szCs w:val="21"/>
          <w:lang w:val="en-IN" w:eastAsia="en-IN"/>
        </w:rPr>
      </w:pPr>
    </w:p>
    <w:p w14:paraId="2DEC3301" w14:textId="77777777" w:rsidR="001D1C6A" w:rsidRPr="001D1C6A" w:rsidRDefault="001D1C6A" w:rsidP="001D1C6A">
      <w:pPr>
        <w:spacing w:after="0" w:line="240" w:lineRule="auto"/>
        <w:rPr>
          <w:rFonts w:ascii="Times New Roman" w:eastAsia="Times New Roman" w:hAnsi="Times New Roman"/>
          <w:color w:val="000000" w:themeColor="text1"/>
          <w:sz w:val="21"/>
          <w:szCs w:val="21"/>
          <w:lang w:val="en-IN" w:eastAsia="en-IN"/>
        </w:rPr>
      </w:pPr>
      <w:r w:rsidRPr="001D1C6A">
        <w:rPr>
          <w:rFonts w:ascii="Times New Roman" w:eastAsia="Times New Roman" w:hAnsi="Times New Roman"/>
          <w:color w:val="000000" w:themeColor="text1"/>
          <w:sz w:val="21"/>
          <w:szCs w:val="21"/>
          <w:lang w:val="en-IN" w:eastAsia="en-IN"/>
        </w:rPr>
        <w:t xml:space="preserve"> diseased cotton leaf       0.98      0.93      0.95        55</w:t>
      </w:r>
    </w:p>
    <w:p w14:paraId="596D7525" w14:textId="77777777" w:rsidR="001D1C6A" w:rsidRPr="001D1C6A" w:rsidRDefault="001D1C6A" w:rsidP="001D1C6A">
      <w:pPr>
        <w:spacing w:after="0" w:line="240" w:lineRule="auto"/>
        <w:rPr>
          <w:rFonts w:ascii="Times New Roman" w:eastAsia="Times New Roman" w:hAnsi="Times New Roman"/>
          <w:color w:val="000000" w:themeColor="text1"/>
          <w:sz w:val="21"/>
          <w:szCs w:val="21"/>
          <w:lang w:val="en-IN" w:eastAsia="en-IN"/>
        </w:rPr>
      </w:pPr>
      <w:r w:rsidRPr="001D1C6A">
        <w:rPr>
          <w:rFonts w:ascii="Times New Roman" w:eastAsia="Times New Roman" w:hAnsi="Times New Roman"/>
          <w:color w:val="000000" w:themeColor="text1"/>
          <w:sz w:val="21"/>
          <w:szCs w:val="21"/>
          <w:lang w:val="en-IN" w:eastAsia="en-IN"/>
        </w:rPr>
        <w:t>diseased cotton plant       0.99      0.95      0.97       101</w:t>
      </w:r>
    </w:p>
    <w:p w14:paraId="5733E6BB" w14:textId="77777777" w:rsidR="001D1C6A" w:rsidRPr="001D1C6A" w:rsidRDefault="001D1C6A" w:rsidP="001D1C6A">
      <w:pPr>
        <w:spacing w:after="0" w:line="240" w:lineRule="auto"/>
        <w:rPr>
          <w:rFonts w:ascii="Times New Roman" w:eastAsia="Times New Roman" w:hAnsi="Times New Roman"/>
          <w:color w:val="000000" w:themeColor="text1"/>
          <w:sz w:val="21"/>
          <w:szCs w:val="21"/>
          <w:lang w:val="en-IN" w:eastAsia="en-IN"/>
        </w:rPr>
      </w:pPr>
      <w:r w:rsidRPr="001D1C6A">
        <w:rPr>
          <w:rFonts w:ascii="Times New Roman" w:eastAsia="Times New Roman" w:hAnsi="Times New Roman"/>
          <w:color w:val="000000" w:themeColor="text1"/>
          <w:sz w:val="21"/>
          <w:szCs w:val="21"/>
          <w:lang w:val="en-IN" w:eastAsia="en-IN"/>
        </w:rPr>
        <w:t xml:space="preserve">    fresh cotton leaf       0.93      1.00      0.96        80</w:t>
      </w:r>
    </w:p>
    <w:p w14:paraId="7D27690C" w14:textId="77777777" w:rsidR="001D1C6A" w:rsidRPr="001D1C6A" w:rsidRDefault="001D1C6A" w:rsidP="001D1C6A">
      <w:pPr>
        <w:spacing w:after="0" w:line="240" w:lineRule="auto"/>
        <w:rPr>
          <w:rFonts w:ascii="Times New Roman" w:eastAsia="Times New Roman" w:hAnsi="Times New Roman"/>
          <w:color w:val="000000" w:themeColor="text1"/>
          <w:sz w:val="21"/>
          <w:szCs w:val="21"/>
          <w:lang w:val="en-IN" w:eastAsia="en-IN"/>
        </w:rPr>
      </w:pPr>
      <w:r w:rsidRPr="001D1C6A">
        <w:rPr>
          <w:rFonts w:ascii="Times New Roman" w:eastAsia="Times New Roman" w:hAnsi="Times New Roman"/>
          <w:color w:val="000000" w:themeColor="text1"/>
          <w:sz w:val="21"/>
          <w:szCs w:val="21"/>
          <w:lang w:val="en-IN" w:eastAsia="en-IN"/>
        </w:rPr>
        <w:lastRenderedPageBreak/>
        <w:t xml:space="preserve">   fresh cotton plant       0.96      0.97      0.96        88</w:t>
      </w:r>
    </w:p>
    <w:p w14:paraId="6BF5FEBF" w14:textId="77777777" w:rsidR="001D1C6A" w:rsidRPr="001D1C6A" w:rsidRDefault="001D1C6A" w:rsidP="001D1C6A">
      <w:pPr>
        <w:spacing w:after="0" w:line="240" w:lineRule="auto"/>
        <w:rPr>
          <w:rFonts w:ascii="Times New Roman" w:eastAsia="Times New Roman" w:hAnsi="Times New Roman"/>
          <w:color w:val="000000" w:themeColor="text1"/>
          <w:sz w:val="21"/>
          <w:szCs w:val="21"/>
          <w:lang w:val="en-IN" w:eastAsia="en-IN"/>
        </w:rPr>
      </w:pPr>
    </w:p>
    <w:p w14:paraId="573ADC4C" w14:textId="77777777" w:rsidR="001D1C6A" w:rsidRPr="001D1C6A" w:rsidRDefault="001D1C6A" w:rsidP="001D1C6A">
      <w:pPr>
        <w:spacing w:after="0" w:line="240" w:lineRule="auto"/>
        <w:rPr>
          <w:rFonts w:ascii="Times New Roman" w:eastAsia="Times New Roman" w:hAnsi="Times New Roman"/>
          <w:color w:val="000000" w:themeColor="text1"/>
          <w:sz w:val="21"/>
          <w:szCs w:val="21"/>
          <w:lang w:val="en-IN" w:eastAsia="en-IN"/>
        </w:rPr>
      </w:pPr>
      <w:r w:rsidRPr="001D1C6A">
        <w:rPr>
          <w:rFonts w:ascii="Times New Roman" w:eastAsia="Times New Roman" w:hAnsi="Times New Roman"/>
          <w:color w:val="000000" w:themeColor="text1"/>
          <w:sz w:val="21"/>
          <w:szCs w:val="21"/>
          <w:lang w:val="en-IN" w:eastAsia="en-IN"/>
        </w:rPr>
        <w:t xml:space="preserve">             accuracy                           0.96       324</w:t>
      </w:r>
    </w:p>
    <w:p w14:paraId="082233A4" w14:textId="77777777" w:rsidR="001D1C6A" w:rsidRPr="001D1C6A" w:rsidRDefault="001D1C6A" w:rsidP="001D1C6A">
      <w:pPr>
        <w:spacing w:after="0" w:line="240" w:lineRule="auto"/>
        <w:rPr>
          <w:rFonts w:ascii="Times New Roman" w:eastAsia="Times New Roman" w:hAnsi="Times New Roman"/>
          <w:color w:val="000000" w:themeColor="text1"/>
          <w:sz w:val="21"/>
          <w:szCs w:val="21"/>
          <w:lang w:val="en-IN" w:eastAsia="en-IN"/>
        </w:rPr>
      </w:pPr>
      <w:r w:rsidRPr="001D1C6A">
        <w:rPr>
          <w:rFonts w:ascii="Times New Roman" w:eastAsia="Times New Roman" w:hAnsi="Times New Roman"/>
          <w:color w:val="000000" w:themeColor="text1"/>
          <w:sz w:val="21"/>
          <w:szCs w:val="21"/>
          <w:lang w:val="en-IN" w:eastAsia="en-IN"/>
        </w:rPr>
        <w:t xml:space="preserve">            macro </w:t>
      </w:r>
      <w:proofErr w:type="spellStart"/>
      <w:r w:rsidRPr="001D1C6A">
        <w:rPr>
          <w:rFonts w:ascii="Times New Roman" w:eastAsia="Times New Roman" w:hAnsi="Times New Roman"/>
          <w:color w:val="000000" w:themeColor="text1"/>
          <w:sz w:val="21"/>
          <w:szCs w:val="21"/>
          <w:lang w:val="en-IN" w:eastAsia="en-IN"/>
        </w:rPr>
        <w:t>avg</w:t>
      </w:r>
      <w:proofErr w:type="spellEnd"/>
      <w:r w:rsidRPr="001D1C6A">
        <w:rPr>
          <w:rFonts w:ascii="Times New Roman" w:eastAsia="Times New Roman" w:hAnsi="Times New Roman"/>
          <w:color w:val="000000" w:themeColor="text1"/>
          <w:sz w:val="21"/>
          <w:szCs w:val="21"/>
          <w:lang w:val="en-IN" w:eastAsia="en-IN"/>
        </w:rPr>
        <w:t xml:space="preserve">       0.96      0.96      0.96       324</w:t>
      </w:r>
    </w:p>
    <w:p w14:paraId="2323E0DD" w14:textId="77777777" w:rsidR="001D1C6A" w:rsidRDefault="001D1C6A" w:rsidP="001D1C6A">
      <w:pPr>
        <w:spacing w:after="0" w:line="240" w:lineRule="auto"/>
        <w:rPr>
          <w:rFonts w:ascii="Times New Roman" w:eastAsia="Times New Roman" w:hAnsi="Times New Roman"/>
          <w:color w:val="000000" w:themeColor="text1"/>
          <w:sz w:val="21"/>
          <w:szCs w:val="21"/>
          <w:lang w:val="en-IN" w:eastAsia="en-IN"/>
        </w:rPr>
      </w:pPr>
      <w:r w:rsidRPr="001D1C6A">
        <w:rPr>
          <w:rFonts w:ascii="Times New Roman" w:eastAsia="Times New Roman" w:hAnsi="Times New Roman"/>
          <w:color w:val="000000" w:themeColor="text1"/>
          <w:sz w:val="21"/>
          <w:szCs w:val="21"/>
          <w:lang w:val="en-IN" w:eastAsia="en-IN"/>
        </w:rPr>
        <w:t xml:space="preserve">         weighted </w:t>
      </w:r>
      <w:proofErr w:type="spellStart"/>
      <w:r w:rsidRPr="001D1C6A">
        <w:rPr>
          <w:rFonts w:ascii="Times New Roman" w:eastAsia="Times New Roman" w:hAnsi="Times New Roman"/>
          <w:color w:val="000000" w:themeColor="text1"/>
          <w:sz w:val="21"/>
          <w:szCs w:val="21"/>
          <w:lang w:val="en-IN" w:eastAsia="en-IN"/>
        </w:rPr>
        <w:t>avg</w:t>
      </w:r>
      <w:proofErr w:type="spellEnd"/>
      <w:r w:rsidRPr="001D1C6A">
        <w:rPr>
          <w:rFonts w:ascii="Times New Roman" w:eastAsia="Times New Roman" w:hAnsi="Times New Roman"/>
          <w:color w:val="000000" w:themeColor="text1"/>
          <w:sz w:val="21"/>
          <w:szCs w:val="21"/>
          <w:lang w:val="en-IN" w:eastAsia="en-IN"/>
        </w:rPr>
        <w:t xml:space="preserve">       0.96      0.96      0.96       324</w:t>
      </w:r>
    </w:p>
    <w:p w14:paraId="7C6110C1" w14:textId="77777777" w:rsidR="001D1C6A" w:rsidRDefault="001D1C6A" w:rsidP="001D1C6A">
      <w:pPr>
        <w:spacing w:after="0" w:line="240" w:lineRule="auto"/>
        <w:rPr>
          <w:rFonts w:ascii="Times New Roman" w:eastAsia="Times New Roman" w:hAnsi="Times New Roman"/>
          <w:color w:val="000000" w:themeColor="text1"/>
          <w:sz w:val="21"/>
          <w:szCs w:val="21"/>
          <w:lang w:val="en-IN" w:eastAsia="en-IN"/>
        </w:rPr>
      </w:pPr>
    </w:p>
    <w:p w14:paraId="74BA31A7" w14:textId="77777777" w:rsidR="001D1C6A" w:rsidRDefault="001D1C6A" w:rsidP="001D1C6A">
      <w:pPr>
        <w:spacing w:after="0" w:line="240" w:lineRule="auto"/>
        <w:rPr>
          <w:rFonts w:ascii="Times New Roman" w:eastAsia="Times New Roman" w:hAnsi="Times New Roman"/>
          <w:color w:val="000000" w:themeColor="text1"/>
          <w:sz w:val="21"/>
          <w:szCs w:val="21"/>
          <w:lang w:val="en-IN" w:eastAsia="en-IN"/>
        </w:rPr>
      </w:pPr>
    </w:p>
    <w:p w14:paraId="441B338E" w14:textId="77777777" w:rsidR="001D1C6A" w:rsidRPr="001D1C6A" w:rsidRDefault="001D1C6A" w:rsidP="001D1C6A">
      <w:pPr>
        <w:spacing w:after="0" w:line="240" w:lineRule="auto"/>
        <w:rPr>
          <w:rFonts w:ascii="Times New Roman" w:eastAsia="Times New Roman" w:hAnsi="Times New Roman"/>
          <w:color w:val="000000" w:themeColor="text1"/>
          <w:sz w:val="21"/>
          <w:szCs w:val="21"/>
          <w:lang w:val="en-IN" w:eastAsia="en-IN"/>
        </w:rPr>
      </w:pPr>
    </w:p>
    <w:p w14:paraId="2B75CA6E" w14:textId="77777777" w:rsidR="00392261" w:rsidRPr="00392261" w:rsidRDefault="00392261" w:rsidP="00392261">
      <w:pPr>
        <w:ind w:left="360"/>
        <w:jc w:val="both"/>
        <w:rPr>
          <w:rFonts w:ascii="Times New Roman" w:hAnsi="Times New Roman"/>
          <w:sz w:val="28"/>
          <w:szCs w:val="28"/>
        </w:rPr>
      </w:pPr>
      <w:r w:rsidRPr="00392261">
        <w:rPr>
          <w:rFonts w:ascii="Times New Roman" w:hAnsi="Times New Roman"/>
          <w:sz w:val="28"/>
          <w:szCs w:val="28"/>
        </w:rPr>
        <w:t>Discussion of Results:</w:t>
      </w:r>
    </w:p>
    <w:p w14:paraId="60E3951B" w14:textId="49041320" w:rsidR="00392261" w:rsidRPr="00392261" w:rsidRDefault="00392261" w:rsidP="00392261">
      <w:pPr>
        <w:ind w:left="360"/>
        <w:jc w:val="both"/>
        <w:rPr>
          <w:rFonts w:ascii="Times New Roman" w:hAnsi="Times New Roman"/>
          <w:sz w:val="28"/>
          <w:szCs w:val="28"/>
        </w:rPr>
      </w:pPr>
      <w:r w:rsidRPr="00392261">
        <w:rPr>
          <w:rFonts w:ascii="Times New Roman" w:hAnsi="Times New Roman"/>
          <w:sz w:val="28"/>
          <w:szCs w:val="28"/>
        </w:rPr>
        <w:t xml:space="preserve">The experimental results demonstrate that our CNN model achieved an accuracy of </w:t>
      </w:r>
      <w:r w:rsidR="001D1C6A">
        <w:rPr>
          <w:rFonts w:ascii="Times New Roman" w:hAnsi="Times New Roman"/>
          <w:sz w:val="28"/>
          <w:szCs w:val="28"/>
        </w:rPr>
        <w:t>96</w:t>
      </w:r>
      <w:r w:rsidRPr="00392261">
        <w:rPr>
          <w:rFonts w:ascii="Times New Roman" w:hAnsi="Times New Roman"/>
          <w:sz w:val="28"/>
          <w:szCs w:val="28"/>
        </w:rPr>
        <w:t xml:space="preserve">%, indicating its effectiveness in classifying plant diseases. The high precision value of </w:t>
      </w:r>
      <w:r w:rsidR="001D1C6A">
        <w:rPr>
          <w:rFonts w:ascii="Times New Roman" w:hAnsi="Times New Roman"/>
          <w:sz w:val="28"/>
          <w:szCs w:val="28"/>
        </w:rPr>
        <w:t>96</w:t>
      </w:r>
      <w:r w:rsidRPr="00392261">
        <w:rPr>
          <w:rFonts w:ascii="Times New Roman" w:hAnsi="Times New Roman"/>
          <w:sz w:val="28"/>
          <w:szCs w:val="28"/>
        </w:rPr>
        <w:t xml:space="preserve">% suggests that the model has a low false positive rate, minimizing misclassifications of healthy plants as diseased. However, the recall value of </w:t>
      </w:r>
      <w:r w:rsidR="001D1C6A">
        <w:rPr>
          <w:rFonts w:ascii="Times New Roman" w:hAnsi="Times New Roman"/>
          <w:sz w:val="28"/>
          <w:szCs w:val="28"/>
        </w:rPr>
        <w:t>96</w:t>
      </w:r>
      <w:r w:rsidRPr="00392261">
        <w:rPr>
          <w:rFonts w:ascii="Times New Roman" w:hAnsi="Times New Roman"/>
          <w:sz w:val="28"/>
          <w:szCs w:val="28"/>
        </w:rPr>
        <w:t>% indicates that the model may miss some</w:t>
      </w:r>
      <w:r w:rsidR="001D1C6A">
        <w:rPr>
          <w:rFonts w:ascii="Times New Roman" w:hAnsi="Times New Roman"/>
          <w:sz w:val="28"/>
          <w:szCs w:val="28"/>
        </w:rPr>
        <w:t xml:space="preserve"> of few</w:t>
      </w:r>
      <w:r w:rsidRPr="00392261">
        <w:rPr>
          <w:rFonts w:ascii="Times New Roman" w:hAnsi="Times New Roman"/>
          <w:sz w:val="28"/>
          <w:szCs w:val="28"/>
        </w:rPr>
        <w:t xml:space="preserve"> diseased instances, highlighting the need for further improvements to enhance sensitivity.</w:t>
      </w:r>
    </w:p>
    <w:p w14:paraId="15DC2106" w14:textId="77777777" w:rsidR="00392261" w:rsidRPr="00392261" w:rsidRDefault="00392261" w:rsidP="00392261">
      <w:pPr>
        <w:ind w:left="360"/>
        <w:jc w:val="both"/>
        <w:rPr>
          <w:rFonts w:ascii="Times New Roman" w:hAnsi="Times New Roman"/>
          <w:sz w:val="28"/>
          <w:szCs w:val="28"/>
        </w:rPr>
      </w:pPr>
    </w:p>
    <w:p w14:paraId="38EBB274" w14:textId="77777777" w:rsidR="00392261" w:rsidRPr="00392261" w:rsidRDefault="00392261" w:rsidP="00392261">
      <w:pPr>
        <w:ind w:left="360"/>
        <w:jc w:val="both"/>
        <w:rPr>
          <w:rFonts w:ascii="Times New Roman" w:hAnsi="Times New Roman"/>
          <w:sz w:val="28"/>
          <w:szCs w:val="28"/>
        </w:rPr>
      </w:pPr>
      <w:r w:rsidRPr="00392261">
        <w:rPr>
          <w:rFonts w:ascii="Times New Roman" w:hAnsi="Times New Roman"/>
          <w:sz w:val="28"/>
          <w:szCs w:val="28"/>
        </w:rPr>
        <w:t>We observed a consistent trend in the model's performance across different plant species, with some variations attributed to the complexity of disease manifestations and image characteristics. Additionally, the model exhibited robustness to variations in environmental conditions, such as lighting and background clutter, further validating its suitability for real-world deployment.</w:t>
      </w:r>
    </w:p>
    <w:p w14:paraId="4529ECB9" w14:textId="77777777" w:rsidR="00392261" w:rsidRPr="00392261" w:rsidRDefault="00392261" w:rsidP="00392261">
      <w:pPr>
        <w:ind w:left="360"/>
        <w:jc w:val="both"/>
        <w:rPr>
          <w:rFonts w:ascii="Times New Roman" w:hAnsi="Times New Roman"/>
          <w:sz w:val="28"/>
          <w:szCs w:val="28"/>
        </w:rPr>
      </w:pPr>
    </w:p>
    <w:p w14:paraId="746B5437" w14:textId="77777777" w:rsidR="00392261" w:rsidRPr="00392261" w:rsidRDefault="00392261" w:rsidP="00392261">
      <w:pPr>
        <w:ind w:left="360"/>
        <w:jc w:val="both"/>
        <w:rPr>
          <w:rFonts w:ascii="Times New Roman" w:hAnsi="Times New Roman"/>
          <w:sz w:val="28"/>
          <w:szCs w:val="28"/>
        </w:rPr>
      </w:pPr>
      <w:r w:rsidRPr="00392261">
        <w:rPr>
          <w:rFonts w:ascii="Times New Roman" w:hAnsi="Times New Roman"/>
          <w:sz w:val="28"/>
          <w:szCs w:val="28"/>
        </w:rPr>
        <w:t>Comparative Analysis:</w:t>
      </w:r>
    </w:p>
    <w:p w14:paraId="548AA81B" w14:textId="77777777" w:rsidR="00392261" w:rsidRPr="00392261" w:rsidRDefault="00392261" w:rsidP="00392261">
      <w:pPr>
        <w:ind w:left="360"/>
        <w:jc w:val="both"/>
        <w:rPr>
          <w:rFonts w:ascii="Times New Roman" w:hAnsi="Times New Roman"/>
          <w:sz w:val="28"/>
          <w:szCs w:val="28"/>
        </w:rPr>
      </w:pPr>
      <w:r w:rsidRPr="00392261">
        <w:rPr>
          <w:rFonts w:ascii="Times New Roman" w:hAnsi="Times New Roman"/>
          <w:sz w:val="28"/>
          <w:szCs w:val="28"/>
        </w:rPr>
        <w:t>Comparing our results with previous studies in the field, we found that our model's performance aligns well with or exceeds the accuracy reported in similar works. However, there are variations in precision, recall, and F1-score across studies due to differences in dataset composition, model architectures, and evaluation methodologies. These differences underscore the importance of standardized benchmark datasets and evaluation protocols to facilitate fair comparisons and advancements in the field.</w:t>
      </w:r>
    </w:p>
    <w:p w14:paraId="666003D3" w14:textId="77777777" w:rsidR="00392261" w:rsidRPr="00392261" w:rsidRDefault="00392261" w:rsidP="00392261">
      <w:pPr>
        <w:ind w:left="360"/>
        <w:jc w:val="both"/>
        <w:rPr>
          <w:rFonts w:ascii="Times New Roman" w:hAnsi="Times New Roman"/>
          <w:sz w:val="28"/>
          <w:szCs w:val="28"/>
        </w:rPr>
      </w:pPr>
    </w:p>
    <w:p w14:paraId="38AE298B" w14:textId="77777777" w:rsidR="0087755C" w:rsidRDefault="0087755C" w:rsidP="0087755C">
      <w:pPr>
        <w:jc w:val="both"/>
        <w:rPr>
          <w:rFonts w:ascii="Times New Roman" w:hAnsi="Times New Roman"/>
          <w:sz w:val="20"/>
          <w:szCs w:val="20"/>
        </w:rPr>
      </w:pPr>
    </w:p>
    <w:p w14:paraId="1B938286" w14:textId="77777777" w:rsidR="00F124D9" w:rsidRDefault="00F124D9" w:rsidP="0087755C">
      <w:pPr>
        <w:jc w:val="both"/>
        <w:rPr>
          <w:rFonts w:ascii="Times New Roman" w:hAnsi="Times New Roman"/>
          <w:sz w:val="20"/>
          <w:szCs w:val="20"/>
        </w:rPr>
      </w:pPr>
    </w:p>
    <w:p w14:paraId="451DCE39" w14:textId="77777777" w:rsidR="00F124D9" w:rsidRDefault="00F124D9" w:rsidP="0087755C">
      <w:pPr>
        <w:jc w:val="both"/>
        <w:rPr>
          <w:rFonts w:ascii="Times New Roman" w:hAnsi="Times New Roman"/>
          <w:sz w:val="20"/>
          <w:szCs w:val="20"/>
        </w:rPr>
      </w:pPr>
    </w:p>
    <w:p w14:paraId="1E44C8EC" w14:textId="24C48B34" w:rsidR="0087755C" w:rsidRPr="00F124D9" w:rsidRDefault="0087755C" w:rsidP="00B84C46">
      <w:pPr>
        <w:pStyle w:val="ListParagraph"/>
        <w:numPr>
          <w:ilvl w:val="0"/>
          <w:numId w:val="1"/>
        </w:numPr>
        <w:jc w:val="both"/>
        <w:rPr>
          <w:rFonts w:ascii="Times New Roman" w:hAnsi="Times New Roman"/>
          <w:b/>
          <w:bCs/>
          <w:sz w:val="28"/>
          <w:szCs w:val="28"/>
        </w:rPr>
      </w:pPr>
      <w:r w:rsidRPr="00F124D9">
        <w:rPr>
          <w:rFonts w:ascii="Times New Roman" w:hAnsi="Times New Roman"/>
          <w:b/>
          <w:bCs/>
          <w:sz w:val="28"/>
          <w:szCs w:val="28"/>
        </w:rPr>
        <w:lastRenderedPageBreak/>
        <w:t>Conclusion</w:t>
      </w:r>
      <w:r w:rsidR="004437AE" w:rsidRPr="00F124D9">
        <w:rPr>
          <w:rFonts w:ascii="Times New Roman" w:hAnsi="Times New Roman"/>
          <w:b/>
          <w:bCs/>
          <w:sz w:val="28"/>
          <w:szCs w:val="28"/>
        </w:rPr>
        <w:t>s</w:t>
      </w:r>
      <w:r w:rsidRPr="00F124D9">
        <w:rPr>
          <w:rFonts w:ascii="Times New Roman" w:hAnsi="Times New Roman"/>
          <w:b/>
          <w:bCs/>
          <w:sz w:val="28"/>
          <w:szCs w:val="28"/>
        </w:rPr>
        <w:t xml:space="preserve"> </w:t>
      </w:r>
    </w:p>
    <w:p w14:paraId="08D84D3D" w14:textId="77777777" w:rsidR="00F124D9" w:rsidRPr="00F124D9" w:rsidRDefault="00F124D9" w:rsidP="00F124D9">
      <w:pPr>
        <w:pStyle w:val="ListParagraph"/>
        <w:jc w:val="both"/>
        <w:rPr>
          <w:rFonts w:ascii="Times New Roman" w:hAnsi="Times New Roman"/>
          <w:sz w:val="28"/>
          <w:szCs w:val="28"/>
        </w:rPr>
      </w:pPr>
      <w:r w:rsidRPr="00F124D9">
        <w:rPr>
          <w:rFonts w:ascii="Times New Roman" w:hAnsi="Times New Roman"/>
          <w:sz w:val="28"/>
          <w:szCs w:val="28"/>
        </w:rPr>
        <w:t>In conclusion, our plant disease prediction project, employing Convolutional Neural Networks (CNN), marks a substantial advancement in agriculture and machine learning. By harnessing image datasets and CNN's capabilities, we've created a system proficient in accurately identifying and categorizing plant diseases, aiding farmers in timely management strategies.</w:t>
      </w:r>
    </w:p>
    <w:p w14:paraId="6D17DF52" w14:textId="77777777" w:rsidR="00F124D9" w:rsidRPr="00F124D9" w:rsidRDefault="00F124D9" w:rsidP="00F124D9">
      <w:pPr>
        <w:pStyle w:val="ListParagraph"/>
        <w:jc w:val="both"/>
        <w:rPr>
          <w:rFonts w:ascii="Times New Roman" w:hAnsi="Times New Roman"/>
          <w:sz w:val="28"/>
          <w:szCs w:val="28"/>
        </w:rPr>
      </w:pPr>
    </w:p>
    <w:p w14:paraId="47DF358A" w14:textId="77777777" w:rsidR="00F124D9" w:rsidRPr="00F124D9" w:rsidRDefault="00F124D9" w:rsidP="00F124D9">
      <w:pPr>
        <w:pStyle w:val="ListParagraph"/>
        <w:jc w:val="both"/>
        <w:rPr>
          <w:rFonts w:ascii="Times New Roman" w:hAnsi="Times New Roman"/>
          <w:sz w:val="28"/>
          <w:szCs w:val="28"/>
        </w:rPr>
      </w:pPr>
      <w:r w:rsidRPr="00F124D9">
        <w:rPr>
          <w:rFonts w:ascii="Times New Roman" w:hAnsi="Times New Roman"/>
          <w:sz w:val="28"/>
          <w:szCs w:val="28"/>
        </w:rPr>
        <w:t xml:space="preserve">Our key accomplishment lies in crafting a robust CNN model, excelling in accuracy, precision, recall, and F1-score. Leveraging transfer learning and fine-tuning with pre-trained CNN architectures like VGG and </w:t>
      </w:r>
      <w:proofErr w:type="spellStart"/>
      <w:r w:rsidRPr="00F124D9">
        <w:rPr>
          <w:rFonts w:ascii="Times New Roman" w:hAnsi="Times New Roman"/>
          <w:sz w:val="28"/>
          <w:szCs w:val="28"/>
        </w:rPr>
        <w:t>ResNet</w:t>
      </w:r>
      <w:proofErr w:type="spellEnd"/>
      <w:r w:rsidRPr="00F124D9">
        <w:rPr>
          <w:rFonts w:ascii="Times New Roman" w:hAnsi="Times New Roman"/>
          <w:sz w:val="28"/>
          <w:szCs w:val="28"/>
        </w:rPr>
        <w:t xml:space="preserve"> overcame dataset limitations, resulting in superior predictions.</w:t>
      </w:r>
    </w:p>
    <w:p w14:paraId="5915C693" w14:textId="77777777" w:rsidR="00F124D9" w:rsidRPr="00F124D9" w:rsidRDefault="00F124D9" w:rsidP="00F124D9">
      <w:pPr>
        <w:pStyle w:val="ListParagraph"/>
        <w:jc w:val="both"/>
        <w:rPr>
          <w:rFonts w:ascii="Times New Roman" w:hAnsi="Times New Roman"/>
          <w:sz w:val="28"/>
          <w:szCs w:val="28"/>
        </w:rPr>
      </w:pPr>
    </w:p>
    <w:p w14:paraId="336FCE45" w14:textId="77777777" w:rsidR="00F124D9" w:rsidRPr="00F124D9" w:rsidRDefault="00F124D9" w:rsidP="00F124D9">
      <w:pPr>
        <w:pStyle w:val="ListParagraph"/>
        <w:jc w:val="both"/>
        <w:rPr>
          <w:rFonts w:ascii="Times New Roman" w:hAnsi="Times New Roman"/>
          <w:sz w:val="28"/>
          <w:szCs w:val="28"/>
        </w:rPr>
      </w:pPr>
      <w:r w:rsidRPr="00F124D9">
        <w:rPr>
          <w:rFonts w:ascii="Times New Roman" w:hAnsi="Times New Roman"/>
          <w:sz w:val="28"/>
          <w:szCs w:val="28"/>
        </w:rPr>
        <w:t>Integration of data augmentation bolstered our model's generalization, adeptly handling image variations. Rigorous experimentation across diverse datasets showcased our approach's scalability across various plant species and diseases, crucial for real-world applicability.</w:t>
      </w:r>
    </w:p>
    <w:p w14:paraId="6348F0E0" w14:textId="77777777" w:rsidR="00F124D9" w:rsidRPr="00F124D9" w:rsidRDefault="00F124D9" w:rsidP="00F124D9">
      <w:pPr>
        <w:pStyle w:val="ListParagraph"/>
        <w:jc w:val="both"/>
        <w:rPr>
          <w:rFonts w:ascii="Times New Roman" w:hAnsi="Times New Roman"/>
          <w:sz w:val="28"/>
          <w:szCs w:val="28"/>
        </w:rPr>
      </w:pPr>
    </w:p>
    <w:p w14:paraId="214CE57B" w14:textId="004DA9FB" w:rsidR="0087755C" w:rsidRDefault="00F124D9" w:rsidP="00F124D9">
      <w:pPr>
        <w:pStyle w:val="ListParagraph"/>
        <w:jc w:val="both"/>
        <w:rPr>
          <w:rFonts w:ascii="Times New Roman" w:hAnsi="Times New Roman"/>
          <w:sz w:val="20"/>
          <w:szCs w:val="20"/>
        </w:rPr>
      </w:pPr>
      <w:r w:rsidRPr="00F124D9">
        <w:rPr>
          <w:rFonts w:ascii="Times New Roman" w:hAnsi="Times New Roman"/>
          <w:sz w:val="28"/>
          <w:szCs w:val="28"/>
        </w:rPr>
        <w:t>Our user-friendly interface enables seamless deployment, empowering farmers and extension workers with instant disease predictions. Overall, our project signifies a significant stride in utilizing AI for agricultural challenges, ensuring food security and prosperity through accessible disease management tools</w:t>
      </w:r>
      <w:r w:rsidRPr="00F124D9">
        <w:rPr>
          <w:rFonts w:ascii="Times New Roman" w:hAnsi="Times New Roman"/>
          <w:sz w:val="20"/>
          <w:szCs w:val="20"/>
        </w:rPr>
        <w:t>.</w:t>
      </w:r>
    </w:p>
    <w:p w14:paraId="5EEF833D" w14:textId="77777777" w:rsidR="0087755C" w:rsidRDefault="0087755C" w:rsidP="0087755C">
      <w:pPr>
        <w:pStyle w:val="ListParagraph"/>
        <w:jc w:val="both"/>
        <w:rPr>
          <w:rFonts w:ascii="Times New Roman" w:hAnsi="Times New Roman"/>
          <w:sz w:val="20"/>
          <w:szCs w:val="20"/>
        </w:rPr>
      </w:pPr>
    </w:p>
    <w:p w14:paraId="539F2ED9" w14:textId="77777777" w:rsidR="0087755C" w:rsidRDefault="0087755C" w:rsidP="0087755C">
      <w:pPr>
        <w:pStyle w:val="ListParagraph"/>
        <w:jc w:val="both"/>
        <w:rPr>
          <w:rFonts w:ascii="Times New Roman" w:hAnsi="Times New Roman"/>
          <w:sz w:val="20"/>
          <w:szCs w:val="20"/>
        </w:rPr>
      </w:pPr>
    </w:p>
    <w:p w14:paraId="56993A60" w14:textId="77777777" w:rsidR="00F124D9" w:rsidRDefault="00F124D9" w:rsidP="0087755C">
      <w:pPr>
        <w:pStyle w:val="ListParagraph"/>
        <w:jc w:val="both"/>
        <w:rPr>
          <w:rFonts w:ascii="Times New Roman" w:hAnsi="Times New Roman"/>
          <w:sz w:val="20"/>
          <w:szCs w:val="20"/>
        </w:rPr>
      </w:pPr>
    </w:p>
    <w:p w14:paraId="650F7D64" w14:textId="77777777" w:rsidR="00F124D9" w:rsidRDefault="00F124D9" w:rsidP="0087755C">
      <w:pPr>
        <w:pStyle w:val="ListParagraph"/>
        <w:jc w:val="both"/>
        <w:rPr>
          <w:rFonts w:ascii="Times New Roman" w:hAnsi="Times New Roman"/>
          <w:sz w:val="20"/>
          <w:szCs w:val="20"/>
        </w:rPr>
      </w:pPr>
    </w:p>
    <w:p w14:paraId="21DEE0DD" w14:textId="77777777" w:rsidR="00F124D9" w:rsidRDefault="00F124D9" w:rsidP="0087755C">
      <w:pPr>
        <w:pStyle w:val="ListParagraph"/>
        <w:jc w:val="both"/>
        <w:rPr>
          <w:rFonts w:ascii="Times New Roman" w:hAnsi="Times New Roman"/>
          <w:sz w:val="20"/>
          <w:szCs w:val="20"/>
        </w:rPr>
      </w:pPr>
    </w:p>
    <w:p w14:paraId="0DF037F6" w14:textId="77777777" w:rsidR="00F124D9" w:rsidRDefault="00F124D9" w:rsidP="0087755C">
      <w:pPr>
        <w:pStyle w:val="ListParagraph"/>
        <w:jc w:val="both"/>
        <w:rPr>
          <w:rFonts w:ascii="Times New Roman" w:hAnsi="Times New Roman"/>
          <w:sz w:val="20"/>
          <w:szCs w:val="20"/>
        </w:rPr>
      </w:pPr>
    </w:p>
    <w:p w14:paraId="2982BDA0" w14:textId="77777777" w:rsidR="00F124D9" w:rsidRDefault="00F124D9" w:rsidP="0087755C">
      <w:pPr>
        <w:pStyle w:val="ListParagraph"/>
        <w:jc w:val="both"/>
        <w:rPr>
          <w:rFonts w:ascii="Times New Roman" w:hAnsi="Times New Roman"/>
          <w:sz w:val="20"/>
          <w:szCs w:val="20"/>
        </w:rPr>
      </w:pPr>
    </w:p>
    <w:p w14:paraId="0F30A01D" w14:textId="77777777" w:rsidR="00F124D9" w:rsidRDefault="00F124D9" w:rsidP="0087755C">
      <w:pPr>
        <w:pStyle w:val="ListParagraph"/>
        <w:jc w:val="both"/>
        <w:rPr>
          <w:rFonts w:ascii="Times New Roman" w:hAnsi="Times New Roman"/>
          <w:sz w:val="20"/>
          <w:szCs w:val="20"/>
        </w:rPr>
      </w:pPr>
    </w:p>
    <w:p w14:paraId="2AD5C674" w14:textId="77777777" w:rsidR="00F124D9" w:rsidRDefault="00F124D9" w:rsidP="0087755C">
      <w:pPr>
        <w:pStyle w:val="ListParagraph"/>
        <w:jc w:val="both"/>
        <w:rPr>
          <w:rFonts w:ascii="Times New Roman" w:hAnsi="Times New Roman"/>
          <w:sz w:val="20"/>
          <w:szCs w:val="20"/>
        </w:rPr>
      </w:pPr>
    </w:p>
    <w:p w14:paraId="1F52A6BD" w14:textId="77777777" w:rsidR="00F124D9" w:rsidRDefault="00F124D9" w:rsidP="0087755C">
      <w:pPr>
        <w:pStyle w:val="ListParagraph"/>
        <w:jc w:val="both"/>
        <w:rPr>
          <w:rFonts w:ascii="Times New Roman" w:hAnsi="Times New Roman"/>
          <w:sz w:val="20"/>
          <w:szCs w:val="20"/>
        </w:rPr>
      </w:pPr>
    </w:p>
    <w:p w14:paraId="0A2C67E7" w14:textId="77777777" w:rsidR="00F124D9" w:rsidRDefault="00F124D9" w:rsidP="0087755C">
      <w:pPr>
        <w:pStyle w:val="ListParagraph"/>
        <w:jc w:val="both"/>
        <w:rPr>
          <w:rFonts w:ascii="Times New Roman" w:hAnsi="Times New Roman"/>
          <w:sz w:val="20"/>
          <w:szCs w:val="20"/>
        </w:rPr>
      </w:pPr>
    </w:p>
    <w:p w14:paraId="1F6DFE0A" w14:textId="77777777" w:rsidR="00F124D9" w:rsidRDefault="00F124D9" w:rsidP="0087755C">
      <w:pPr>
        <w:pStyle w:val="ListParagraph"/>
        <w:jc w:val="both"/>
        <w:rPr>
          <w:rFonts w:ascii="Times New Roman" w:hAnsi="Times New Roman"/>
          <w:sz w:val="20"/>
          <w:szCs w:val="20"/>
        </w:rPr>
      </w:pPr>
    </w:p>
    <w:p w14:paraId="6EFE7538" w14:textId="77777777" w:rsidR="00F124D9" w:rsidRDefault="00F124D9" w:rsidP="0087755C">
      <w:pPr>
        <w:pStyle w:val="ListParagraph"/>
        <w:jc w:val="both"/>
        <w:rPr>
          <w:rFonts w:ascii="Times New Roman" w:hAnsi="Times New Roman"/>
          <w:sz w:val="20"/>
          <w:szCs w:val="20"/>
        </w:rPr>
      </w:pPr>
    </w:p>
    <w:p w14:paraId="6BCD3EE6" w14:textId="77777777" w:rsidR="00F124D9" w:rsidRDefault="00F124D9" w:rsidP="0087755C">
      <w:pPr>
        <w:pStyle w:val="ListParagraph"/>
        <w:jc w:val="both"/>
        <w:rPr>
          <w:rFonts w:ascii="Times New Roman" w:hAnsi="Times New Roman"/>
          <w:sz w:val="20"/>
          <w:szCs w:val="20"/>
        </w:rPr>
      </w:pPr>
    </w:p>
    <w:p w14:paraId="6FA55F32" w14:textId="77777777" w:rsidR="00F124D9" w:rsidRDefault="00F124D9" w:rsidP="0087755C">
      <w:pPr>
        <w:pStyle w:val="ListParagraph"/>
        <w:jc w:val="both"/>
        <w:rPr>
          <w:rFonts w:ascii="Times New Roman" w:hAnsi="Times New Roman"/>
          <w:sz w:val="20"/>
          <w:szCs w:val="20"/>
        </w:rPr>
      </w:pPr>
    </w:p>
    <w:p w14:paraId="1AB48212" w14:textId="77777777" w:rsidR="00F124D9" w:rsidRDefault="00F124D9" w:rsidP="0087755C">
      <w:pPr>
        <w:pStyle w:val="ListParagraph"/>
        <w:jc w:val="both"/>
        <w:rPr>
          <w:rFonts w:ascii="Times New Roman" w:hAnsi="Times New Roman"/>
          <w:sz w:val="20"/>
          <w:szCs w:val="20"/>
        </w:rPr>
      </w:pPr>
    </w:p>
    <w:p w14:paraId="757D0898" w14:textId="77777777" w:rsidR="00F124D9" w:rsidRDefault="00F124D9" w:rsidP="0087755C">
      <w:pPr>
        <w:pStyle w:val="ListParagraph"/>
        <w:jc w:val="both"/>
        <w:rPr>
          <w:rFonts w:ascii="Times New Roman" w:hAnsi="Times New Roman"/>
          <w:sz w:val="20"/>
          <w:szCs w:val="20"/>
        </w:rPr>
      </w:pPr>
    </w:p>
    <w:p w14:paraId="48BD21D1" w14:textId="77777777" w:rsidR="00F124D9" w:rsidRDefault="00F124D9" w:rsidP="0087755C">
      <w:pPr>
        <w:pStyle w:val="ListParagraph"/>
        <w:jc w:val="both"/>
        <w:rPr>
          <w:rFonts w:ascii="Times New Roman" w:hAnsi="Times New Roman"/>
          <w:sz w:val="20"/>
          <w:szCs w:val="20"/>
        </w:rPr>
      </w:pPr>
    </w:p>
    <w:p w14:paraId="6628D0BA" w14:textId="77777777" w:rsidR="00F124D9" w:rsidRDefault="00F124D9" w:rsidP="0087755C">
      <w:pPr>
        <w:pStyle w:val="ListParagraph"/>
        <w:jc w:val="both"/>
        <w:rPr>
          <w:rFonts w:ascii="Times New Roman" w:hAnsi="Times New Roman"/>
          <w:sz w:val="20"/>
          <w:szCs w:val="20"/>
        </w:rPr>
      </w:pPr>
    </w:p>
    <w:p w14:paraId="0D3DE435" w14:textId="77777777" w:rsidR="00F124D9" w:rsidRDefault="00F124D9" w:rsidP="0087755C">
      <w:pPr>
        <w:pStyle w:val="ListParagraph"/>
        <w:jc w:val="both"/>
        <w:rPr>
          <w:rFonts w:ascii="Times New Roman" w:hAnsi="Times New Roman"/>
          <w:sz w:val="20"/>
          <w:szCs w:val="20"/>
        </w:rPr>
      </w:pPr>
    </w:p>
    <w:p w14:paraId="20D044BB" w14:textId="6BB2C5BD" w:rsidR="0087755C" w:rsidRPr="00F124D9" w:rsidRDefault="0087755C" w:rsidP="00B84C46">
      <w:pPr>
        <w:pStyle w:val="ListParagraph"/>
        <w:numPr>
          <w:ilvl w:val="0"/>
          <w:numId w:val="1"/>
        </w:numPr>
        <w:jc w:val="both"/>
        <w:rPr>
          <w:rFonts w:ascii="Times New Roman" w:hAnsi="Times New Roman"/>
          <w:b/>
          <w:bCs/>
          <w:sz w:val="28"/>
          <w:szCs w:val="28"/>
        </w:rPr>
      </w:pPr>
      <w:r w:rsidRPr="00F124D9">
        <w:rPr>
          <w:rFonts w:ascii="Times New Roman" w:hAnsi="Times New Roman"/>
          <w:b/>
          <w:bCs/>
          <w:sz w:val="28"/>
          <w:szCs w:val="28"/>
        </w:rPr>
        <w:lastRenderedPageBreak/>
        <w:t>Future Scope</w:t>
      </w:r>
    </w:p>
    <w:p w14:paraId="6A3F821B" w14:textId="4DBAC7BC" w:rsidR="0087755C" w:rsidRDefault="00F124D9" w:rsidP="0087755C">
      <w:pPr>
        <w:jc w:val="both"/>
        <w:rPr>
          <w:rFonts w:ascii="Times New Roman" w:hAnsi="Times New Roman"/>
          <w:b/>
          <w:bCs/>
          <w:sz w:val="20"/>
          <w:szCs w:val="20"/>
        </w:rPr>
      </w:pPr>
      <w:r w:rsidRPr="00F124D9">
        <w:rPr>
          <w:rFonts w:ascii="Times New Roman" w:hAnsi="Times New Roman"/>
          <w:sz w:val="28"/>
          <w:szCs w:val="28"/>
        </w:rPr>
        <w:t>Looking ahead, there are several avenues for future research and improvement in the field of plant disease prediction using AI. Continued exploration of advanced CNN architectures, such as attention mechanisms and graph-based neural networks, could further enhance the interpretability and performance of disease classification models. Additionally, the integration of multispectral and hyperspectral imaging technologies holds promise for detecting diseases at earlier stages and providing more detailed insights into plant health.</w:t>
      </w:r>
    </w:p>
    <w:p w14:paraId="364EAA31" w14:textId="77777777" w:rsidR="0087755C" w:rsidRDefault="0087755C" w:rsidP="0087755C">
      <w:pPr>
        <w:jc w:val="both"/>
        <w:rPr>
          <w:rFonts w:ascii="Times New Roman" w:hAnsi="Times New Roman"/>
          <w:b/>
          <w:bCs/>
          <w:sz w:val="20"/>
          <w:szCs w:val="20"/>
        </w:rPr>
      </w:pPr>
    </w:p>
    <w:p w14:paraId="7CE4594F" w14:textId="77777777" w:rsidR="0087755C" w:rsidRDefault="0087755C" w:rsidP="0087755C">
      <w:pPr>
        <w:jc w:val="both"/>
        <w:rPr>
          <w:rFonts w:ascii="Times New Roman" w:hAnsi="Times New Roman"/>
          <w:b/>
          <w:bCs/>
          <w:sz w:val="20"/>
          <w:szCs w:val="20"/>
        </w:rPr>
      </w:pPr>
    </w:p>
    <w:p w14:paraId="74EA4355" w14:textId="77777777" w:rsidR="00F124D9" w:rsidRDefault="00F124D9" w:rsidP="0087755C">
      <w:pPr>
        <w:jc w:val="both"/>
        <w:rPr>
          <w:rFonts w:ascii="Times New Roman" w:hAnsi="Times New Roman"/>
          <w:b/>
          <w:bCs/>
          <w:sz w:val="20"/>
          <w:szCs w:val="20"/>
        </w:rPr>
      </w:pPr>
    </w:p>
    <w:p w14:paraId="0175C009" w14:textId="77777777" w:rsidR="00F124D9" w:rsidRDefault="00F124D9" w:rsidP="0087755C">
      <w:pPr>
        <w:jc w:val="both"/>
        <w:rPr>
          <w:rFonts w:ascii="Times New Roman" w:hAnsi="Times New Roman"/>
          <w:b/>
          <w:bCs/>
          <w:sz w:val="20"/>
          <w:szCs w:val="20"/>
        </w:rPr>
      </w:pPr>
    </w:p>
    <w:p w14:paraId="59762A9A" w14:textId="77777777" w:rsidR="00F124D9" w:rsidRDefault="00F124D9" w:rsidP="0087755C">
      <w:pPr>
        <w:jc w:val="both"/>
        <w:rPr>
          <w:rFonts w:ascii="Times New Roman" w:hAnsi="Times New Roman"/>
          <w:b/>
          <w:bCs/>
          <w:sz w:val="20"/>
          <w:szCs w:val="20"/>
        </w:rPr>
      </w:pPr>
    </w:p>
    <w:p w14:paraId="1E9AA34C" w14:textId="77777777" w:rsidR="00F124D9" w:rsidRDefault="00F124D9" w:rsidP="0087755C">
      <w:pPr>
        <w:jc w:val="both"/>
        <w:rPr>
          <w:rFonts w:ascii="Times New Roman" w:hAnsi="Times New Roman"/>
          <w:b/>
          <w:bCs/>
          <w:sz w:val="20"/>
          <w:szCs w:val="20"/>
        </w:rPr>
      </w:pPr>
    </w:p>
    <w:p w14:paraId="56C19F3B" w14:textId="77777777" w:rsidR="00F124D9" w:rsidRDefault="00F124D9" w:rsidP="0087755C">
      <w:pPr>
        <w:jc w:val="both"/>
        <w:rPr>
          <w:rFonts w:ascii="Times New Roman" w:hAnsi="Times New Roman"/>
          <w:b/>
          <w:bCs/>
          <w:sz w:val="20"/>
          <w:szCs w:val="20"/>
        </w:rPr>
      </w:pPr>
    </w:p>
    <w:p w14:paraId="5BBE7211" w14:textId="77777777" w:rsidR="00F124D9" w:rsidRDefault="00F124D9" w:rsidP="0087755C">
      <w:pPr>
        <w:jc w:val="both"/>
        <w:rPr>
          <w:rFonts w:ascii="Times New Roman" w:hAnsi="Times New Roman"/>
          <w:b/>
          <w:bCs/>
          <w:sz w:val="20"/>
          <w:szCs w:val="20"/>
        </w:rPr>
      </w:pPr>
    </w:p>
    <w:p w14:paraId="6A38B296" w14:textId="77777777" w:rsidR="00F124D9" w:rsidRDefault="00F124D9" w:rsidP="0087755C">
      <w:pPr>
        <w:jc w:val="both"/>
        <w:rPr>
          <w:rFonts w:ascii="Times New Roman" w:hAnsi="Times New Roman"/>
          <w:b/>
          <w:bCs/>
          <w:sz w:val="20"/>
          <w:szCs w:val="20"/>
        </w:rPr>
      </w:pPr>
    </w:p>
    <w:p w14:paraId="2E099067" w14:textId="16612F50" w:rsidR="0087755C" w:rsidRPr="00F124D9" w:rsidRDefault="0087755C" w:rsidP="009626A3">
      <w:pPr>
        <w:ind w:firstLine="360"/>
        <w:jc w:val="both"/>
        <w:rPr>
          <w:rFonts w:ascii="Times New Roman" w:hAnsi="Times New Roman"/>
          <w:b/>
          <w:bCs/>
          <w:sz w:val="24"/>
          <w:szCs w:val="24"/>
        </w:rPr>
      </w:pPr>
      <w:r w:rsidRPr="00F124D9">
        <w:rPr>
          <w:rFonts w:ascii="Times New Roman" w:hAnsi="Times New Roman"/>
          <w:b/>
          <w:bCs/>
          <w:sz w:val="24"/>
          <w:szCs w:val="24"/>
        </w:rPr>
        <w:t>References</w:t>
      </w:r>
    </w:p>
    <w:p w14:paraId="02AA1ABF" w14:textId="77777777" w:rsidR="0087755C" w:rsidRPr="00F124D9" w:rsidRDefault="0087755C" w:rsidP="0087755C">
      <w:pPr>
        <w:jc w:val="both"/>
        <w:rPr>
          <w:rFonts w:ascii="Times New Roman" w:hAnsi="Times New Roman"/>
          <w:b/>
          <w:bCs/>
          <w:sz w:val="24"/>
          <w:szCs w:val="24"/>
        </w:rPr>
      </w:pPr>
    </w:p>
    <w:p w14:paraId="0B130D55" w14:textId="77777777" w:rsidR="009626A3" w:rsidRPr="00F124D9" w:rsidRDefault="009626A3" w:rsidP="009626A3">
      <w:pPr>
        <w:pStyle w:val="ListParagraph"/>
        <w:numPr>
          <w:ilvl w:val="0"/>
          <w:numId w:val="2"/>
        </w:numPr>
        <w:ind w:left="360"/>
        <w:jc w:val="both"/>
        <w:rPr>
          <w:rFonts w:ascii="Times New Roman" w:hAnsi="Times New Roman"/>
          <w:sz w:val="24"/>
          <w:szCs w:val="24"/>
        </w:rPr>
      </w:pPr>
      <w:r w:rsidRPr="00F124D9">
        <w:rPr>
          <w:rFonts w:ascii="Times New Roman" w:hAnsi="Times New Roman"/>
          <w:sz w:val="24"/>
          <w:szCs w:val="24"/>
        </w:rPr>
        <w:t>Zhang, Q., Guo, Z., Zhu, Y., Vijayakumar, P., Castiglione, A., &amp; Gupta, B. B. (2023). A deep learning-based fast fake news detection model for cyber-physical social services. Pattern Recognition Letters, 168, 31-38.</w:t>
      </w:r>
    </w:p>
    <w:p w14:paraId="219EA2D8" w14:textId="77777777" w:rsidR="009626A3" w:rsidRPr="00F124D9" w:rsidRDefault="009626A3" w:rsidP="009626A3">
      <w:pPr>
        <w:pStyle w:val="ListParagraph"/>
        <w:numPr>
          <w:ilvl w:val="0"/>
          <w:numId w:val="2"/>
        </w:numPr>
        <w:ind w:left="360"/>
        <w:jc w:val="both"/>
        <w:rPr>
          <w:rFonts w:ascii="Times New Roman" w:hAnsi="Times New Roman"/>
          <w:sz w:val="24"/>
          <w:szCs w:val="24"/>
        </w:rPr>
      </w:pPr>
      <w:r w:rsidRPr="00F124D9">
        <w:rPr>
          <w:rFonts w:ascii="Times New Roman" w:hAnsi="Times New Roman"/>
          <w:sz w:val="24"/>
          <w:szCs w:val="24"/>
        </w:rPr>
        <w:t>Chen, M. Y., Lai, Y. W., &amp; Lian, J. W. (2023). Using deep learning models to detect fake news about COVID-19. ACM Transactions on Internet Technology, 23(2), 1-23.</w:t>
      </w:r>
    </w:p>
    <w:p w14:paraId="4F9DC308" w14:textId="7F635AC8" w:rsidR="009626A3" w:rsidRPr="00F124D9" w:rsidRDefault="009626A3" w:rsidP="009626A3">
      <w:pPr>
        <w:pStyle w:val="ListParagraph"/>
        <w:numPr>
          <w:ilvl w:val="0"/>
          <w:numId w:val="2"/>
        </w:numPr>
        <w:ind w:left="360"/>
        <w:jc w:val="both"/>
        <w:rPr>
          <w:rFonts w:ascii="Times New Roman" w:hAnsi="Times New Roman"/>
          <w:sz w:val="24"/>
          <w:szCs w:val="24"/>
        </w:rPr>
      </w:pPr>
      <w:r w:rsidRPr="00F124D9">
        <w:rPr>
          <w:rFonts w:ascii="Times New Roman" w:hAnsi="Times New Roman"/>
          <w:sz w:val="24"/>
          <w:szCs w:val="24"/>
        </w:rPr>
        <w:t>Kishwar, A., &amp; Zafar, A. (2023). Fake news detection on Pakistani news using machine learning and deep learning. Expert Systems with Applications, 211, 118558.</w:t>
      </w:r>
    </w:p>
    <w:p w14:paraId="2D875635" w14:textId="77777777" w:rsidR="0087755C" w:rsidRPr="00F124D9" w:rsidRDefault="0087755C" w:rsidP="009626A3">
      <w:pPr>
        <w:pStyle w:val="ListParagraph"/>
        <w:ind w:left="360"/>
        <w:rPr>
          <w:rFonts w:ascii="Times New Roman" w:hAnsi="Times New Roman"/>
          <w:sz w:val="24"/>
          <w:szCs w:val="24"/>
        </w:rPr>
      </w:pPr>
    </w:p>
    <w:p w14:paraId="2602B41A" w14:textId="77777777" w:rsidR="009626A3" w:rsidRDefault="009626A3" w:rsidP="009626A3">
      <w:pPr>
        <w:pStyle w:val="ListParagraph"/>
        <w:ind w:left="360"/>
        <w:rPr>
          <w:rFonts w:ascii="Times New Roman" w:hAnsi="Times New Roman"/>
          <w:sz w:val="20"/>
          <w:szCs w:val="20"/>
        </w:rPr>
      </w:pPr>
    </w:p>
    <w:p w14:paraId="0C8AFBBA" w14:textId="77777777" w:rsidR="009626A3" w:rsidRDefault="009626A3" w:rsidP="009626A3">
      <w:pPr>
        <w:pStyle w:val="ListParagraph"/>
        <w:ind w:left="360"/>
        <w:rPr>
          <w:rFonts w:ascii="Times New Roman" w:hAnsi="Times New Roman"/>
          <w:sz w:val="20"/>
          <w:szCs w:val="20"/>
        </w:rPr>
      </w:pPr>
    </w:p>
    <w:p w14:paraId="36264DE3" w14:textId="77777777" w:rsidR="009626A3" w:rsidRDefault="009626A3" w:rsidP="009626A3">
      <w:pPr>
        <w:pStyle w:val="ListParagraph"/>
        <w:ind w:left="360"/>
        <w:rPr>
          <w:rFonts w:ascii="Times New Roman" w:hAnsi="Times New Roman"/>
          <w:sz w:val="20"/>
          <w:szCs w:val="20"/>
        </w:rPr>
      </w:pPr>
    </w:p>
    <w:p w14:paraId="2ED07392" w14:textId="222A8DB3" w:rsidR="009626A3" w:rsidRPr="00F124D9" w:rsidRDefault="009626A3" w:rsidP="009626A3">
      <w:pPr>
        <w:pStyle w:val="ListParagraph"/>
        <w:ind w:left="360"/>
        <w:rPr>
          <w:rFonts w:ascii="Times New Roman" w:hAnsi="Times New Roman"/>
          <w:b/>
          <w:bCs/>
          <w:sz w:val="26"/>
          <w:szCs w:val="26"/>
        </w:rPr>
      </w:pPr>
      <w:r w:rsidRPr="00F124D9">
        <w:rPr>
          <w:rFonts w:ascii="Times New Roman" w:hAnsi="Times New Roman"/>
          <w:b/>
          <w:bCs/>
          <w:sz w:val="26"/>
          <w:szCs w:val="26"/>
        </w:rPr>
        <w:t xml:space="preserve">GitHub Link </w:t>
      </w:r>
    </w:p>
    <w:p w14:paraId="4BEC2F78" w14:textId="77777777" w:rsidR="009626A3" w:rsidRPr="00F124D9" w:rsidRDefault="009626A3" w:rsidP="009626A3">
      <w:pPr>
        <w:pStyle w:val="ListParagraph"/>
        <w:ind w:left="360"/>
        <w:rPr>
          <w:rFonts w:ascii="Times New Roman" w:hAnsi="Times New Roman"/>
          <w:b/>
          <w:bCs/>
          <w:sz w:val="26"/>
          <w:szCs w:val="26"/>
        </w:rPr>
      </w:pPr>
    </w:p>
    <w:p w14:paraId="50761A08" w14:textId="1B81610F" w:rsidR="0087755C" w:rsidRDefault="003B6F94" w:rsidP="0087755C">
      <w:pPr>
        <w:jc w:val="center"/>
        <w:rPr>
          <w:rFonts w:ascii="Times New Roman" w:hAnsi="Times New Roman"/>
          <w:sz w:val="26"/>
          <w:szCs w:val="26"/>
        </w:rPr>
      </w:pPr>
      <w:hyperlink r:id="rId7" w:history="1">
        <w:r w:rsidRPr="005F165C">
          <w:rPr>
            <w:rStyle w:val="Hyperlink"/>
            <w:rFonts w:ascii="Times New Roman" w:hAnsi="Times New Roman"/>
            <w:sz w:val="26"/>
            <w:szCs w:val="26"/>
          </w:rPr>
          <w:t>https://github.com/MinatiMaahir/IMD-Project</w:t>
        </w:r>
      </w:hyperlink>
    </w:p>
    <w:p w14:paraId="58ABC2E2" w14:textId="77777777" w:rsidR="003B6F94" w:rsidRDefault="003B6F94"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sectPr w:rsidR="00877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7359A"/>
    <w:multiLevelType w:val="hybridMultilevel"/>
    <w:tmpl w:val="59580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A9557C"/>
    <w:multiLevelType w:val="hybridMultilevel"/>
    <w:tmpl w:val="0BAABA74"/>
    <w:lvl w:ilvl="0" w:tplc="FD58BDA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55131"/>
    <w:multiLevelType w:val="hybridMultilevel"/>
    <w:tmpl w:val="F828C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5E6032"/>
    <w:multiLevelType w:val="multilevel"/>
    <w:tmpl w:val="48B4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9D2991"/>
    <w:multiLevelType w:val="multilevel"/>
    <w:tmpl w:val="A980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3F0670"/>
    <w:multiLevelType w:val="multilevel"/>
    <w:tmpl w:val="50C6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5D6554"/>
    <w:multiLevelType w:val="multilevel"/>
    <w:tmpl w:val="394C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863295">
    <w:abstractNumId w:val="3"/>
  </w:num>
  <w:num w:numId="2" w16cid:durableId="661128763">
    <w:abstractNumId w:val="1"/>
  </w:num>
  <w:num w:numId="3" w16cid:durableId="2053924446">
    <w:abstractNumId w:val="6"/>
  </w:num>
  <w:num w:numId="4" w16cid:durableId="457140110">
    <w:abstractNumId w:val="2"/>
  </w:num>
  <w:num w:numId="5" w16cid:durableId="165485307">
    <w:abstractNumId w:val="0"/>
  </w:num>
  <w:num w:numId="6" w16cid:durableId="2035228744">
    <w:abstractNumId w:val="4"/>
  </w:num>
  <w:num w:numId="7" w16cid:durableId="1005018840">
    <w:abstractNumId w:val="5"/>
  </w:num>
  <w:num w:numId="8" w16cid:durableId="1331757882">
    <w:abstractNumId w:val="8"/>
  </w:num>
  <w:num w:numId="9" w16cid:durableId="6676400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qgUA72R0kCwAAAA="/>
  </w:docVars>
  <w:rsids>
    <w:rsidRoot w:val="0087755C"/>
    <w:rsid w:val="00040A78"/>
    <w:rsid w:val="001D1C6A"/>
    <w:rsid w:val="00284E1B"/>
    <w:rsid w:val="002F2C21"/>
    <w:rsid w:val="003860B3"/>
    <w:rsid w:val="00392261"/>
    <w:rsid w:val="003B6F94"/>
    <w:rsid w:val="004437AE"/>
    <w:rsid w:val="006B0E57"/>
    <w:rsid w:val="006E6D82"/>
    <w:rsid w:val="007C0DAB"/>
    <w:rsid w:val="00822EB7"/>
    <w:rsid w:val="00830B3F"/>
    <w:rsid w:val="0085319C"/>
    <w:rsid w:val="0087755C"/>
    <w:rsid w:val="008E1373"/>
    <w:rsid w:val="008F76D2"/>
    <w:rsid w:val="00955610"/>
    <w:rsid w:val="009626A3"/>
    <w:rsid w:val="009D254C"/>
    <w:rsid w:val="00B56436"/>
    <w:rsid w:val="00B84C46"/>
    <w:rsid w:val="00BF4624"/>
    <w:rsid w:val="00C352D8"/>
    <w:rsid w:val="00C55988"/>
    <w:rsid w:val="00C5646D"/>
    <w:rsid w:val="00C93EBF"/>
    <w:rsid w:val="00CD3AB7"/>
    <w:rsid w:val="00D10D4D"/>
    <w:rsid w:val="00D2635E"/>
    <w:rsid w:val="00D47BBE"/>
    <w:rsid w:val="00DB353A"/>
    <w:rsid w:val="00E606E9"/>
    <w:rsid w:val="00E74762"/>
    <w:rsid w:val="00F12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84C46"/>
    <w:rPr>
      <w:i/>
      <w:iCs/>
    </w:rPr>
  </w:style>
  <w:style w:type="paragraph" w:styleId="NormalWeb">
    <w:name w:val="Normal (Web)"/>
    <w:basedOn w:val="Normal"/>
    <w:uiPriority w:val="99"/>
    <w:semiHidden/>
    <w:unhideWhenUsed/>
    <w:rsid w:val="008E1373"/>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8E1373"/>
    <w:rPr>
      <w:b/>
      <w:bCs/>
    </w:rPr>
  </w:style>
  <w:style w:type="character" w:styleId="Hyperlink">
    <w:name w:val="Hyperlink"/>
    <w:basedOn w:val="DefaultParagraphFont"/>
    <w:uiPriority w:val="99"/>
    <w:unhideWhenUsed/>
    <w:rsid w:val="003B6F94"/>
    <w:rPr>
      <w:color w:val="467886" w:themeColor="hyperlink"/>
      <w:u w:val="single"/>
    </w:rPr>
  </w:style>
  <w:style w:type="character" w:styleId="UnresolvedMention">
    <w:name w:val="Unresolved Mention"/>
    <w:basedOn w:val="DefaultParagraphFont"/>
    <w:uiPriority w:val="99"/>
    <w:semiHidden/>
    <w:unhideWhenUsed/>
    <w:rsid w:val="003B6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619014">
      <w:bodyDiv w:val="1"/>
      <w:marLeft w:val="0"/>
      <w:marRight w:val="0"/>
      <w:marTop w:val="0"/>
      <w:marBottom w:val="0"/>
      <w:divBdr>
        <w:top w:val="none" w:sz="0" w:space="0" w:color="auto"/>
        <w:left w:val="none" w:sz="0" w:space="0" w:color="auto"/>
        <w:bottom w:val="none" w:sz="0" w:space="0" w:color="auto"/>
        <w:right w:val="none" w:sz="0" w:space="0" w:color="auto"/>
      </w:divBdr>
    </w:div>
    <w:div w:id="644623550">
      <w:bodyDiv w:val="1"/>
      <w:marLeft w:val="0"/>
      <w:marRight w:val="0"/>
      <w:marTop w:val="0"/>
      <w:marBottom w:val="0"/>
      <w:divBdr>
        <w:top w:val="none" w:sz="0" w:space="0" w:color="auto"/>
        <w:left w:val="none" w:sz="0" w:space="0" w:color="auto"/>
        <w:bottom w:val="none" w:sz="0" w:space="0" w:color="auto"/>
        <w:right w:val="none" w:sz="0" w:space="0" w:color="auto"/>
      </w:divBdr>
    </w:div>
    <w:div w:id="1052847952">
      <w:bodyDiv w:val="1"/>
      <w:marLeft w:val="0"/>
      <w:marRight w:val="0"/>
      <w:marTop w:val="0"/>
      <w:marBottom w:val="0"/>
      <w:divBdr>
        <w:top w:val="none" w:sz="0" w:space="0" w:color="auto"/>
        <w:left w:val="none" w:sz="0" w:space="0" w:color="auto"/>
        <w:bottom w:val="none" w:sz="0" w:space="0" w:color="auto"/>
        <w:right w:val="none" w:sz="0" w:space="0" w:color="auto"/>
      </w:divBdr>
    </w:div>
    <w:div w:id="1377974667">
      <w:bodyDiv w:val="1"/>
      <w:marLeft w:val="0"/>
      <w:marRight w:val="0"/>
      <w:marTop w:val="0"/>
      <w:marBottom w:val="0"/>
      <w:divBdr>
        <w:top w:val="none" w:sz="0" w:space="0" w:color="auto"/>
        <w:left w:val="none" w:sz="0" w:space="0" w:color="auto"/>
        <w:bottom w:val="none" w:sz="0" w:space="0" w:color="auto"/>
        <w:right w:val="none" w:sz="0" w:space="0" w:color="auto"/>
      </w:divBdr>
    </w:div>
    <w:div w:id="1755203586">
      <w:bodyDiv w:val="1"/>
      <w:marLeft w:val="0"/>
      <w:marRight w:val="0"/>
      <w:marTop w:val="0"/>
      <w:marBottom w:val="0"/>
      <w:divBdr>
        <w:top w:val="none" w:sz="0" w:space="0" w:color="auto"/>
        <w:left w:val="none" w:sz="0" w:space="0" w:color="auto"/>
        <w:bottom w:val="none" w:sz="0" w:space="0" w:color="auto"/>
        <w:right w:val="none" w:sz="0" w:space="0" w:color="auto"/>
      </w:divBdr>
    </w:div>
    <w:div w:id="1841307830">
      <w:bodyDiv w:val="1"/>
      <w:marLeft w:val="0"/>
      <w:marRight w:val="0"/>
      <w:marTop w:val="0"/>
      <w:marBottom w:val="0"/>
      <w:divBdr>
        <w:top w:val="none" w:sz="0" w:space="0" w:color="auto"/>
        <w:left w:val="none" w:sz="0" w:space="0" w:color="auto"/>
        <w:bottom w:val="none" w:sz="0" w:space="0" w:color="auto"/>
        <w:right w:val="none" w:sz="0" w:space="0" w:color="auto"/>
      </w:divBdr>
    </w:div>
    <w:div w:id="1858155732">
      <w:bodyDiv w:val="1"/>
      <w:marLeft w:val="0"/>
      <w:marRight w:val="0"/>
      <w:marTop w:val="0"/>
      <w:marBottom w:val="0"/>
      <w:divBdr>
        <w:top w:val="none" w:sz="0" w:space="0" w:color="auto"/>
        <w:left w:val="none" w:sz="0" w:space="0" w:color="auto"/>
        <w:bottom w:val="none" w:sz="0" w:space="0" w:color="auto"/>
        <w:right w:val="none" w:sz="0" w:space="0" w:color="auto"/>
      </w:divBdr>
    </w:div>
    <w:div w:id="213655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natiMaahir/IMD-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31615E4A52C4355AF4D5DDDFF190A6E"/>
        <w:category>
          <w:name w:val="General"/>
          <w:gallery w:val="placeholder"/>
        </w:category>
        <w:types>
          <w:type w:val="bbPlcHdr"/>
        </w:types>
        <w:behaviors>
          <w:behavior w:val="content"/>
        </w:behaviors>
        <w:guid w:val="{EA8117BD-8AF5-4735-BD3E-30CEF7DD3493}"/>
      </w:docPartPr>
      <w:docPartBody>
        <w:p w:rsidR="00D249B5" w:rsidRDefault="00D63053" w:rsidP="00D63053">
          <w:pPr>
            <w:pStyle w:val="531615E4A52C4355AF4D5DDDFF190A6E"/>
          </w:pPr>
          <w:r w:rsidRPr="00BB71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53"/>
    <w:rsid w:val="005C738D"/>
    <w:rsid w:val="009918EA"/>
    <w:rsid w:val="00A12686"/>
    <w:rsid w:val="00D249B5"/>
    <w:rsid w:val="00D63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053"/>
    <w:rPr>
      <w:color w:val="666666"/>
    </w:rPr>
  </w:style>
  <w:style w:type="paragraph" w:customStyle="1" w:styleId="531615E4A52C4355AF4D5DDDFF190A6E">
    <w:name w:val="531615E4A52C4355AF4D5DDDFF190A6E"/>
    <w:rsid w:val="00D63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17</Pages>
  <Words>3588</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Gunika Kaushik</cp:lastModifiedBy>
  <cp:revision>4</cp:revision>
  <dcterms:created xsi:type="dcterms:W3CDTF">2024-04-01T06:52:00Z</dcterms:created>
  <dcterms:modified xsi:type="dcterms:W3CDTF">2024-05-03T10:29:00Z</dcterms:modified>
</cp:coreProperties>
</file>