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commentRangeStart w:id="2"/>
      <w:r>
        <w:t xml:space="preserve">separation of concerns </w:t>
      </w:r>
      <w:commentRangeEnd w:id="1"/>
      <w:r w:rsidR="006570A6">
        <w:rPr>
          <w:rStyle w:val="CommentReference"/>
          <w:vanish/>
        </w:rPr>
        <w:commentReference w:id="1"/>
      </w:r>
      <w:commentRangeEnd w:id="2"/>
      <w:r w:rsidR="000B49C7">
        <w:commentReference w:id="2"/>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3"/>
      <w:commentRangeStart w:id="4"/>
      <w:r>
        <w:t xml:space="preserve">In </w:t>
      </w:r>
      <w:r w:rsidR="001C1B0E">
        <w:t>this chapter, we'll take examine ho</w:t>
      </w:r>
      <w:r w:rsidR="00FB1A52">
        <w:t xml:space="preserve">w ASP.NET MVC renders views, </w:t>
      </w:r>
      <w:r w:rsidR="002B1DA0">
        <w:t xml:space="preserve">how </w:t>
      </w:r>
      <w:r w:rsidR="001C1B0E">
        <w:t>the default 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w:t>
      </w:r>
      <w:commentRangeEnd w:id="3"/>
      <w:r w:rsidR="006570A6">
        <w:rPr>
          <w:rStyle w:val="CommentReference"/>
          <w:vanish/>
        </w:rPr>
        <w:commentReference w:id="3"/>
      </w:r>
      <w:commentRangeEnd w:id="4"/>
      <w:r w:rsidR="002B1DA0">
        <w:commentReference w:id="4"/>
      </w:r>
      <w:r w:rsidR="00FB1A52">
        <w:t>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5"/>
      <w:commentRangeStart w:id="6"/>
      <w:r w:rsidR="00085033">
        <w:t xml:space="preserve"> In the ASP.NET MVC framework, the controller decides</w:t>
      </w:r>
      <w:r w:rsidR="00360E18">
        <w:t>, based on user input,</w:t>
      </w:r>
      <w:r w:rsidR="00085033">
        <w:t xml:space="preserve"> that a view should be rendered by returning a ViewResult object from a controller action, shown in Listing 3.1 below.</w:t>
      </w:r>
      <w:commentRangeEnd w:id="5"/>
      <w:r w:rsidR="00A70DD9">
        <w:rPr>
          <w:rStyle w:val="CommentReference"/>
          <w:vanish/>
        </w:rPr>
        <w:commentReference w:id="5"/>
      </w:r>
      <w:commentRangeEnd w:id="6"/>
      <w:r w:rsidR="00360E18">
        <w:commentReference w:id="6"/>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ViewResult object delegates to </w:t>
      </w:r>
      <w:r w:rsidR="00191023">
        <w:t>the</w:t>
      </w:r>
      <w:r>
        <w:t xml:space="preserve"> IViewEngine to render the actual content for a view.  </w:t>
      </w:r>
      <w:r w:rsidR="00191023">
        <w:t xml:space="preserve">The </w:t>
      </w:r>
      <w:r>
        <w:t>IViewEngine</w:t>
      </w:r>
      <w:r w:rsidR="00191023">
        <w:t xml:space="preserve"> </w:t>
      </w:r>
      <w:r>
        <w:t>implementation</w:t>
      </w:r>
      <w:r w:rsidR="00191023">
        <w:t xml:space="preserve">, commonly just called the view engine, </w:t>
      </w:r>
      <w:r>
        <w:t>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7"/>
      <w:commentRangeStart w:id="8"/>
      <w:r>
        <w:t>application includes a profile page</w:t>
      </w:r>
      <w:r w:rsidR="00191023">
        <w:t>, shown in figure 3.1</w:t>
      </w:r>
      <w:r>
        <w:t xml:space="preserve"> where users can view other user's profiles.  </w:t>
      </w:r>
      <w:commentRangeEnd w:id="7"/>
      <w:r w:rsidR="00A70DD9">
        <w:rPr>
          <w:rStyle w:val="CommentReference"/>
          <w:vanish/>
        </w:rPr>
        <w:commentReference w:id="7"/>
      </w:r>
      <w:commentRangeEnd w:id="8"/>
      <w:r w:rsidR="00191023">
        <w:commentReference w:id="8"/>
      </w:r>
      <w:r>
        <w:t>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9"/>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commentRangeEnd w:id="9"/>
      <w:r w:rsidR="00A70DD9">
        <w:rPr>
          <w:rStyle w:val="CommentReference"/>
          <w:vanish/>
        </w:rPr>
        <w:commentReference w:id="9"/>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ViewDataDictionary gives us a lot of flexibility, it comes at a price.  Because we create weak, compile-unsafe </w:t>
      </w:r>
      <w:commentRangeStart w:id="10"/>
      <w:commentRangeStart w:id="11"/>
      <w:r w:rsidR="00C668F6">
        <w:t>link</w:t>
      </w:r>
      <w:r w:rsidR="0020268D">
        <w:t>s</w:t>
      </w:r>
      <w:r w:rsidR="00C668F6">
        <w:t xml:space="preserve"> </w:t>
      </w:r>
      <w:commentRangeEnd w:id="10"/>
      <w:r w:rsidR="00DC61CA">
        <w:rPr>
          <w:rStyle w:val="CommentReference"/>
          <w:vanish/>
        </w:rPr>
        <w:commentReference w:id="10"/>
      </w:r>
      <w:commentRangeEnd w:id="11"/>
      <w:r w:rsidR="0020268D">
        <w:commentReference w:id="11"/>
      </w:r>
      <w:r w:rsidR="00C668F6">
        <w:t xml:space="preserve">in a dictionary, we open ourselves to problems in the future.  For example, we might misspell </w:t>
      </w:r>
      <w:commentRangeStart w:id="12"/>
      <w:commentRangeStart w:id="13"/>
      <w:r w:rsidR="00C668F6" w:rsidRPr="0020268D">
        <w:rPr>
          <w:rStyle w:val="CodeinText"/>
        </w:rPr>
        <w:t>hasPermission</w:t>
      </w:r>
      <w:r w:rsidR="00C668F6">
        <w:t xml:space="preserve"> </w:t>
      </w:r>
      <w:commentRangeEnd w:id="12"/>
      <w:r w:rsidR="00DC61CA">
        <w:rPr>
          <w:rStyle w:val="CommentReference"/>
          <w:vanish/>
        </w:rPr>
        <w:commentReference w:id="12"/>
      </w:r>
      <w:commentRangeEnd w:id="13"/>
      <w:r w:rsidR="0020268D">
        <w:commentReference w:id="13"/>
      </w:r>
      <w:r w:rsidR="00C668F6">
        <w:t>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w:t>
      </w:r>
      <w:commentRangeStart w:id="14"/>
      <w:commentRangeStart w:id="15"/>
      <w:r w:rsidRPr="001666F5">
        <w:rPr>
          <w:rStyle w:val="CodeinText"/>
        </w:rPr>
        <w:t>System.Web.Mvc.ViewPage&lt;T&gt;</w:t>
      </w:r>
      <w:r>
        <w:t xml:space="preserve">.  </w:t>
      </w:r>
      <w:commentRangeEnd w:id="14"/>
      <w:r w:rsidR="00DC61CA">
        <w:rPr>
          <w:rStyle w:val="CommentReference"/>
          <w:vanish/>
        </w:rPr>
        <w:commentReference w:id="14"/>
      </w:r>
      <w:commentRangeEnd w:id="15"/>
      <w:r w:rsidR="001666F5">
        <w:commentReference w:id="15"/>
      </w:r>
      <w:r>
        <w:t xml:space="preserve">The generic ViewPage&lt;T&gt; inherits from ViewPage, but offers some unique additions not available in the </w:t>
      </w:r>
      <w:r>
        <w:lastRenderedPageBreak/>
        <w:t>non-generic 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r w:rsidRPr="00843E2C">
        <w:lastRenderedPageBreak/>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Listing 3.</w:t>
      </w:r>
      <w:commentRangeStart w:id="16"/>
      <w:commentRangeStart w:id="17"/>
      <w:r>
        <w:t>10</w:t>
      </w:r>
      <w:commentRangeEnd w:id="16"/>
      <w:r w:rsidR="00111DBC">
        <w:rPr>
          <w:rStyle w:val="CommentReference"/>
          <w:rFonts w:ascii="Verdana" w:hAnsi="Verdana"/>
          <w:b w:val="0"/>
          <w:vanish/>
          <w:color w:val="000000"/>
        </w:rPr>
        <w:commentReference w:id="16"/>
      </w:r>
      <w:commentRangeEnd w:id="17"/>
      <w:r w:rsidR="001360DB">
        <w:rPr>
          <w:rFonts w:ascii="Verdana" w:hAnsi="Verdana"/>
          <w:b w:val="0"/>
          <w:color w:val="000000"/>
          <w:sz w:val="16"/>
        </w:rPr>
        <w:commentReference w:id="17"/>
      </w:r>
      <w:r>
        <w:t xml:space="preserve">: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w:t>
      </w:r>
      <w:commentRangeStart w:id="18"/>
      <w:commentRangeStart w:id="19"/>
      <w:r>
        <w:t xml:space="preserve">Instead of a loose-typed string to represent properties, </w:t>
      </w:r>
      <w:commentRangeEnd w:id="18"/>
      <w:r w:rsidR="00DC61CA">
        <w:rPr>
          <w:rStyle w:val="CommentReference"/>
          <w:vanish/>
        </w:rPr>
        <w:commentReference w:id="18"/>
      </w:r>
      <w:commentRangeEnd w:id="19"/>
      <w:r w:rsidR="007602D5">
        <w:commentReference w:id="19"/>
      </w:r>
      <w:r>
        <w:t xml:space="preserve">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commentRangeStart w:id="20"/>
      <w:commentRangeStart w:id="21"/>
      <w:r>
        <w:t>Table</w:t>
      </w:r>
      <w:commentRangeEnd w:id="21"/>
      <w:r w:rsidR="00DD6A2F">
        <w:rPr>
          <w:rFonts w:ascii="Verdana" w:hAnsi="Verdana"/>
          <w:color w:val="000000"/>
          <w:sz w:val="16"/>
        </w:rPr>
        <w:commentReference w:id="21"/>
      </w:r>
      <w:r>
        <w:t xml:space="preserv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287AAE" w:rsidRDefault="00287AAE" w:rsidP="00287AAE">
            <w:pPr>
              <w:pStyle w:val="TableBody"/>
            </w:pPr>
            <w:r w:rsidRPr="00287AAE">
              <w:t>DisplayFor</w:t>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287AAE" w:rsidRDefault="00287AAE" w:rsidP="00287AAE">
            <w:pPr>
              <w:pStyle w:val="TableBody"/>
            </w:pPr>
            <w:r w:rsidRPr="00287AAE">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287AAE" w:rsidRDefault="00287AAE" w:rsidP="00287AAE">
            <w:pPr>
              <w:pStyle w:val="TableBody"/>
            </w:pPr>
            <w:r w:rsidRPr="00287AAE">
              <w:t>CheckBoxFor</w:t>
            </w:r>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lastRenderedPageBreak/>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287AAE" w:rsidRDefault="00287AAE" w:rsidP="00287AAE">
            <w:pPr>
              <w:pStyle w:val="TableBody"/>
            </w:pPr>
            <w:r w:rsidRPr="00287AAE">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287AAE" w:rsidRDefault="00287AAE" w:rsidP="00287AAE">
            <w:pPr>
              <w:pStyle w:val="TableBody"/>
            </w:pPr>
            <w:r w:rsidRPr="00287AAE">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287AAE" w:rsidRDefault="00287AAE" w:rsidP="00287AAE">
            <w:pPr>
              <w:pStyle w:val="TableBody"/>
            </w:pPr>
            <w:r w:rsidRPr="00287AAE">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287AAE" w:rsidRDefault="00287AAE" w:rsidP="00287AAE">
            <w:pPr>
              <w:pStyle w:val="TableBody"/>
            </w:pPr>
            <w:r w:rsidRPr="00287AAE">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commentRangeEnd w:id="20"/>
    <w:p w:rsidR="00022506" w:rsidRDefault="005F2E54" w:rsidP="00022506">
      <w:pPr>
        <w:pStyle w:val="ListBullet"/>
        <w:numPr>
          <w:ilvl w:val="0"/>
          <w:numId w:val="0"/>
        </w:numPr>
      </w:pPr>
      <w:r>
        <w:commentReference w:id="20"/>
      </w:r>
      <w:r w:rsidR="00111DBC">
        <w:rPr>
          <w:rStyle w:val="CommentReference"/>
          <w:vanish/>
        </w:rPr>
        <w:commentReference w:id="22"/>
      </w:r>
      <w:r w:rsidR="00857E21">
        <w:commentReference w:id="23"/>
      </w:r>
      <w:r w:rsidR="00145E99">
        <w:commentReference w:id="24"/>
      </w:r>
      <w:r w:rsidR="00022506">
        <w:t xml:space="preserve">Since our form was generated using a strongly-typed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p>
    <w:p w:rsidR="007906D6" w:rsidRPr="007906D6" w:rsidRDefault="007906D6" w:rsidP="007906D6">
      <w:pPr>
        <w:pStyle w:val="Code"/>
      </w:pPr>
      <w:r w:rsidRPr="007906D6">
        <w:lastRenderedPageBreak/>
        <w:t>{</w:t>
      </w:r>
    </w:p>
    <w:p w:rsidR="007906D6" w:rsidRPr="007906D6" w:rsidRDefault="007906D6" w:rsidP="007906D6">
      <w:pPr>
        <w:pStyle w:val="Code"/>
      </w:pPr>
      <w:r w:rsidRPr="007906D6">
        <w:t xml:space="preserve">    if (ModelState.IsValid)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if (MembershipService.ValidateUser(model.UserName,</w:t>
      </w:r>
    </w:p>
    <w:p w:rsidR="007906D6" w:rsidRPr="007906D6" w:rsidRDefault="007906D6" w:rsidP="007906D6">
      <w:pPr>
        <w:pStyle w:val="Code"/>
      </w:pPr>
      <w:r w:rsidRPr="007906D6">
        <w:t xml:space="preserve">                                           model.Password))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FormsService.SignIn(model.UserName, model.RememberMe);</w:t>
      </w:r>
    </w:p>
    <w:p w:rsidR="007906D6" w:rsidRPr="007906D6" w:rsidRDefault="007906D6" w:rsidP="007906D6">
      <w:pPr>
        <w:pStyle w:val="Code"/>
      </w:pPr>
      <w:r w:rsidRPr="007906D6">
        <w:t xml:space="preserve">            if (!String.IsNullOrEmpty(returnUrl))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RedirectToAction("Index",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ModelState.AddModelError("",</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return View(model);</w:t>
      </w:r>
    </w:p>
    <w:p w:rsidR="007906D6" w:rsidRPr="007906D6" w:rsidRDefault="007906D6" w:rsidP="007906D6">
      <w:pPr>
        <w:pStyle w:val="Code"/>
      </w:pPr>
      <w:r w:rsidRPr="007906D6">
        <w:t>}</w:t>
      </w:r>
    </w:p>
    <w:p w:rsidR="00022506" w:rsidRDefault="00022506" w:rsidP="00022506">
      <w:pPr>
        <w:pStyle w:val="Code"/>
      </w:pPr>
      <w:commentRangeStart w:id="25"/>
      <w:commentRangeStart w:id="26"/>
    </w:p>
    <w:p w:rsidR="007906D6" w:rsidRDefault="007906D6" w:rsidP="00022506">
      <w:pPr>
        <w:pStyle w:val="Code"/>
      </w:pPr>
    </w:p>
    <w:commentRangeEnd w:id="25"/>
    <w:p w:rsidR="00ED2EFF" w:rsidRPr="00ED2EFF" w:rsidRDefault="00111DBC" w:rsidP="00626381">
      <w:pPr>
        <w:pStyle w:val="Body1"/>
      </w:pPr>
      <w:r>
        <w:rPr>
          <w:rStyle w:val="CommentReference"/>
          <w:vanish/>
        </w:rPr>
        <w:commentReference w:id="25"/>
      </w:r>
      <w:commentRangeEnd w:id="26"/>
      <w:r w:rsidR="007906D6">
        <w:commentReference w:id="26"/>
      </w:r>
      <w:r w:rsidR="00436F1C">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w:t>
      </w:r>
      <w:commentRangeStart w:id="27"/>
      <w:commentRangeStart w:id="28"/>
      <w:r>
        <w:t>also</w:t>
      </w:r>
      <w:commentRangeEnd w:id="27"/>
      <w:r w:rsidR="00DC61CA">
        <w:rPr>
          <w:rStyle w:val="CommentReference"/>
          <w:vanish/>
        </w:rPr>
        <w:commentReference w:id="27"/>
      </w:r>
      <w:commentRangeEnd w:id="28"/>
      <w:r w:rsidR="009B146D">
        <w:commentReference w:id="28"/>
      </w:r>
      <w:r>
        <w:t xml:space="preserve"> include the corresponding validation message.  </w:t>
      </w:r>
    </w:p>
    <w:p w:rsidR="004F0B8F" w:rsidRDefault="008C74C4" w:rsidP="004F0B8F">
      <w:pPr>
        <w:pStyle w:val="Body"/>
      </w:pPr>
      <w:r>
        <w:t xml:space="preserve">HtmlHelper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lastRenderedPageBreak/>
        <w:t xml:space="preserve">RequiredAttribute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HtmlHelper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t>3.4.1 EditorFor and DisplayFor templates</w:t>
      </w:r>
    </w:p>
    <w:p w:rsidR="00A07006" w:rsidRDefault="00660F9A" w:rsidP="00A07006">
      <w:pPr>
        <w:pStyle w:val="Body1"/>
      </w:pPr>
      <w:commentRangeStart w:id="29"/>
      <w:commentRangeStart w:id="30"/>
      <w:r>
        <w:t>The Editor</w:t>
      </w:r>
      <w:r w:rsidR="00B543A0">
        <w:t>For</w:t>
      </w:r>
      <w:r>
        <w:t xml:space="preserve"> and Display</w:t>
      </w:r>
      <w:r w:rsidR="00B543A0">
        <w:t>For</w:t>
      </w:r>
      <w:r>
        <w:t xml:space="preserve"> templates are generated from the following methods:</w:t>
      </w:r>
      <w:commentRangeEnd w:id="29"/>
      <w:r w:rsidR="00111DBC">
        <w:rPr>
          <w:rStyle w:val="CommentReference"/>
          <w:vanish/>
        </w:rPr>
        <w:commentReference w:id="29"/>
      </w:r>
      <w:commentRangeEnd w:id="30"/>
      <w:r w:rsidR="00D44D9F">
        <w:commentReference w:id="30"/>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w:t>
      </w:r>
      <w:r>
        <w:lastRenderedPageBreak/>
        <w:t>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[DisplayName("Current password")]</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31"/>
      <w:r>
        <w:t xml:space="preserve"> Required </w:t>
      </w:r>
      <w:commentRangeEnd w:id="31"/>
      <w:r w:rsidR="00987C86">
        <w:rPr>
          <w:rStyle w:val="CommentReference"/>
          <w:vanish/>
        </w:rPr>
        <w:commentReference w:id="31"/>
      </w:r>
      <w:r>
        <w:t xml:space="preserve">attribute) as well as display information (the </w:t>
      </w:r>
      <w:commentRangeStart w:id="32"/>
      <w:r>
        <w:t>DisplayName</w:t>
      </w:r>
      <w:commentRangeEnd w:id="32"/>
      <w:r w:rsidR="00987C86">
        <w:rPr>
          <w:rStyle w:val="CommentReference"/>
          <w:vanish/>
        </w:rPr>
        <w:commentReference w:id="32"/>
      </w:r>
      <w:r>
        <w:t xml:space="preserve"> and </w:t>
      </w:r>
      <w:commentRangeStart w:id="33"/>
      <w:r>
        <w:t>DataType</w:t>
      </w:r>
      <w:commentRangeEnd w:id="33"/>
      <w:r w:rsidR="00987C86">
        <w:rPr>
          <w:rStyle w:val="CommentReference"/>
          <w:vanish/>
        </w:rPr>
        <w:commentReference w:id="33"/>
      </w:r>
      <w:r>
        <w:t xml:space="preserv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lastRenderedPageBreak/>
        <w:t>3.4.2 Built-in templates</w:t>
      </w:r>
    </w:p>
    <w:p w:rsidR="00583992" w:rsidRDefault="0018153B" w:rsidP="00583992">
      <w:pPr>
        <w:pStyle w:val="Body1"/>
      </w:pPr>
      <w:r>
        <w:t>Out of the box, ASP.NET MVC includes a set of built-in templates for both editor and display templates.</w:t>
      </w:r>
      <w:r w:rsidR="004D36CE">
        <w:t xml:space="preserve">  The display templates include:</w:t>
      </w:r>
    </w:p>
    <w:p w:rsidR="004D36CE" w:rsidRDefault="004D36CE" w:rsidP="004D36CE">
      <w:pPr>
        <w:pStyle w:val="ListBullet"/>
      </w:pPr>
      <w:commentRangeStart w:id="34"/>
      <w:r>
        <w:t>EmailAddress</w:t>
      </w:r>
    </w:p>
    <w:p w:rsidR="004D36CE" w:rsidRDefault="004D36CE" w:rsidP="004D36CE">
      <w:pPr>
        <w:pStyle w:val="ListBullet"/>
      </w:pPr>
      <w:r>
        <w:t>HiddenInput</w:t>
      </w:r>
    </w:p>
    <w:p w:rsidR="004D36CE" w:rsidRDefault="004D36CE" w:rsidP="004D36CE">
      <w:pPr>
        <w:pStyle w:val="ListBullet"/>
      </w:pPr>
      <w:r>
        <w:t>Html</w:t>
      </w:r>
    </w:p>
    <w:p w:rsidR="004D36CE" w:rsidRDefault="004D36CE" w:rsidP="004D36CE">
      <w:pPr>
        <w:pStyle w:val="ListBullet"/>
      </w:pPr>
      <w:r>
        <w:t>Text</w:t>
      </w:r>
    </w:p>
    <w:p w:rsidR="004D36CE" w:rsidRDefault="004D36CE" w:rsidP="004D36CE">
      <w:pPr>
        <w:pStyle w:val="ListBullet"/>
      </w:pPr>
      <w:r>
        <w:t>Url</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4"/>
    <w:p w:rsidR="004D36CE" w:rsidRDefault="00111DBC" w:rsidP="004D36CE">
      <w:pPr>
        <w:pStyle w:val="Body"/>
      </w:pPr>
      <w:r>
        <w:rPr>
          <w:rStyle w:val="CommentReference"/>
          <w:vanish/>
        </w:rPr>
        <w:commentReference w:id="34"/>
      </w:r>
      <w:r w:rsidR="004D36CE">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p w:rsidR="004D36CE" w:rsidRDefault="004D36CE" w:rsidP="004D36CE">
      <w:pPr>
        <w:pStyle w:val="ListBullet"/>
      </w:pPr>
      <w:commentRangeStart w:id="35"/>
      <w:r>
        <w:t>HiddenInput</w:t>
      </w:r>
    </w:p>
    <w:p w:rsidR="004D36CE" w:rsidRDefault="004D36CE" w:rsidP="004D36CE">
      <w:pPr>
        <w:pStyle w:val="ListBullet"/>
      </w:pPr>
      <w:r>
        <w:t>MultilineText</w:t>
      </w:r>
    </w:p>
    <w:p w:rsidR="004D36CE" w:rsidRDefault="004D36CE" w:rsidP="004D36CE">
      <w:pPr>
        <w:pStyle w:val="ListBullet"/>
      </w:pPr>
      <w:r>
        <w:t>Password</w:t>
      </w:r>
    </w:p>
    <w:p w:rsidR="004D36CE" w:rsidRDefault="004D36CE" w:rsidP="004D36CE">
      <w:pPr>
        <w:pStyle w:val="ListBullet"/>
      </w:pPr>
      <w:r>
        <w:t>Text</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5"/>
    <w:p w:rsidR="004D36CE" w:rsidRPr="004D36CE" w:rsidRDefault="00111DBC" w:rsidP="004D36CE">
      <w:pPr>
        <w:pStyle w:val="Body"/>
      </w:pPr>
      <w:r>
        <w:rPr>
          <w:rStyle w:val="CommentReference"/>
          <w:vanish/>
        </w:rPr>
        <w:commentReference w:id="35"/>
      </w:r>
      <w:r w:rsidR="004D36CE">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lastRenderedPageBreak/>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36"/>
      <w:r>
        <w:t xml:space="preserve">The template name can come from a variety of sources, but has a very specific algorithm for choosing a name.  </w:t>
      </w:r>
      <w:commentRangeEnd w:id="36"/>
      <w:r w:rsidR="00987C86">
        <w:rPr>
          <w:rStyle w:val="CommentReference"/>
          <w:vanish/>
        </w:rPr>
        <w:commentReference w:id="36"/>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p w:rsidR="007576EA" w:rsidRDefault="00731AE9" w:rsidP="007576EA">
      <w:pPr>
        <w:pStyle w:val="ListNumbered"/>
      </w:pPr>
      <w:commentRangeStart w:id="37"/>
      <w:r>
        <w:t>The template name passed in through the Display/Editor helper template methods (defaults to null)</w:t>
      </w:r>
    </w:p>
    <w:p w:rsidR="00731AE9" w:rsidRDefault="00731AE9" w:rsidP="007576EA">
      <w:pPr>
        <w:pStyle w:val="ListNumbered"/>
      </w:pPr>
      <w:r>
        <w:t>The ModelMetadata.TemplateHint value (populated from the [UIHint] attribute by default)</w:t>
      </w:r>
    </w:p>
    <w:p w:rsidR="00731AE9" w:rsidRDefault="00731AE9" w:rsidP="00731AE9">
      <w:pPr>
        <w:pStyle w:val="ListNumbered"/>
      </w:pPr>
      <w:r>
        <w:t>The ModelMetadata.DataTypeName value (populated from the [DataType] attribute by default)</w:t>
      </w:r>
    </w:p>
    <w:p w:rsidR="00731AE9" w:rsidRDefault="00731AE9" w:rsidP="00731AE9">
      <w:pPr>
        <w:pStyle w:val="ListNumbered"/>
      </w:pPr>
      <w:r>
        <w:t>The model type (if a nullable type, then the underlying type)</w:t>
      </w:r>
    </w:p>
    <w:p w:rsidR="00731AE9" w:rsidRDefault="00731AE9" w:rsidP="00731AE9">
      <w:pPr>
        <w:pStyle w:val="ListNumbered"/>
      </w:pPr>
      <w:r>
        <w:t>If the model type is not a complex type (a type converter exists from the model type to String), then "String"</w:t>
      </w:r>
    </w:p>
    <w:p w:rsidR="00731AE9" w:rsidRDefault="00731AE9" w:rsidP="00731AE9">
      <w:pPr>
        <w:pStyle w:val="ListNumbered"/>
      </w:pPr>
      <w:r>
        <w:t>If the model type is an interface then:</w:t>
      </w:r>
    </w:p>
    <w:p w:rsidR="00731AE9" w:rsidRDefault="00731AE9" w:rsidP="00731AE9">
      <w:pPr>
        <w:pStyle w:val="ListNumbered"/>
        <w:numPr>
          <w:ilvl w:val="1"/>
          <w:numId w:val="37"/>
        </w:numPr>
      </w:pPr>
      <w:r>
        <w:t>If the type is an IEnumerable type, then "Collection"</w:t>
      </w:r>
    </w:p>
    <w:p w:rsidR="00731AE9" w:rsidRDefault="00731AE9" w:rsidP="00731AE9">
      <w:pPr>
        <w:pStyle w:val="ListNumbered"/>
        <w:numPr>
          <w:ilvl w:val="1"/>
          <w:numId w:val="37"/>
        </w:numPr>
      </w:pPr>
      <w:r>
        <w:t>Else, "Object"</w:t>
      </w:r>
    </w:p>
    <w:p w:rsidR="00731AE9" w:rsidRDefault="00731AE9" w:rsidP="00731AE9">
      <w:pPr>
        <w:pStyle w:val="ListNumbered"/>
      </w:pPr>
      <w:r>
        <w:t>Recursively search the base types, one by one, and search by the Type.Name.</w:t>
      </w:r>
    </w:p>
    <w:p w:rsidR="00731AE9" w:rsidRDefault="00731AE9" w:rsidP="00731AE9">
      <w:pPr>
        <w:pStyle w:val="ListNumbered"/>
        <w:numPr>
          <w:ilvl w:val="1"/>
          <w:numId w:val="37"/>
        </w:numPr>
      </w:pPr>
      <w:r>
        <w:t>If the type is an IEnumerable type, search by the name "Collection" just before searching for "Object"</w:t>
      </w:r>
    </w:p>
    <w:commentRangeEnd w:id="37"/>
    <w:p w:rsidR="00A12DF7" w:rsidRDefault="00111DBC" w:rsidP="00A12DF7">
      <w:pPr>
        <w:pStyle w:val="Body"/>
      </w:pPr>
      <w:r>
        <w:rPr>
          <w:rStyle w:val="CommentReference"/>
          <w:vanish/>
        </w:rPr>
        <w:lastRenderedPageBreak/>
        <w:commentReference w:id="37"/>
      </w:r>
      <w:r w:rsidR="00A12DF7">
        <w:t>For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1C6C15" w:rsidP="001C6C15">
      <w:pPr>
        <w:pStyle w:val="Body"/>
      </w:pPr>
      <w:commentRangeStart w:id="38"/>
      <w:r>
        <w:t xml:space="preserve">Because the template resolution rules first look in the controller-specific view folder, it is perfectly reasonable to first override one of the built-in templates in the Shared folder, </w:t>
      </w:r>
      <w:r w:rsidR="00AC223E">
        <w:t xml:space="preserve">and </w:t>
      </w:r>
      <w:r w:rsidR="00AC223E">
        <w:lastRenderedPageBreak/>
        <w:t>then</w:t>
      </w:r>
      <w:r>
        <w:t xml:space="preserve"> </w:t>
      </w:r>
      <w:r w:rsidR="00AC223E">
        <w:t xml:space="preserve">override that template in the controller-specific view folder.  </w:t>
      </w:r>
      <w:commentRangeEnd w:id="38"/>
      <w:r w:rsidR="00077ECC">
        <w:rPr>
          <w:rStyle w:val="CommentReference"/>
          <w:vanish/>
        </w:rPr>
        <w:commentReference w:id="38"/>
      </w:r>
      <w:r w:rsidR="00AC223E">
        <w:t>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EditorFor templates for each member, but wraps each in a paragraph tag.  But what is the advantage of this model over a partial template?  For one, </w:t>
      </w:r>
      <w:commentRangeStart w:id="39"/>
      <w:r>
        <w:t>partials</w:t>
      </w:r>
      <w:commentRangeEnd w:id="39"/>
      <w:r w:rsidR="007E4440">
        <w:rPr>
          <w:rStyle w:val="CommentReference"/>
          <w:vanish/>
        </w:rPr>
        <w:commentReference w:id="39"/>
      </w:r>
      <w:r>
        <w:t xml:space="preserve"> need to be selected by name in the view.  Templates are selected from model metadata information, thereby bypassing the need for the view to explicitly specify 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p w:rsidR="00BB0B25" w:rsidRDefault="00BB0B25" w:rsidP="00BB0B25">
      <w:pPr>
        <w:pStyle w:val="ListBullet"/>
      </w:pPr>
      <w:commentRangeStart w:id="40"/>
      <w:r>
        <w:t>Model</w:t>
      </w:r>
    </w:p>
    <w:p w:rsidR="00BB0B25" w:rsidRDefault="00BB0B25" w:rsidP="00BB0B25">
      <w:pPr>
        <w:pStyle w:val="ListBullet"/>
      </w:pPr>
      <w:r>
        <w:t>ModelType - the type of the model</w:t>
      </w:r>
    </w:p>
    <w:p w:rsidR="00BB0B25" w:rsidRDefault="00BB0B25" w:rsidP="00BB0B25">
      <w:pPr>
        <w:pStyle w:val="ListBullet"/>
      </w:pPr>
      <w:r>
        <w:t>ContainerType - the parent model type (if Model is property of a parent type)</w:t>
      </w:r>
    </w:p>
    <w:p w:rsidR="00BB0B25" w:rsidRDefault="00BB0B25" w:rsidP="00BB0B25">
      <w:pPr>
        <w:pStyle w:val="ListBullet"/>
      </w:pPr>
      <w:r>
        <w:t>PropertyName</w:t>
      </w:r>
    </w:p>
    <w:p w:rsidR="00BB0B25" w:rsidRDefault="00BB0B25" w:rsidP="00BB0B25">
      <w:pPr>
        <w:pStyle w:val="ListBullet"/>
      </w:pPr>
      <w:r>
        <w:t>Properties - a collection of ModelMetadata objects for all properties in the model type</w:t>
      </w:r>
    </w:p>
    <w:p w:rsidR="00570BA8" w:rsidRDefault="00570BA8" w:rsidP="00BB0B25">
      <w:pPr>
        <w:pStyle w:val="ListBullet"/>
      </w:pPr>
      <w:r>
        <w:t>IsComplexType - helper property, returns true if the ModelType is convertible to String</w:t>
      </w:r>
    </w:p>
    <w:p w:rsidR="00570BA8" w:rsidRDefault="00570BA8" w:rsidP="00BB0B25">
      <w:pPr>
        <w:pStyle w:val="ListBullet"/>
      </w:pPr>
      <w:r>
        <w:t>IsNullableValueType - helper property, returns true if Nullable.GetUnderlyingType is not null</w:t>
      </w:r>
    </w:p>
    <w:commentRangeEnd w:id="40"/>
    <w:p w:rsidR="00570BA8" w:rsidRDefault="007E4440" w:rsidP="00BB0B25">
      <w:pPr>
        <w:pStyle w:val="ListBullet"/>
      </w:pPr>
      <w:r>
        <w:rPr>
          <w:rStyle w:val="CommentReference"/>
          <w:vanish/>
        </w:rPr>
        <w:commentReference w:id="40"/>
      </w:r>
      <w:r>
        <w:rPr>
          <w:rStyle w:val="CommentReference"/>
          <w:vanish/>
        </w:rPr>
        <w:commentReference w:id="41"/>
      </w:r>
    </w:p>
    <w:p w:rsidR="00BB0B25" w:rsidRDefault="00BB0B25" w:rsidP="00BB0B25">
      <w:pPr>
        <w:pStyle w:val="Body"/>
      </w:pPr>
      <w:r>
        <w:lastRenderedPageBreak/>
        <w:t xml:space="preserve">In addition to general model type information, the ModelMetadata object contains other metadata information, which by default </w:t>
      </w:r>
      <w:r w:rsidR="00570BA8">
        <w:t>is</w:t>
      </w:r>
      <w:r>
        <w:t xml:space="preserve"> populated from attributes:</w:t>
      </w:r>
    </w:p>
    <w:p w:rsidR="00BB0B25" w:rsidRDefault="00BB0B25" w:rsidP="00BB0B25">
      <w:pPr>
        <w:pStyle w:val="ListBullet"/>
      </w:pPr>
      <w:commentRangeStart w:id="42"/>
      <w:r>
        <w:t>ConvertEmptyStringToNull - System.ComponentModel.DataAnnotations.DisplayFormatAttribute</w:t>
      </w:r>
    </w:p>
    <w:p w:rsidR="00BB0B25" w:rsidRDefault="00BB0B25" w:rsidP="00BB0B25">
      <w:pPr>
        <w:pStyle w:val="ListBullet"/>
      </w:pPr>
      <w:r>
        <w:t>DataTypeName - System.ComponentModel.DataAnnotations.DataTypeAttribute</w:t>
      </w:r>
    </w:p>
    <w:p w:rsidR="00BB0B25" w:rsidRDefault="00BB0B25" w:rsidP="00BB0B25">
      <w:pPr>
        <w:pStyle w:val="ListBullet"/>
      </w:pPr>
      <w:r>
        <w:t>Description</w:t>
      </w:r>
    </w:p>
    <w:p w:rsidR="00BB0B25" w:rsidRDefault="00570BA8" w:rsidP="00BB0B25">
      <w:pPr>
        <w:pStyle w:val="ListBullet"/>
      </w:pPr>
      <w:r w:rsidRPr="00570BA8">
        <w:t xml:space="preserve">DisplayFormatString </w:t>
      </w:r>
      <w:r>
        <w:t>- System.ComponentModel.DataAnnotations.DisplayFormatAttribute</w:t>
      </w:r>
    </w:p>
    <w:p w:rsidR="00570BA8" w:rsidRDefault="00570BA8" w:rsidP="00BB0B25">
      <w:pPr>
        <w:pStyle w:val="ListBullet"/>
      </w:pPr>
      <w:r>
        <w:t>DisplayName - System.ComponentModel.DisplayNameAttribute</w:t>
      </w:r>
    </w:p>
    <w:p w:rsidR="00570BA8" w:rsidRDefault="00570BA8" w:rsidP="00BB0B25">
      <w:pPr>
        <w:pStyle w:val="ListBullet"/>
      </w:pPr>
      <w:r>
        <w:t>EditFormatString - System.ComponentModel.DataAnnotations.DisplayFormatAttribute</w:t>
      </w:r>
    </w:p>
    <w:p w:rsidR="00570BA8" w:rsidRDefault="00570BA8" w:rsidP="00BB0B25">
      <w:pPr>
        <w:pStyle w:val="ListBullet"/>
      </w:pPr>
      <w:r>
        <w:t>HideSurroundingHtml - System.Web.Mvc.HiddenInputAttribute</w:t>
      </w:r>
    </w:p>
    <w:p w:rsidR="00570BA8" w:rsidRDefault="00570BA8" w:rsidP="00BB0B25">
      <w:pPr>
        <w:pStyle w:val="ListBullet"/>
      </w:pPr>
      <w:r>
        <w:t>ReadOnly - System.ComponentModel.ReadOnlyAttribute</w:t>
      </w:r>
    </w:p>
    <w:p w:rsidR="00570BA8" w:rsidRDefault="003E35C1" w:rsidP="00BB0B25">
      <w:pPr>
        <w:pStyle w:val="ListBullet"/>
      </w:pPr>
      <w:r>
        <w:t>IsRequired - True if the type is a non-nullable value type</w:t>
      </w:r>
    </w:p>
    <w:p w:rsidR="003E35C1" w:rsidRDefault="003E35C1" w:rsidP="00BB0B25">
      <w:pPr>
        <w:pStyle w:val="ListBullet"/>
      </w:pPr>
      <w:r>
        <w:t>NullDisplayText - System.ComponentModel.DataAnnotations.DisplayFormatAttribute</w:t>
      </w:r>
    </w:p>
    <w:commentRangeEnd w:id="42"/>
    <w:p w:rsidR="003E35C1" w:rsidRDefault="007E4440" w:rsidP="003E35C1">
      <w:pPr>
        <w:pStyle w:val="Body"/>
      </w:pPr>
      <w:r>
        <w:rPr>
          <w:rStyle w:val="CommentReference"/>
          <w:vanish/>
        </w:rPr>
        <w:commentReference w:id="42"/>
      </w:r>
      <w:r w:rsidR="003E35C1">
        <w:t>In our custom template, we can examine these model metadata properties to customize the HTML rendered.  In addition to the above properties, the ModelMetadata object exposes 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commentRangeStart w:id="43"/>
      <w:r>
        <w:t>Because the model metadata does not include any styling information, custom styling or other markup will be accomplished by overriding the built-in templates.</w:t>
      </w:r>
      <w:commentRangeEnd w:id="43"/>
      <w:r w:rsidR="00077ECC">
        <w:rPr>
          <w:rStyle w:val="CommentReference"/>
          <w:vanish/>
        </w:rPr>
        <w:commentReference w:id="43"/>
      </w:r>
      <w:r>
        <w:t xml:space="preserve">  But since many sites tend to standardize on gene</w:t>
      </w:r>
      <w:r w:rsidR="00077ECC">
        <w:t xml:space="preserve">ral user interface layout, </w:t>
      </w:r>
      <w:commentRangeStart w:id="44"/>
      <w:r w:rsidR="00077ECC">
        <w:t>suc</w:t>
      </w:r>
      <w:r>
        <w:t>as</w:t>
      </w:r>
      <w:commentRangeEnd w:id="44"/>
      <w:r w:rsidR="00077ECC">
        <w:rPr>
          <w:rStyle w:val="CommentReference"/>
          <w:vanish/>
        </w:rPr>
        <w:commentReference w:id="44"/>
      </w:r>
      <w:r>
        <w:t xml:space="preserve">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lastRenderedPageBreak/>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lastRenderedPageBreak/>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747041" w:rsidP="00747041">
      <w:pPr>
        <w:pStyle w:val="Body1"/>
      </w:pPr>
      <w:commentRangeStart w:id="45"/>
      <w:r>
        <w:t xml:space="preserve">While we no longer need to worry about business logic cluttering our view because of the separation of concerns the MVC pattern enables, views now bring along their own complexity that needs to be dealt with.  </w:t>
      </w:r>
      <w:commentRangeEnd w:id="45"/>
      <w:r w:rsidR="007E4440">
        <w:rPr>
          <w:rStyle w:val="CommentReference"/>
          <w:vanish/>
        </w:rPr>
        <w:commentReference w:id="45"/>
      </w:r>
      <w:r>
        <w:t>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287AAE" w:rsidRDefault="00287AAE">
      <w:pPr>
        <w:pStyle w:val="CommentText"/>
      </w:pPr>
      <w:r>
        <w:rPr>
          <w:rStyle w:val="CommentReference"/>
        </w:rPr>
        <w:annotationRef/>
      </w:r>
      <w:r>
        <w:t>This is an excellent start.</w:t>
      </w:r>
    </w:p>
  </w:comment>
  <w:comment w:id="1" w:author="Katharine Osborne" w:date="2010-02-03T16:58:00Z" w:initials="KO">
    <w:p w:rsidR="00287AAE" w:rsidRDefault="00287AAE">
      <w:pPr>
        <w:pStyle w:val="CommentText"/>
      </w:pPr>
      <w:r>
        <w:rPr>
          <w:rStyle w:val="CommentReference"/>
        </w:rPr>
        <w:annotationRef/>
      </w:r>
      <w:r>
        <w:t>This is an odd turn of phrase, but I guess it makes sense.</w:t>
      </w:r>
    </w:p>
  </w:comment>
  <w:comment w:id="2" w:author="Jeffrey" w:date="2010-02-08T08:46:00Z" w:initials="J">
    <w:p w:rsidR="00287AAE" w:rsidRDefault="00287AAE">
      <w:r>
        <w:annotationRef/>
      </w:r>
      <w:r>
        <w:t>Common phrase in software</w:t>
      </w:r>
    </w:p>
  </w:comment>
  <w:comment w:id="3" w:author="Katharine Osborne" w:date="2010-02-03T17:04:00Z" w:initials="KO">
    <w:p w:rsidR="00287AAE" w:rsidRDefault="00287AAE">
      <w:pPr>
        <w:pStyle w:val="CommentText"/>
      </w:pPr>
      <w:r>
        <w:rPr>
          <w:rStyle w:val="CommentReference"/>
        </w:rPr>
        <w:annotationRef/>
      </w:r>
      <w:r>
        <w:t>A comma list should be parallel, meaning that either everything should fit the pattern of the first list item, or each item should have it’s own verb. Should be:</w:t>
      </w:r>
    </w:p>
    <w:p w:rsidR="00287AAE" w:rsidRDefault="00287AAE">
      <w:pPr>
        <w:pStyle w:val="CommentText"/>
      </w:pPr>
    </w:p>
    <w:p w:rsidR="00287AAE" w:rsidRDefault="00287AAE">
      <w:pPr>
        <w:pStyle w:val="CommentText"/>
      </w:pPr>
      <w:r>
        <w:t>“…we’ll examine how ASP.NET MVC renders views, how the default WebFormsViewEngine does X, and how to structure and organize views.”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“…we’ll examine how ASP.NET MVC renders views, take a look at the default WebFormsViewEngine, and find out how to structure and organize views.”</w:t>
      </w:r>
    </w:p>
  </w:comment>
  <w:comment w:id="4" w:author="Jeffrey" w:date="2010-02-08T08:47:00Z" w:initials="J">
    <w:p w:rsidR="00287AAE" w:rsidRDefault="00287AAE">
      <w:r>
        <w:annotationRef/>
      </w:r>
      <w:r>
        <w:t>Fixed it.</w:t>
      </w:r>
    </w:p>
  </w:comment>
  <w:comment w:id="5" w:author="Katharine Osborne" w:date="2010-02-03T17:05:00Z" w:initials="KO">
    <w:p w:rsidR="00287AAE" w:rsidRDefault="00287AAE">
      <w:pPr>
        <w:pStyle w:val="CommentText"/>
      </w:pPr>
      <w:r>
        <w:rPr>
          <w:rStyle w:val="CommentReference"/>
        </w:rPr>
        <w:annotationRef/>
      </w:r>
      <w:r>
        <w:t>Does the controller decide this based on any input?</w:t>
      </w:r>
    </w:p>
  </w:comment>
  <w:comment w:id="6" w:author="Jeffrey" w:date="2010-02-08T08:47:00Z" w:initials="J">
    <w:p w:rsidR="00287AAE" w:rsidRDefault="00287AAE">
      <w:r>
        <w:annotationRef/>
      </w:r>
      <w:r>
        <w:t>Yes</w:t>
      </w:r>
    </w:p>
    <w:p w:rsidR="00287AAE" w:rsidRDefault="00287AAE"/>
  </w:comment>
  <w:comment w:id="7" w:author="Katharine Osborne" w:date="2010-02-03T17:09:00Z" w:initials="KO">
    <w:p w:rsidR="00287AAE" w:rsidRDefault="00287AAE">
      <w:pPr>
        <w:pStyle w:val="CommentText"/>
      </w:pPr>
      <w:r>
        <w:rPr>
          <w:rStyle w:val="CommentReference"/>
        </w:rPr>
        <w:annotationRef/>
      </w:r>
      <w:r>
        <w:t>Can you show this?</w:t>
      </w:r>
    </w:p>
  </w:comment>
  <w:comment w:id="8" w:author="Jeffrey" w:date="2010-02-08T08:50:00Z" w:initials="J">
    <w:p w:rsidR="00287AAE" w:rsidRDefault="00287AAE">
      <w:r>
        <w:annotationRef/>
      </w:r>
      <w:r>
        <w:t>Done</w:t>
      </w:r>
    </w:p>
    <w:p w:rsidR="00287AAE" w:rsidRDefault="00287AAE"/>
  </w:comment>
  <w:comment w:id="9" w:author="Katharine Osborne" w:date="2010-02-03T17:11:00Z" w:initials="KO">
    <w:p w:rsidR="00287AAE" w:rsidRDefault="00287AAE">
      <w:pPr>
        <w:pStyle w:val="CommentText"/>
      </w:pPr>
      <w:r>
        <w:rPr>
          <w:rStyle w:val="CommentReference"/>
        </w:rPr>
        <w:annotationRef/>
      </w:r>
      <w:r>
        <w:t>Have you used cueballs before? Cueballs would be useful here (for instance, where you wanted to point out “hasPermission”).</w:t>
      </w:r>
    </w:p>
  </w:comment>
  <w:comment w:id="10" w:author="Katharine Osborne" w:date="2010-02-03T17:12:00Z" w:initials="KO">
    <w:p w:rsidR="00287AAE" w:rsidRDefault="00287AAE">
      <w:pPr>
        <w:pStyle w:val="CommentText"/>
      </w:pPr>
      <w:r>
        <w:rPr>
          <w:rStyle w:val="CommentReference"/>
        </w:rPr>
        <w:annotationRef/>
      </w:r>
      <w:r>
        <w:t>Do you mean “links”?</w:t>
      </w:r>
    </w:p>
  </w:comment>
  <w:comment w:id="11" w:author="Jeffrey" w:date="2010-02-08T08:51:00Z" w:initials="J">
    <w:p w:rsidR="00287AAE" w:rsidRDefault="00287AAE">
      <w:r>
        <w:annotationRef/>
      </w:r>
      <w:r>
        <w:t>Yes</w:t>
      </w:r>
    </w:p>
  </w:comment>
  <w:comment w:id="12" w:author="Katharine Osborne" w:date="2010-02-03T17:13:00Z" w:initials="KO">
    <w:p w:rsidR="00287AAE" w:rsidRDefault="00287AAE">
      <w:pPr>
        <w:pStyle w:val="CommentText"/>
      </w:pPr>
      <w:r>
        <w:rPr>
          <w:rStyle w:val="CommentReference"/>
        </w:rPr>
        <w:annotationRef/>
      </w:r>
      <w:r>
        <w:t>This should probably be in code font instead of quotes. Anytime you have code inline in text it should be in code font.</w:t>
      </w:r>
    </w:p>
  </w:comment>
  <w:comment w:id="13" w:author="Jeffrey" w:date="2010-02-08T08:52:00Z" w:initials="J">
    <w:p w:rsidR="00287AAE" w:rsidRDefault="00287AAE">
      <w:r>
        <w:annotationRef/>
      </w:r>
      <w:r>
        <w:t>Done</w:t>
      </w:r>
    </w:p>
  </w:comment>
  <w:comment w:id="14" w:author="Katharine Osborne" w:date="2010-02-03T17:14:00Z" w:initials="KO">
    <w:p w:rsidR="00287AAE" w:rsidRDefault="00287AAE">
      <w:pPr>
        <w:pStyle w:val="CommentText"/>
      </w:pPr>
      <w:r>
        <w:rPr>
          <w:rStyle w:val="CommentReference"/>
        </w:rPr>
        <w:annotationRef/>
      </w:r>
      <w:r>
        <w:t>These should also probably be code font.</w:t>
      </w:r>
    </w:p>
  </w:comment>
  <w:comment w:id="15" w:author="Jeffrey" w:date="2010-02-08T08:52:00Z" w:initials="J">
    <w:p w:rsidR="00287AAE" w:rsidRDefault="00287AAE">
      <w:r>
        <w:annotationRef/>
      </w:r>
      <w:r>
        <w:t>done</w:t>
      </w:r>
    </w:p>
  </w:comment>
  <w:comment w:id="16" w:author="Katharine Osborne" w:date="2010-02-03T16:26:00Z" w:initials="KO">
    <w:p w:rsidR="00287AAE" w:rsidRDefault="00287AAE">
      <w:pPr>
        <w:pStyle w:val="CommentText"/>
      </w:pPr>
      <w:r>
        <w:rPr>
          <w:rStyle w:val="CommentReference"/>
        </w:rPr>
        <w:annotationRef/>
      </w:r>
      <w:r>
        <w:t>This listing needs a caption</w:t>
      </w:r>
    </w:p>
  </w:comment>
  <w:comment w:id="17" w:author="Jeffrey" w:date="2010-02-08T08:54:00Z" w:initials="J">
    <w:p w:rsidR="00287AAE" w:rsidRDefault="00287AAE">
      <w:r>
        <w:annotationRef/>
      </w:r>
      <w:r>
        <w:t>Done</w:t>
      </w:r>
    </w:p>
  </w:comment>
  <w:comment w:id="18" w:author="Katharine Osborne" w:date="2010-02-03T17:17:00Z" w:initials="KO">
    <w:p w:rsidR="00287AAE" w:rsidRDefault="00287AAE">
      <w:pPr>
        <w:pStyle w:val="CommentText"/>
      </w:pPr>
      <w:r>
        <w:rPr>
          <w:rStyle w:val="CommentReference"/>
        </w:rPr>
        <w:annotationRef/>
      </w:r>
      <w:r>
        <w:t>Wasn’t this already mentioned above?</w:t>
      </w:r>
    </w:p>
  </w:comment>
  <w:comment w:id="19" w:author="Jeffrey" w:date="2010-02-08T08:55:00Z" w:initials="J">
    <w:p w:rsidR="00287AAE" w:rsidRDefault="00287AAE">
      <w:r>
        <w:annotationRef/>
      </w:r>
      <w:r>
        <w:t>Yes, but I think repetition is warranted on this important point</w:t>
      </w:r>
    </w:p>
  </w:comment>
  <w:comment w:id="21" w:author="Jimmy Bogard" w:date="2010-03-07T22:00:00Z" w:initials="JB">
    <w:p w:rsidR="00DD6A2F" w:rsidRDefault="00DD6A2F">
      <w:r>
        <w:annotationRef/>
      </w:r>
      <w:r>
        <w:t>Done.</w:t>
      </w:r>
    </w:p>
  </w:comment>
  <w:comment w:id="20" w:author="Jeffrey" w:date="2010-03-07T22:00:00Z" w:initials="J">
    <w:p w:rsidR="00DD6A2F" w:rsidRDefault="005F2E54">
      <w:r>
        <w:annotationRef/>
      </w:r>
      <w:r>
        <w:t>Jimmy, please fill out this table and include descriptions from MSDN documentation.  This list is not complete, so please fill  it out, probably using Reflector</w:t>
      </w:r>
    </w:p>
  </w:comment>
  <w:comment w:id="22" w:author="Katharine Osborne" w:date="2010-02-03T16:27:00Z" w:initials="KO">
    <w:p w:rsidR="00287AAE" w:rsidRDefault="00287AAE">
      <w:pPr>
        <w:pStyle w:val="CommentText"/>
      </w:pPr>
      <w:r>
        <w:rPr>
          <w:rStyle w:val="CommentReference"/>
        </w:rPr>
        <w:annotationRef/>
      </w:r>
      <w:r>
        <w:t>Would it be helpful to have these in a table with a brief explanation of what they are/what they are used for?</w:t>
      </w:r>
    </w:p>
  </w:comment>
  <w:comment w:id="23" w:author="Jeffrey" w:date="2010-02-08T09:08:00Z" w:initials="J">
    <w:p w:rsidR="00857E21" w:rsidRDefault="00857E21">
      <w:r>
        <w:annotationRef/>
      </w:r>
      <w:r>
        <w:t>Yes, in progress</w:t>
      </w:r>
    </w:p>
  </w:comment>
  <w:comment w:id="24" w:author="Jimmy Bogard" w:date="2010-03-07T22:01:00Z" w:initials="JB">
    <w:p w:rsidR="00145E99" w:rsidRDefault="00145E99">
      <w:r>
        <w:annotationRef/>
      </w:r>
      <w:r>
        <w:t>Done.</w:t>
      </w:r>
    </w:p>
  </w:comment>
  <w:comment w:id="25" w:author="Katharine Osborne" w:date="2010-02-03T16:30:00Z" w:initials="KO">
    <w:p w:rsidR="00287AAE" w:rsidRDefault="00287AAE">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26" w:author="Jeffrey" w:date="2010-02-08T09:10:00Z" w:initials="J">
    <w:p w:rsidR="007906D6" w:rsidRDefault="007906D6">
      <w:r>
        <w:annotationRef/>
      </w:r>
      <w:r>
        <w:t>Added the rest of the code listing</w:t>
      </w:r>
    </w:p>
  </w:comment>
  <w:comment w:id="27" w:author="Katharine Osborne" w:date="2010-02-03T17:20:00Z" w:initials="KO">
    <w:p w:rsidR="00287AAE" w:rsidRDefault="00287AAE">
      <w:pPr>
        <w:pStyle w:val="CommentText"/>
      </w:pPr>
      <w:r>
        <w:rPr>
          <w:rStyle w:val="CommentReference"/>
        </w:rPr>
        <w:annotationRef/>
      </w:r>
      <w:r>
        <w:t>Nix one of the ‘also’s in this sentence.</w:t>
      </w:r>
    </w:p>
  </w:comment>
  <w:comment w:id="28" w:author="Jeffrey" w:date="2010-02-08T09:11:00Z" w:initials="J">
    <w:p w:rsidR="009B146D" w:rsidRDefault="009B146D">
      <w:r>
        <w:annotationRef/>
      </w:r>
      <w:r>
        <w:t>done</w:t>
      </w:r>
    </w:p>
  </w:comment>
  <w:comment w:id="29" w:author="Katharine Osborne" w:date="2010-02-03T16:32:00Z" w:initials="KO">
    <w:p w:rsidR="00287AAE" w:rsidRDefault="00287AAE">
      <w:pPr>
        <w:pStyle w:val="CommentText"/>
      </w:pPr>
      <w:r>
        <w:rPr>
          <w:rStyle w:val="CommentReference"/>
        </w:rPr>
        <w:annotationRef/>
      </w:r>
      <w:r>
        <w:t>This is a bit confusing. The section title says EditorFor and DisplayFor, but in this sentence you use Editor and Display. Are they the same?</w:t>
      </w:r>
    </w:p>
    <w:p w:rsidR="00287AAE" w:rsidRDefault="00287AAE">
      <w:pPr>
        <w:pStyle w:val="CommentText"/>
      </w:pPr>
    </w:p>
    <w:p w:rsidR="00287AAE" w:rsidRDefault="00287AAE">
      <w:pPr>
        <w:pStyle w:val="CommentText"/>
      </w:pPr>
      <w:r>
        <w:t>Also, this may need some more introduction. What are Editor and Display templates?</w:t>
      </w:r>
    </w:p>
  </w:comment>
  <w:comment w:id="30" w:author="Jeffrey" w:date="2010-02-08T09:16:00Z" w:initials="J">
    <w:p w:rsidR="00D44D9F" w:rsidRDefault="00D44D9F">
      <w:r>
        <w:annotationRef/>
      </w:r>
      <w:r>
        <w:t>TODO:  start here</w:t>
      </w:r>
    </w:p>
  </w:comment>
  <w:comment w:id="31" w:author="Katharine Osborne" w:date="2010-02-03T17:25:00Z" w:initials="KO">
    <w:p w:rsidR="00287AAE" w:rsidRDefault="00287AAE">
      <w:pPr>
        <w:pStyle w:val="CommentText"/>
      </w:pPr>
      <w:r>
        <w:rPr>
          <w:rStyle w:val="CommentReference"/>
        </w:rPr>
        <w:annotationRef/>
      </w:r>
      <w:r>
        <w:t>Code font</w:t>
      </w:r>
    </w:p>
  </w:comment>
  <w:comment w:id="32" w:author="Katharine Osborne" w:date="2010-02-03T17:25:00Z" w:initials="KO">
    <w:p w:rsidR="00287AAE" w:rsidRDefault="00287AAE">
      <w:pPr>
        <w:pStyle w:val="CommentText"/>
      </w:pPr>
      <w:r>
        <w:rPr>
          <w:rStyle w:val="CommentReference"/>
        </w:rPr>
        <w:annotationRef/>
      </w:r>
      <w:r>
        <w:t>Same here…</w:t>
      </w:r>
    </w:p>
  </w:comment>
  <w:comment w:id="33" w:author="Katharine Osborne" w:date="2010-02-03T17:26:00Z" w:initials="KO">
    <w:p w:rsidR="00287AAE" w:rsidRDefault="00287AAE">
      <w:pPr>
        <w:pStyle w:val="CommentText"/>
      </w:pPr>
      <w:r>
        <w:rPr>
          <w:rStyle w:val="CommentReference"/>
        </w:rPr>
        <w:annotationRef/>
      </w:r>
      <w:r>
        <w:t>…and here. Again, cueballs might be helpful.</w:t>
      </w:r>
    </w:p>
  </w:comment>
  <w:comment w:id="34" w:author="Katharine Osborne" w:date="2010-02-03T17:27:00Z" w:initials="KO">
    <w:p w:rsidR="00287AAE" w:rsidRDefault="00287AAE">
      <w:pPr>
        <w:pStyle w:val="CommentText"/>
      </w:pPr>
      <w:r>
        <w:rPr>
          <w:rStyle w:val="CommentReference"/>
        </w:rPr>
        <w:annotationRef/>
      </w:r>
      <w:r>
        <w:t>Again, would it be helpful to have this list in a table with a brief explanation of what each is?</w:t>
      </w:r>
    </w:p>
    <w:p w:rsidR="00287AAE" w:rsidRDefault="00287AAE">
      <w:pPr>
        <w:pStyle w:val="CommentText"/>
      </w:pPr>
    </w:p>
    <w:p w:rsidR="00287AAE" w:rsidRDefault="00287AAE">
      <w:pPr>
        <w:pStyle w:val="CommentText"/>
      </w:pPr>
      <w:r>
        <w:t>I assume these map to HTML input fields. Is that correct?</w:t>
      </w:r>
    </w:p>
  </w:comment>
  <w:comment w:id="35" w:author="Katharine Osborne" w:date="2010-02-03T17:28:00Z" w:initials="KO">
    <w:p w:rsidR="00287AAE" w:rsidRDefault="00287AAE">
      <w:pPr>
        <w:pStyle w:val="CommentText"/>
      </w:pPr>
      <w:r>
        <w:rPr>
          <w:rStyle w:val="CommentReference"/>
        </w:rPr>
        <w:annotationRef/>
      </w:r>
      <w:r>
        <w:t>Table?</w:t>
      </w:r>
    </w:p>
  </w:comment>
  <w:comment w:id="36" w:author="Katharine Osborne" w:date="2010-02-03T17:31:00Z" w:initials="KO">
    <w:p w:rsidR="00287AAE" w:rsidRDefault="00287AAE">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37" w:author="Katharine Osborne" w:date="2010-02-03T16:37:00Z" w:initials="KO">
    <w:p w:rsidR="00287AAE" w:rsidRDefault="00287AAE">
      <w:pPr>
        <w:pStyle w:val="CommentText"/>
      </w:pPr>
      <w:r>
        <w:rPr>
          <w:rStyle w:val="CommentReference"/>
        </w:rPr>
        <w:annotationRef/>
      </w:r>
      <w:r>
        <w:t>This might be better shown using infomapping:</w:t>
      </w:r>
    </w:p>
    <w:p w:rsidR="00287AAE" w:rsidRDefault="00287AAE">
      <w:pPr>
        <w:pStyle w:val="CommentText"/>
      </w:pPr>
    </w:p>
    <w:p w:rsidR="00287AAE" w:rsidRDefault="00720258">
      <w:pPr>
        <w:pStyle w:val="CommentText"/>
      </w:pPr>
      <w:hyperlink r:id="rId1" w:history="1">
        <w:r w:rsidR="00287AAE" w:rsidRPr="00704EA8">
          <w:rPr>
            <w:rStyle w:val="Hyperlink"/>
          </w:rPr>
          <w:t>http://www.infomap.com/index.cfm/themethod/Demos</w:t>
        </w:r>
      </w:hyperlink>
    </w:p>
    <w:p w:rsidR="00287AAE" w:rsidRDefault="00287AAE">
      <w:pPr>
        <w:pStyle w:val="CommentText"/>
      </w:pPr>
    </w:p>
    <w:p w:rsidR="00287AAE" w:rsidRDefault="00287AAE">
      <w:pPr>
        <w:pStyle w:val="CommentText"/>
      </w:pPr>
      <w:r>
        <w:t>Scroll down to the bagels example to see how it’s done.</w:t>
      </w:r>
    </w:p>
  </w:comment>
  <w:comment w:id="38" w:author="Katharine Osborne" w:date="2010-02-03T17:37:00Z" w:initials="KO">
    <w:p w:rsidR="00287AAE" w:rsidRDefault="00287AAE">
      <w:pPr>
        <w:pStyle w:val="CommentText"/>
      </w:pPr>
      <w:r>
        <w:rPr>
          <w:rStyle w:val="CommentReference"/>
        </w:rPr>
        <w:annotationRef/>
      </w:r>
      <w:r>
        <w:t>Never begin a sentence with “because”. Beginning with “since” is slightly less bad. Try:</w:t>
      </w:r>
    </w:p>
    <w:p w:rsidR="00287AAE" w:rsidRDefault="00287AAE">
      <w:pPr>
        <w:pStyle w:val="CommentText"/>
      </w:pPr>
    </w:p>
    <w:p w:rsidR="00287AAE" w:rsidRDefault="00287AAE">
      <w:pPr>
        <w:pStyle w:val="CommentText"/>
      </w:pPr>
      <w:r>
        <w:t>“The template resolution rules first look in the controller-specific view folder, so it’s perfectly reasonable to…”</w:t>
      </w:r>
    </w:p>
    <w:p w:rsidR="00287AAE" w:rsidRDefault="00287AAE">
      <w:pPr>
        <w:pStyle w:val="CommentText"/>
      </w:pPr>
    </w:p>
    <w:p w:rsidR="00287AAE" w:rsidRDefault="00287AAE">
      <w:pPr>
        <w:pStyle w:val="CommentText"/>
      </w:pPr>
      <w:r>
        <w:t>By starting with “because”, you are putting the cart before the horse; anything after a “because” is implied to be a consequence of something else.</w:t>
      </w:r>
    </w:p>
  </w:comment>
  <w:comment w:id="39" w:author="Katharine Osborne" w:date="2010-02-03T16:40:00Z" w:initials="KO">
    <w:p w:rsidR="00287AAE" w:rsidRDefault="00287AAE">
      <w:pPr>
        <w:pStyle w:val="CommentText"/>
      </w:pPr>
      <w:r>
        <w:rPr>
          <w:rStyle w:val="CommentReference"/>
        </w:rPr>
        <w:annotationRef/>
      </w:r>
      <w:r>
        <w:t>Is this the common term for “partial template”? If so, you might want to put it in parentheses after you first introduce partial templates.</w:t>
      </w:r>
    </w:p>
  </w:comment>
  <w:comment w:id="40" w:author="Katharine Osborne" w:date="2010-02-03T16:41:00Z" w:initials="KO">
    <w:p w:rsidR="00287AAE" w:rsidRDefault="00287AAE">
      <w:pPr>
        <w:pStyle w:val="CommentText"/>
      </w:pPr>
      <w:r>
        <w:rPr>
          <w:rStyle w:val="CommentReference"/>
        </w:rPr>
        <w:annotationRef/>
      </w:r>
      <w:r>
        <w:t>Again, this might benefit from a tabular layout. Tables are easier to skim than bullet lists.</w:t>
      </w:r>
    </w:p>
  </w:comment>
  <w:comment w:id="41" w:author="Katharine Osborne" w:date="2010-02-03T16:42:00Z" w:initials="KO">
    <w:p w:rsidR="00287AAE" w:rsidRDefault="00287AAE">
      <w:pPr>
        <w:pStyle w:val="CommentText"/>
      </w:pPr>
      <w:r>
        <w:rPr>
          <w:rStyle w:val="CommentReference"/>
        </w:rPr>
        <w:annotationRef/>
      </w:r>
      <w:r>
        <w:t>There’s an orphan bullet here</w:t>
      </w:r>
    </w:p>
  </w:comment>
  <w:comment w:id="42" w:author="Katharine Osborne" w:date="2010-02-03T16:43:00Z" w:initials="KO">
    <w:p w:rsidR="00287AAE" w:rsidRDefault="00287AAE">
      <w:pPr>
        <w:pStyle w:val="CommentText"/>
      </w:pPr>
      <w:r>
        <w:rPr>
          <w:rStyle w:val="CommentReference"/>
        </w:rPr>
        <w:annotationRef/>
      </w:r>
      <w:r>
        <w:t>This might be better off as a table as well.</w:t>
      </w:r>
    </w:p>
  </w:comment>
  <w:comment w:id="43" w:author="Katharine Osborne" w:date="2010-02-03T17:40:00Z" w:initials="KO">
    <w:p w:rsidR="00287AAE" w:rsidRDefault="00287AAE">
      <w:pPr>
        <w:pStyle w:val="CommentText"/>
      </w:pPr>
      <w:r>
        <w:rPr>
          <w:rStyle w:val="CommentReference"/>
        </w:rPr>
        <w:annotationRef/>
      </w:r>
      <w:r>
        <w:t>This needs to be rewritten. See my comment above. This could be either:</w:t>
      </w:r>
    </w:p>
    <w:p w:rsidR="00287AAE" w:rsidRDefault="00287AAE">
      <w:pPr>
        <w:pStyle w:val="CommentText"/>
      </w:pPr>
    </w:p>
    <w:p w:rsidR="00287AAE" w:rsidRDefault="00287AAE">
      <w:pPr>
        <w:pStyle w:val="CommentText"/>
      </w:pPr>
      <w:r>
        <w:t>“The mode metadata does not include any syling information so custom styling or other markup will be accomplished by overriding the built-in templates.”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“Custom styling or other markup will be accomplished by overriding the built-in templates because the model metadata does not include any styling information.”</w:t>
      </w:r>
    </w:p>
  </w:comment>
  <w:comment w:id="44" w:author="Katharine Osborne" w:date="2010-02-03T17:41:00Z" w:initials="KO">
    <w:p w:rsidR="00287AAE" w:rsidRDefault="00287AAE">
      <w:pPr>
        <w:pStyle w:val="CommentText"/>
      </w:pPr>
      <w:r>
        <w:rPr>
          <w:rStyle w:val="CommentReference"/>
        </w:rPr>
        <w:annotationRef/>
      </w:r>
      <w:r>
        <w:t>“such as”?</w:t>
      </w:r>
    </w:p>
  </w:comment>
  <w:comment w:id="45" w:author="Katharine Osborne" w:date="2010-02-03T16:56:00Z" w:initials="KO">
    <w:p w:rsidR="00287AAE" w:rsidRDefault="00287AAE">
      <w:pPr>
        <w:pStyle w:val="CommentText"/>
      </w:pPr>
      <w:r>
        <w:rPr>
          <w:rStyle w:val="CommentReference"/>
        </w:rPr>
        <w:annotationRef/>
      </w:r>
      <w:r>
        <w:t>This is awkward to read. Perhaps you could tighten it like so (this is just a suggestion):</w:t>
      </w:r>
    </w:p>
    <w:p w:rsidR="00287AAE" w:rsidRDefault="00287AAE">
      <w:pPr>
        <w:pStyle w:val="CommentText"/>
      </w:pPr>
    </w:p>
    <w:p w:rsidR="00287AAE" w:rsidRDefault="00287AAE">
      <w:pPr>
        <w:pStyle w:val="CommentText"/>
      </w:pPr>
      <w:r>
        <w:t>“The MVC pattern reduces business logic clutter in a view. Unfortunately, views now bring their own complexities that must be handled.”</w:t>
      </w:r>
    </w:p>
    <w:p w:rsidR="00287AAE" w:rsidRDefault="00287AAE">
      <w:pPr>
        <w:pStyle w:val="CommentText"/>
      </w:pPr>
    </w:p>
    <w:p w:rsidR="00287AAE" w:rsidRDefault="00287AAE">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287AAE" w:rsidRDefault="00287AAE">
      <w:pPr>
        <w:pStyle w:val="CommentText"/>
      </w:pPr>
    </w:p>
    <w:p w:rsidR="00287AAE" w:rsidRDefault="00287AAE">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8B5" w:rsidRDefault="006E68B5">
      <w:r>
        <w:separator/>
      </w:r>
    </w:p>
    <w:p w:rsidR="006E68B5" w:rsidRDefault="006E68B5"/>
  </w:endnote>
  <w:endnote w:type="continuationSeparator" w:id="0">
    <w:p w:rsidR="006E68B5" w:rsidRDefault="006E68B5">
      <w:r>
        <w:continuationSeparator/>
      </w:r>
    </w:p>
    <w:p w:rsidR="006E68B5" w:rsidRDefault="006E68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Default="00287AA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8B5" w:rsidRDefault="006E68B5">
      <w:r>
        <w:separator/>
      </w:r>
    </w:p>
    <w:p w:rsidR="006E68B5" w:rsidRDefault="006E68B5"/>
  </w:footnote>
  <w:footnote w:type="continuationSeparator" w:id="0">
    <w:p w:rsidR="006E68B5" w:rsidRDefault="006E68B5">
      <w:r>
        <w:continuationSeparator/>
      </w:r>
    </w:p>
    <w:p w:rsidR="006E68B5" w:rsidRDefault="006E68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720258" w:rsidP="00D97E72">
    <w:pPr>
      <w:pStyle w:val="Body1"/>
      <w:tabs>
        <w:tab w:val="center" w:pos="3600"/>
        <w:tab w:val="right" w:pos="7200"/>
      </w:tabs>
    </w:pPr>
    <w:fldSimple w:instr="PAGE  ">
      <w:r w:rsidR="00145E99">
        <w:rPr>
          <w:noProof/>
        </w:rPr>
        <w:t>10</w:t>
      </w:r>
    </w:fldSimple>
    <w:r w:rsidR="00287AAE" w:rsidRPr="00553572">
      <w:tab/>
    </w:r>
    <w:r w:rsidR="00287AAE">
      <w:tab/>
    </w:r>
    <w:r w:rsidR="00287AAE" w:rsidRPr="00553572">
      <w:rPr>
        <w:rStyle w:val="BoldItalics"/>
      </w:rPr>
      <w:t>Author</w:t>
    </w:r>
    <w:r w:rsidR="00287AAE" w:rsidRPr="00553572">
      <w:t xml:space="preserve"> / </w:t>
    </w:r>
    <w:r w:rsidR="00287AAE" w:rsidRPr="00553572">
      <w:rPr>
        <w:rStyle w:val="BoldItalics"/>
      </w:rPr>
      <w:t>Title</w:t>
    </w:r>
    <w:r w:rsidR="00287AAE" w:rsidRPr="00553572">
      <w:tab/>
      <w:t xml:space="preserve">Last saved: </w:t>
    </w:r>
    <w:fldSimple w:instr=" SAVEDATE  \@ &quot;M/d/yyyy&quot;  \* MERGEFORMAT ">
      <w:r w:rsidR="00DD6A2F">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B92776">
    <w:pPr>
      <w:pStyle w:val="Body1"/>
      <w:tabs>
        <w:tab w:val="right" w:pos="360"/>
        <w:tab w:val="center" w:pos="4320"/>
        <w:tab w:val="left" w:pos="7200"/>
      </w:tabs>
    </w:pPr>
    <w:r>
      <w:t xml:space="preserve">Last saved: </w:t>
    </w:r>
    <w:fldSimple w:instr=" SAVEDATE  \@ &quot;M/d/yyyy&quot;  \* MERGEFORMAT ">
      <w:r w:rsidR="00DD6A2F">
        <w:rPr>
          <w:noProof/>
        </w:rPr>
        <w:t>3/7/2010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45E99">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45E99"/>
    <w:rsid w:val="001537C4"/>
    <w:rsid w:val="00154EBA"/>
    <w:rsid w:val="00155FBB"/>
    <w:rsid w:val="00157250"/>
    <w:rsid w:val="00160CEF"/>
    <w:rsid w:val="0016350A"/>
    <w:rsid w:val="001666F5"/>
    <w:rsid w:val="001716E6"/>
    <w:rsid w:val="0018153B"/>
    <w:rsid w:val="00182300"/>
    <w:rsid w:val="0018654A"/>
    <w:rsid w:val="00191023"/>
    <w:rsid w:val="00191A68"/>
    <w:rsid w:val="00194736"/>
    <w:rsid w:val="001A0B2C"/>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972"/>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83071"/>
    <w:rsid w:val="00693F51"/>
    <w:rsid w:val="006A3B75"/>
    <w:rsid w:val="006B2DDA"/>
    <w:rsid w:val="006B719F"/>
    <w:rsid w:val="006C619B"/>
    <w:rsid w:val="006D70D7"/>
    <w:rsid w:val="006D7A63"/>
    <w:rsid w:val="006E1E21"/>
    <w:rsid w:val="006E57C0"/>
    <w:rsid w:val="006E68B5"/>
    <w:rsid w:val="006E6B97"/>
    <w:rsid w:val="006F0BD8"/>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7C86"/>
    <w:rsid w:val="00992F78"/>
    <w:rsid w:val="009B146D"/>
    <w:rsid w:val="009C1AA4"/>
    <w:rsid w:val="009C31BD"/>
    <w:rsid w:val="009E0D29"/>
    <w:rsid w:val="009E1DFE"/>
    <w:rsid w:val="009F0DB6"/>
    <w:rsid w:val="009F522C"/>
    <w:rsid w:val="00A07006"/>
    <w:rsid w:val="00A12C69"/>
    <w:rsid w:val="00A12DF7"/>
    <w:rsid w:val="00A20662"/>
    <w:rsid w:val="00A24575"/>
    <w:rsid w:val="00A31B4E"/>
    <w:rsid w:val="00A34F3E"/>
    <w:rsid w:val="00A45365"/>
    <w:rsid w:val="00A60A34"/>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13B5D"/>
    <w:rsid w:val="00D20429"/>
    <w:rsid w:val="00D2421E"/>
    <w:rsid w:val="00D261F1"/>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161B5"/>
    <w:rsid w:val="00E1667E"/>
    <w:rsid w:val="00E24E18"/>
    <w:rsid w:val="00E267C2"/>
    <w:rsid w:val="00E35BED"/>
    <w:rsid w:val="00E611BA"/>
    <w:rsid w:val="00E66CD8"/>
    <w:rsid w:val="00E80366"/>
    <w:rsid w:val="00E80F79"/>
    <w:rsid w:val="00E83ABC"/>
    <w:rsid w:val="00E874F5"/>
    <w:rsid w:val="00EA7D43"/>
    <w:rsid w:val="00EC492C"/>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2396</TotalTime>
  <Pages>19</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40</cp:revision>
  <cp:lastPrinted>2001-01-25T15:37:00Z</cp:lastPrinted>
  <dcterms:created xsi:type="dcterms:W3CDTF">2010-01-03T21:25:00Z</dcterms:created>
  <dcterms:modified xsi:type="dcterms:W3CDTF">2010-03-08T04:01:00Z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