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99403A" w:rsidP="009A6411">
      <w:pPr>
        <w:pStyle w:val="COChapterNumber"/>
      </w:pPr>
      <w:r>
        <w:t>15</w:t>
      </w:r>
    </w:p>
    <w:p w:rsidR="000602CA" w:rsidRPr="00BE1870" w:rsidRDefault="0099403A" w:rsidP="009A6411">
      <w:pPr>
        <w:pStyle w:val="COChapterTitle"/>
      </w:pPr>
      <w:r w:rsidRPr="0099403A">
        <w:t>ModelState validation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0602CA" w:rsidRDefault="00C62918" w:rsidP="000602CA">
      <w:pPr>
        <w:pStyle w:val="ListBullet"/>
      </w:pPr>
      <w:r>
        <w:t>Implementing DataAnnotations</w:t>
      </w:r>
    </w:p>
    <w:p w:rsidR="00C62918" w:rsidRDefault="00C62918" w:rsidP="000602CA">
      <w:pPr>
        <w:pStyle w:val="ListBullet"/>
      </w:pPr>
      <w:r>
        <w:t>Extending the  ModelMetaDataProvider</w:t>
      </w:r>
    </w:p>
    <w:p w:rsidR="00C62918" w:rsidRDefault="00C62918" w:rsidP="000602CA">
      <w:pPr>
        <w:pStyle w:val="ListBullet"/>
      </w:pPr>
      <w:r w:rsidRPr="00C62918">
        <w:t>ASP.NET AJAX client-side validations</w:t>
      </w:r>
    </w:p>
    <w:p w:rsidR="002A2E39" w:rsidRDefault="002A2E39" w:rsidP="002A2E39">
      <w:pPr>
        <w:pStyle w:val="Head1"/>
      </w:pPr>
      <w:r>
        <w:t>15.1 Validation with DataAnnotations</w:t>
      </w:r>
    </w:p>
    <w:p w:rsidR="002A2E39" w:rsidRDefault="002A2E39" w:rsidP="002A2E39">
      <w:pPr>
        <w:pStyle w:val="Head1"/>
      </w:pPr>
      <w:r>
        <w:t>15.2 Extending the ModelMetaDataProvider</w:t>
      </w:r>
    </w:p>
    <w:p w:rsidR="002A2E39" w:rsidRPr="002A2E39" w:rsidRDefault="002A2E39" w:rsidP="002A2E39">
      <w:pPr>
        <w:pStyle w:val="Head1"/>
      </w:pPr>
      <w:r>
        <w:t>15.3 Client-side validation with ASP.NET AJAX</w:t>
      </w:r>
    </w:p>
    <w:p w:rsidR="00FE3F85" w:rsidRPr="00FE3F85" w:rsidRDefault="00FE3F85" w:rsidP="00FE3F85"/>
    <w:p w:rsidR="00FE3F85" w:rsidRPr="00FE3F85" w:rsidRDefault="00FE3F85" w:rsidP="00FE3F85"/>
    <w:p w:rsidR="000602CA" w:rsidRPr="00FE3F85" w:rsidRDefault="000602CA" w:rsidP="00FE3F85">
      <w:pPr>
        <w:tabs>
          <w:tab w:val="left" w:pos="5280"/>
        </w:tabs>
      </w:pPr>
    </w:p>
    <w:sectPr w:rsidR="000602CA" w:rsidRPr="00FE3F85" w:rsidSect="00B92776">
      <w:headerReference w:type="even" r:id="rId8"/>
      <w:headerReference w:type="default" r:id="rId9"/>
      <w:footerReference w:type="even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DC3" w:rsidRDefault="00C86DC3">
      <w:r>
        <w:separator/>
      </w:r>
    </w:p>
    <w:p w:rsidR="00C86DC3" w:rsidRDefault="00C86DC3"/>
  </w:endnote>
  <w:endnote w:type="continuationSeparator" w:id="0">
    <w:p w:rsidR="00C86DC3" w:rsidRDefault="00C86DC3">
      <w:r>
        <w:continuationSeparator/>
      </w:r>
    </w:p>
    <w:p w:rsidR="00C86DC3" w:rsidRDefault="00C86D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DC3" w:rsidRDefault="00C86DC3">
      <w:r>
        <w:separator/>
      </w:r>
    </w:p>
    <w:p w:rsidR="00C86DC3" w:rsidRDefault="00C86DC3"/>
  </w:footnote>
  <w:footnote w:type="continuationSeparator" w:id="0">
    <w:p w:rsidR="00C86DC3" w:rsidRDefault="00C86DC3">
      <w:r>
        <w:continuationSeparator/>
      </w:r>
    </w:p>
    <w:p w:rsidR="00C86DC3" w:rsidRDefault="00C86DC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B80A62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FE3F85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2A2E39">
        <w:rPr>
          <w:noProof/>
        </w:rPr>
        <w:t>1/2/2010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2A2E39">
        <w:rPr>
          <w:noProof/>
        </w:rPr>
        <w:t>1/2/2010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2A2E39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70A29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A2E39"/>
    <w:rsid w:val="002B6FE6"/>
    <w:rsid w:val="002D24E6"/>
    <w:rsid w:val="002D28DB"/>
    <w:rsid w:val="002E5E94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83CA3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2D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F185A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2F78"/>
    <w:rsid w:val="0099403A"/>
    <w:rsid w:val="009C1AA4"/>
    <w:rsid w:val="009C31BD"/>
    <w:rsid w:val="009C5497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80A62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62918"/>
    <w:rsid w:val="00C813E5"/>
    <w:rsid w:val="00C83812"/>
    <w:rsid w:val="00C86DC3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1CE6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E3F8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Jimmy Bogard</cp:lastModifiedBy>
  <cp:revision>5</cp:revision>
  <cp:lastPrinted>2001-01-25T15:37:00Z</cp:lastPrinted>
  <dcterms:created xsi:type="dcterms:W3CDTF">2010-01-01T13:01:00Z</dcterms:created>
  <dcterms:modified xsi:type="dcterms:W3CDTF">2010-03-08T02:13:00Z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