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19"/>
        <w:gridCol w:w="1516"/>
        <w:gridCol w:w="1456"/>
        <w:gridCol w:w="1288"/>
        <w:gridCol w:w="1520"/>
        <w:gridCol w:w="1843"/>
      </w:tblGrid>
      <w:tr w:rsidR="00AD727E" w:rsidTr="00AD727E">
        <w:tc>
          <w:tcPr>
            <w:tcW w:w="1527" w:type="dxa"/>
          </w:tcPr>
          <w:p w:rsidR="00AD727E" w:rsidRPr="00AD727E" w:rsidRDefault="00AD727E">
            <w:pPr>
              <w:rPr>
                <w:b/>
              </w:rPr>
            </w:pPr>
            <w:r>
              <w:rPr>
                <w:b/>
              </w:rPr>
              <w:t>Hendelse</w:t>
            </w:r>
          </w:p>
        </w:tc>
        <w:tc>
          <w:tcPr>
            <w:tcW w:w="1527" w:type="dxa"/>
          </w:tcPr>
          <w:p w:rsidR="00AD727E" w:rsidRPr="00AD727E" w:rsidRDefault="00AD727E">
            <w:pPr>
              <w:rPr>
                <w:b/>
              </w:rPr>
            </w:pPr>
            <w:r>
              <w:rPr>
                <w:b/>
              </w:rPr>
              <w:t>Sannsynlighet</w:t>
            </w:r>
          </w:p>
        </w:tc>
        <w:tc>
          <w:tcPr>
            <w:tcW w:w="1528" w:type="dxa"/>
          </w:tcPr>
          <w:p w:rsidR="00AD727E" w:rsidRPr="00AD727E" w:rsidRDefault="00AD727E">
            <w:pPr>
              <w:rPr>
                <w:b/>
              </w:rPr>
            </w:pPr>
            <w:r>
              <w:rPr>
                <w:b/>
              </w:rPr>
              <w:t>Konsekvens</w:t>
            </w:r>
          </w:p>
        </w:tc>
        <w:tc>
          <w:tcPr>
            <w:tcW w:w="1528" w:type="dxa"/>
          </w:tcPr>
          <w:p w:rsidR="00AD727E" w:rsidRPr="00AD727E" w:rsidRDefault="00AD727E">
            <w:pPr>
              <w:rPr>
                <w:b/>
              </w:rPr>
            </w:pPr>
            <w:r>
              <w:rPr>
                <w:b/>
              </w:rPr>
              <w:t>Skade</w:t>
            </w:r>
          </w:p>
        </w:tc>
        <w:tc>
          <w:tcPr>
            <w:tcW w:w="1528" w:type="dxa"/>
          </w:tcPr>
          <w:p w:rsidR="00AD727E" w:rsidRPr="00AD727E" w:rsidRDefault="00AD727E">
            <w:pPr>
              <w:rPr>
                <w:b/>
              </w:rPr>
            </w:pPr>
            <w:r>
              <w:rPr>
                <w:b/>
              </w:rPr>
              <w:t>Preventiv</w:t>
            </w:r>
          </w:p>
        </w:tc>
        <w:tc>
          <w:tcPr>
            <w:tcW w:w="1528" w:type="dxa"/>
          </w:tcPr>
          <w:p w:rsidR="00AD727E" w:rsidRPr="00AD727E" w:rsidRDefault="00AD727E">
            <w:pPr>
              <w:rPr>
                <w:b/>
              </w:rPr>
            </w:pPr>
            <w:r>
              <w:rPr>
                <w:b/>
              </w:rPr>
              <w:t>Hvis det skjer</w:t>
            </w:r>
          </w:p>
        </w:tc>
      </w:tr>
      <w:tr w:rsidR="00AD727E" w:rsidTr="00AD727E">
        <w:tc>
          <w:tcPr>
            <w:tcW w:w="1527" w:type="dxa"/>
          </w:tcPr>
          <w:p w:rsidR="00AD727E" w:rsidRDefault="00AD727E">
            <w:r>
              <w:t>Sykdom – lett</w:t>
            </w:r>
          </w:p>
        </w:tc>
        <w:tc>
          <w:tcPr>
            <w:tcW w:w="1527" w:type="dxa"/>
          </w:tcPr>
          <w:p w:rsidR="00AD727E" w:rsidRDefault="00AD727E">
            <w:r>
              <w:t>4</w:t>
            </w:r>
          </w:p>
        </w:tc>
        <w:tc>
          <w:tcPr>
            <w:tcW w:w="1528" w:type="dxa"/>
          </w:tcPr>
          <w:p w:rsidR="00AD727E" w:rsidRDefault="00AD727E">
            <w:r>
              <w:t>2</w:t>
            </w:r>
          </w:p>
        </w:tc>
        <w:tc>
          <w:tcPr>
            <w:tcW w:w="1528" w:type="dxa"/>
          </w:tcPr>
          <w:p w:rsidR="00AD727E" w:rsidRDefault="00AD727E">
            <w:r>
              <w:t>2</w:t>
            </w:r>
          </w:p>
        </w:tc>
        <w:tc>
          <w:tcPr>
            <w:tcW w:w="1528" w:type="dxa"/>
          </w:tcPr>
          <w:p w:rsidR="00AD727E" w:rsidRDefault="00AD727E" w:rsidP="00AD727E">
            <w:r>
              <w:t>Dele kunnskapen vi har</w:t>
            </w:r>
          </w:p>
        </w:tc>
        <w:tc>
          <w:tcPr>
            <w:tcW w:w="1528" w:type="dxa"/>
          </w:tcPr>
          <w:p w:rsidR="00AD727E" w:rsidRDefault="00AD727E" w:rsidP="00AD727E">
            <w:r>
              <w:t>Avgjøre om arbeidet må gis til en annen</w:t>
            </w:r>
          </w:p>
        </w:tc>
      </w:tr>
      <w:tr w:rsidR="00AD727E" w:rsidTr="00AD727E">
        <w:tc>
          <w:tcPr>
            <w:tcW w:w="1527" w:type="dxa"/>
          </w:tcPr>
          <w:p w:rsidR="00AD727E" w:rsidRDefault="00AD727E">
            <w:r>
              <w:t>Sykdom – alvorlig</w:t>
            </w:r>
          </w:p>
        </w:tc>
        <w:tc>
          <w:tcPr>
            <w:tcW w:w="1527" w:type="dxa"/>
          </w:tcPr>
          <w:p w:rsidR="00AD727E" w:rsidRDefault="00AD727E">
            <w:r>
              <w:t>1</w:t>
            </w:r>
          </w:p>
        </w:tc>
        <w:tc>
          <w:tcPr>
            <w:tcW w:w="1528" w:type="dxa"/>
          </w:tcPr>
          <w:p w:rsidR="00AD727E" w:rsidRDefault="00AD727E">
            <w:r>
              <w:t>3</w:t>
            </w:r>
          </w:p>
        </w:tc>
        <w:tc>
          <w:tcPr>
            <w:tcW w:w="1528" w:type="dxa"/>
          </w:tcPr>
          <w:p w:rsidR="00AD727E" w:rsidRDefault="00AD727E">
            <w:r>
              <w:t>4</w:t>
            </w:r>
          </w:p>
        </w:tc>
        <w:tc>
          <w:tcPr>
            <w:tcW w:w="1528" w:type="dxa"/>
          </w:tcPr>
          <w:p w:rsidR="00AD727E" w:rsidRDefault="00AD727E">
            <w:r>
              <w:t>Dele kunnskapen vi har</w:t>
            </w:r>
          </w:p>
        </w:tc>
        <w:tc>
          <w:tcPr>
            <w:tcW w:w="1528" w:type="dxa"/>
          </w:tcPr>
          <w:p w:rsidR="00AD727E" w:rsidRDefault="00AD727E">
            <w:r>
              <w:t>Hastemøte om hvem som skal overta arbeidet</w:t>
            </w:r>
          </w:p>
        </w:tc>
      </w:tr>
      <w:tr w:rsidR="00AD727E" w:rsidTr="00AD727E">
        <w:tc>
          <w:tcPr>
            <w:tcW w:w="1527" w:type="dxa"/>
          </w:tcPr>
          <w:p w:rsidR="00AD727E" w:rsidRDefault="00AD727E">
            <w:r>
              <w:t xml:space="preserve">Bortreist grunnet familietap </w:t>
            </w:r>
            <w:proofErr w:type="spellStart"/>
            <w:r>
              <w:t>osv</w:t>
            </w:r>
            <w:proofErr w:type="spellEnd"/>
          </w:p>
        </w:tc>
        <w:tc>
          <w:tcPr>
            <w:tcW w:w="1527" w:type="dxa"/>
          </w:tcPr>
          <w:p w:rsidR="00AD727E" w:rsidRDefault="00AD727E">
            <w:r>
              <w:t>1</w:t>
            </w:r>
          </w:p>
        </w:tc>
        <w:tc>
          <w:tcPr>
            <w:tcW w:w="1528" w:type="dxa"/>
          </w:tcPr>
          <w:p w:rsidR="00AD727E" w:rsidRDefault="00AD727E">
            <w:r>
              <w:t>2</w:t>
            </w:r>
          </w:p>
        </w:tc>
        <w:tc>
          <w:tcPr>
            <w:tcW w:w="1528" w:type="dxa"/>
          </w:tcPr>
          <w:p w:rsidR="00AD727E" w:rsidRDefault="00AD727E">
            <w:r>
              <w:t>2</w:t>
            </w:r>
          </w:p>
        </w:tc>
        <w:tc>
          <w:tcPr>
            <w:tcW w:w="1528" w:type="dxa"/>
          </w:tcPr>
          <w:p w:rsidR="00AD727E" w:rsidRDefault="00AD727E"/>
        </w:tc>
        <w:tc>
          <w:tcPr>
            <w:tcW w:w="1528" w:type="dxa"/>
          </w:tcPr>
          <w:p w:rsidR="00AD727E" w:rsidRDefault="00AD727E">
            <w:r>
              <w:t>Avgjøre om vedkommende kan jobbe borte</w:t>
            </w:r>
          </w:p>
        </w:tc>
      </w:tr>
      <w:tr w:rsidR="00AD727E" w:rsidTr="00AD727E">
        <w:tc>
          <w:tcPr>
            <w:tcW w:w="1527" w:type="dxa"/>
          </w:tcPr>
          <w:p w:rsidR="00AD727E" w:rsidRDefault="00AD727E">
            <w:r>
              <w:t>For store krav til GUI</w:t>
            </w:r>
          </w:p>
        </w:tc>
        <w:tc>
          <w:tcPr>
            <w:tcW w:w="1527" w:type="dxa"/>
          </w:tcPr>
          <w:p w:rsidR="00AD727E" w:rsidRDefault="00AD727E">
            <w:r>
              <w:t>3</w:t>
            </w:r>
          </w:p>
        </w:tc>
        <w:tc>
          <w:tcPr>
            <w:tcW w:w="1528" w:type="dxa"/>
          </w:tcPr>
          <w:p w:rsidR="00AD727E" w:rsidRDefault="00AD727E">
            <w:r>
              <w:t>2</w:t>
            </w:r>
          </w:p>
        </w:tc>
        <w:tc>
          <w:tcPr>
            <w:tcW w:w="1528" w:type="dxa"/>
          </w:tcPr>
          <w:p w:rsidR="00AD727E" w:rsidRDefault="00AD727E">
            <w:r>
              <w:t>6</w:t>
            </w:r>
          </w:p>
        </w:tc>
        <w:tc>
          <w:tcPr>
            <w:tcW w:w="1528" w:type="dxa"/>
          </w:tcPr>
          <w:p w:rsidR="00AD727E" w:rsidRDefault="00AD727E">
            <w:r>
              <w:t>Jobbe godt og jevnt, hjelpe hverandre ofte</w:t>
            </w:r>
          </w:p>
        </w:tc>
        <w:tc>
          <w:tcPr>
            <w:tcW w:w="1528" w:type="dxa"/>
          </w:tcPr>
          <w:p w:rsidR="00AD727E" w:rsidRDefault="00AD727E">
            <w:r>
              <w:t xml:space="preserve">Ha en reserveplan til enklere </w:t>
            </w:r>
            <w:proofErr w:type="spellStart"/>
            <w:r>
              <w:t>gui</w:t>
            </w:r>
            <w:proofErr w:type="spellEnd"/>
          </w:p>
        </w:tc>
      </w:tr>
      <w:tr w:rsidR="00AD727E" w:rsidTr="00AD727E">
        <w:tc>
          <w:tcPr>
            <w:tcW w:w="1527" w:type="dxa"/>
          </w:tcPr>
          <w:p w:rsidR="00AD727E" w:rsidRDefault="00AD727E">
            <w:r>
              <w:t>For store krav til logikk</w:t>
            </w:r>
          </w:p>
        </w:tc>
        <w:tc>
          <w:tcPr>
            <w:tcW w:w="1527" w:type="dxa"/>
          </w:tcPr>
          <w:p w:rsidR="00AD727E" w:rsidRDefault="00AD727E">
            <w:r>
              <w:t>2</w:t>
            </w:r>
          </w:p>
        </w:tc>
        <w:tc>
          <w:tcPr>
            <w:tcW w:w="1528" w:type="dxa"/>
          </w:tcPr>
          <w:p w:rsidR="00AD727E" w:rsidRDefault="00AD727E">
            <w:r>
              <w:t>4</w:t>
            </w:r>
          </w:p>
        </w:tc>
        <w:tc>
          <w:tcPr>
            <w:tcW w:w="1528" w:type="dxa"/>
          </w:tcPr>
          <w:p w:rsidR="00AD727E" w:rsidRDefault="00AD727E">
            <w:r>
              <w:t>8</w:t>
            </w:r>
          </w:p>
        </w:tc>
        <w:tc>
          <w:tcPr>
            <w:tcW w:w="1528" w:type="dxa"/>
          </w:tcPr>
          <w:p w:rsidR="00AD727E" w:rsidRDefault="00AD727E">
            <w:r>
              <w:t>Gjøre koden så lettleselig som mulig</w:t>
            </w:r>
          </w:p>
        </w:tc>
        <w:tc>
          <w:tcPr>
            <w:tcW w:w="1528" w:type="dxa"/>
          </w:tcPr>
          <w:p w:rsidR="00AD727E" w:rsidRDefault="00AD727E">
            <w:r>
              <w:t xml:space="preserve">Trappe ned på funksjonalitet, passe på å ha </w:t>
            </w:r>
            <w:proofErr w:type="spellStart"/>
            <w:r>
              <w:t>javadoc</w:t>
            </w:r>
            <w:proofErr w:type="spellEnd"/>
            <w:r>
              <w:t xml:space="preserve"> på alle metodene til en hver tid</w:t>
            </w:r>
          </w:p>
        </w:tc>
      </w:tr>
      <w:tr w:rsidR="00AD727E" w:rsidTr="00AD727E">
        <w:tc>
          <w:tcPr>
            <w:tcW w:w="1527" w:type="dxa"/>
          </w:tcPr>
          <w:p w:rsidR="00AD727E" w:rsidRDefault="00AD727E" w:rsidP="00AD727E">
            <w:r>
              <w:t>For store krav til kart</w:t>
            </w:r>
          </w:p>
        </w:tc>
        <w:tc>
          <w:tcPr>
            <w:tcW w:w="1527" w:type="dxa"/>
          </w:tcPr>
          <w:p w:rsidR="00AD727E" w:rsidRDefault="00AD727E">
            <w:r>
              <w:t>2</w:t>
            </w:r>
          </w:p>
        </w:tc>
        <w:tc>
          <w:tcPr>
            <w:tcW w:w="1528" w:type="dxa"/>
          </w:tcPr>
          <w:p w:rsidR="00AD727E" w:rsidRDefault="00AD727E">
            <w:r>
              <w:t>1</w:t>
            </w:r>
          </w:p>
        </w:tc>
        <w:tc>
          <w:tcPr>
            <w:tcW w:w="1528" w:type="dxa"/>
          </w:tcPr>
          <w:p w:rsidR="00AD727E" w:rsidRDefault="00AD727E">
            <w:r>
              <w:t>1</w:t>
            </w:r>
          </w:p>
        </w:tc>
        <w:tc>
          <w:tcPr>
            <w:tcW w:w="1528" w:type="dxa"/>
          </w:tcPr>
          <w:p w:rsidR="00AD727E" w:rsidRDefault="00AD727E">
            <w:proofErr w:type="spellStart"/>
            <w:r>
              <w:t>Backupløsning</w:t>
            </w:r>
            <w:proofErr w:type="spellEnd"/>
          </w:p>
        </w:tc>
        <w:tc>
          <w:tcPr>
            <w:tcW w:w="1528" w:type="dxa"/>
          </w:tcPr>
          <w:p w:rsidR="00AD727E" w:rsidRDefault="00AD727E">
            <w:r>
              <w:t xml:space="preserve">Bruke </w:t>
            </w:r>
            <w:proofErr w:type="spellStart"/>
            <w:r>
              <w:t>backupløsning</w:t>
            </w:r>
            <w:proofErr w:type="spellEnd"/>
            <w:r>
              <w:t xml:space="preserve"> (statisk kart)</w:t>
            </w:r>
          </w:p>
        </w:tc>
      </w:tr>
      <w:tr w:rsidR="00AD727E" w:rsidTr="00AD727E">
        <w:tc>
          <w:tcPr>
            <w:tcW w:w="1527" w:type="dxa"/>
          </w:tcPr>
          <w:p w:rsidR="00AD727E" w:rsidRDefault="00AD727E">
            <w:r>
              <w:t>Bruker mer tid på programmering enn nødvendig</w:t>
            </w:r>
          </w:p>
        </w:tc>
        <w:tc>
          <w:tcPr>
            <w:tcW w:w="1527" w:type="dxa"/>
          </w:tcPr>
          <w:p w:rsidR="00AD727E" w:rsidRDefault="00AD727E">
            <w:r>
              <w:t>3</w:t>
            </w:r>
          </w:p>
        </w:tc>
        <w:tc>
          <w:tcPr>
            <w:tcW w:w="1528" w:type="dxa"/>
          </w:tcPr>
          <w:p w:rsidR="00AD727E" w:rsidRDefault="00AD727E">
            <w:r>
              <w:t>3</w:t>
            </w:r>
          </w:p>
        </w:tc>
        <w:tc>
          <w:tcPr>
            <w:tcW w:w="1528" w:type="dxa"/>
          </w:tcPr>
          <w:p w:rsidR="00AD727E" w:rsidRDefault="00AD727E">
            <w:r>
              <w:t>3</w:t>
            </w:r>
          </w:p>
        </w:tc>
        <w:tc>
          <w:tcPr>
            <w:tcW w:w="1528" w:type="dxa"/>
          </w:tcPr>
          <w:p w:rsidR="00AD727E" w:rsidRDefault="00AD727E">
            <w:r>
              <w:t>Dokumentere mye</w:t>
            </w:r>
          </w:p>
        </w:tc>
        <w:tc>
          <w:tcPr>
            <w:tcW w:w="1528" w:type="dxa"/>
          </w:tcPr>
          <w:p w:rsidR="00AD727E" w:rsidRDefault="00B371A6">
            <w:r>
              <w:t>Sette programmeringen på vent og jobbe hardt med rapport</w:t>
            </w:r>
          </w:p>
        </w:tc>
      </w:tr>
      <w:tr w:rsidR="00AD727E" w:rsidTr="00AD727E">
        <w:tc>
          <w:tcPr>
            <w:tcW w:w="1527" w:type="dxa"/>
          </w:tcPr>
          <w:p w:rsidR="00AD727E" w:rsidRDefault="00AD727E" w:rsidP="00AD727E">
            <w:r>
              <w:t>Ødelagt PC</w:t>
            </w:r>
          </w:p>
        </w:tc>
        <w:tc>
          <w:tcPr>
            <w:tcW w:w="1527" w:type="dxa"/>
          </w:tcPr>
          <w:p w:rsidR="00AD727E" w:rsidRDefault="00B371A6">
            <w:r>
              <w:t>1</w:t>
            </w:r>
          </w:p>
        </w:tc>
        <w:tc>
          <w:tcPr>
            <w:tcW w:w="1528" w:type="dxa"/>
          </w:tcPr>
          <w:p w:rsidR="00AD727E" w:rsidRDefault="00B371A6">
            <w:r>
              <w:t>1</w:t>
            </w:r>
          </w:p>
        </w:tc>
        <w:tc>
          <w:tcPr>
            <w:tcW w:w="1528" w:type="dxa"/>
          </w:tcPr>
          <w:p w:rsidR="00AD727E" w:rsidRDefault="00B371A6">
            <w:r>
              <w:t>1</w:t>
            </w:r>
          </w:p>
        </w:tc>
        <w:tc>
          <w:tcPr>
            <w:tcW w:w="1528" w:type="dxa"/>
          </w:tcPr>
          <w:p w:rsidR="00AD727E" w:rsidRDefault="00B371A6">
            <w:r>
              <w:t>Passe godt på datamaskinen</w:t>
            </w:r>
          </w:p>
        </w:tc>
        <w:tc>
          <w:tcPr>
            <w:tcW w:w="1528" w:type="dxa"/>
          </w:tcPr>
          <w:p w:rsidR="00AD727E" w:rsidRDefault="00B371A6">
            <w:r>
              <w:t>Bruke en av tynnklientene på p15</w:t>
            </w:r>
          </w:p>
        </w:tc>
      </w:tr>
      <w:tr w:rsidR="00AD727E" w:rsidTr="00AD727E">
        <w:tc>
          <w:tcPr>
            <w:tcW w:w="1527" w:type="dxa"/>
          </w:tcPr>
          <w:p w:rsidR="00AD727E" w:rsidRDefault="00AD727E" w:rsidP="00AD727E">
            <w:r>
              <w:t>Tap av kode hvis noen endrer på noe som ikke skulle blitt endret på</w:t>
            </w:r>
          </w:p>
        </w:tc>
        <w:tc>
          <w:tcPr>
            <w:tcW w:w="1527" w:type="dxa"/>
          </w:tcPr>
          <w:p w:rsidR="00AD727E" w:rsidRDefault="00B371A6">
            <w:r>
              <w:t>2</w:t>
            </w:r>
          </w:p>
        </w:tc>
        <w:tc>
          <w:tcPr>
            <w:tcW w:w="1528" w:type="dxa"/>
          </w:tcPr>
          <w:p w:rsidR="00AD727E" w:rsidRDefault="00B371A6">
            <w:r>
              <w:t>1</w:t>
            </w:r>
          </w:p>
        </w:tc>
        <w:tc>
          <w:tcPr>
            <w:tcW w:w="1528" w:type="dxa"/>
          </w:tcPr>
          <w:p w:rsidR="00AD727E" w:rsidRDefault="00B371A6">
            <w:r>
              <w:t>1</w:t>
            </w:r>
          </w:p>
        </w:tc>
        <w:tc>
          <w:tcPr>
            <w:tcW w:w="1528" w:type="dxa"/>
          </w:tcPr>
          <w:p w:rsidR="00AD727E" w:rsidRDefault="00B371A6">
            <w:r>
              <w:t>Kommunisere godt så vi ikke lager misforståelser</w:t>
            </w:r>
          </w:p>
        </w:tc>
        <w:tc>
          <w:tcPr>
            <w:tcW w:w="1528" w:type="dxa"/>
          </w:tcPr>
          <w:p w:rsidR="00AD727E" w:rsidRDefault="00B371A6">
            <w:proofErr w:type="spellStart"/>
            <w:r>
              <w:t>Github</w:t>
            </w:r>
            <w:proofErr w:type="spellEnd"/>
            <w:r>
              <w:t xml:space="preserve"> har </w:t>
            </w:r>
            <w:proofErr w:type="spellStart"/>
            <w:r>
              <w:t>commit</w:t>
            </w:r>
            <w:proofErr w:type="spellEnd"/>
            <w:r>
              <w:t>-log så vi enkelt kan «roll-back» til slik det var</w:t>
            </w:r>
            <w:bookmarkStart w:id="0" w:name="_GoBack"/>
            <w:bookmarkEnd w:id="0"/>
          </w:p>
        </w:tc>
      </w:tr>
    </w:tbl>
    <w:p w:rsidR="001C2D5C" w:rsidRDefault="001C2D5C"/>
    <w:sectPr w:rsidR="001C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7E"/>
    <w:rsid w:val="001C2D5C"/>
    <w:rsid w:val="00AD727E"/>
    <w:rsid w:val="00B3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AD7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AD7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2011-11-20T15:46:00Z</dcterms:created>
  <dcterms:modified xsi:type="dcterms:W3CDTF">2011-11-20T16:06:00Z</dcterms:modified>
</cp:coreProperties>
</file>