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sz w:val="24"/>
          <w:szCs w:val="24"/>
          <w:u w:val="single"/>
          <w:rtl w:val="0"/>
          <w:lang w:val="en-US"/>
        </w:rPr>
      </w:pPr>
      <w:r>
        <w:rPr>
          <w:b w:val="1"/>
          <w:bCs w:val="1"/>
          <w:sz w:val="24"/>
          <w:szCs w:val="24"/>
          <w:u w:val="single"/>
          <w:rtl w:val="0"/>
          <w:lang w:val="en-US"/>
        </w:rPr>
        <w:t xml:space="preserve">Customer already has a customerID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b w:val="1"/>
          <w:bCs w:val="1"/>
          <w:sz w:val="24"/>
          <w:szCs w:val="24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Pre: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Customer.allInstances.customerID-&gt;includes (customerID)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Post: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Customer.allInstances.customerID = customer.allInstances.customerID@pre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the customer already has a CustomerID associated to it.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Each customer should have different customerID 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Customer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distinctcustomerID: Customer.allInstances -&gt; forAll (customer1, customer2 | customer1 &lt;&gt; customer2 implies customer1.customerID&lt;&gt; customer2.customerID)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No two customers can have same customerID. Each customer has a different customerID.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Each Book should belong to exactly one Category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b w:val="1"/>
          <w:bCs w:val="1"/>
          <w:color w:val="000000"/>
          <w:sz w:val="28"/>
          <w:szCs w:val="28"/>
          <w:u w:color="000000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Category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BookHasoneCategory: Category.allInstances -&gt; forAll (C1, C2 |C1&lt;&gt;C2 &amp;&amp; C1.getCategoryBooks -&gt; includes (book) implies C2. getCategoryBooks -&gt; excludes (book))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each book available in the system should belong to only one of the categories (i.e. either it can belong to Fiction, Biography, History, Crime etc.).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Each Book should have a different bookID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b w:val="1"/>
          <w:bCs w:val="1"/>
          <w:color w:val="000000"/>
          <w:sz w:val="28"/>
          <w:szCs w:val="28"/>
          <w:u w:val="single" w:color="000000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 xml:space="preserve">Context 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Book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DistinctBookID: Book.allInstances -&gt; forAll (B1, B2 |B1 &lt;&gt; B2 implies B1.bookID&lt;&gt;B2.bookID)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no two books can have a same bookID. Each book has a different bookID associated to it.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The OrderNumber for each Order must be different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b w:val="1"/>
          <w:bCs w:val="1"/>
          <w:color w:val="000000"/>
          <w:sz w:val="28"/>
          <w:szCs w:val="28"/>
          <w:u w:val="single" w:color="000000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DistinctOrderNumber: Order.allInstances -&gt; forAll (O1, O2 |O1 &lt;&gt; O2 implies O1.OrderNumber&lt;&gt; O2.OrderNumber)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According to this constraint, each order number must be different from one another. It is not possible for two order numbers to be same.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Each Order should have some books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b w:val="1"/>
          <w:bCs w:val="1"/>
          <w:color w:val="000000"/>
          <w:sz w:val="28"/>
          <w:szCs w:val="28"/>
          <w:u w:val="single" w:color="000000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OrderHasbooks self.contains -&gt; notEmpty ()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According to this constraint, No bookOrder can be empty or without a book. A book order must contain a minimum of one book.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Each BookOrder belongs to exactly one customer </w:t>
      </w:r>
    </w:p>
    <w:p>
      <w:pPr>
        <w:pStyle w:val="List 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00" w:line="240" w:lineRule="auto"/>
        <w:ind w:left="0" w:firstLine="0"/>
        <w:jc w:val="both"/>
        <w:rPr>
          <w:b w:val="1"/>
          <w:bCs w:val="1"/>
          <w:color w:val="000000"/>
          <w:sz w:val="28"/>
          <w:szCs w:val="28"/>
          <w:u w:val="single" w:color="000000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OrdertoOneCustomer Order.allInstances -&gt; forAll (O1, O2 | O1.OrderNumber &lt;&gt; O2.OrderNumber implies O1.customerID &lt;&gt; O2.customerID)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According to this constraint, a book order can only belong to one particular customer.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Quantity should always be a positive value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Order Positive self.quantity &gt; 0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the quantity can never have a negative value.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Each Shopping cart belongs to only one customer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 xml:space="preserve">Context 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ShoppingCart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 xml:space="preserve">Inv 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CarthasOneCustomer ShoppingCart.allInstances -&gt; forAll (SC1, SC2 | SC1.OrderNumber &lt;&gt;SC2.OrderNumber implies SC1.customerID &lt;&gt; SC2.customerID)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a shopping cart belongs to only one customer. It cannot belong to multiple customers.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In search Low price should be less than High Price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Search 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PriceCompare self. bookLowCost &lt; self. bookHighCost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 xml:space="preserve">Explanation: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According to this constraint, while searching for a book, the low price should always be lesser than the high price.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after="100" w:line="240" w:lineRule="auto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 xml:space="preserve">Price should always be a positive value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 xml:space="preserve">Context 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Book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BookPricePositive: self.price &gt; 0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Explanation: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According to this constraint, the price associated with the book can never be a negative value. 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List Paragraph"/>
        <w:widowControl w:val="0"/>
        <w:numPr>
          <w:ilvl w:val="0"/>
          <w:numId w:val="3"/>
        </w:numPr>
        <w:bidi w:val="0"/>
        <w:ind w:right="0"/>
        <w:jc w:val="both"/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</w:pPr>
      <w:r>
        <w:rPr>
          <w:b w:val="1"/>
          <w:bCs w:val="1"/>
          <w:color w:val="000000"/>
          <w:sz w:val="24"/>
          <w:szCs w:val="24"/>
          <w:u w:val="single" w:color="000000"/>
          <w:rtl w:val="0"/>
          <w:lang w:val="en-US"/>
        </w:rPr>
        <w:t>Customer age for registration should not be less than 15 years and should not be more than 85 years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60" w:line="259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60" w:line="259" w:lineRule="auto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Context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Customer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60" w:line="259" w:lineRule="auto"/>
        <w:ind w:left="0" w:right="0" w:firstLine="0"/>
        <w:jc w:val="both"/>
        <w:rPr>
          <w:rFonts w:ascii="Times New Roman" w:cs="Times New Roman" w:hAnsi="Times New Roman" w:eastAsia="Times New Roman"/>
          <w:i w:val="1"/>
          <w:i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Inv: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 self.customer_age&gt;=15 and self.customer_age &lt;= 85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60" w:line="259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</w:pP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60" w:line="259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color w:val="000000"/>
          <w:sz w:val="24"/>
          <w:szCs w:val="24"/>
          <w:u w:color="000000"/>
          <w:rtl w:val="0"/>
          <w:lang w:val="en-US"/>
        </w:rPr>
        <w:t>Explanation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60" w:line="259" w:lineRule="auto"/>
        <w:ind w:left="0" w:right="0" w:firstLine="0"/>
        <w:jc w:val="both"/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 xml:space="preserve">According to this constraint, customer can only be registered if he is the age group of 15 </w:t>
      </w:r>
      <w:r>
        <w:rPr>
          <w:rFonts w:ascii="Times New Roman" w:hAnsi="Times New Roman" w:hint="default"/>
          <w:color w:val="000000"/>
          <w:sz w:val="24"/>
          <w:szCs w:val="24"/>
          <w:u w:color="000000"/>
          <w:rtl w:val="0"/>
          <w:lang w:val="en-US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  <w:u w:color="000000"/>
          <w:rtl w:val="0"/>
          <w:lang w:val="en-US"/>
        </w:rPr>
        <w:t>85 else he should not be registered.</w:t>
      </w:r>
    </w:p>
    <w:p>
      <w:pPr>
        <w:pStyle w:val="Body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0"/>
        <w:spacing w:after="100"/>
        <w:ind w:left="0" w:right="0" w:firstLine="0"/>
        <w:jc w:val="both"/>
        <w:rPr>
          <w:rtl w:val="0"/>
        </w:rPr>
      </w:pPr>
      <w:r>
        <w:rPr>
          <w:rFonts w:ascii="Times New Roman" w:cs="Times New Roman" w:hAnsi="Times New Roman" w:eastAsia="Times New Roman"/>
          <w:color w:val="000000"/>
          <w:sz w:val="24"/>
          <w:szCs w:val="24"/>
          <w:u w:color="000000"/>
          <w:rtl w:val="0"/>
          <w:lang w:val="en-US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8"/>
  </w:abstractNum>
  <w:abstractNum w:abstractNumId="1">
    <w:multiLevelType w:val="hybridMultilevel"/>
    <w:styleLink w:val="Imported Style 18"/>
    <w:lvl w:ilvl="0">
      <w:start w:val="1"/>
      <w:numFmt w:val="decimal"/>
      <w:suff w:val="tab"/>
      <w:lvlText w:val="%1."/>
      <w:lvlJc w:val="left"/>
      <w:pPr>
        <w:tabs>
          <w:tab w:val="num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560"/>
          <w:tab w:val="num" w:pos="1354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1514" w:hanging="6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num" w:pos="2104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264" w:hanging="49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num" w:pos="276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92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num" w:pos="3503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3663" w:hanging="74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num" w:pos="4252"/>
          <w:tab w:val="left" w:pos="4480"/>
          <w:tab w:val="left" w:pos="5040"/>
          <w:tab w:val="left" w:pos="5600"/>
          <w:tab w:val="left" w:pos="6160"/>
          <w:tab w:val="left" w:pos="6720"/>
        </w:tabs>
        <w:ind w:left="4412" w:hanging="56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num" w:pos="4989"/>
          <w:tab w:val="left" w:pos="5040"/>
          <w:tab w:val="left" w:pos="5600"/>
          <w:tab w:val="left" w:pos="6160"/>
          <w:tab w:val="left" w:pos="6720"/>
        </w:tabs>
        <w:ind w:left="5149" w:hanging="46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num" w:pos="5571"/>
          <w:tab w:val="left" w:pos="5600"/>
          <w:tab w:val="left" w:pos="6160"/>
          <w:tab w:val="left" w:pos="6720"/>
        </w:tabs>
        <w:ind w:left="5731" w:hanging="3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num" w:pos="6401"/>
          <w:tab w:val="left" w:pos="6720"/>
        </w:tabs>
        <w:ind w:left="6561" w:hanging="63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ind w:left="72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560"/>
            <w:tab w:val="num" w:pos="1354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ind w:left="1514" w:hanging="6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560"/>
            <w:tab w:val="left" w:pos="1120"/>
            <w:tab w:val="left" w:pos="1680"/>
            <w:tab w:val="num" w:pos="2104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ind w:left="2264" w:hanging="49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num" w:pos="276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ind w:left="2920" w:hanging="4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num" w:pos="3503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ind w:left="3663" w:hanging="74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num" w:pos="4252"/>
            <w:tab w:val="left" w:pos="4480"/>
            <w:tab w:val="left" w:pos="5040"/>
            <w:tab w:val="left" w:pos="5600"/>
            <w:tab w:val="left" w:pos="6160"/>
            <w:tab w:val="left" w:pos="6720"/>
          </w:tabs>
          <w:ind w:left="4412" w:hanging="56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num" w:pos="4989"/>
            <w:tab w:val="left" w:pos="5040"/>
            <w:tab w:val="left" w:pos="5600"/>
            <w:tab w:val="left" w:pos="6160"/>
            <w:tab w:val="left" w:pos="6720"/>
          </w:tabs>
          <w:ind w:left="5149" w:hanging="46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num" w:pos="5571"/>
            <w:tab w:val="left" w:pos="5600"/>
            <w:tab w:val="left" w:pos="6160"/>
            <w:tab w:val="left" w:pos="6720"/>
          </w:tabs>
          <w:ind w:left="5731" w:hanging="33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num" w:pos="6401"/>
            <w:tab w:val="left" w:pos="6720"/>
          </w:tabs>
          <w:ind w:left="6561" w:hanging="63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Imported Style 18">
    <w:name w:val="Imported Style 18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