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6324" w:rsidRPr="00C225D2" w:rsidRDefault="00F72D97" w:rsidP="00586E29">
      <w:pPr>
        <w:pStyle w:val="Title"/>
        <w:jc w:val="center"/>
        <w:rPr>
          <w:rFonts w:ascii="Product Sans" w:eastAsia="Calibri" w:hAnsi="Product Sans"/>
          <w:u w:val="single"/>
          <w:lang w:val="en-IN" w:bidi="hi-IN"/>
        </w:rPr>
      </w:pPr>
      <w:r w:rsidRPr="00C225D2">
        <w:rPr>
          <w:rFonts w:ascii="Product Sans" w:eastAsia="Calibri" w:hAnsi="Product Sans"/>
          <w:u w:val="single"/>
          <w:lang w:val="en-IN" w:bidi="hi-IN"/>
        </w:rPr>
        <w:t xml:space="preserve">TWITTER </w:t>
      </w:r>
      <w:r w:rsidR="00772676" w:rsidRPr="00C225D2">
        <w:rPr>
          <w:rFonts w:ascii="Product Sans" w:eastAsia="Calibri" w:hAnsi="Product Sans"/>
          <w:u w:val="single"/>
          <w:lang w:val="en-IN" w:bidi="hi-IN"/>
        </w:rPr>
        <w:t xml:space="preserve"> </w:t>
      </w:r>
      <w:r w:rsidRPr="00C225D2">
        <w:rPr>
          <w:rFonts w:ascii="Product Sans" w:eastAsia="Calibri" w:hAnsi="Product Sans"/>
          <w:u w:val="single"/>
          <w:lang w:val="en-IN" w:bidi="hi-IN"/>
        </w:rPr>
        <w:t xml:space="preserve">SENTIMENT </w:t>
      </w:r>
      <w:r w:rsidR="00772676" w:rsidRPr="00C225D2">
        <w:rPr>
          <w:rFonts w:ascii="Product Sans" w:eastAsia="Calibri" w:hAnsi="Product Sans"/>
          <w:u w:val="single"/>
          <w:lang w:val="en-IN" w:bidi="hi-IN"/>
        </w:rPr>
        <w:t xml:space="preserve"> </w:t>
      </w:r>
      <w:r w:rsidRPr="00C225D2">
        <w:rPr>
          <w:rFonts w:ascii="Product Sans" w:eastAsia="Calibri" w:hAnsi="Product Sans"/>
          <w:u w:val="single"/>
          <w:lang w:val="en-IN" w:bidi="hi-IN"/>
        </w:rPr>
        <w:t>ANALYSIS</w:t>
      </w:r>
    </w:p>
    <w:p w:rsidR="00772676" w:rsidRPr="00C225D2" w:rsidRDefault="00772676" w:rsidP="00586E29">
      <w:pPr>
        <w:jc w:val="center"/>
        <w:rPr>
          <w:rFonts w:ascii="Product Sans" w:eastAsia="Calibri" w:hAnsi="Product Sans" w:cs="Times New Roman"/>
          <w:sz w:val="32"/>
          <w:szCs w:val="32"/>
          <w:lang w:val="en-IN" w:bidi="hi-IN"/>
        </w:rPr>
      </w:pPr>
    </w:p>
    <w:p w:rsidR="00BF6324" w:rsidRPr="00BF6324" w:rsidRDefault="00BF6324" w:rsidP="00586E29">
      <w:pPr>
        <w:jc w:val="center"/>
        <w:rPr>
          <w:rFonts w:ascii="Product Sans" w:eastAsia="Calibri" w:hAnsi="Product Sans" w:cs="Times New Roman"/>
          <w:sz w:val="32"/>
          <w:szCs w:val="32"/>
          <w:lang w:val="en-IN" w:bidi="hi-IN"/>
        </w:rPr>
      </w:pPr>
      <w:r w:rsidRPr="00BF6324">
        <w:rPr>
          <w:rFonts w:ascii="Product Sans" w:eastAsia="Calibri" w:hAnsi="Product Sans" w:cs="Times New Roman"/>
          <w:sz w:val="32"/>
          <w:szCs w:val="32"/>
          <w:lang w:val="en-IN" w:bidi="hi-IN"/>
        </w:rPr>
        <w:t>A PROJECT REPORT</w:t>
      </w:r>
    </w:p>
    <w:p w:rsidR="00BF6324" w:rsidRPr="00BF6324" w:rsidRDefault="00BF6324" w:rsidP="00586E29">
      <w:pPr>
        <w:jc w:val="center"/>
        <w:rPr>
          <w:rFonts w:ascii="Product Sans" w:eastAsia="Calibri" w:hAnsi="Product Sans" w:cs="Times New Roman"/>
          <w:sz w:val="24"/>
          <w:szCs w:val="24"/>
          <w:lang w:val="en-IN" w:bidi="hi-IN"/>
        </w:rPr>
      </w:pPr>
      <w:r w:rsidRPr="00BF6324">
        <w:rPr>
          <w:rFonts w:ascii="Product Sans" w:eastAsia="Calibri" w:hAnsi="Product Sans" w:cs="Times New Roman"/>
          <w:sz w:val="24"/>
          <w:szCs w:val="24"/>
          <w:lang w:val="en-IN" w:bidi="hi-IN"/>
        </w:rPr>
        <w:t>In partial fulfilment of the requirements for the award of the degree</w:t>
      </w:r>
    </w:p>
    <w:p w:rsidR="00BF6324" w:rsidRPr="00BF6324" w:rsidRDefault="00BF6324" w:rsidP="00586E29">
      <w:pPr>
        <w:jc w:val="center"/>
        <w:rPr>
          <w:rFonts w:ascii="Product Sans" w:eastAsia="Calibri" w:hAnsi="Product Sans" w:cs="Times New Roman"/>
          <w:sz w:val="32"/>
          <w:szCs w:val="32"/>
          <w:lang w:val="en-IN" w:bidi="hi-IN"/>
        </w:rPr>
      </w:pPr>
      <w:r w:rsidRPr="00BF6324">
        <w:rPr>
          <w:rFonts w:ascii="Product Sans" w:eastAsia="Calibri" w:hAnsi="Product Sans" w:cs="Times New Roman"/>
          <w:sz w:val="32"/>
          <w:szCs w:val="32"/>
          <w:lang w:val="en-IN" w:bidi="hi-IN"/>
        </w:rPr>
        <w:t>BACHELOR OF TECHNOLOGY</w:t>
      </w:r>
    </w:p>
    <w:p w:rsidR="00BF6324" w:rsidRPr="00BF6324" w:rsidRDefault="00BF6324" w:rsidP="00586E29">
      <w:pPr>
        <w:jc w:val="center"/>
        <w:rPr>
          <w:rFonts w:ascii="Product Sans" w:eastAsia="Calibri" w:hAnsi="Product Sans" w:cs="Times New Roman"/>
          <w:sz w:val="32"/>
          <w:szCs w:val="32"/>
          <w:lang w:val="en-IN" w:bidi="hi-IN"/>
        </w:rPr>
      </w:pPr>
      <w:r w:rsidRPr="00BF6324">
        <w:rPr>
          <w:rFonts w:ascii="Product Sans" w:eastAsia="Calibri" w:hAnsi="Product Sans" w:cs="Times New Roman"/>
          <w:sz w:val="32"/>
          <w:szCs w:val="32"/>
          <w:lang w:val="en-IN" w:bidi="hi-IN"/>
        </w:rPr>
        <w:t>IN</w:t>
      </w:r>
    </w:p>
    <w:p w:rsidR="00BF6324" w:rsidRPr="00BF6324" w:rsidRDefault="00F72D97" w:rsidP="00586E29">
      <w:pPr>
        <w:jc w:val="center"/>
        <w:rPr>
          <w:rFonts w:ascii="Product Sans" w:eastAsia="Calibri" w:hAnsi="Product Sans" w:cs="Times New Roman"/>
          <w:sz w:val="40"/>
          <w:szCs w:val="40"/>
          <w:lang w:val="en-IN" w:bidi="hi-IN"/>
        </w:rPr>
      </w:pPr>
      <w:r w:rsidRPr="00C225D2">
        <w:rPr>
          <w:rFonts w:ascii="Product Sans" w:eastAsia="Calibri" w:hAnsi="Product Sans" w:cs="Times New Roman"/>
          <w:sz w:val="32"/>
          <w:szCs w:val="32"/>
          <w:lang w:val="en-IN" w:bidi="hi-IN"/>
        </w:rPr>
        <w:t>COMPUTER SCIENCE ENGINEERING</w:t>
      </w:r>
    </w:p>
    <w:p w:rsidR="00BF6324" w:rsidRPr="00BF6324" w:rsidRDefault="00BF6324" w:rsidP="00586E29">
      <w:pPr>
        <w:jc w:val="center"/>
        <w:rPr>
          <w:rFonts w:ascii="Product Sans" w:eastAsia="Calibri" w:hAnsi="Product Sans" w:cs="Times New Roman"/>
          <w:sz w:val="24"/>
          <w:szCs w:val="24"/>
          <w:lang w:val="en-IN" w:bidi="hi-IN"/>
        </w:rPr>
      </w:pPr>
      <w:r w:rsidRPr="00BF6324">
        <w:rPr>
          <w:rFonts w:ascii="Product Sans" w:eastAsia="Calibri" w:hAnsi="Product Sans" w:cs="Times New Roman"/>
          <w:sz w:val="24"/>
          <w:szCs w:val="24"/>
          <w:lang w:val="en-IN" w:bidi="hi-IN"/>
        </w:rPr>
        <w:t>Under the guidance of</w:t>
      </w:r>
    </w:p>
    <w:p w:rsidR="00BF6324" w:rsidRPr="00BF6324" w:rsidRDefault="00182C04" w:rsidP="00586E29">
      <w:pPr>
        <w:jc w:val="center"/>
        <w:rPr>
          <w:rFonts w:ascii="Product Sans" w:eastAsia="Calibri" w:hAnsi="Product Sans" w:cs="Times New Roman"/>
          <w:sz w:val="32"/>
          <w:szCs w:val="32"/>
          <w:lang w:val="en-IN" w:bidi="hi-IN"/>
        </w:rPr>
      </w:pPr>
      <w:r w:rsidRPr="00C225D2">
        <w:rPr>
          <w:rFonts w:ascii="Product Sans" w:eastAsia="Calibri" w:hAnsi="Product Sans" w:cs="Times New Roman"/>
          <w:sz w:val="32"/>
          <w:szCs w:val="32"/>
          <w:lang w:val="en-IN" w:bidi="hi-IN"/>
        </w:rPr>
        <w:t>DHRUBA RAY</w:t>
      </w:r>
    </w:p>
    <w:p w:rsidR="00BF6324" w:rsidRPr="00BF6324" w:rsidRDefault="00BF6324" w:rsidP="00586E29">
      <w:pPr>
        <w:jc w:val="center"/>
        <w:rPr>
          <w:rFonts w:ascii="Product Sans" w:eastAsia="Calibri" w:hAnsi="Product Sans" w:cs="Times New Roman"/>
          <w:szCs w:val="22"/>
          <w:lang w:val="en-IN" w:bidi="hi-IN"/>
        </w:rPr>
      </w:pPr>
      <w:r w:rsidRPr="00BF6324">
        <w:rPr>
          <w:rFonts w:ascii="Product Sans" w:eastAsia="Calibri" w:hAnsi="Product Sans" w:cs="Times New Roman"/>
          <w:szCs w:val="22"/>
          <w:lang w:val="en-IN" w:bidi="hi-IN"/>
        </w:rPr>
        <w:t>BY</w:t>
      </w:r>
    </w:p>
    <w:p w:rsidR="00BF6324" w:rsidRPr="00BF6324" w:rsidRDefault="00182C04" w:rsidP="00586E29">
      <w:pPr>
        <w:jc w:val="center"/>
        <w:rPr>
          <w:rFonts w:ascii="Product Sans" w:eastAsia="Calibri" w:hAnsi="Product Sans" w:cs="Times New Roman"/>
          <w:sz w:val="24"/>
          <w:szCs w:val="24"/>
          <w:lang w:val="en-IN" w:bidi="hi-IN"/>
        </w:rPr>
      </w:pPr>
      <w:r w:rsidRPr="00C225D2">
        <w:rPr>
          <w:rFonts w:ascii="Product Sans" w:eastAsia="Calibri" w:hAnsi="Product Sans" w:cs="Times New Roman"/>
          <w:sz w:val="24"/>
          <w:szCs w:val="24"/>
          <w:lang w:val="en-IN" w:bidi="hi-IN"/>
        </w:rPr>
        <w:t>APRATIM SARKAR</w:t>
      </w:r>
    </w:p>
    <w:p w:rsidR="00BF6324" w:rsidRPr="00BF6324" w:rsidRDefault="00182C04" w:rsidP="00586E29">
      <w:pPr>
        <w:jc w:val="center"/>
        <w:rPr>
          <w:rFonts w:ascii="Product Sans" w:eastAsia="Calibri" w:hAnsi="Product Sans" w:cs="Times New Roman"/>
          <w:sz w:val="24"/>
          <w:szCs w:val="24"/>
          <w:lang w:val="en-IN" w:bidi="hi-IN"/>
        </w:rPr>
      </w:pPr>
      <w:r w:rsidRPr="00C225D2">
        <w:rPr>
          <w:rFonts w:ascii="Product Sans" w:eastAsia="Calibri" w:hAnsi="Product Sans" w:cs="Times New Roman"/>
          <w:sz w:val="24"/>
          <w:szCs w:val="24"/>
          <w:lang w:val="en-IN" w:bidi="hi-IN"/>
        </w:rPr>
        <w:t>GUNJAN NANDY</w:t>
      </w:r>
    </w:p>
    <w:p w:rsidR="00BF6324" w:rsidRPr="00BF6324" w:rsidRDefault="00182C04" w:rsidP="00586E29">
      <w:pPr>
        <w:jc w:val="center"/>
        <w:rPr>
          <w:rFonts w:ascii="Product Sans" w:eastAsia="Calibri" w:hAnsi="Product Sans" w:cs="Times New Roman"/>
          <w:sz w:val="24"/>
          <w:szCs w:val="24"/>
          <w:lang w:val="en-IN" w:bidi="hi-IN"/>
        </w:rPr>
      </w:pPr>
      <w:r w:rsidRPr="00C225D2">
        <w:rPr>
          <w:rFonts w:ascii="Product Sans" w:eastAsia="Calibri" w:hAnsi="Product Sans" w:cs="Times New Roman"/>
          <w:sz w:val="24"/>
          <w:szCs w:val="24"/>
          <w:lang w:val="en-IN" w:bidi="hi-IN"/>
        </w:rPr>
        <w:t>RAHUL</w:t>
      </w:r>
      <w:r w:rsidR="00586E29" w:rsidRPr="00C225D2">
        <w:rPr>
          <w:rFonts w:ascii="Product Sans" w:eastAsia="Calibri" w:hAnsi="Product Sans" w:cs="Times New Roman"/>
          <w:sz w:val="24"/>
          <w:szCs w:val="24"/>
          <w:lang w:val="en-IN" w:bidi="hi-IN"/>
        </w:rPr>
        <w:t xml:space="preserve"> KARMAKAR</w:t>
      </w:r>
    </w:p>
    <w:p w:rsidR="00BF6324" w:rsidRPr="00BF6324" w:rsidRDefault="00182C04" w:rsidP="00586E29">
      <w:pPr>
        <w:jc w:val="center"/>
        <w:rPr>
          <w:rFonts w:ascii="Product Sans" w:eastAsia="Calibri" w:hAnsi="Product Sans" w:cs="Times New Roman"/>
          <w:sz w:val="24"/>
          <w:szCs w:val="24"/>
          <w:lang w:val="en-IN" w:bidi="hi-IN"/>
        </w:rPr>
      </w:pPr>
      <w:r w:rsidRPr="00C225D2">
        <w:rPr>
          <w:rFonts w:ascii="Product Sans" w:eastAsia="Calibri" w:hAnsi="Product Sans" w:cs="Times New Roman"/>
          <w:sz w:val="24"/>
          <w:szCs w:val="24"/>
          <w:lang w:val="en-IN" w:bidi="hi-IN"/>
        </w:rPr>
        <w:t>SUVAJIT ROY</w:t>
      </w:r>
    </w:p>
    <w:p w:rsidR="00BF6324" w:rsidRPr="00C225D2" w:rsidRDefault="00182C04" w:rsidP="00586E29">
      <w:pPr>
        <w:jc w:val="center"/>
        <w:rPr>
          <w:rFonts w:ascii="Product Sans" w:eastAsia="Calibri" w:hAnsi="Product Sans" w:cs="Times New Roman"/>
          <w:sz w:val="24"/>
          <w:szCs w:val="24"/>
          <w:lang w:val="en-IN" w:bidi="hi-IN"/>
        </w:rPr>
      </w:pPr>
      <w:r w:rsidRPr="00C225D2">
        <w:rPr>
          <w:rFonts w:ascii="Product Sans" w:eastAsia="Calibri" w:hAnsi="Product Sans" w:cs="Times New Roman"/>
          <w:sz w:val="24"/>
          <w:szCs w:val="24"/>
          <w:lang w:val="en-IN" w:bidi="hi-IN"/>
        </w:rPr>
        <w:t>SWAYAMDEEPTA PAUL</w:t>
      </w:r>
    </w:p>
    <w:p w:rsidR="00182C04" w:rsidRPr="00C225D2" w:rsidRDefault="00182C04" w:rsidP="00586E29">
      <w:pPr>
        <w:jc w:val="center"/>
        <w:rPr>
          <w:rFonts w:ascii="Product Sans" w:eastAsia="Calibri" w:hAnsi="Product Sans" w:cs="Times New Roman"/>
          <w:sz w:val="24"/>
          <w:szCs w:val="24"/>
          <w:lang w:val="en-IN" w:bidi="hi-IN"/>
        </w:rPr>
      </w:pPr>
      <w:r w:rsidRPr="00C225D2">
        <w:rPr>
          <w:rFonts w:ascii="Product Sans" w:eastAsia="Calibri" w:hAnsi="Product Sans" w:cs="Times New Roman"/>
          <w:sz w:val="24"/>
          <w:szCs w:val="24"/>
          <w:lang w:val="en-IN" w:bidi="hi-IN"/>
        </w:rPr>
        <w:t>TIASHA SARKAR</w:t>
      </w:r>
    </w:p>
    <w:p w:rsidR="00B55F53" w:rsidRPr="00BF6324" w:rsidRDefault="00B55F53" w:rsidP="00586E29">
      <w:pPr>
        <w:jc w:val="center"/>
        <w:rPr>
          <w:rFonts w:ascii="Product Sans" w:eastAsia="Calibri" w:hAnsi="Product Sans" w:cs="Times New Roman"/>
          <w:sz w:val="24"/>
          <w:szCs w:val="24"/>
          <w:lang w:val="en-IN" w:bidi="hi-IN"/>
        </w:rPr>
      </w:pPr>
    </w:p>
    <w:p w:rsidR="00BF6324" w:rsidRPr="00BF6324" w:rsidRDefault="00BF6324" w:rsidP="00BF6324">
      <w:pPr>
        <w:jc w:val="center"/>
        <w:rPr>
          <w:rFonts w:ascii="Product Sans" w:eastAsia="Calibri" w:hAnsi="Product Sans" w:cs="Times New Roman"/>
          <w:b/>
          <w:bCs/>
          <w:sz w:val="40"/>
          <w:szCs w:val="40"/>
          <w:lang w:val="en-IN" w:bidi="hi-IN"/>
        </w:rPr>
      </w:pPr>
      <w:r w:rsidRPr="00BF6324">
        <w:rPr>
          <w:rFonts w:ascii="Product Sans" w:eastAsia="Calibri" w:hAnsi="Product Sans" w:cs="Times New Roman"/>
          <w:b/>
          <w:bCs/>
          <w:noProof/>
          <w:sz w:val="40"/>
          <w:szCs w:val="40"/>
        </w:rPr>
        <w:drawing>
          <wp:inline distT="0" distB="0" distL="0" distR="0" wp14:anchorId="64113842" wp14:editId="03A823AE">
            <wp:extent cx="858653" cy="1103586"/>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gional_Computer_Centre_Institute_Of_Information_Technology.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876588" cy="1126637"/>
                    </a:xfrm>
                    <a:prstGeom prst="rect">
                      <a:avLst/>
                    </a:prstGeom>
                  </pic:spPr>
                </pic:pic>
              </a:graphicData>
            </a:graphic>
          </wp:inline>
        </w:drawing>
      </w:r>
    </w:p>
    <w:p w:rsidR="00BF6324" w:rsidRPr="00BF6324" w:rsidRDefault="00BF6324" w:rsidP="00BF6324">
      <w:pPr>
        <w:jc w:val="center"/>
        <w:rPr>
          <w:rFonts w:ascii="Product Sans" w:eastAsia="Calibri" w:hAnsi="Product Sans" w:cs="Times New Roman"/>
          <w:sz w:val="36"/>
          <w:szCs w:val="36"/>
          <w:u w:val="single"/>
          <w:lang w:val="en-IN" w:bidi="hi-IN"/>
        </w:rPr>
      </w:pPr>
      <w:r w:rsidRPr="00BF6324">
        <w:rPr>
          <w:rFonts w:ascii="Product Sans" w:eastAsia="Calibri" w:hAnsi="Product Sans" w:cs="Times New Roman"/>
          <w:sz w:val="36"/>
          <w:szCs w:val="36"/>
          <w:u w:val="single"/>
          <w:lang w:val="en-IN" w:bidi="hi-IN"/>
        </w:rPr>
        <w:t>RCC INSTITUTE OF INFORMATION TECHNOLOGY</w:t>
      </w:r>
    </w:p>
    <w:p w:rsidR="00BF6324" w:rsidRPr="00BF6324" w:rsidRDefault="00BF6324" w:rsidP="00BF6324">
      <w:pPr>
        <w:ind w:right="346"/>
        <w:jc w:val="center"/>
        <w:rPr>
          <w:rFonts w:ascii="Product Sans" w:eastAsia="Blackadder ITC" w:hAnsi="Product Sans" w:cs="Times New Roman"/>
          <w:sz w:val="32"/>
          <w:szCs w:val="32"/>
          <w:lang w:val="en-IN" w:bidi="hi-IN"/>
        </w:rPr>
      </w:pPr>
      <w:r w:rsidRPr="00BF6324">
        <w:rPr>
          <w:rFonts w:ascii="Product Sans" w:eastAsia="Blackadder ITC" w:hAnsi="Product Sans" w:cs="Times New Roman"/>
          <w:sz w:val="32"/>
          <w:szCs w:val="32"/>
          <w:lang w:val="en-IN" w:bidi="hi-IN"/>
        </w:rPr>
        <w:t>In association with</w:t>
      </w:r>
    </w:p>
    <w:p w:rsidR="00BF6324" w:rsidRPr="00BF6324" w:rsidRDefault="00BF6324" w:rsidP="00BF6324">
      <w:pPr>
        <w:ind w:right="346"/>
        <w:jc w:val="center"/>
        <w:rPr>
          <w:rFonts w:ascii="Product Sans" w:eastAsia="Calibri" w:hAnsi="Product Sans" w:cs="Times New Roman"/>
          <w:sz w:val="40"/>
          <w:szCs w:val="40"/>
          <w:lang w:val="en-IN" w:bidi="hi-IN"/>
        </w:rPr>
      </w:pPr>
      <w:r w:rsidRPr="00BF6324">
        <w:rPr>
          <w:rFonts w:ascii="Product Sans" w:eastAsia="Calibri" w:hAnsi="Product Sans" w:cs="Times New Roman"/>
          <w:noProof/>
          <w:sz w:val="40"/>
          <w:szCs w:val="40"/>
        </w:rPr>
        <w:drawing>
          <wp:inline distT="0" distB="0" distL="0" distR="0" wp14:anchorId="646D8CAC" wp14:editId="59BA80BE">
            <wp:extent cx="1742735" cy="99322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923054-medium190ap.png"/>
                    <pic:cNvPicPr/>
                  </pic:nvPicPr>
                  <pic:blipFill>
                    <a:blip r:embed="rId9">
                      <a:extLst>
                        <a:ext uri="{28A0092B-C50C-407E-A947-70E740481C1C}">
                          <a14:useLocalDpi xmlns:a14="http://schemas.microsoft.com/office/drawing/2010/main" val="0"/>
                        </a:ext>
                      </a:extLst>
                    </a:blip>
                    <a:stretch>
                      <a:fillRect/>
                    </a:stretch>
                  </pic:blipFill>
                  <pic:spPr>
                    <a:xfrm>
                      <a:off x="0" y="0"/>
                      <a:ext cx="1742735" cy="993228"/>
                    </a:xfrm>
                    <a:prstGeom prst="rect">
                      <a:avLst/>
                    </a:prstGeom>
                  </pic:spPr>
                </pic:pic>
              </a:graphicData>
            </a:graphic>
          </wp:inline>
        </w:drawing>
      </w:r>
    </w:p>
    <w:p w:rsidR="00BF6324" w:rsidRPr="00BF6324" w:rsidRDefault="00BF6324" w:rsidP="00BF6324">
      <w:pPr>
        <w:ind w:left="2880" w:firstLine="720"/>
        <w:rPr>
          <w:rFonts w:ascii="Product Sans" w:eastAsia="Arial" w:hAnsi="Product Sans" w:cs="Times New Roman"/>
          <w:sz w:val="27"/>
          <w:szCs w:val="27"/>
          <w:lang w:val="en-IN" w:bidi="hi-IN"/>
        </w:rPr>
      </w:pPr>
      <w:r w:rsidRPr="00BF6324">
        <w:rPr>
          <w:rFonts w:ascii="Product Sans" w:eastAsia="Arial" w:hAnsi="Product Sans" w:cs="Times New Roman"/>
          <w:sz w:val="27"/>
          <w:szCs w:val="27"/>
          <w:lang w:val="en-IN" w:bidi="hi-IN"/>
        </w:rPr>
        <w:t>(ISO9001:2015)</w:t>
      </w:r>
    </w:p>
    <w:p w:rsidR="00BF6324" w:rsidRPr="00BF6324" w:rsidRDefault="00BF6324" w:rsidP="00BF6324">
      <w:pPr>
        <w:jc w:val="center"/>
        <w:rPr>
          <w:rFonts w:ascii="Product Sans" w:eastAsia="Calibri" w:hAnsi="Product Sans" w:cs="Times New Roman"/>
          <w:sz w:val="20"/>
          <w:szCs w:val="20"/>
          <w:lang w:val="en-IN" w:bidi="hi-IN"/>
        </w:rPr>
      </w:pPr>
      <w:r w:rsidRPr="00BF6324">
        <w:rPr>
          <w:rFonts w:ascii="Product Sans" w:eastAsia="Calibri" w:hAnsi="Product Sans" w:cs="Times New Roman"/>
          <w:sz w:val="20"/>
          <w:szCs w:val="20"/>
          <w:shd w:val="clear" w:color="auto" w:fill="FFFFFF"/>
          <w:lang w:val="en-IN" w:bidi="hi-IN"/>
        </w:rPr>
        <w:t>SDF Building, Module #132, Ground Floor, Salt Lake City, GP Block, Sector V, Kolkata, West Bengal 700091</w:t>
      </w:r>
    </w:p>
    <w:p w:rsidR="00BF6324" w:rsidRPr="00BF6324" w:rsidRDefault="00BF6324" w:rsidP="00BF6324">
      <w:pPr>
        <w:jc w:val="center"/>
        <w:rPr>
          <w:rFonts w:ascii="Product Sans" w:eastAsia="Calibri" w:hAnsi="Product Sans" w:cs="Times New Roman"/>
          <w:b/>
          <w:bCs/>
          <w:i/>
          <w:iCs/>
          <w:sz w:val="24"/>
          <w:szCs w:val="24"/>
          <w:lang w:val="en-IN" w:bidi="hi-IN"/>
        </w:rPr>
      </w:pPr>
    </w:p>
    <w:tbl>
      <w:tblPr>
        <w:tblStyle w:val="TableGrid1"/>
        <w:tblW w:w="93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2"/>
        <w:gridCol w:w="3266"/>
        <w:gridCol w:w="5523"/>
      </w:tblGrid>
      <w:tr w:rsidR="00C225D2" w:rsidRPr="00BF6324" w:rsidTr="00622317">
        <w:tc>
          <w:tcPr>
            <w:tcW w:w="562" w:type="dxa"/>
          </w:tcPr>
          <w:p w:rsidR="00BF6324" w:rsidRPr="00BF6324" w:rsidRDefault="00BF6324" w:rsidP="00BF6324">
            <w:pPr>
              <w:jc w:val="center"/>
              <w:rPr>
                <w:rFonts w:ascii="Product Sans" w:eastAsia="Calibri" w:hAnsi="Product Sans" w:cs="Times New Roman"/>
                <w:bCs/>
                <w:iCs/>
                <w:sz w:val="28"/>
                <w:szCs w:val="28"/>
              </w:rPr>
            </w:pPr>
            <w:r w:rsidRPr="00BF6324">
              <w:rPr>
                <w:rFonts w:ascii="Product Sans" w:eastAsia="Calibri" w:hAnsi="Product Sans" w:cs="Times New Roman"/>
                <w:bCs/>
                <w:iCs/>
                <w:sz w:val="28"/>
                <w:szCs w:val="28"/>
              </w:rPr>
              <w:t>1.</w:t>
            </w:r>
          </w:p>
        </w:tc>
        <w:tc>
          <w:tcPr>
            <w:tcW w:w="3266" w:type="dxa"/>
          </w:tcPr>
          <w:p w:rsidR="00BF6324" w:rsidRPr="00BF6324" w:rsidRDefault="00622317" w:rsidP="00BF6324">
            <w:pPr>
              <w:jc w:val="right"/>
              <w:rPr>
                <w:rFonts w:ascii="Product Sans" w:eastAsia="Calibri" w:hAnsi="Product Sans" w:cs="Times New Roman"/>
                <w:b/>
                <w:bCs/>
                <w:i/>
                <w:iCs/>
                <w:sz w:val="28"/>
                <w:szCs w:val="28"/>
              </w:rPr>
            </w:pPr>
            <w:r w:rsidRPr="00C225D2">
              <w:rPr>
                <w:rFonts w:ascii="Product Sans" w:eastAsia="Calibri" w:hAnsi="Product Sans" w:cs="Times New Roman"/>
                <w:sz w:val="28"/>
                <w:szCs w:val="28"/>
              </w:rPr>
              <w:t xml:space="preserve">Title of the </w:t>
            </w:r>
            <w:r w:rsidR="00BF6324" w:rsidRPr="00BF6324">
              <w:rPr>
                <w:rFonts w:ascii="Product Sans" w:eastAsia="Calibri" w:hAnsi="Product Sans" w:cs="Times New Roman"/>
                <w:sz w:val="28"/>
                <w:szCs w:val="28"/>
              </w:rPr>
              <w:t>Project:</w:t>
            </w:r>
          </w:p>
        </w:tc>
        <w:tc>
          <w:tcPr>
            <w:tcW w:w="5523" w:type="dxa"/>
          </w:tcPr>
          <w:p w:rsidR="00BF6324" w:rsidRPr="00BF6324" w:rsidRDefault="00864E26" w:rsidP="00864E26">
            <w:pPr>
              <w:rPr>
                <w:rFonts w:ascii="Product Sans" w:eastAsia="Calibri" w:hAnsi="Product Sans" w:cs="Times New Roman"/>
                <w:i/>
                <w:iCs/>
                <w:sz w:val="28"/>
                <w:szCs w:val="28"/>
              </w:rPr>
            </w:pPr>
            <w:r w:rsidRPr="00C225D2">
              <w:rPr>
                <w:rFonts w:ascii="Product Sans" w:eastAsia="Calibri" w:hAnsi="Product Sans" w:cs="Times New Roman"/>
                <w:sz w:val="32"/>
                <w:szCs w:val="32"/>
              </w:rPr>
              <w:t>TWITTER SENTIMENT ANALYSIS USING NAIVE BAYES CLASSIFIER</w:t>
            </w:r>
          </w:p>
        </w:tc>
      </w:tr>
      <w:tr w:rsidR="00C225D2" w:rsidRPr="00BF6324" w:rsidTr="00622317">
        <w:tc>
          <w:tcPr>
            <w:tcW w:w="562" w:type="dxa"/>
          </w:tcPr>
          <w:p w:rsidR="00622317" w:rsidRPr="00C225D2" w:rsidRDefault="00BF6324" w:rsidP="00BF6324">
            <w:pPr>
              <w:rPr>
                <w:rFonts w:ascii="Product Sans" w:eastAsia="Calibri" w:hAnsi="Product Sans" w:cs="Times New Roman"/>
                <w:bCs/>
                <w:iCs/>
                <w:sz w:val="28"/>
                <w:szCs w:val="28"/>
              </w:rPr>
            </w:pPr>
            <w:r w:rsidRPr="00BF6324">
              <w:rPr>
                <w:rFonts w:ascii="Product Sans" w:eastAsia="Calibri" w:hAnsi="Product Sans" w:cs="Times New Roman"/>
                <w:bCs/>
                <w:iCs/>
                <w:sz w:val="28"/>
                <w:szCs w:val="28"/>
              </w:rPr>
              <w:t xml:space="preserve"> </w:t>
            </w:r>
          </w:p>
          <w:p w:rsidR="00BF6324" w:rsidRPr="00BF6324" w:rsidRDefault="00BF6324" w:rsidP="00BF6324">
            <w:pPr>
              <w:rPr>
                <w:rFonts w:ascii="Product Sans" w:eastAsia="Calibri" w:hAnsi="Product Sans" w:cs="Times New Roman"/>
                <w:bCs/>
                <w:iCs/>
                <w:sz w:val="28"/>
                <w:szCs w:val="28"/>
              </w:rPr>
            </w:pPr>
            <w:r w:rsidRPr="00BF6324">
              <w:rPr>
                <w:rFonts w:ascii="Product Sans" w:eastAsia="Calibri" w:hAnsi="Product Sans" w:cs="Times New Roman"/>
                <w:bCs/>
                <w:iCs/>
                <w:sz w:val="28"/>
                <w:szCs w:val="28"/>
              </w:rPr>
              <w:t>2.</w:t>
            </w:r>
          </w:p>
        </w:tc>
        <w:tc>
          <w:tcPr>
            <w:tcW w:w="3266" w:type="dxa"/>
          </w:tcPr>
          <w:p w:rsidR="00622317" w:rsidRPr="00C225D2" w:rsidRDefault="00622317" w:rsidP="00BF6324">
            <w:pPr>
              <w:jc w:val="right"/>
              <w:rPr>
                <w:rFonts w:ascii="Product Sans" w:eastAsia="Calibri" w:hAnsi="Product Sans" w:cs="Times New Roman"/>
                <w:sz w:val="28"/>
                <w:szCs w:val="28"/>
              </w:rPr>
            </w:pPr>
          </w:p>
          <w:p w:rsidR="00BF6324" w:rsidRPr="00BF6324" w:rsidRDefault="00BF6324" w:rsidP="00BF6324">
            <w:pPr>
              <w:jc w:val="right"/>
              <w:rPr>
                <w:rFonts w:ascii="Product Sans" w:eastAsia="Calibri" w:hAnsi="Product Sans" w:cs="Times New Roman"/>
                <w:b/>
                <w:bCs/>
                <w:i/>
                <w:iCs/>
                <w:sz w:val="28"/>
                <w:szCs w:val="28"/>
              </w:rPr>
            </w:pPr>
            <w:r w:rsidRPr="00BF6324">
              <w:rPr>
                <w:rFonts w:ascii="Product Sans" w:eastAsia="Calibri" w:hAnsi="Product Sans" w:cs="Times New Roman"/>
                <w:sz w:val="28"/>
                <w:szCs w:val="28"/>
              </w:rPr>
              <w:t xml:space="preserve">Project Members:  </w:t>
            </w:r>
          </w:p>
        </w:tc>
        <w:tc>
          <w:tcPr>
            <w:tcW w:w="5523" w:type="dxa"/>
          </w:tcPr>
          <w:p w:rsidR="00622317" w:rsidRPr="00C225D2" w:rsidRDefault="00622317" w:rsidP="000E225C">
            <w:pPr>
              <w:rPr>
                <w:rFonts w:ascii="Product Sans" w:eastAsia="Calibri" w:hAnsi="Product Sans" w:cs="Times New Roman"/>
                <w:sz w:val="28"/>
                <w:szCs w:val="28"/>
              </w:rPr>
            </w:pPr>
          </w:p>
          <w:p w:rsidR="000E225C" w:rsidRPr="00C225D2" w:rsidRDefault="000E225C" w:rsidP="000E225C">
            <w:pPr>
              <w:rPr>
                <w:rFonts w:ascii="Product Sans" w:eastAsia="Calibri" w:hAnsi="Product Sans" w:cs="Times New Roman"/>
                <w:sz w:val="28"/>
                <w:szCs w:val="28"/>
              </w:rPr>
            </w:pPr>
            <w:r w:rsidRPr="00C225D2">
              <w:rPr>
                <w:rFonts w:ascii="Product Sans" w:eastAsia="Calibri" w:hAnsi="Product Sans" w:cs="Times New Roman"/>
                <w:sz w:val="28"/>
                <w:szCs w:val="28"/>
              </w:rPr>
              <w:t>APRATIM SARKAR</w:t>
            </w:r>
          </w:p>
          <w:p w:rsidR="000E225C" w:rsidRPr="00C225D2" w:rsidRDefault="000E225C" w:rsidP="000E225C">
            <w:pPr>
              <w:rPr>
                <w:rFonts w:ascii="Product Sans" w:eastAsia="Calibri" w:hAnsi="Product Sans" w:cs="Times New Roman"/>
                <w:sz w:val="28"/>
                <w:szCs w:val="28"/>
              </w:rPr>
            </w:pPr>
            <w:r w:rsidRPr="00C225D2">
              <w:rPr>
                <w:rFonts w:ascii="Product Sans" w:eastAsia="Calibri" w:hAnsi="Product Sans" w:cs="Times New Roman"/>
                <w:sz w:val="28"/>
                <w:szCs w:val="28"/>
              </w:rPr>
              <w:t>GUNJAN NANDY</w:t>
            </w:r>
          </w:p>
          <w:p w:rsidR="000E225C" w:rsidRPr="00C225D2" w:rsidRDefault="000E225C" w:rsidP="000E225C">
            <w:pPr>
              <w:rPr>
                <w:rFonts w:ascii="Product Sans" w:eastAsia="Calibri" w:hAnsi="Product Sans" w:cs="Times New Roman"/>
                <w:sz w:val="28"/>
                <w:szCs w:val="28"/>
              </w:rPr>
            </w:pPr>
            <w:r w:rsidRPr="00C225D2">
              <w:rPr>
                <w:rFonts w:ascii="Product Sans" w:eastAsia="Calibri" w:hAnsi="Product Sans" w:cs="Times New Roman"/>
                <w:sz w:val="28"/>
                <w:szCs w:val="28"/>
              </w:rPr>
              <w:t>RAHUL KARMAKAR</w:t>
            </w:r>
          </w:p>
          <w:p w:rsidR="000E225C" w:rsidRPr="00C225D2" w:rsidRDefault="000E225C" w:rsidP="000E225C">
            <w:pPr>
              <w:rPr>
                <w:rFonts w:ascii="Product Sans" w:eastAsia="Calibri" w:hAnsi="Product Sans" w:cs="Times New Roman"/>
                <w:sz w:val="28"/>
                <w:szCs w:val="28"/>
              </w:rPr>
            </w:pPr>
            <w:r w:rsidRPr="00C225D2">
              <w:rPr>
                <w:rFonts w:ascii="Product Sans" w:eastAsia="Calibri" w:hAnsi="Product Sans" w:cs="Times New Roman"/>
                <w:sz w:val="28"/>
                <w:szCs w:val="28"/>
              </w:rPr>
              <w:t>SUVAJIT ROY</w:t>
            </w:r>
          </w:p>
          <w:p w:rsidR="000E225C" w:rsidRPr="00C225D2" w:rsidRDefault="000E225C" w:rsidP="000E225C">
            <w:pPr>
              <w:rPr>
                <w:rFonts w:ascii="Product Sans" w:eastAsia="Calibri" w:hAnsi="Product Sans" w:cs="Times New Roman"/>
                <w:sz w:val="28"/>
                <w:szCs w:val="28"/>
              </w:rPr>
            </w:pPr>
            <w:r w:rsidRPr="00C225D2">
              <w:rPr>
                <w:rFonts w:ascii="Product Sans" w:eastAsia="Calibri" w:hAnsi="Product Sans" w:cs="Times New Roman"/>
                <w:sz w:val="28"/>
                <w:szCs w:val="28"/>
              </w:rPr>
              <w:t>SWAYAMDEEPTA PAUL</w:t>
            </w:r>
          </w:p>
          <w:p w:rsidR="000E225C" w:rsidRPr="00C225D2" w:rsidRDefault="000E225C" w:rsidP="000E225C">
            <w:pPr>
              <w:rPr>
                <w:rFonts w:ascii="Product Sans" w:eastAsia="Calibri" w:hAnsi="Product Sans" w:cs="Times New Roman"/>
                <w:sz w:val="28"/>
                <w:szCs w:val="28"/>
              </w:rPr>
            </w:pPr>
            <w:r w:rsidRPr="00C225D2">
              <w:rPr>
                <w:rFonts w:ascii="Product Sans" w:eastAsia="Calibri" w:hAnsi="Product Sans" w:cs="Times New Roman"/>
                <w:sz w:val="28"/>
                <w:szCs w:val="28"/>
              </w:rPr>
              <w:t>TIASHA SARKAR</w:t>
            </w:r>
          </w:p>
          <w:p w:rsidR="00BF6324" w:rsidRPr="00BF6324" w:rsidRDefault="00BF6324" w:rsidP="000E225C">
            <w:pPr>
              <w:rPr>
                <w:rFonts w:ascii="Product Sans" w:eastAsia="Calibri" w:hAnsi="Product Sans" w:cs="Times New Roman"/>
                <w:sz w:val="28"/>
                <w:szCs w:val="28"/>
              </w:rPr>
            </w:pPr>
          </w:p>
        </w:tc>
      </w:tr>
      <w:tr w:rsidR="00C225D2" w:rsidRPr="00BF6324" w:rsidTr="00622317">
        <w:tc>
          <w:tcPr>
            <w:tcW w:w="562" w:type="dxa"/>
          </w:tcPr>
          <w:p w:rsidR="00BF6324" w:rsidRPr="00BF6324" w:rsidRDefault="00BF6324" w:rsidP="00BF6324">
            <w:pPr>
              <w:jc w:val="center"/>
              <w:rPr>
                <w:rFonts w:ascii="Product Sans" w:eastAsia="Calibri" w:hAnsi="Product Sans" w:cs="Times New Roman"/>
                <w:bCs/>
                <w:iCs/>
                <w:sz w:val="28"/>
                <w:szCs w:val="28"/>
              </w:rPr>
            </w:pPr>
            <w:r w:rsidRPr="00BF6324">
              <w:rPr>
                <w:rFonts w:ascii="Product Sans" w:eastAsia="Calibri" w:hAnsi="Product Sans" w:cs="Times New Roman"/>
                <w:bCs/>
                <w:iCs/>
                <w:sz w:val="28"/>
                <w:szCs w:val="28"/>
              </w:rPr>
              <w:t>3.</w:t>
            </w:r>
          </w:p>
        </w:tc>
        <w:tc>
          <w:tcPr>
            <w:tcW w:w="3266" w:type="dxa"/>
          </w:tcPr>
          <w:p w:rsidR="00BF6324" w:rsidRPr="00BF6324" w:rsidRDefault="00BF6324" w:rsidP="00BF6324">
            <w:pPr>
              <w:jc w:val="right"/>
              <w:rPr>
                <w:rFonts w:ascii="Product Sans" w:eastAsia="Calibri" w:hAnsi="Product Sans" w:cs="Times New Roman"/>
                <w:b/>
                <w:bCs/>
                <w:i/>
                <w:iCs/>
                <w:sz w:val="28"/>
                <w:szCs w:val="28"/>
              </w:rPr>
            </w:pPr>
            <w:r w:rsidRPr="00BF6324">
              <w:rPr>
                <w:rFonts w:ascii="Product Sans" w:eastAsia="Calibri" w:hAnsi="Product Sans" w:cs="Times New Roman"/>
                <w:sz w:val="28"/>
                <w:szCs w:val="28"/>
              </w:rPr>
              <w:t>Name of the guide:</w:t>
            </w:r>
          </w:p>
        </w:tc>
        <w:tc>
          <w:tcPr>
            <w:tcW w:w="5523" w:type="dxa"/>
          </w:tcPr>
          <w:p w:rsidR="00BF6324" w:rsidRPr="00BF6324" w:rsidRDefault="000E225C" w:rsidP="00BF6324">
            <w:pPr>
              <w:rPr>
                <w:rFonts w:ascii="Product Sans" w:eastAsia="Calibri" w:hAnsi="Product Sans" w:cs="Times New Roman"/>
                <w:i/>
                <w:iCs/>
                <w:sz w:val="28"/>
                <w:szCs w:val="28"/>
              </w:rPr>
            </w:pPr>
            <w:r w:rsidRPr="00C225D2">
              <w:rPr>
                <w:rFonts w:ascii="Product Sans" w:eastAsia="Calibri" w:hAnsi="Product Sans" w:cs="Times New Roman"/>
                <w:sz w:val="28"/>
                <w:szCs w:val="28"/>
              </w:rPr>
              <w:t>Mr. DHRUBA RAY</w:t>
            </w:r>
          </w:p>
        </w:tc>
      </w:tr>
      <w:tr w:rsidR="00C225D2" w:rsidRPr="00BF6324" w:rsidTr="00622317">
        <w:tc>
          <w:tcPr>
            <w:tcW w:w="562" w:type="dxa"/>
          </w:tcPr>
          <w:p w:rsidR="00622317" w:rsidRPr="00C225D2" w:rsidRDefault="00622317" w:rsidP="00BF6324">
            <w:pPr>
              <w:jc w:val="center"/>
              <w:rPr>
                <w:rFonts w:ascii="Product Sans" w:eastAsia="Calibri" w:hAnsi="Product Sans" w:cs="Times New Roman"/>
                <w:bCs/>
                <w:iCs/>
                <w:sz w:val="28"/>
                <w:szCs w:val="28"/>
              </w:rPr>
            </w:pPr>
          </w:p>
          <w:p w:rsidR="00BF6324" w:rsidRPr="00BF6324" w:rsidRDefault="00BF6324" w:rsidP="00BF6324">
            <w:pPr>
              <w:jc w:val="center"/>
              <w:rPr>
                <w:rFonts w:ascii="Product Sans" w:eastAsia="Calibri" w:hAnsi="Product Sans" w:cs="Times New Roman"/>
                <w:bCs/>
                <w:iCs/>
                <w:sz w:val="28"/>
                <w:szCs w:val="28"/>
              </w:rPr>
            </w:pPr>
            <w:r w:rsidRPr="00BF6324">
              <w:rPr>
                <w:rFonts w:ascii="Product Sans" w:eastAsia="Calibri" w:hAnsi="Product Sans" w:cs="Times New Roman"/>
                <w:bCs/>
                <w:iCs/>
                <w:sz w:val="28"/>
                <w:szCs w:val="28"/>
              </w:rPr>
              <w:t>4.</w:t>
            </w:r>
          </w:p>
        </w:tc>
        <w:tc>
          <w:tcPr>
            <w:tcW w:w="3266" w:type="dxa"/>
          </w:tcPr>
          <w:p w:rsidR="00622317" w:rsidRPr="00C225D2" w:rsidRDefault="00622317" w:rsidP="00BF6324">
            <w:pPr>
              <w:jc w:val="right"/>
              <w:rPr>
                <w:rFonts w:ascii="Product Sans" w:eastAsia="Calibri" w:hAnsi="Product Sans" w:cs="Times New Roman"/>
                <w:sz w:val="28"/>
                <w:szCs w:val="28"/>
              </w:rPr>
            </w:pPr>
          </w:p>
          <w:p w:rsidR="00BF6324" w:rsidRPr="00BF6324" w:rsidRDefault="00BF6324" w:rsidP="00BF6324">
            <w:pPr>
              <w:jc w:val="right"/>
              <w:rPr>
                <w:rFonts w:ascii="Product Sans" w:eastAsia="Calibri" w:hAnsi="Product Sans" w:cs="Times New Roman"/>
                <w:b/>
                <w:bCs/>
                <w:i/>
                <w:iCs/>
                <w:sz w:val="28"/>
                <w:szCs w:val="28"/>
              </w:rPr>
            </w:pPr>
            <w:r w:rsidRPr="00BF6324">
              <w:rPr>
                <w:rFonts w:ascii="Product Sans" w:eastAsia="Calibri" w:hAnsi="Product Sans" w:cs="Times New Roman"/>
                <w:sz w:val="28"/>
                <w:szCs w:val="28"/>
              </w:rPr>
              <w:t>Address:</w:t>
            </w:r>
          </w:p>
        </w:tc>
        <w:tc>
          <w:tcPr>
            <w:tcW w:w="5523" w:type="dxa"/>
          </w:tcPr>
          <w:p w:rsidR="00622317" w:rsidRPr="00C225D2" w:rsidRDefault="00622317" w:rsidP="00BF6324">
            <w:pPr>
              <w:rPr>
                <w:rFonts w:ascii="Product Sans" w:eastAsia="Calibri" w:hAnsi="Product Sans" w:cs="Times New Roman"/>
                <w:sz w:val="24"/>
                <w:szCs w:val="24"/>
              </w:rPr>
            </w:pPr>
          </w:p>
          <w:p w:rsidR="00BF6324" w:rsidRPr="00BF6324" w:rsidRDefault="00BF6324" w:rsidP="00BF6324">
            <w:pPr>
              <w:rPr>
                <w:rFonts w:ascii="Product Sans" w:eastAsia="Calibri" w:hAnsi="Product Sans" w:cs="Times New Roman"/>
                <w:sz w:val="24"/>
                <w:szCs w:val="24"/>
              </w:rPr>
            </w:pPr>
            <w:r w:rsidRPr="00BF6324">
              <w:rPr>
                <w:rFonts w:ascii="Product Sans" w:eastAsia="Calibri" w:hAnsi="Product Sans" w:cs="Times New Roman"/>
                <w:sz w:val="24"/>
                <w:szCs w:val="24"/>
              </w:rPr>
              <w:t>Ardent Computech Pvt. Ltd</w:t>
            </w:r>
          </w:p>
          <w:p w:rsidR="00BF6324" w:rsidRPr="00BF6324" w:rsidRDefault="00BF6324" w:rsidP="00BF6324">
            <w:pPr>
              <w:rPr>
                <w:rFonts w:ascii="Product Sans" w:eastAsia="Calibri" w:hAnsi="Product Sans" w:cs="Times New Roman"/>
                <w:sz w:val="24"/>
                <w:szCs w:val="24"/>
              </w:rPr>
            </w:pPr>
            <w:r w:rsidRPr="00BF6324">
              <w:rPr>
                <w:rFonts w:ascii="Product Sans" w:eastAsia="Calibri" w:hAnsi="Product Sans" w:cs="Times New Roman"/>
                <w:sz w:val="24"/>
                <w:szCs w:val="24"/>
              </w:rPr>
              <w:t>(An ISO 9001:2015 Certified)</w:t>
            </w:r>
          </w:p>
          <w:p w:rsidR="00BF6324" w:rsidRPr="00BF6324" w:rsidRDefault="00BF6324" w:rsidP="00BF6324">
            <w:pPr>
              <w:rPr>
                <w:rFonts w:ascii="Product Sans" w:eastAsia="Calibri" w:hAnsi="Product Sans" w:cs="Times New Roman"/>
                <w:sz w:val="24"/>
                <w:szCs w:val="24"/>
              </w:rPr>
            </w:pPr>
            <w:r w:rsidRPr="00BF6324">
              <w:rPr>
                <w:rFonts w:ascii="Product Sans" w:eastAsia="Calibri" w:hAnsi="Product Sans" w:cs="Times New Roman"/>
                <w:sz w:val="24"/>
                <w:szCs w:val="24"/>
                <w:shd w:val="clear" w:color="auto" w:fill="FFFFFF"/>
              </w:rPr>
              <w:t>SDF Building, Module #132, Ground Floor, Salt Lake City, GP Block, Sector V, Kolkata, West Bengal, 700091</w:t>
            </w:r>
          </w:p>
          <w:p w:rsidR="00BF6324" w:rsidRPr="00BF6324" w:rsidRDefault="00BF6324" w:rsidP="00BF6324">
            <w:pPr>
              <w:rPr>
                <w:rFonts w:ascii="Product Sans" w:eastAsia="Calibri" w:hAnsi="Product Sans" w:cs="Times New Roman"/>
                <w:b/>
                <w:bCs/>
                <w:sz w:val="28"/>
                <w:szCs w:val="28"/>
              </w:rPr>
            </w:pPr>
          </w:p>
        </w:tc>
      </w:tr>
    </w:tbl>
    <w:p w:rsidR="00BF6324" w:rsidRPr="00BF6324" w:rsidRDefault="00BF6324" w:rsidP="00BF6324">
      <w:pPr>
        <w:jc w:val="center"/>
        <w:rPr>
          <w:rFonts w:ascii="Product Sans" w:eastAsia="Calibri" w:hAnsi="Product Sans" w:cs="Times New Roman"/>
          <w:b/>
          <w:bCs/>
          <w:sz w:val="32"/>
          <w:szCs w:val="32"/>
          <w:lang w:val="en-IN" w:bidi="hi-IN"/>
        </w:rPr>
      </w:pPr>
    </w:p>
    <w:p w:rsidR="00BF6324" w:rsidRPr="00BF6324" w:rsidRDefault="00BF6324" w:rsidP="00BF6324">
      <w:pPr>
        <w:rPr>
          <w:rFonts w:ascii="Product Sans" w:eastAsia="Calibri" w:hAnsi="Product Sans" w:cs="Times New Roman"/>
          <w:sz w:val="28"/>
          <w:u w:val="single"/>
          <w:lang w:val="en-IN" w:bidi="hi-IN"/>
        </w:rPr>
      </w:pPr>
      <w:r w:rsidRPr="00BF6324">
        <w:rPr>
          <w:rFonts w:ascii="Product Sans" w:eastAsia="Calibri" w:hAnsi="Product Sans" w:cs="Times New Roman"/>
          <w:sz w:val="28"/>
          <w:u w:val="single"/>
          <w:lang w:val="en-IN" w:bidi="hi-IN"/>
        </w:rPr>
        <w:t>Project Version Control History</w:t>
      </w:r>
    </w:p>
    <w:tbl>
      <w:tblPr>
        <w:tblStyle w:val="TableGrid1"/>
        <w:tblW w:w="0" w:type="auto"/>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1368"/>
        <w:gridCol w:w="2899"/>
        <w:gridCol w:w="3012"/>
        <w:gridCol w:w="2426"/>
      </w:tblGrid>
      <w:tr w:rsidR="00C225D2" w:rsidRPr="00BF6324" w:rsidTr="00305DB6">
        <w:trPr>
          <w:trHeight w:val="698"/>
          <w:jc w:val="center"/>
        </w:trPr>
        <w:tc>
          <w:tcPr>
            <w:tcW w:w="1368" w:type="dxa"/>
            <w:vAlign w:val="center"/>
          </w:tcPr>
          <w:p w:rsidR="00BF6324" w:rsidRPr="00BF6324" w:rsidRDefault="00BF6324" w:rsidP="00305DB6">
            <w:pPr>
              <w:jc w:val="center"/>
              <w:rPr>
                <w:rFonts w:ascii="Product Sans" w:eastAsia="Calibri" w:hAnsi="Product Sans" w:cs="Times New Roman"/>
                <w:sz w:val="28"/>
                <w:szCs w:val="28"/>
              </w:rPr>
            </w:pPr>
            <w:r w:rsidRPr="00BF6324">
              <w:rPr>
                <w:rFonts w:ascii="Product Sans" w:eastAsia="Calibri" w:hAnsi="Product Sans" w:cs="Times New Roman"/>
                <w:sz w:val="28"/>
                <w:szCs w:val="28"/>
              </w:rPr>
              <w:t>Version</w:t>
            </w:r>
          </w:p>
        </w:tc>
        <w:tc>
          <w:tcPr>
            <w:tcW w:w="2899" w:type="dxa"/>
            <w:vAlign w:val="center"/>
          </w:tcPr>
          <w:p w:rsidR="00BF6324" w:rsidRPr="00BF6324" w:rsidRDefault="00BF6324" w:rsidP="00305DB6">
            <w:pPr>
              <w:jc w:val="center"/>
              <w:rPr>
                <w:rFonts w:ascii="Product Sans" w:eastAsia="Calibri" w:hAnsi="Product Sans" w:cs="Times New Roman"/>
                <w:sz w:val="28"/>
                <w:szCs w:val="28"/>
              </w:rPr>
            </w:pPr>
            <w:r w:rsidRPr="00BF6324">
              <w:rPr>
                <w:rFonts w:ascii="Product Sans" w:eastAsia="Calibri" w:hAnsi="Product Sans" w:cs="Times New Roman"/>
                <w:sz w:val="28"/>
                <w:szCs w:val="28"/>
              </w:rPr>
              <w:t>Primary Author</w:t>
            </w:r>
          </w:p>
        </w:tc>
        <w:tc>
          <w:tcPr>
            <w:tcW w:w="3012" w:type="dxa"/>
            <w:vAlign w:val="center"/>
          </w:tcPr>
          <w:p w:rsidR="00BF6324" w:rsidRPr="00BF6324" w:rsidRDefault="00BF6324" w:rsidP="00305DB6">
            <w:pPr>
              <w:jc w:val="center"/>
              <w:rPr>
                <w:rFonts w:ascii="Product Sans" w:eastAsia="Calibri" w:hAnsi="Product Sans" w:cs="Times New Roman"/>
                <w:sz w:val="28"/>
                <w:szCs w:val="28"/>
              </w:rPr>
            </w:pPr>
            <w:r w:rsidRPr="00BF6324">
              <w:rPr>
                <w:rFonts w:ascii="Product Sans" w:eastAsia="Calibri" w:hAnsi="Product Sans" w:cs="Times New Roman"/>
                <w:sz w:val="28"/>
                <w:szCs w:val="28"/>
              </w:rPr>
              <w:t>Description of Version</w:t>
            </w:r>
          </w:p>
        </w:tc>
        <w:tc>
          <w:tcPr>
            <w:tcW w:w="2426" w:type="dxa"/>
            <w:vAlign w:val="center"/>
          </w:tcPr>
          <w:p w:rsidR="00BF6324" w:rsidRPr="00BF6324" w:rsidRDefault="00BF6324" w:rsidP="00305DB6">
            <w:pPr>
              <w:jc w:val="center"/>
              <w:rPr>
                <w:rFonts w:ascii="Product Sans" w:eastAsia="Calibri" w:hAnsi="Product Sans" w:cs="Times New Roman"/>
                <w:sz w:val="28"/>
                <w:szCs w:val="28"/>
              </w:rPr>
            </w:pPr>
            <w:r w:rsidRPr="00BF6324">
              <w:rPr>
                <w:rFonts w:ascii="Product Sans" w:eastAsia="Calibri" w:hAnsi="Product Sans" w:cs="Times New Roman"/>
                <w:sz w:val="28"/>
                <w:szCs w:val="28"/>
              </w:rPr>
              <w:t>Date Completed</w:t>
            </w:r>
          </w:p>
        </w:tc>
      </w:tr>
      <w:tr w:rsidR="00C225D2" w:rsidRPr="00BF6324" w:rsidTr="00305DB6">
        <w:trPr>
          <w:trHeight w:val="2109"/>
          <w:jc w:val="center"/>
        </w:trPr>
        <w:tc>
          <w:tcPr>
            <w:tcW w:w="1368" w:type="dxa"/>
            <w:vAlign w:val="center"/>
          </w:tcPr>
          <w:p w:rsidR="00BF6324" w:rsidRPr="00BF6324" w:rsidRDefault="00BF6324" w:rsidP="00305DB6">
            <w:pPr>
              <w:jc w:val="center"/>
              <w:rPr>
                <w:rFonts w:ascii="Product Sans" w:eastAsia="Calibri" w:hAnsi="Product Sans" w:cs="Times New Roman"/>
                <w:sz w:val="24"/>
                <w:szCs w:val="24"/>
              </w:rPr>
            </w:pPr>
            <w:r w:rsidRPr="00BF6324">
              <w:rPr>
                <w:rFonts w:ascii="Product Sans" w:eastAsia="Calibri" w:hAnsi="Product Sans" w:cs="Times New Roman"/>
                <w:sz w:val="24"/>
                <w:szCs w:val="24"/>
              </w:rPr>
              <w:t>Final</w:t>
            </w:r>
          </w:p>
        </w:tc>
        <w:tc>
          <w:tcPr>
            <w:tcW w:w="2899" w:type="dxa"/>
            <w:vAlign w:val="center"/>
          </w:tcPr>
          <w:p w:rsidR="005063C7" w:rsidRPr="00C225D2" w:rsidRDefault="005063C7" w:rsidP="00305DB6">
            <w:pPr>
              <w:jc w:val="center"/>
              <w:rPr>
                <w:rFonts w:ascii="Product Sans" w:eastAsia="Calibri" w:hAnsi="Product Sans" w:cs="Times New Roman"/>
                <w:sz w:val="24"/>
                <w:szCs w:val="24"/>
              </w:rPr>
            </w:pPr>
            <w:r w:rsidRPr="00C225D2">
              <w:rPr>
                <w:rFonts w:ascii="Product Sans" w:eastAsia="Calibri" w:hAnsi="Product Sans" w:cs="Times New Roman"/>
                <w:sz w:val="24"/>
                <w:szCs w:val="24"/>
              </w:rPr>
              <w:t>APRATIM SARKAR</w:t>
            </w:r>
          </w:p>
          <w:p w:rsidR="005063C7" w:rsidRPr="00C225D2" w:rsidRDefault="005063C7" w:rsidP="00305DB6">
            <w:pPr>
              <w:jc w:val="center"/>
              <w:rPr>
                <w:rFonts w:ascii="Product Sans" w:eastAsia="Calibri" w:hAnsi="Product Sans" w:cs="Times New Roman"/>
                <w:sz w:val="24"/>
                <w:szCs w:val="24"/>
              </w:rPr>
            </w:pPr>
            <w:r w:rsidRPr="00C225D2">
              <w:rPr>
                <w:rFonts w:ascii="Product Sans" w:eastAsia="Calibri" w:hAnsi="Product Sans" w:cs="Times New Roman"/>
                <w:sz w:val="24"/>
                <w:szCs w:val="24"/>
              </w:rPr>
              <w:t>GUNJAN NANDY</w:t>
            </w:r>
          </w:p>
          <w:p w:rsidR="005063C7" w:rsidRPr="00C225D2" w:rsidRDefault="005063C7" w:rsidP="00305DB6">
            <w:pPr>
              <w:jc w:val="center"/>
              <w:rPr>
                <w:rFonts w:ascii="Product Sans" w:eastAsia="Calibri" w:hAnsi="Product Sans" w:cs="Times New Roman"/>
                <w:sz w:val="24"/>
                <w:szCs w:val="24"/>
              </w:rPr>
            </w:pPr>
            <w:r w:rsidRPr="00C225D2">
              <w:rPr>
                <w:rFonts w:ascii="Product Sans" w:eastAsia="Calibri" w:hAnsi="Product Sans" w:cs="Times New Roman"/>
                <w:sz w:val="24"/>
                <w:szCs w:val="24"/>
              </w:rPr>
              <w:t>RAHUL KARMAKAR</w:t>
            </w:r>
          </w:p>
          <w:p w:rsidR="005063C7" w:rsidRPr="00C225D2" w:rsidRDefault="005063C7" w:rsidP="00305DB6">
            <w:pPr>
              <w:jc w:val="center"/>
              <w:rPr>
                <w:rFonts w:ascii="Product Sans" w:eastAsia="Calibri" w:hAnsi="Product Sans" w:cs="Times New Roman"/>
                <w:sz w:val="24"/>
                <w:szCs w:val="24"/>
              </w:rPr>
            </w:pPr>
            <w:r w:rsidRPr="00C225D2">
              <w:rPr>
                <w:rFonts w:ascii="Product Sans" w:eastAsia="Calibri" w:hAnsi="Product Sans" w:cs="Times New Roman"/>
                <w:sz w:val="24"/>
                <w:szCs w:val="24"/>
              </w:rPr>
              <w:t>SUVAJIT ROY</w:t>
            </w:r>
          </w:p>
          <w:p w:rsidR="005063C7" w:rsidRPr="00C225D2" w:rsidRDefault="005063C7" w:rsidP="00305DB6">
            <w:pPr>
              <w:jc w:val="center"/>
              <w:rPr>
                <w:rFonts w:ascii="Product Sans" w:eastAsia="Calibri" w:hAnsi="Product Sans" w:cs="Times New Roman"/>
                <w:sz w:val="24"/>
                <w:szCs w:val="24"/>
              </w:rPr>
            </w:pPr>
            <w:r w:rsidRPr="00C225D2">
              <w:rPr>
                <w:rFonts w:ascii="Product Sans" w:eastAsia="Calibri" w:hAnsi="Product Sans" w:cs="Times New Roman"/>
                <w:sz w:val="24"/>
                <w:szCs w:val="24"/>
              </w:rPr>
              <w:t>SWAYAMDEEPTA PAUL</w:t>
            </w:r>
          </w:p>
          <w:p w:rsidR="00BF6324" w:rsidRPr="00BF6324" w:rsidRDefault="005063C7" w:rsidP="00305DB6">
            <w:pPr>
              <w:jc w:val="center"/>
              <w:rPr>
                <w:rFonts w:ascii="Product Sans" w:eastAsia="Calibri" w:hAnsi="Product Sans" w:cs="Times New Roman"/>
                <w:sz w:val="24"/>
                <w:szCs w:val="24"/>
              </w:rPr>
            </w:pPr>
            <w:r w:rsidRPr="00C225D2">
              <w:rPr>
                <w:rFonts w:ascii="Product Sans" w:eastAsia="Calibri" w:hAnsi="Product Sans" w:cs="Times New Roman"/>
                <w:sz w:val="24"/>
                <w:szCs w:val="24"/>
              </w:rPr>
              <w:t>TIASHA SARKAR</w:t>
            </w:r>
          </w:p>
        </w:tc>
        <w:tc>
          <w:tcPr>
            <w:tcW w:w="3012" w:type="dxa"/>
            <w:vAlign w:val="center"/>
          </w:tcPr>
          <w:p w:rsidR="00BF6324" w:rsidRPr="00BF6324" w:rsidRDefault="00BF6324" w:rsidP="00305DB6">
            <w:pPr>
              <w:jc w:val="center"/>
              <w:rPr>
                <w:rFonts w:ascii="Product Sans" w:eastAsia="Calibri" w:hAnsi="Product Sans" w:cs="Times New Roman"/>
                <w:sz w:val="24"/>
                <w:szCs w:val="24"/>
              </w:rPr>
            </w:pPr>
            <w:r w:rsidRPr="00BF6324">
              <w:rPr>
                <w:rFonts w:ascii="Product Sans" w:eastAsia="Calibri" w:hAnsi="Product Sans" w:cs="Times New Roman"/>
                <w:sz w:val="24"/>
                <w:szCs w:val="24"/>
              </w:rPr>
              <w:t>Project Report</w:t>
            </w:r>
          </w:p>
        </w:tc>
        <w:tc>
          <w:tcPr>
            <w:tcW w:w="2426" w:type="dxa"/>
            <w:vAlign w:val="center"/>
          </w:tcPr>
          <w:p w:rsidR="00BF6324" w:rsidRPr="00BF6324" w:rsidRDefault="005063C7" w:rsidP="00305DB6">
            <w:pPr>
              <w:jc w:val="center"/>
              <w:rPr>
                <w:rFonts w:ascii="Product Sans" w:eastAsia="Calibri" w:hAnsi="Product Sans" w:cs="Times New Roman"/>
                <w:sz w:val="24"/>
                <w:szCs w:val="24"/>
              </w:rPr>
            </w:pPr>
            <w:r w:rsidRPr="00C225D2">
              <w:rPr>
                <w:rFonts w:ascii="Product Sans" w:eastAsia="Calibri" w:hAnsi="Product Sans" w:cs="Times New Roman"/>
                <w:sz w:val="24"/>
                <w:szCs w:val="24"/>
              </w:rPr>
              <w:t>15</w:t>
            </w:r>
            <w:r w:rsidR="00BF6324" w:rsidRPr="00BF6324">
              <w:rPr>
                <w:rFonts w:ascii="Product Sans" w:eastAsia="Calibri" w:hAnsi="Product Sans" w:cs="Times New Roman"/>
                <w:sz w:val="24"/>
                <w:szCs w:val="24"/>
                <w:vertAlign w:val="superscript"/>
              </w:rPr>
              <w:t xml:space="preserve">th </w:t>
            </w:r>
            <w:r w:rsidR="00BF6324" w:rsidRPr="00BF6324">
              <w:rPr>
                <w:rFonts w:ascii="Product Sans" w:eastAsia="Calibri" w:hAnsi="Product Sans" w:cs="Times New Roman"/>
                <w:sz w:val="24"/>
                <w:szCs w:val="24"/>
              </w:rPr>
              <w:t>Ju</w:t>
            </w:r>
            <w:r w:rsidRPr="00C225D2">
              <w:rPr>
                <w:rFonts w:ascii="Product Sans" w:eastAsia="Calibri" w:hAnsi="Product Sans" w:cs="Times New Roman"/>
                <w:sz w:val="24"/>
                <w:szCs w:val="24"/>
              </w:rPr>
              <w:t>ly,2019</w:t>
            </w:r>
          </w:p>
        </w:tc>
      </w:tr>
    </w:tbl>
    <w:p w:rsidR="00BF6324" w:rsidRPr="00BF6324" w:rsidRDefault="00BF6324" w:rsidP="00BF6324">
      <w:pPr>
        <w:rPr>
          <w:rFonts w:ascii="Product Sans" w:eastAsia="Calibri" w:hAnsi="Product Sans" w:cs="Times New Roman"/>
          <w:sz w:val="28"/>
          <w:lang w:val="en-IN" w:bidi="hi-IN"/>
        </w:rPr>
      </w:pPr>
    </w:p>
    <w:p w:rsidR="00BF6324" w:rsidRPr="00BF6324" w:rsidRDefault="00BF6324" w:rsidP="00BF6324">
      <w:pPr>
        <w:rPr>
          <w:rFonts w:ascii="Product Sans" w:eastAsia="Calibri" w:hAnsi="Product Sans" w:cs="Times New Roman"/>
          <w:sz w:val="32"/>
          <w:szCs w:val="32"/>
          <w:lang w:val="en-IN" w:bidi="hi-IN"/>
        </w:rPr>
      </w:pPr>
    </w:p>
    <w:p w:rsidR="00BF6324" w:rsidRPr="00BF6324" w:rsidRDefault="00BF6324" w:rsidP="00BF6324">
      <w:pPr>
        <w:ind w:left="4320"/>
        <w:rPr>
          <w:rFonts w:ascii="Product Sans" w:eastAsia="Calibri" w:hAnsi="Product Sans" w:cs="Times New Roman"/>
          <w:sz w:val="32"/>
          <w:szCs w:val="32"/>
          <w:lang w:val="en-IN" w:bidi="hi-IN"/>
        </w:rPr>
      </w:pPr>
      <w:r w:rsidRPr="00BF6324">
        <w:rPr>
          <w:rFonts w:ascii="Product Sans" w:eastAsia="Calibri" w:hAnsi="Product Sans" w:cs="Times New Roman"/>
          <w:sz w:val="32"/>
          <w:szCs w:val="32"/>
          <w:lang w:val="en-IN" w:bidi="hi-IN"/>
        </w:rPr>
        <w:t xml:space="preserve">          </w:t>
      </w:r>
    </w:p>
    <w:p w:rsidR="00BF6324" w:rsidRPr="00BF6324" w:rsidRDefault="00BF6324" w:rsidP="00BF6324">
      <w:pPr>
        <w:rPr>
          <w:rFonts w:ascii="Product Sans" w:eastAsia="Calibri" w:hAnsi="Product Sans" w:cs="Times New Roman"/>
          <w:sz w:val="28"/>
          <w:lang w:val="en-IN" w:bidi="hi-IN"/>
        </w:rPr>
      </w:pPr>
      <w:r w:rsidRPr="00BF6324">
        <w:rPr>
          <w:rFonts w:ascii="Product Sans" w:eastAsia="Calibri" w:hAnsi="Product Sans" w:cs="Times New Roman"/>
          <w:sz w:val="28"/>
          <w:lang w:val="en-IN" w:bidi="hi-IN"/>
        </w:rPr>
        <w:t>Signature of Team Member</w:t>
      </w:r>
      <w:r w:rsidRPr="00BF6324">
        <w:rPr>
          <w:rFonts w:ascii="Product Sans" w:eastAsia="Calibri" w:hAnsi="Product Sans" w:cs="Times New Roman"/>
          <w:sz w:val="28"/>
          <w:lang w:val="en-IN" w:bidi="hi-IN"/>
        </w:rPr>
        <w:tab/>
      </w:r>
      <w:r w:rsidRPr="00BF6324">
        <w:rPr>
          <w:rFonts w:ascii="Product Sans" w:eastAsia="Calibri" w:hAnsi="Product Sans" w:cs="Times New Roman"/>
          <w:sz w:val="28"/>
          <w:lang w:val="en-IN" w:bidi="hi-IN"/>
        </w:rPr>
        <w:tab/>
      </w:r>
      <w:r w:rsidRPr="00BF6324">
        <w:rPr>
          <w:rFonts w:ascii="Product Sans" w:eastAsia="Calibri" w:hAnsi="Product Sans" w:cs="Times New Roman"/>
          <w:sz w:val="28"/>
          <w:lang w:val="en-IN" w:bidi="hi-IN"/>
        </w:rPr>
        <w:tab/>
      </w:r>
      <w:r w:rsidRPr="00BF6324">
        <w:rPr>
          <w:rFonts w:ascii="Product Sans" w:eastAsia="Calibri" w:hAnsi="Product Sans" w:cs="Times New Roman"/>
          <w:sz w:val="28"/>
          <w:lang w:val="en-IN" w:bidi="hi-IN"/>
        </w:rPr>
        <w:tab/>
        <w:t>Signature of Approver</w:t>
      </w:r>
    </w:p>
    <w:p w:rsidR="00BF6324" w:rsidRPr="00BF6324" w:rsidRDefault="00BF6324" w:rsidP="00BF6324">
      <w:pPr>
        <w:rPr>
          <w:rFonts w:ascii="Product Sans" w:eastAsia="Calibri" w:hAnsi="Product Sans" w:cs="Times New Roman"/>
          <w:sz w:val="28"/>
          <w:lang w:val="en-IN" w:bidi="hi-IN"/>
        </w:rPr>
      </w:pPr>
      <w:r w:rsidRPr="00BF6324">
        <w:rPr>
          <w:rFonts w:ascii="Product Sans" w:eastAsia="Calibri" w:hAnsi="Product Sans" w:cs="Times New Roman"/>
          <w:sz w:val="28"/>
          <w:lang w:val="en-IN" w:bidi="hi-IN"/>
        </w:rPr>
        <w:t>Date:</w:t>
      </w:r>
      <w:r w:rsidRPr="00BF6324">
        <w:rPr>
          <w:rFonts w:ascii="Product Sans" w:eastAsia="Calibri" w:hAnsi="Product Sans" w:cs="Times New Roman"/>
          <w:sz w:val="28"/>
          <w:lang w:val="en-IN" w:bidi="hi-IN"/>
        </w:rPr>
        <w:tab/>
      </w:r>
      <w:r w:rsidRPr="00BF6324">
        <w:rPr>
          <w:rFonts w:ascii="Product Sans" w:eastAsia="Calibri" w:hAnsi="Product Sans" w:cs="Times New Roman"/>
          <w:sz w:val="28"/>
          <w:lang w:val="en-IN" w:bidi="hi-IN"/>
        </w:rPr>
        <w:tab/>
      </w:r>
      <w:r w:rsidRPr="00BF6324">
        <w:rPr>
          <w:rFonts w:ascii="Product Sans" w:eastAsia="Calibri" w:hAnsi="Product Sans" w:cs="Times New Roman"/>
          <w:sz w:val="28"/>
          <w:lang w:val="en-IN" w:bidi="hi-IN"/>
        </w:rPr>
        <w:tab/>
      </w:r>
      <w:r w:rsidRPr="00BF6324">
        <w:rPr>
          <w:rFonts w:ascii="Product Sans" w:eastAsia="Calibri" w:hAnsi="Product Sans" w:cs="Times New Roman"/>
          <w:sz w:val="28"/>
          <w:lang w:val="en-IN" w:bidi="hi-IN"/>
        </w:rPr>
        <w:tab/>
      </w:r>
      <w:r w:rsidRPr="00BF6324">
        <w:rPr>
          <w:rFonts w:ascii="Product Sans" w:eastAsia="Calibri" w:hAnsi="Product Sans" w:cs="Times New Roman"/>
          <w:sz w:val="28"/>
          <w:lang w:val="en-IN" w:bidi="hi-IN"/>
        </w:rPr>
        <w:tab/>
      </w:r>
      <w:r w:rsidRPr="00BF6324">
        <w:rPr>
          <w:rFonts w:ascii="Product Sans" w:eastAsia="Calibri" w:hAnsi="Product Sans" w:cs="Times New Roman"/>
          <w:sz w:val="28"/>
          <w:lang w:val="en-IN" w:bidi="hi-IN"/>
        </w:rPr>
        <w:tab/>
      </w:r>
      <w:r w:rsidRPr="00BF6324">
        <w:rPr>
          <w:rFonts w:ascii="Product Sans" w:eastAsia="Calibri" w:hAnsi="Product Sans" w:cs="Times New Roman"/>
          <w:sz w:val="28"/>
          <w:lang w:val="en-IN" w:bidi="hi-IN"/>
        </w:rPr>
        <w:tab/>
      </w:r>
      <w:r w:rsidRPr="00BF6324">
        <w:rPr>
          <w:rFonts w:ascii="Product Sans" w:eastAsia="Calibri" w:hAnsi="Product Sans" w:cs="Times New Roman"/>
          <w:sz w:val="28"/>
          <w:lang w:val="en-IN" w:bidi="hi-IN"/>
        </w:rPr>
        <w:tab/>
        <w:t xml:space="preserve">Date: </w:t>
      </w:r>
    </w:p>
    <w:p w:rsidR="00BF6324" w:rsidRPr="00BF6324" w:rsidRDefault="00BF6324" w:rsidP="00BF6324">
      <w:pPr>
        <w:rPr>
          <w:rFonts w:ascii="Product Sans" w:eastAsia="Calibri" w:hAnsi="Product Sans" w:cs="Times New Roman"/>
          <w:sz w:val="32"/>
          <w:szCs w:val="32"/>
          <w:lang w:val="en-IN" w:bidi="hi-IN"/>
        </w:rPr>
      </w:pPr>
      <w:r w:rsidRPr="00BF6324">
        <w:rPr>
          <w:rFonts w:ascii="Product Sans" w:eastAsia="Calibri" w:hAnsi="Product Sans" w:cs="Times New Roman"/>
          <w:sz w:val="28"/>
          <w:lang w:val="en-IN" w:bidi="hi-IN"/>
        </w:rPr>
        <w:t>For Office Use Only</w:t>
      </w:r>
      <w:r w:rsidRPr="00BF6324">
        <w:rPr>
          <w:rFonts w:ascii="Product Sans" w:eastAsia="Calibri" w:hAnsi="Product Sans" w:cs="Times New Roman"/>
          <w:sz w:val="28"/>
          <w:lang w:val="en-IN" w:bidi="hi-IN"/>
        </w:rPr>
        <w:tab/>
      </w:r>
      <w:r w:rsidRPr="00BF6324">
        <w:rPr>
          <w:rFonts w:ascii="Product Sans" w:eastAsia="Calibri" w:hAnsi="Product Sans" w:cs="Times New Roman"/>
          <w:sz w:val="28"/>
          <w:lang w:val="en-IN" w:bidi="hi-IN"/>
        </w:rPr>
        <w:tab/>
      </w:r>
      <w:r w:rsidRPr="00BF6324">
        <w:rPr>
          <w:rFonts w:ascii="Product Sans" w:eastAsia="Calibri" w:hAnsi="Product Sans" w:cs="Times New Roman"/>
          <w:sz w:val="28"/>
          <w:lang w:val="en-IN" w:bidi="hi-IN"/>
        </w:rPr>
        <w:tab/>
      </w:r>
      <w:r w:rsidRPr="00BF6324">
        <w:rPr>
          <w:rFonts w:ascii="Product Sans" w:eastAsia="Calibri" w:hAnsi="Product Sans" w:cs="Times New Roman"/>
          <w:sz w:val="28"/>
          <w:lang w:val="en-IN" w:bidi="hi-IN"/>
        </w:rPr>
        <w:tab/>
      </w:r>
      <w:r w:rsidRPr="00BF6324">
        <w:rPr>
          <w:rFonts w:ascii="Product Sans" w:eastAsia="Calibri" w:hAnsi="Product Sans" w:cs="Times New Roman"/>
          <w:sz w:val="28"/>
          <w:lang w:val="en-IN" w:bidi="hi-IN"/>
        </w:rPr>
        <w:tab/>
      </w:r>
      <w:r w:rsidRPr="00BF6324">
        <w:rPr>
          <w:rFonts w:ascii="Product Sans" w:eastAsia="Calibri" w:hAnsi="Product Sans" w:cs="Times New Roman"/>
          <w:sz w:val="32"/>
          <w:szCs w:val="32"/>
          <w:lang w:val="en-IN" w:bidi="hi-IN"/>
        </w:rPr>
        <w:t>MR.</w:t>
      </w:r>
      <w:r w:rsidR="005063C7" w:rsidRPr="00C225D2">
        <w:rPr>
          <w:rFonts w:ascii="Product Sans" w:eastAsia="Calibri" w:hAnsi="Product Sans" w:cs="Times New Roman"/>
          <w:sz w:val="32"/>
          <w:szCs w:val="32"/>
          <w:lang w:val="en-IN" w:bidi="hi-IN"/>
        </w:rPr>
        <w:t>DHRUBA RAY</w:t>
      </w:r>
    </w:p>
    <w:tbl>
      <w:tblPr>
        <w:tblStyle w:val="TableGrid1"/>
        <w:tblpPr w:leftFromText="180" w:rightFromText="180" w:vertAnchor="text" w:horzAnchor="margin" w:tblpY="-36"/>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2122"/>
      </w:tblGrid>
      <w:tr w:rsidR="00C225D2" w:rsidRPr="00BF6324" w:rsidTr="00064EC4">
        <w:tc>
          <w:tcPr>
            <w:tcW w:w="2122" w:type="dxa"/>
          </w:tcPr>
          <w:p w:rsidR="00BF6324" w:rsidRPr="00BF6324" w:rsidRDefault="00BF6324" w:rsidP="00BF6324">
            <w:pPr>
              <w:jc w:val="center"/>
              <w:rPr>
                <w:rFonts w:ascii="Product Sans" w:eastAsia="Calibri" w:hAnsi="Product Sans" w:cs="Times New Roman"/>
                <w:sz w:val="32"/>
                <w:szCs w:val="32"/>
              </w:rPr>
            </w:pPr>
            <w:r w:rsidRPr="00BF6324">
              <w:rPr>
                <w:rFonts w:ascii="Product Sans" w:eastAsia="Calibri" w:hAnsi="Product Sans" w:cs="Times New Roman"/>
                <w:sz w:val="32"/>
                <w:szCs w:val="32"/>
              </w:rPr>
              <w:t>Approved</w:t>
            </w:r>
          </w:p>
        </w:tc>
      </w:tr>
    </w:tbl>
    <w:tbl>
      <w:tblPr>
        <w:tblStyle w:val="TableGrid1"/>
        <w:tblpPr w:leftFromText="180" w:rightFromText="180" w:vertAnchor="text" w:horzAnchor="page" w:tblpX="3706" w:tblpY="-36"/>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2251"/>
      </w:tblGrid>
      <w:tr w:rsidR="00C225D2" w:rsidRPr="00BF6324" w:rsidTr="000C26AA">
        <w:trPr>
          <w:trHeight w:val="274"/>
        </w:trPr>
        <w:tc>
          <w:tcPr>
            <w:tcW w:w="2251" w:type="dxa"/>
          </w:tcPr>
          <w:p w:rsidR="000C26AA" w:rsidRPr="00BF6324" w:rsidRDefault="000C26AA" w:rsidP="000C26AA">
            <w:pPr>
              <w:rPr>
                <w:rFonts w:ascii="Product Sans" w:eastAsia="Calibri" w:hAnsi="Product Sans" w:cs="Times New Roman"/>
                <w:sz w:val="32"/>
                <w:szCs w:val="32"/>
              </w:rPr>
            </w:pPr>
            <w:r w:rsidRPr="00BF6324">
              <w:rPr>
                <w:rFonts w:ascii="Product Sans" w:eastAsia="Calibri" w:hAnsi="Product Sans" w:cs="Times New Roman"/>
                <w:sz w:val="32"/>
                <w:szCs w:val="32"/>
              </w:rPr>
              <w:t>Not Approved</w:t>
            </w:r>
          </w:p>
        </w:tc>
      </w:tr>
    </w:tbl>
    <w:p w:rsidR="00BF6324" w:rsidRPr="00BF6324" w:rsidRDefault="00BF6324" w:rsidP="00BF6324">
      <w:pPr>
        <w:rPr>
          <w:rFonts w:ascii="Product Sans" w:eastAsia="Calibri" w:hAnsi="Product Sans" w:cs="Times New Roman"/>
          <w:sz w:val="28"/>
          <w:lang w:val="en-IN" w:bidi="hi-IN"/>
        </w:rPr>
      </w:pPr>
      <w:r w:rsidRPr="00BF6324">
        <w:rPr>
          <w:rFonts w:ascii="Product Sans" w:eastAsia="Calibri" w:hAnsi="Product Sans" w:cs="Times New Roman"/>
          <w:sz w:val="28"/>
          <w:lang w:val="en-IN" w:bidi="hi-IN"/>
        </w:rPr>
        <w:t xml:space="preserve">        Project Proposal Evaluator                      </w:t>
      </w:r>
    </w:p>
    <w:p w:rsidR="00BF6324" w:rsidRPr="00BF6324" w:rsidRDefault="00BF6324" w:rsidP="00BF6324">
      <w:pPr>
        <w:rPr>
          <w:rFonts w:ascii="Product Sans" w:eastAsia="Calibri" w:hAnsi="Product Sans" w:cs="Times New Roman"/>
          <w:sz w:val="28"/>
          <w:lang w:val="en-IN" w:bidi="hi-IN"/>
        </w:rPr>
      </w:pPr>
    </w:p>
    <w:p w:rsidR="00BF6324" w:rsidRPr="00BF6324" w:rsidRDefault="00BF6324" w:rsidP="00BF6324">
      <w:pPr>
        <w:rPr>
          <w:rFonts w:ascii="Product Sans" w:eastAsia="Calibri" w:hAnsi="Product Sans" w:cs="Times New Roman"/>
          <w:sz w:val="28"/>
          <w:lang w:val="en-IN" w:bidi="hi-IN"/>
        </w:rPr>
      </w:pPr>
    </w:p>
    <w:p w:rsidR="00BF6324" w:rsidRPr="00C225D2" w:rsidRDefault="00BF6324" w:rsidP="00BF6324">
      <w:pPr>
        <w:jc w:val="center"/>
        <w:rPr>
          <w:rFonts w:ascii="Product Sans" w:hAnsi="Product Sans" w:cs="Times New Roman"/>
          <w:sz w:val="36"/>
          <w:szCs w:val="36"/>
          <w:u w:val="single"/>
        </w:rPr>
      </w:pPr>
      <w:r w:rsidRPr="00C225D2">
        <w:rPr>
          <w:rFonts w:ascii="Product Sans" w:hAnsi="Product Sans" w:cs="Times New Roman"/>
          <w:sz w:val="36"/>
          <w:szCs w:val="36"/>
          <w:u w:val="single"/>
        </w:rPr>
        <w:t>DECLARATION</w:t>
      </w:r>
    </w:p>
    <w:p w:rsidR="00BF6324" w:rsidRPr="00C225D2" w:rsidRDefault="00BF6324" w:rsidP="00BF6324">
      <w:pPr>
        <w:rPr>
          <w:rFonts w:ascii="Product Sans" w:hAnsi="Product Sans" w:cs="Times New Roman"/>
          <w:b/>
          <w:bCs/>
          <w:sz w:val="48"/>
          <w:szCs w:val="48"/>
          <w:u w:val="single"/>
        </w:rPr>
      </w:pPr>
    </w:p>
    <w:p w:rsidR="00BF6324" w:rsidRPr="00C225D2" w:rsidRDefault="00BF6324" w:rsidP="00BF6324">
      <w:pPr>
        <w:spacing w:line="348" w:lineRule="auto"/>
        <w:rPr>
          <w:rFonts w:ascii="Product Sans" w:hAnsi="Product Sans" w:cs="Times New Roman"/>
          <w:sz w:val="28"/>
        </w:rPr>
      </w:pPr>
      <w:r w:rsidRPr="00C225D2">
        <w:rPr>
          <w:rFonts w:ascii="Product Sans" w:eastAsia="Times New Roman" w:hAnsi="Product Sans" w:cs="Times New Roman"/>
          <w:sz w:val="28"/>
        </w:rPr>
        <w:t>We hereby declare that the project work being presented in the project proposal entitled “</w:t>
      </w:r>
      <w:r w:rsidR="00380E3D" w:rsidRPr="00C225D2">
        <w:rPr>
          <w:rFonts w:ascii="Product Sans" w:eastAsia="Cambria" w:hAnsi="Product Sans" w:cs="Times New Roman"/>
          <w:sz w:val="28"/>
        </w:rPr>
        <w:t>TWITTER SENTIMENT ANALYSIS</w:t>
      </w:r>
      <w:r w:rsidRPr="00C225D2">
        <w:rPr>
          <w:rFonts w:ascii="Product Sans" w:eastAsia="Times New Roman" w:hAnsi="Product Sans" w:cs="Times New Roman"/>
          <w:sz w:val="28"/>
        </w:rPr>
        <w:t>”</w:t>
      </w:r>
      <w:r w:rsidRPr="00C225D2">
        <w:rPr>
          <w:rFonts w:ascii="Product Sans" w:eastAsia="Cambria" w:hAnsi="Product Sans" w:cs="Times New Roman"/>
          <w:sz w:val="28"/>
        </w:rPr>
        <w:t xml:space="preserve"> </w:t>
      </w:r>
      <w:r w:rsidRPr="00C225D2">
        <w:rPr>
          <w:rFonts w:ascii="Product Sans" w:eastAsia="Times New Roman" w:hAnsi="Product Sans" w:cs="Times New Roman"/>
          <w:sz w:val="28"/>
        </w:rPr>
        <w:t>in partial fulfilment of the requirements for the award of the degree of</w:t>
      </w:r>
      <w:r w:rsidRPr="00C225D2">
        <w:rPr>
          <w:rFonts w:ascii="Product Sans" w:eastAsia="Cambria" w:hAnsi="Product Sans" w:cs="Times New Roman"/>
          <w:sz w:val="28"/>
        </w:rPr>
        <w:t xml:space="preserve"> </w:t>
      </w:r>
      <w:r w:rsidRPr="00C225D2">
        <w:rPr>
          <w:rFonts w:ascii="Product Sans" w:eastAsia="Times New Roman" w:hAnsi="Product Sans" w:cs="Times New Roman"/>
          <w:sz w:val="28"/>
        </w:rPr>
        <w:t>BACHELOR OF</w:t>
      </w:r>
      <w:r w:rsidRPr="00C225D2">
        <w:rPr>
          <w:rFonts w:ascii="Product Sans" w:hAnsi="Product Sans" w:cs="Times New Roman"/>
          <w:sz w:val="28"/>
        </w:rPr>
        <w:t xml:space="preserve"> </w:t>
      </w:r>
      <w:r w:rsidRPr="00C225D2">
        <w:rPr>
          <w:rFonts w:ascii="Product Sans" w:eastAsia="Times New Roman" w:hAnsi="Product Sans" w:cs="Times New Roman"/>
          <w:sz w:val="28"/>
        </w:rPr>
        <w:t>TECHNOLOGY at ARDENT COMPUTECH PVT. LTD, SALTLAKE, KOLKATA, WEST BENGAL, is an</w:t>
      </w:r>
      <w:r w:rsidRPr="00C225D2">
        <w:rPr>
          <w:rFonts w:ascii="Product Sans" w:hAnsi="Product Sans" w:cs="Times New Roman"/>
          <w:sz w:val="28"/>
        </w:rPr>
        <w:t xml:space="preserve"> </w:t>
      </w:r>
      <w:r w:rsidRPr="00C225D2">
        <w:rPr>
          <w:rFonts w:ascii="Product Sans" w:eastAsia="Times New Roman" w:hAnsi="Product Sans" w:cs="Times New Roman"/>
          <w:sz w:val="28"/>
        </w:rPr>
        <w:t xml:space="preserve">authentic work carried out under the guidance of MR. </w:t>
      </w:r>
      <w:r w:rsidR="00380E3D" w:rsidRPr="00C225D2">
        <w:rPr>
          <w:rFonts w:ascii="Product Sans" w:eastAsia="Times New Roman" w:hAnsi="Product Sans" w:cs="Times New Roman"/>
          <w:sz w:val="28"/>
        </w:rPr>
        <w:t>DHRUBA RAY</w:t>
      </w:r>
      <w:r w:rsidRPr="00C225D2">
        <w:rPr>
          <w:rFonts w:ascii="Product Sans" w:eastAsia="Times New Roman" w:hAnsi="Product Sans" w:cs="Times New Roman"/>
          <w:sz w:val="28"/>
        </w:rPr>
        <w:t>. The matter embodied in this project work has not been submitted elsewhere for the award of any degree of our knowledge and belief.</w:t>
      </w:r>
    </w:p>
    <w:p w:rsidR="00BF6324" w:rsidRPr="00C225D2" w:rsidRDefault="00BF6324" w:rsidP="00BF6324">
      <w:pPr>
        <w:rPr>
          <w:rFonts w:ascii="Product Sans" w:hAnsi="Product Sans" w:cs="Times New Roman"/>
          <w:sz w:val="28"/>
        </w:rPr>
      </w:pPr>
    </w:p>
    <w:p w:rsidR="00BF6324" w:rsidRPr="00C225D2" w:rsidRDefault="00BF6324" w:rsidP="00BF6324">
      <w:pPr>
        <w:ind w:left="5040"/>
        <w:rPr>
          <w:rFonts w:ascii="Product Sans" w:hAnsi="Product Sans" w:cs="Times New Roman"/>
          <w:sz w:val="32"/>
          <w:szCs w:val="32"/>
        </w:rPr>
      </w:pPr>
    </w:p>
    <w:p w:rsidR="00BF6324" w:rsidRPr="00C225D2" w:rsidRDefault="00BF6324" w:rsidP="00BF6324">
      <w:pPr>
        <w:rPr>
          <w:rFonts w:ascii="Product Sans" w:hAnsi="Product Sans" w:cs="Times New Roman"/>
          <w:sz w:val="28"/>
        </w:rPr>
      </w:pPr>
      <w:r w:rsidRPr="00C225D2">
        <w:rPr>
          <w:rFonts w:ascii="Product Sans" w:eastAsia="Times New Roman" w:hAnsi="Product Sans" w:cs="Times New Roman"/>
          <w:sz w:val="28"/>
          <w:u w:val="single"/>
        </w:rPr>
        <w:t>Date</w:t>
      </w:r>
      <w:r w:rsidRPr="00C225D2">
        <w:rPr>
          <w:rFonts w:ascii="Product Sans" w:eastAsia="Times New Roman" w:hAnsi="Product Sans" w:cs="Times New Roman"/>
          <w:sz w:val="28"/>
        </w:rPr>
        <w:t>:</w:t>
      </w:r>
    </w:p>
    <w:p w:rsidR="00BF6324" w:rsidRPr="00C225D2" w:rsidRDefault="00BF6324" w:rsidP="00BF6324">
      <w:pPr>
        <w:rPr>
          <w:rFonts w:ascii="Product Sans" w:hAnsi="Product Sans" w:cs="Times New Roman"/>
          <w:sz w:val="28"/>
        </w:rPr>
      </w:pPr>
      <w:r w:rsidRPr="00C225D2">
        <w:rPr>
          <w:rFonts w:ascii="Product Sans" w:eastAsia="Times New Roman" w:hAnsi="Product Sans" w:cs="Times New Roman"/>
          <w:sz w:val="28"/>
          <w:u w:val="single"/>
        </w:rPr>
        <w:t>Name of the Student</w:t>
      </w:r>
      <w:r w:rsidR="00CF1198" w:rsidRPr="00C225D2">
        <w:rPr>
          <w:rFonts w:ascii="Product Sans" w:eastAsia="Times New Roman" w:hAnsi="Product Sans" w:cs="Times New Roman"/>
          <w:sz w:val="28"/>
          <w:u w:val="single"/>
        </w:rPr>
        <w:t>s</w:t>
      </w:r>
      <w:r w:rsidRPr="00C225D2">
        <w:rPr>
          <w:rFonts w:ascii="Product Sans" w:eastAsia="Times New Roman" w:hAnsi="Product Sans" w:cs="Times New Roman"/>
          <w:sz w:val="28"/>
        </w:rPr>
        <w:t>:</w:t>
      </w:r>
      <w:r w:rsidRPr="00C225D2">
        <w:rPr>
          <w:rFonts w:ascii="Product Sans" w:hAnsi="Product Sans" w:cs="Times New Roman"/>
          <w:sz w:val="28"/>
        </w:rPr>
        <w:t xml:space="preserve"> </w:t>
      </w:r>
      <w:r w:rsidR="00EA6268" w:rsidRPr="00C225D2">
        <w:rPr>
          <w:rFonts w:ascii="Product Sans" w:eastAsia="Times New Roman" w:hAnsi="Product Sans" w:cs="Times New Roman"/>
          <w:sz w:val="28"/>
        </w:rPr>
        <w:tab/>
        <w:t>Apratim Sarkar</w:t>
      </w:r>
    </w:p>
    <w:p w:rsidR="00BF6324" w:rsidRPr="00C225D2" w:rsidRDefault="00EA6268" w:rsidP="00BF6324">
      <w:pPr>
        <w:ind w:left="2160"/>
        <w:rPr>
          <w:rFonts w:ascii="Product Sans" w:hAnsi="Product Sans" w:cs="Times New Roman"/>
          <w:sz w:val="28"/>
        </w:rPr>
      </w:pPr>
      <w:r w:rsidRPr="00C225D2">
        <w:rPr>
          <w:rFonts w:ascii="Product Sans" w:eastAsia="Times New Roman" w:hAnsi="Product Sans" w:cs="Times New Roman"/>
          <w:sz w:val="28"/>
        </w:rPr>
        <w:tab/>
        <w:t>Gunjan Nandy</w:t>
      </w:r>
    </w:p>
    <w:p w:rsidR="00BF6324" w:rsidRPr="00C225D2" w:rsidRDefault="00EA6268" w:rsidP="00BF6324">
      <w:pPr>
        <w:ind w:left="1440" w:firstLine="720"/>
        <w:rPr>
          <w:rFonts w:ascii="Product Sans" w:eastAsia="Times New Roman" w:hAnsi="Product Sans" w:cs="Times New Roman"/>
          <w:sz w:val="28"/>
        </w:rPr>
      </w:pPr>
      <w:r w:rsidRPr="00C225D2">
        <w:rPr>
          <w:rFonts w:ascii="Product Sans" w:eastAsia="Times New Roman" w:hAnsi="Product Sans" w:cs="Times New Roman"/>
          <w:sz w:val="28"/>
        </w:rPr>
        <w:tab/>
        <w:t>Rahul Karmakar</w:t>
      </w:r>
    </w:p>
    <w:p w:rsidR="00BF6324" w:rsidRPr="00C225D2" w:rsidRDefault="00EA6268" w:rsidP="00BF6324">
      <w:pPr>
        <w:ind w:left="2160"/>
        <w:rPr>
          <w:rFonts w:ascii="Product Sans" w:eastAsia="Times New Roman" w:hAnsi="Product Sans" w:cs="Times New Roman"/>
          <w:sz w:val="28"/>
        </w:rPr>
      </w:pPr>
      <w:r w:rsidRPr="00C225D2">
        <w:rPr>
          <w:rFonts w:ascii="Product Sans" w:eastAsia="Times New Roman" w:hAnsi="Product Sans" w:cs="Times New Roman"/>
          <w:sz w:val="28"/>
        </w:rPr>
        <w:tab/>
        <w:t>Suvajit Roy</w:t>
      </w:r>
    </w:p>
    <w:p w:rsidR="00EA6268" w:rsidRPr="00C225D2" w:rsidRDefault="00EA6268" w:rsidP="00BF6324">
      <w:pPr>
        <w:ind w:left="2160"/>
        <w:rPr>
          <w:rFonts w:ascii="Product Sans" w:eastAsia="Times New Roman" w:hAnsi="Product Sans" w:cs="Times New Roman"/>
          <w:sz w:val="28"/>
        </w:rPr>
      </w:pPr>
      <w:r w:rsidRPr="00C225D2">
        <w:rPr>
          <w:rFonts w:ascii="Product Sans" w:eastAsia="Times New Roman" w:hAnsi="Product Sans" w:cs="Times New Roman"/>
          <w:sz w:val="28"/>
        </w:rPr>
        <w:tab/>
        <w:t>Swayamdeepta Paul</w:t>
      </w:r>
    </w:p>
    <w:p w:rsidR="00BF6324" w:rsidRPr="00C225D2" w:rsidRDefault="00EA6268" w:rsidP="00BF6324">
      <w:pPr>
        <w:ind w:left="2160"/>
        <w:rPr>
          <w:rFonts w:ascii="Product Sans" w:eastAsia="Times New Roman" w:hAnsi="Product Sans" w:cs="Times New Roman"/>
          <w:sz w:val="28"/>
        </w:rPr>
      </w:pPr>
      <w:r w:rsidRPr="00C225D2">
        <w:rPr>
          <w:rFonts w:ascii="Product Sans" w:eastAsia="Times New Roman" w:hAnsi="Product Sans" w:cs="Times New Roman"/>
          <w:sz w:val="28"/>
        </w:rPr>
        <w:tab/>
        <w:t>Tiasha Sarkar</w:t>
      </w:r>
    </w:p>
    <w:p w:rsidR="00BF6324" w:rsidRPr="00C225D2" w:rsidRDefault="00BF6324" w:rsidP="00BF6324">
      <w:pPr>
        <w:rPr>
          <w:rFonts w:ascii="Product Sans" w:hAnsi="Product Sans" w:cs="Times New Roman"/>
          <w:sz w:val="28"/>
        </w:rPr>
      </w:pPr>
    </w:p>
    <w:p w:rsidR="00BF6324" w:rsidRPr="00C225D2" w:rsidRDefault="00BF6324" w:rsidP="00BF6324">
      <w:pPr>
        <w:rPr>
          <w:rFonts w:ascii="Product Sans" w:hAnsi="Product Sans" w:cs="Times New Roman"/>
          <w:sz w:val="28"/>
        </w:rPr>
      </w:pPr>
      <w:r w:rsidRPr="00C225D2">
        <w:rPr>
          <w:rFonts w:ascii="Product Sans" w:eastAsia="Times New Roman" w:hAnsi="Product Sans" w:cs="Times New Roman"/>
          <w:sz w:val="28"/>
          <w:u w:val="single"/>
        </w:rPr>
        <w:t>Signature of the students:</w:t>
      </w:r>
    </w:p>
    <w:p w:rsidR="00BF6324" w:rsidRPr="00C225D2" w:rsidRDefault="00BF6324" w:rsidP="00BF6324">
      <w:pPr>
        <w:spacing w:line="200" w:lineRule="exact"/>
        <w:rPr>
          <w:rFonts w:ascii="Product Sans" w:hAnsi="Product Sans" w:cs="Times New Roman"/>
          <w:sz w:val="20"/>
        </w:rPr>
      </w:pPr>
    </w:p>
    <w:p w:rsidR="00BF6324" w:rsidRPr="00C225D2" w:rsidRDefault="00BF6324" w:rsidP="00BF6324">
      <w:pPr>
        <w:rPr>
          <w:rFonts w:ascii="Product Sans" w:hAnsi="Product Sans" w:cs="Times New Roman"/>
          <w:sz w:val="48"/>
          <w:szCs w:val="48"/>
        </w:rPr>
      </w:pPr>
    </w:p>
    <w:p w:rsidR="00BF6324" w:rsidRPr="00C225D2" w:rsidRDefault="00BF6324" w:rsidP="00BF6324">
      <w:pPr>
        <w:rPr>
          <w:rFonts w:ascii="Product Sans" w:hAnsi="Product Sans" w:cs="Times New Roman"/>
          <w:sz w:val="48"/>
          <w:szCs w:val="48"/>
        </w:rPr>
      </w:pPr>
    </w:p>
    <w:p w:rsidR="00BF6324" w:rsidRPr="00C225D2" w:rsidRDefault="00BF6324" w:rsidP="00BF6324">
      <w:pPr>
        <w:rPr>
          <w:rFonts w:ascii="Product Sans" w:hAnsi="Product Sans" w:cs="Times New Roman"/>
          <w:sz w:val="48"/>
          <w:szCs w:val="48"/>
        </w:rPr>
      </w:pPr>
    </w:p>
    <w:p w:rsidR="00790458" w:rsidRPr="00C225D2" w:rsidRDefault="00790458" w:rsidP="00BF6324">
      <w:pPr>
        <w:rPr>
          <w:rFonts w:ascii="Product Sans" w:hAnsi="Product Sans" w:cs="Times New Roman"/>
          <w:sz w:val="48"/>
          <w:szCs w:val="48"/>
        </w:rPr>
      </w:pPr>
    </w:p>
    <w:p w:rsidR="00790458" w:rsidRPr="00C225D2" w:rsidRDefault="00790458" w:rsidP="00BF6324">
      <w:pPr>
        <w:rPr>
          <w:rFonts w:ascii="Product Sans" w:hAnsi="Product Sans" w:cs="Times New Roman"/>
          <w:sz w:val="48"/>
          <w:szCs w:val="48"/>
        </w:rPr>
      </w:pPr>
    </w:p>
    <w:p w:rsidR="00BF6324" w:rsidRPr="00C225D2" w:rsidRDefault="00BF6324" w:rsidP="00BF6324">
      <w:pPr>
        <w:jc w:val="center"/>
        <w:rPr>
          <w:rFonts w:ascii="Product Sans" w:hAnsi="Product Sans" w:cs="Times New Roman"/>
          <w:sz w:val="48"/>
          <w:szCs w:val="48"/>
        </w:rPr>
      </w:pPr>
      <w:r w:rsidRPr="00C225D2">
        <w:rPr>
          <w:rFonts w:ascii="Product Sans" w:hAnsi="Product Sans" w:cs="Times New Roman"/>
          <w:noProof/>
          <w:sz w:val="48"/>
          <w:szCs w:val="48"/>
        </w:rPr>
        <w:drawing>
          <wp:inline distT="0" distB="0" distL="0" distR="0" wp14:anchorId="7F4C9F2A" wp14:editId="39830685">
            <wp:extent cx="1809750" cy="873457"/>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923054-medium190ap.png"/>
                    <pic:cNvPicPr/>
                  </pic:nvPicPr>
                  <pic:blipFill>
                    <a:blip r:embed="rId9">
                      <a:extLst>
                        <a:ext uri="{28A0092B-C50C-407E-A947-70E740481C1C}">
                          <a14:useLocalDpi xmlns:a14="http://schemas.microsoft.com/office/drawing/2010/main" val="0"/>
                        </a:ext>
                      </a:extLst>
                    </a:blip>
                    <a:stretch>
                      <a:fillRect/>
                    </a:stretch>
                  </pic:blipFill>
                  <pic:spPr>
                    <a:xfrm>
                      <a:off x="0" y="0"/>
                      <a:ext cx="1811937" cy="874512"/>
                    </a:xfrm>
                    <a:prstGeom prst="rect">
                      <a:avLst/>
                    </a:prstGeom>
                  </pic:spPr>
                </pic:pic>
              </a:graphicData>
            </a:graphic>
          </wp:inline>
        </w:drawing>
      </w:r>
    </w:p>
    <w:p w:rsidR="00BF6324" w:rsidRPr="00C225D2" w:rsidRDefault="00BF6324" w:rsidP="00BF6324">
      <w:pPr>
        <w:jc w:val="center"/>
        <w:rPr>
          <w:rFonts w:ascii="Product Sans" w:hAnsi="Product Sans" w:cs="Times New Roman"/>
          <w:sz w:val="28"/>
        </w:rPr>
      </w:pPr>
      <w:r w:rsidRPr="00C225D2">
        <w:rPr>
          <w:rFonts w:ascii="Product Sans" w:eastAsia="Times New Roman" w:hAnsi="Product Sans" w:cs="Times New Roman"/>
          <w:sz w:val="28"/>
        </w:rPr>
        <w:t>Ardent Computech Pvt. Ltd (An ISO 9001:2015 Certified)</w:t>
      </w:r>
    </w:p>
    <w:p w:rsidR="00BF6324" w:rsidRPr="00C225D2" w:rsidRDefault="00BF6324" w:rsidP="00BF6324">
      <w:pPr>
        <w:jc w:val="center"/>
        <w:rPr>
          <w:rFonts w:ascii="Product Sans" w:hAnsi="Product Sans" w:cs="Times New Roman"/>
          <w:sz w:val="20"/>
        </w:rPr>
      </w:pPr>
      <w:r w:rsidRPr="00C225D2">
        <w:rPr>
          <w:rFonts w:ascii="Product Sans" w:hAnsi="Product Sans" w:cs="Times New Roman"/>
          <w:sz w:val="20"/>
          <w:shd w:val="clear" w:color="auto" w:fill="FFFFFF"/>
        </w:rPr>
        <w:t>SDF Building, Module #132, Ground Floor, Salt Lake City, GP Block, Sector V, Kolkata, West Bengal 700091</w:t>
      </w:r>
    </w:p>
    <w:p w:rsidR="00BF6324" w:rsidRPr="00C225D2" w:rsidRDefault="00BF6324" w:rsidP="00BF6324">
      <w:pPr>
        <w:jc w:val="center"/>
        <w:rPr>
          <w:rFonts w:ascii="Product Sans" w:hAnsi="Product Sans" w:cs="Times New Roman"/>
          <w:sz w:val="20"/>
        </w:rPr>
      </w:pPr>
    </w:p>
    <w:p w:rsidR="00891BCA" w:rsidRPr="00C225D2" w:rsidRDefault="00891BCA" w:rsidP="00BF6324">
      <w:pPr>
        <w:jc w:val="center"/>
        <w:rPr>
          <w:rFonts w:ascii="Product Sans" w:hAnsi="Product Sans" w:cs="Times New Roman"/>
          <w:sz w:val="36"/>
          <w:szCs w:val="36"/>
          <w:u w:val="single"/>
        </w:rPr>
      </w:pPr>
    </w:p>
    <w:p w:rsidR="00BF6324" w:rsidRPr="00C225D2" w:rsidRDefault="00BF6324" w:rsidP="00BF6324">
      <w:pPr>
        <w:jc w:val="center"/>
        <w:rPr>
          <w:rFonts w:ascii="Product Sans" w:hAnsi="Product Sans" w:cs="Times New Roman"/>
          <w:sz w:val="36"/>
          <w:szCs w:val="36"/>
          <w:u w:val="single"/>
        </w:rPr>
      </w:pPr>
      <w:r w:rsidRPr="00C225D2">
        <w:rPr>
          <w:rFonts w:ascii="Product Sans" w:hAnsi="Product Sans" w:cs="Times New Roman"/>
          <w:sz w:val="36"/>
          <w:szCs w:val="36"/>
          <w:u w:val="single"/>
        </w:rPr>
        <w:t>CERTIFICATE</w:t>
      </w:r>
    </w:p>
    <w:p w:rsidR="00BF6324" w:rsidRPr="00C225D2" w:rsidRDefault="00BF6324" w:rsidP="00BF6324">
      <w:pPr>
        <w:spacing w:line="200" w:lineRule="exact"/>
        <w:rPr>
          <w:rFonts w:ascii="Product Sans" w:hAnsi="Product Sans" w:cs="Times New Roman"/>
          <w:sz w:val="20"/>
        </w:rPr>
      </w:pPr>
    </w:p>
    <w:p w:rsidR="00BF6324" w:rsidRPr="00C225D2" w:rsidRDefault="00BF6324" w:rsidP="00BF6324">
      <w:pPr>
        <w:spacing w:line="200" w:lineRule="exact"/>
        <w:rPr>
          <w:rFonts w:ascii="Product Sans" w:hAnsi="Product Sans" w:cs="Times New Roman"/>
          <w:sz w:val="20"/>
        </w:rPr>
      </w:pPr>
    </w:p>
    <w:p w:rsidR="00BF6324" w:rsidRPr="00C225D2" w:rsidRDefault="00BF6324" w:rsidP="00BF6324">
      <w:pPr>
        <w:spacing w:line="356" w:lineRule="auto"/>
        <w:jc w:val="both"/>
        <w:rPr>
          <w:rFonts w:ascii="Product Sans" w:hAnsi="Product Sans" w:cs="Times New Roman"/>
          <w:sz w:val="20"/>
        </w:rPr>
      </w:pPr>
      <w:r w:rsidRPr="00C225D2">
        <w:rPr>
          <w:rFonts w:ascii="Product Sans" w:eastAsia="Times New Roman" w:hAnsi="Product Sans" w:cs="Times New Roman"/>
          <w:sz w:val="28"/>
        </w:rPr>
        <w:t>This is to certify that this proposal of minor project entitled “</w:t>
      </w:r>
      <w:r w:rsidR="00825CC7" w:rsidRPr="00C225D2">
        <w:rPr>
          <w:rFonts w:ascii="Product Sans" w:eastAsia="Times New Roman" w:hAnsi="Product Sans" w:cs="Times New Roman"/>
          <w:sz w:val="28"/>
        </w:rPr>
        <w:t>TWITTER SENTIMENT ANALYSIS</w:t>
      </w:r>
      <w:r w:rsidRPr="00C225D2">
        <w:rPr>
          <w:rFonts w:ascii="Product Sans" w:eastAsia="Times New Roman" w:hAnsi="Product Sans" w:cs="Times New Roman"/>
          <w:sz w:val="28"/>
        </w:rPr>
        <w:t>” is a record of bona</w:t>
      </w:r>
      <w:r w:rsidR="00825CC7" w:rsidRPr="00C225D2">
        <w:rPr>
          <w:rFonts w:ascii="Product Sans" w:eastAsia="Times New Roman" w:hAnsi="Product Sans" w:cs="Times New Roman"/>
          <w:sz w:val="28"/>
        </w:rPr>
        <w:t xml:space="preserve"> </w:t>
      </w:r>
      <w:r w:rsidRPr="00C225D2">
        <w:rPr>
          <w:rFonts w:ascii="Product Sans" w:eastAsia="Times New Roman" w:hAnsi="Product Sans" w:cs="Times New Roman"/>
          <w:sz w:val="28"/>
        </w:rPr>
        <w:t xml:space="preserve">fide work, carried out by </w:t>
      </w:r>
      <w:r w:rsidR="00D6370D" w:rsidRPr="00C225D2">
        <w:rPr>
          <w:rFonts w:ascii="Product Sans" w:eastAsia="Times New Roman" w:hAnsi="Product Sans" w:cs="Times New Roman"/>
          <w:sz w:val="28"/>
        </w:rPr>
        <w:t xml:space="preserve">APRATIM SRAKAR, GUNJAN NANDY, RAHUL KARMAKAR, SUVAJIT ROY, SWAYAMDEEPTA PAUL, TIASHA SARKAR </w:t>
      </w:r>
      <w:r w:rsidRPr="00C225D2">
        <w:rPr>
          <w:rFonts w:ascii="Product Sans" w:eastAsia="Times New Roman" w:hAnsi="Product Sans" w:cs="Times New Roman"/>
          <w:sz w:val="28"/>
        </w:rPr>
        <w:t>under my guidance at ARDENT COMPUTECH PVT LTD. In my opinion, the report in its present form is in partial fulfilment of</w:t>
      </w:r>
      <w:r w:rsidRPr="00C225D2">
        <w:rPr>
          <w:rFonts w:ascii="Product Sans" w:eastAsia="Times New Roman" w:hAnsi="Product Sans" w:cs="Times New Roman"/>
          <w:b/>
          <w:bCs/>
          <w:sz w:val="28"/>
        </w:rPr>
        <w:t xml:space="preserve"> </w:t>
      </w:r>
      <w:r w:rsidRPr="00C225D2">
        <w:rPr>
          <w:rFonts w:ascii="Product Sans" w:eastAsia="Times New Roman" w:hAnsi="Product Sans" w:cs="Times New Roman"/>
          <w:sz w:val="28"/>
        </w:rPr>
        <w:t>the requirements for the award of the degree of BACHELOR OF TECHNOLOGY and as per regulations of the ARDENT</w:t>
      </w:r>
      <w:r w:rsidRPr="00C225D2">
        <w:rPr>
          <w:rFonts w:ascii="Product Sans" w:eastAsia="Times New Roman" w:hAnsi="Product Sans" w:cs="Times New Roman"/>
          <w:i/>
          <w:iCs/>
          <w:sz w:val="28"/>
          <w:vertAlign w:val="superscript"/>
        </w:rPr>
        <w:t>®</w:t>
      </w:r>
      <w:r w:rsidRPr="00C225D2">
        <w:rPr>
          <w:rFonts w:ascii="Product Sans" w:eastAsia="Times New Roman" w:hAnsi="Product Sans" w:cs="Times New Roman"/>
          <w:b/>
          <w:bCs/>
          <w:i/>
          <w:iCs/>
          <w:sz w:val="28"/>
        </w:rPr>
        <w:t>.</w:t>
      </w:r>
      <w:r w:rsidRPr="00C225D2">
        <w:rPr>
          <w:rFonts w:ascii="Product Sans" w:eastAsia="Times New Roman" w:hAnsi="Product Sans" w:cs="Times New Roman"/>
          <w:sz w:val="28"/>
        </w:rPr>
        <w:t xml:space="preserve"> To the best of my knowledge, the results embodied in this report, are original in nature and worthy of incorporation in the present version of the report</w:t>
      </w:r>
      <w:r w:rsidRPr="00C225D2">
        <w:rPr>
          <w:rFonts w:ascii="Product Sans" w:eastAsia="Times New Roman" w:hAnsi="Product Sans" w:cs="Times New Roman"/>
          <w:sz w:val="24"/>
          <w:szCs w:val="24"/>
        </w:rPr>
        <w:t>.</w:t>
      </w:r>
    </w:p>
    <w:p w:rsidR="00891BCA" w:rsidRPr="00C225D2" w:rsidRDefault="00891BCA" w:rsidP="00BF6324">
      <w:pPr>
        <w:jc w:val="center"/>
        <w:rPr>
          <w:rFonts w:ascii="Product Sans" w:eastAsia="Times New Roman" w:hAnsi="Product Sans" w:cs="Times New Roman"/>
          <w:sz w:val="36"/>
          <w:szCs w:val="36"/>
        </w:rPr>
      </w:pPr>
    </w:p>
    <w:p w:rsidR="00BF6324" w:rsidRPr="00C225D2" w:rsidRDefault="00BF6324" w:rsidP="00BF6324">
      <w:pPr>
        <w:jc w:val="center"/>
        <w:rPr>
          <w:rFonts w:ascii="Product Sans" w:hAnsi="Product Sans" w:cs="Times New Roman"/>
          <w:sz w:val="36"/>
          <w:szCs w:val="36"/>
        </w:rPr>
      </w:pPr>
      <w:r w:rsidRPr="00C225D2">
        <w:rPr>
          <w:rFonts w:ascii="Product Sans" w:eastAsia="Times New Roman" w:hAnsi="Product Sans" w:cs="Times New Roman"/>
          <w:sz w:val="36"/>
          <w:szCs w:val="36"/>
        </w:rPr>
        <w:t>Guide / Supervisor</w:t>
      </w:r>
    </w:p>
    <w:p w:rsidR="00BF6324" w:rsidRPr="00C225D2" w:rsidRDefault="00BF6324" w:rsidP="00BF6324">
      <w:pPr>
        <w:ind w:right="-239"/>
        <w:rPr>
          <w:rFonts w:ascii="Product Sans" w:hAnsi="Product Sans" w:cs="Times New Roman"/>
          <w:sz w:val="20"/>
        </w:rPr>
      </w:pPr>
    </w:p>
    <w:p w:rsidR="00891BCA" w:rsidRPr="00C225D2" w:rsidRDefault="00BF6324" w:rsidP="00BF6324">
      <w:pPr>
        <w:ind w:right="-239"/>
        <w:jc w:val="center"/>
        <w:rPr>
          <w:rFonts w:ascii="Product Sans" w:hAnsi="Product Sans" w:cs="Times New Roman"/>
          <w:sz w:val="20"/>
        </w:rPr>
      </w:pPr>
      <w:r w:rsidRPr="00C225D2">
        <w:rPr>
          <w:rFonts w:ascii="Product Sans" w:eastAsia="Times New Roman" w:hAnsi="Product Sans" w:cs="Times New Roman"/>
          <w:sz w:val="24"/>
          <w:szCs w:val="24"/>
        </w:rPr>
        <w:t>------------------------------------------------</w:t>
      </w:r>
    </w:p>
    <w:p w:rsidR="00BF6324" w:rsidRPr="00C225D2" w:rsidRDefault="00BF6324" w:rsidP="00BF6324">
      <w:pPr>
        <w:ind w:right="-239"/>
        <w:jc w:val="center"/>
        <w:rPr>
          <w:rFonts w:ascii="Product Sans" w:hAnsi="Product Sans" w:cs="Times New Roman"/>
          <w:sz w:val="20"/>
        </w:rPr>
      </w:pPr>
      <w:r w:rsidRPr="00C225D2">
        <w:rPr>
          <w:rFonts w:ascii="Product Sans" w:eastAsia="Times New Roman" w:hAnsi="Product Sans" w:cs="Times New Roman"/>
          <w:sz w:val="32"/>
          <w:szCs w:val="32"/>
        </w:rPr>
        <w:t xml:space="preserve">MR. </w:t>
      </w:r>
      <w:r w:rsidR="00D6370D" w:rsidRPr="00C225D2">
        <w:rPr>
          <w:rFonts w:ascii="Product Sans" w:eastAsia="Times New Roman" w:hAnsi="Product Sans" w:cs="Times New Roman"/>
          <w:sz w:val="32"/>
          <w:szCs w:val="32"/>
        </w:rPr>
        <w:t>DHRUBA RAY</w:t>
      </w:r>
    </w:p>
    <w:p w:rsidR="00BF6324" w:rsidRPr="00C225D2" w:rsidRDefault="00BF6324" w:rsidP="00BF6324">
      <w:pPr>
        <w:spacing w:line="163" w:lineRule="exact"/>
        <w:rPr>
          <w:rFonts w:ascii="Product Sans" w:hAnsi="Product Sans" w:cs="Times New Roman"/>
          <w:sz w:val="20"/>
        </w:rPr>
      </w:pPr>
    </w:p>
    <w:p w:rsidR="00BF6324" w:rsidRPr="00C225D2" w:rsidRDefault="00BF6324" w:rsidP="00BF6324">
      <w:pPr>
        <w:jc w:val="center"/>
        <w:rPr>
          <w:rFonts w:ascii="Product Sans" w:hAnsi="Product Sans" w:cs="Times New Roman"/>
          <w:sz w:val="32"/>
          <w:szCs w:val="32"/>
        </w:rPr>
      </w:pPr>
      <w:r w:rsidRPr="00C225D2">
        <w:rPr>
          <w:rFonts w:ascii="Product Sans" w:eastAsia="Times New Roman" w:hAnsi="Product Sans" w:cs="Times New Roman"/>
          <w:sz w:val="32"/>
          <w:szCs w:val="32"/>
        </w:rPr>
        <w:t>Project Engineer</w:t>
      </w:r>
    </w:p>
    <w:p w:rsidR="00BF6324" w:rsidRPr="00C225D2" w:rsidRDefault="00BF6324" w:rsidP="00BF6324">
      <w:pPr>
        <w:jc w:val="center"/>
        <w:rPr>
          <w:rFonts w:ascii="Product Sans" w:hAnsi="Product Sans" w:cs="Times New Roman"/>
          <w:sz w:val="32"/>
          <w:szCs w:val="32"/>
        </w:rPr>
      </w:pPr>
      <w:r w:rsidRPr="00C225D2">
        <w:rPr>
          <w:rFonts w:ascii="Product Sans" w:eastAsia="Times New Roman" w:hAnsi="Product Sans" w:cs="Times New Roman"/>
          <w:sz w:val="32"/>
          <w:szCs w:val="32"/>
        </w:rPr>
        <w:t>Ardent Computech Pvt. Ltd (An ISO 9001:2015 Certified)</w:t>
      </w:r>
    </w:p>
    <w:p w:rsidR="00BF6324" w:rsidRPr="00C225D2" w:rsidRDefault="00BF6324" w:rsidP="00BF6324">
      <w:pPr>
        <w:spacing w:line="218" w:lineRule="exact"/>
        <w:jc w:val="center"/>
        <w:rPr>
          <w:rFonts w:ascii="Product Sans" w:hAnsi="Product Sans" w:cs="Times New Roman"/>
          <w:sz w:val="20"/>
          <w:shd w:val="clear" w:color="auto" w:fill="FFFFFF"/>
        </w:rPr>
      </w:pPr>
      <w:r w:rsidRPr="00C225D2">
        <w:rPr>
          <w:rFonts w:ascii="Product Sans" w:hAnsi="Product Sans" w:cs="Times New Roman"/>
          <w:sz w:val="20"/>
          <w:shd w:val="clear" w:color="auto" w:fill="FFFFFF"/>
        </w:rPr>
        <w:t>SDF Building, Module #132, Ground Floor, Salt Lake City, GP Block, Sector V, Kolkata, West Bengal 700091</w:t>
      </w:r>
    </w:p>
    <w:p w:rsidR="00BF6324" w:rsidRPr="00C225D2" w:rsidRDefault="00BF6324" w:rsidP="00BF6324">
      <w:pPr>
        <w:spacing w:line="218" w:lineRule="exact"/>
        <w:jc w:val="center"/>
        <w:rPr>
          <w:rFonts w:ascii="Product Sans" w:hAnsi="Product Sans" w:cs="Times New Roman"/>
          <w:sz w:val="20"/>
          <w:shd w:val="clear" w:color="auto" w:fill="FFFFFF"/>
        </w:rPr>
      </w:pPr>
    </w:p>
    <w:p w:rsidR="00BF6324" w:rsidRPr="00C225D2" w:rsidRDefault="00BF6324" w:rsidP="00BF6324">
      <w:pPr>
        <w:spacing w:line="218" w:lineRule="exact"/>
        <w:jc w:val="center"/>
        <w:rPr>
          <w:rFonts w:ascii="Product Sans" w:hAnsi="Product Sans" w:cs="Times New Roman"/>
          <w:sz w:val="20"/>
          <w:shd w:val="clear" w:color="auto" w:fill="FFFFFF"/>
        </w:rPr>
      </w:pPr>
    </w:p>
    <w:p w:rsidR="00BF6324" w:rsidRPr="00C225D2" w:rsidRDefault="00BF6324" w:rsidP="00BF6324">
      <w:pPr>
        <w:spacing w:line="218" w:lineRule="exact"/>
        <w:jc w:val="center"/>
        <w:rPr>
          <w:rFonts w:ascii="Product Sans" w:hAnsi="Product Sans" w:cs="Times New Roman"/>
          <w:sz w:val="20"/>
          <w:shd w:val="clear" w:color="auto" w:fill="FFFFFF"/>
        </w:rPr>
      </w:pPr>
    </w:p>
    <w:p w:rsidR="00BF6324" w:rsidRPr="00C225D2" w:rsidRDefault="00BF6324" w:rsidP="00BF6324">
      <w:pPr>
        <w:spacing w:line="218" w:lineRule="exact"/>
        <w:jc w:val="center"/>
        <w:rPr>
          <w:rFonts w:ascii="Product Sans" w:hAnsi="Product Sans" w:cs="Times New Roman"/>
          <w:sz w:val="20"/>
        </w:rPr>
      </w:pPr>
    </w:p>
    <w:p w:rsidR="007C5F29" w:rsidRPr="00C225D2" w:rsidRDefault="007C5F29" w:rsidP="00BF6324">
      <w:pPr>
        <w:jc w:val="center"/>
        <w:rPr>
          <w:rFonts w:ascii="Product Sans" w:eastAsia="Times New Roman" w:hAnsi="Product Sans" w:cs="Times New Roman"/>
          <w:sz w:val="36"/>
          <w:szCs w:val="36"/>
          <w:u w:val="single"/>
        </w:rPr>
      </w:pPr>
    </w:p>
    <w:p w:rsidR="00BF6324" w:rsidRPr="00C225D2" w:rsidRDefault="00BF6324" w:rsidP="00BF6324">
      <w:pPr>
        <w:jc w:val="center"/>
        <w:rPr>
          <w:rFonts w:ascii="Product Sans" w:hAnsi="Product Sans" w:cs="Times New Roman"/>
          <w:sz w:val="20"/>
        </w:rPr>
      </w:pPr>
      <w:r w:rsidRPr="00C225D2">
        <w:rPr>
          <w:rFonts w:ascii="Product Sans" w:eastAsia="Times New Roman" w:hAnsi="Product Sans" w:cs="Times New Roman"/>
          <w:sz w:val="36"/>
          <w:szCs w:val="36"/>
          <w:u w:val="single"/>
        </w:rPr>
        <w:t>ACKNOWLEDGEMENT</w:t>
      </w:r>
    </w:p>
    <w:p w:rsidR="00BF6324" w:rsidRPr="00C225D2" w:rsidRDefault="00BF6324" w:rsidP="00BF6324">
      <w:pPr>
        <w:spacing w:line="211" w:lineRule="exact"/>
        <w:rPr>
          <w:rFonts w:ascii="Product Sans" w:hAnsi="Product Sans" w:cs="Times New Roman"/>
          <w:sz w:val="20"/>
        </w:rPr>
      </w:pPr>
    </w:p>
    <w:p w:rsidR="00BF6324" w:rsidRPr="00C225D2" w:rsidRDefault="00BF6324" w:rsidP="00BF6324">
      <w:pPr>
        <w:spacing w:line="211" w:lineRule="exact"/>
        <w:rPr>
          <w:rFonts w:ascii="Product Sans" w:hAnsi="Product Sans" w:cs="Times New Roman"/>
          <w:sz w:val="20"/>
        </w:rPr>
      </w:pPr>
    </w:p>
    <w:p w:rsidR="00BF6324" w:rsidRPr="00C225D2" w:rsidRDefault="00BF6324" w:rsidP="00BF6324">
      <w:pPr>
        <w:spacing w:line="267" w:lineRule="auto"/>
        <w:jc w:val="both"/>
        <w:rPr>
          <w:rFonts w:ascii="Product Sans" w:eastAsia="Times New Roman" w:hAnsi="Product Sans" w:cs="Times New Roman"/>
          <w:sz w:val="28"/>
        </w:rPr>
      </w:pPr>
      <w:r w:rsidRPr="00C225D2">
        <w:rPr>
          <w:rFonts w:ascii="Product Sans" w:eastAsia="Times New Roman" w:hAnsi="Product Sans" w:cs="Times New Roman"/>
          <w:sz w:val="28"/>
        </w:rPr>
        <w:t>Success of any project depends largely on the encouragement and guidelines of many others. I take this sincere opportunity to express my gratitude to the people who have been instrumental in the successful completion of this project work.</w:t>
      </w:r>
    </w:p>
    <w:p w:rsidR="00BF6324" w:rsidRPr="00C225D2" w:rsidRDefault="00BF6324" w:rsidP="00BF6324">
      <w:pPr>
        <w:spacing w:line="267" w:lineRule="auto"/>
        <w:jc w:val="both"/>
        <w:rPr>
          <w:rFonts w:ascii="Product Sans" w:hAnsi="Product Sans" w:cs="Times New Roman"/>
          <w:sz w:val="28"/>
        </w:rPr>
      </w:pPr>
    </w:p>
    <w:p w:rsidR="00BF6324" w:rsidRPr="00C225D2" w:rsidRDefault="00BF6324" w:rsidP="00BF6324">
      <w:pPr>
        <w:spacing w:line="268" w:lineRule="auto"/>
        <w:jc w:val="both"/>
        <w:rPr>
          <w:rFonts w:ascii="Product Sans" w:eastAsia="Times New Roman" w:hAnsi="Product Sans" w:cs="Times New Roman"/>
          <w:sz w:val="28"/>
        </w:rPr>
      </w:pPr>
      <w:r w:rsidRPr="00C225D2">
        <w:rPr>
          <w:rFonts w:ascii="Product Sans" w:eastAsia="Times New Roman" w:hAnsi="Product Sans" w:cs="Times New Roman"/>
          <w:sz w:val="28"/>
        </w:rPr>
        <w:t xml:space="preserve">I would like to show our greatest appreciation to Mr. </w:t>
      </w:r>
      <w:r w:rsidR="00380E3D" w:rsidRPr="00C225D2">
        <w:rPr>
          <w:rFonts w:ascii="Product Sans" w:eastAsia="Times New Roman" w:hAnsi="Product Sans" w:cs="Times New Roman"/>
          <w:sz w:val="28"/>
        </w:rPr>
        <w:t>DHRUBA RAY</w:t>
      </w:r>
      <w:r w:rsidRPr="00C225D2">
        <w:rPr>
          <w:rFonts w:ascii="Product Sans" w:eastAsia="Times New Roman" w:hAnsi="Product Sans" w:cs="Times New Roman"/>
          <w:sz w:val="28"/>
        </w:rPr>
        <w:t>, Project Engineer at Ardent, Kolkata. I always feel motivated and encouraged every time by his valuable advice and constant inspiration; without his encouragement and guidance this project would not have materialized.</w:t>
      </w:r>
    </w:p>
    <w:p w:rsidR="00BF6324" w:rsidRPr="00C225D2" w:rsidRDefault="00BF6324" w:rsidP="00BF6324">
      <w:pPr>
        <w:spacing w:line="268" w:lineRule="auto"/>
        <w:jc w:val="both"/>
        <w:rPr>
          <w:rFonts w:ascii="Product Sans" w:hAnsi="Product Sans" w:cs="Times New Roman"/>
          <w:sz w:val="28"/>
        </w:rPr>
      </w:pPr>
    </w:p>
    <w:p w:rsidR="00BF6324" w:rsidRPr="00C225D2" w:rsidRDefault="00BF6324" w:rsidP="00BF6324">
      <w:pPr>
        <w:spacing w:line="268" w:lineRule="auto"/>
        <w:jc w:val="both"/>
        <w:rPr>
          <w:rFonts w:ascii="Product Sans" w:hAnsi="Product Sans" w:cs="Times New Roman"/>
          <w:sz w:val="28"/>
        </w:rPr>
      </w:pPr>
      <w:r w:rsidRPr="00C225D2">
        <w:rPr>
          <w:rFonts w:ascii="Product Sans" w:eastAsia="Times New Roman" w:hAnsi="Product Sans" w:cs="Times New Roman"/>
          <w:sz w:val="28"/>
        </w:rPr>
        <w:t>Words are inadequate in offering our thanks to the other trainees, project assistants and other members at Ardent Computech Pvt. Ltd. for their encouragement and cooperation in carrying out this project work. The guidance and support received from all the members and who are contributing to this project, was vital for the success of this project.</w:t>
      </w:r>
    </w:p>
    <w:p w:rsidR="00527694" w:rsidRPr="00C225D2" w:rsidRDefault="00527694" w:rsidP="00F150AF">
      <w:pPr>
        <w:pStyle w:val="Heading1"/>
        <w:spacing w:line="240" w:lineRule="auto"/>
        <w:jc w:val="both"/>
        <w:rPr>
          <w:rFonts w:ascii="Product Sans" w:hAnsi="Product Sans"/>
          <w:color w:val="auto"/>
        </w:rPr>
      </w:pPr>
    </w:p>
    <w:p w:rsidR="007C5F29" w:rsidRPr="00C225D2" w:rsidRDefault="007C5F29" w:rsidP="007C5F29"/>
    <w:p w:rsidR="007C5F29" w:rsidRPr="00C225D2" w:rsidRDefault="007C5F29" w:rsidP="007C5F29"/>
    <w:p w:rsidR="007C5F29" w:rsidRPr="00C225D2" w:rsidRDefault="007C5F29" w:rsidP="007C5F29"/>
    <w:p w:rsidR="007C5F29" w:rsidRPr="00C225D2" w:rsidRDefault="007C5F29" w:rsidP="007C5F29"/>
    <w:p w:rsidR="007C5F29" w:rsidRPr="00C225D2" w:rsidRDefault="007C5F29" w:rsidP="007C5F29"/>
    <w:p w:rsidR="007C5F29" w:rsidRPr="00C225D2" w:rsidRDefault="007C5F29" w:rsidP="007C5F29"/>
    <w:p w:rsidR="007C5F29" w:rsidRPr="00C225D2" w:rsidRDefault="007C5F29" w:rsidP="007C5F29"/>
    <w:p w:rsidR="007C5F29" w:rsidRPr="00C225D2" w:rsidRDefault="007C5F29" w:rsidP="007C5F29"/>
    <w:p w:rsidR="007C5F29" w:rsidRPr="00C225D2" w:rsidRDefault="007C5F29" w:rsidP="007C5F29"/>
    <w:p w:rsidR="007C5F29" w:rsidRPr="00C225D2" w:rsidRDefault="007C5F29" w:rsidP="007C5F29"/>
    <w:p w:rsidR="007C5F29" w:rsidRPr="00C225D2" w:rsidRDefault="007C5F29" w:rsidP="007C5F29"/>
    <w:p w:rsidR="00475507" w:rsidRPr="00C225D2" w:rsidRDefault="00CD14AB" w:rsidP="00F150AF">
      <w:pPr>
        <w:pStyle w:val="Heading1"/>
        <w:spacing w:line="240" w:lineRule="auto"/>
        <w:jc w:val="both"/>
        <w:rPr>
          <w:rFonts w:ascii="Product Sans" w:hAnsi="Product Sans"/>
          <w:color w:val="auto"/>
        </w:rPr>
      </w:pPr>
      <w:r w:rsidRPr="00C225D2">
        <w:rPr>
          <w:rFonts w:ascii="Product Sans" w:hAnsi="Product Sans"/>
          <w:color w:val="auto"/>
        </w:rPr>
        <w:t>Abstract</w:t>
      </w:r>
    </w:p>
    <w:p w:rsidR="001C67DA" w:rsidRPr="00C225D2" w:rsidRDefault="001C67DA" w:rsidP="00F150AF">
      <w:pPr>
        <w:spacing w:line="240" w:lineRule="auto"/>
        <w:jc w:val="both"/>
        <w:rPr>
          <w:rFonts w:ascii="Product Sans" w:hAnsi="Product Sans"/>
        </w:rPr>
      </w:pPr>
    </w:p>
    <w:p w:rsidR="001C67DA" w:rsidRPr="00C225D2" w:rsidRDefault="001C67DA" w:rsidP="00F150AF">
      <w:pPr>
        <w:spacing w:line="240" w:lineRule="auto"/>
        <w:jc w:val="both"/>
        <w:rPr>
          <w:rFonts w:ascii="Product Sans" w:hAnsi="Product Sans"/>
        </w:rPr>
      </w:pPr>
      <w:r w:rsidRPr="00C225D2">
        <w:rPr>
          <w:rFonts w:ascii="Product Sans" w:hAnsi="Product Sans"/>
        </w:rPr>
        <w:t>In this report, we address the problem of sentiment classification on twitter dataset. We use a number of text preprocessing and Naive Bayes classifier methods to perform sentiment analysis. In the end, we use a accuracy classifying method of different text preprocessing to achieve the</w:t>
      </w:r>
      <w:r w:rsidR="00DE3E7F">
        <w:rPr>
          <w:rFonts w:ascii="Product Sans" w:hAnsi="Product Sans"/>
        </w:rPr>
        <w:t xml:space="preserve"> classification accuracy of 76.7</w:t>
      </w:r>
      <w:bookmarkStart w:id="0" w:name="_GoBack"/>
      <w:bookmarkEnd w:id="0"/>
      <w:r w:rsidRPr="00C225D2">
        <w:rPr>
          <w:rFonts w:ascii="Product Sans" w:hAnsi="Product Sans"/>
        </w:rPr>
        <w:t xml:space="preserve">8% on Kaggle public leaderboard. </w:t>
      </w:r>
    </w:p>
    <w:p w:rsidR="001C67DA" w:rsidRPr="00C225D2" w:rsidRDefault="001C67DA" w:rsidP="00F150AF">
      <w:pPr>
        <w:spacing w:line="240" w:lineRule="auto"/>
        <w:jc w:val="both"/>
        <w:rPr>
          <w:rFonts w:ascii="Product Sans" w:hAnsi="Product Sans"/>
        </w:rPr>
      </w:pPr>
      <w:r w:rsidRPr="00C225D2">
        <w:rPr>
          <w:rFonts w:ascii="Product Sans" w:hAnsi="Product Sans"/>
        </w:rPr>
        <w:t>Keywords — Twitter Sentiment Analysis; Naive Bayes classifier, contraction, emoji classification, tokenization, stemming, lemmatization, stop words, count vectorizer, tf-idf vectorizer, unigram, bigram, trigram, ROC curve, precision, recall, accuracy, python 3.</w:t>
      </w:r>
    </w:p>
    <w:p w:rsidR="00DA5639" w:rsidRPr="00C225D2" w:rsidRDefault="00DA5639" w:rsidP="00F150AF">
      <w:pPr>
        <w:spacing w:line="240" w:lineRule="auto"/>
        <w:jc w:val="both"/>
        <w:rPr>
          <w:rFonts w:ascii="Product Sans" w:hAnsi="Product Sans"/>
        </w:rPr>
      </w:pPr>
    </w:p>
    <w:p w:rsidR="00DA5639" w:rsidRPr="00C225D2" w:rsidRDefault="00DA5639" w:rsidP="00F150AF">
      <w:pPr>
        <w:spacing w:line="240" w:lineRule="auto"/>
        <w:jc w:val="both"/>
        <w:rPr>
          <w:rFonts w:ascii="Product Sans" w:hAnsi="Product Sans"/>
        </w:rPr>
      </w:pPr>
    </w:p>
    <w:p w:rsidR="00DA5639" w:rsidRPr="00C225D2" w:rsidRDefault="00DA5639" w:rsidP="00F150AF">
      <w:pPr>
        <w:pStyle w:val="Heading1"/>
        <w:spacing w:line="240" w:lineRule="auto"/>
        <w:jc w:val="both"/>
        <w:rPr>
          <w:rFonts w:ascii="Product Sans" w:hAnsi="Product Sans"/>
          <w:color w:val="auto"/>
        </w:rPr>
      </w:pPr>
      <w:r w:rsidRPr="00C225D2">
        <w:rPr>
          <w:rFonts w:ascii="Product Sans" w:hAnsi="Product Sans"/>
          <w:color w:val="auto"/>
        </w:rPr>
        <w:t>Problem Statement</w:t>
      </w:r>
    </w:p>
    <w:p w:rsidR="00DA5639" w:rsidRPr="00C225D2" w:rsidRDefault="00DA5639" w:rsidP="00F150AF">
      <w:pPr>
        <w:spacing w:line="240" w:lineRule="auto"/>
        <w:jc w:val="both"/>
        <w:rPr>
          <w:rFonts w:ascii="Product Sans" w:hAnsi="Product Sans"/>
        </w:rPr>
      </w:pPr>
    </w:p>
    <w:p w:rsidR="00087231" w:rsidRPr="00C225D2" w:rsidRDefault="00DA5639" w:rsidP="00F150AF">
      <w:pPr>
        <w:spacing w:line="240" w:lineRule="auto"/>
        <w:jc w:val="both"/>
        <w:rPr>
          <w:rFonts w:ascii="Product Sans" w:hAnsi="Product Sans"/>
        </w:rPr>
      </w:pPr>
      <w:r w:rsidRPr="00C225D2">
        <w:rPr>
          <w:rFonts w:ascii="Product Sans" w:hAnsi="Product Sans"/>
        </w:rPr>
        <w:t>Twitter is a popular social networking website where members create and interact with messages known as “tweets”. This serves as a mean for individuals to express their thoughts or feelings about different subjects. Various different parties such as consumers and marketers have done sentiment analysis on such tweets to gather insights into products or to conduct market analysis. Furthermore, with the recent advancements in machine learning algorithms, we are able improve the accuracy of our sentiment analysis predictions.</w:t>
      </w:r>
    </w:p>
    <w:p w:rsidR="00087231" w:rsidRPr="00C225D2" w:rsidRDefault="00DA5639" w:rsidP="00F150AF">
      <w:pPr>
        <w:spacing w:line="240" w:lineRule="auto"/>
        <w:jc w:val="both"/>
        <w:rPr>
          <w:rFonts w:ascii="Product Sans" w:hAnsi="Product Sans"/>
        </w:rPr>
      </w:pPr>
      <w:r w:rsidRPr="00C225D2">
        <w:rPr>
          <w:rFonts w:ascii="Product Sans" w:hAnsi="Product Sans"/>
        </w:rPr>
        <w:t xml:space="preserve"> In this report, we will attempt to conduct sentiment analysis on “tweets” using various different </w:t>
      </w:r>
      <w:r w:rsidR="00087231" w:rsidRPr="00C225D2">
        <w:rPr>
          <w:rFonts w:ascii="Product Sans" w:hAnsi="Product Sans"/>
        </w:rPr>
        <w:t>text preprocessing and Naïve Bayes Classifier algorithm</w:t>
      </w:r>
      <w:r w:rsidRPr="00C225D2">
        <w:rPr>
          <w:rFonts w:ascii="Product Sans" w:hAnsi="Product Sans"/>
        </w:rPr>
        <w:t>. We attempt to classify the polarity of the tweet where it is either positive or negative. If the tweet has both positive and negative elements, the more dominant sentiment should be picked as the final label.</w:t>
      </w:r>
    </w:p>
    <w:p w:rsidR="00DA5639" w:rsidRPr="00C225D2" w:rsidRDefault="00DA5639" w:rsidP="00F150AF">
      <w:pPr>
        <w:spacing w:line="240" w:lineRule="auto"/>
        <w:jc w:val="both"/>
        <w:rPr>
          <w:rFonts w:ascii="Product Sans" w:hAnsi="Product Sans"/>
        </w:rPr>
      </w:pPr>
      <w:r w:rsidRPr="00C225D2">
        <w:rPr>
          <w:rFonts w:ascii="Product Sans" w:hAnsi="Product Sans"/>
        </w:rPr>
        <w:t xml:space="preserve">We use the dataset from Kaggle which was crawled and labeled positive/negative. The data provided comes with emoticons, usernames and hashtags which are required to be processed and converted into a standard form. We also need to extract useful features from the text such unigrams bigrams </w:t>
      </w:r>
      <w:r w:rsidR="00853813" w:rsidRPr="00C225D2">
        <w:rPr>
          <w:rFonts w:ascii="Product Sans" w:hAnsi="Product Sans"/>
        </w:rPr>
        <w:t xml:space="preserve">and trigrams </w:t>
      </w:r>
      <w:r w:rsidRPr="00C225D2">
        <w:rPr>
          <w:rFonts w:ascii="Product Sans" w:hAnsi="Product Sans"/>
        </w:rPr>
        <w:t xml:space="preserve">which is a form of representation of the “tweet”. We use </w:t>
      </w:r>
      <w:r w:rsidR="00853813" w:rsidRPr="00C225D2">
        <w:rPr>
          <w:rFonts w:ascii="Product Sans" w:hAnsi="Product Sans"/>
        </w:rPr>
        <w:t xml:space="preserve">Naïve-Bayes Classifier </w:t>
      </w:r>
      <w:r w:rsidRPr="00C225D2">
        <w:rPr>
          <w:rFonts w:ascii="Product Sans" w:hAnsi="Product Sans"/>
        </w:rPr>
        <w:t>to conduct sentiment analysis using the extracted features. However, j</w:t>
      </w:r>
      <w:r w:rsidR="00853813" w:rsidRPr="00C225D2">
        <w:rPr>
          <w:rFonts w:ascii="Product Sans" w:hAnsi="Product Sans"/>
        </w:rPr>
        <w:t>ust relying on an individual model</w:t>
      </w:r>
      <w:r w:rsidRPr="00C225D2">
        <w:rPr>
          <w:rFonts w:ascii="Product Sans" w:hAnsi="Product Sans"/>
        </w:rPr>
        <w:t xml:space="preserve"> did not give a high accuracy.</w:t>
      </w:r>
    </w:p>
    <w:p w:rsidR="00853813" w:rsidRPr="00C225D2" w:rsidRDefault="00853813" w:rsidP="00F150AF">
      <w:pPr>
        <w:spacing w:line="240" w:lineRule="auto"/>
        <w:jc w:val="both"/>
        <w:rPr>
          <w:rFonts w:ascii="Product Sans" w:hAnsi="Product Sans"/>
        </w:rPr>
      </w:pPr>
    </w:p>
    <w:p w:rsidR="0099639C" w:rsidRPr="00C225D2" w:rsidRDefault="0099639C" w:rsidP="00F150AF">
      <w:pPr>
        <w:spacing w:line="240" w:lineRule="auto"/>
        <w:jc w:val="both"/>
        <w:rPr>
          <w:rFonts w:ascii="Product Sans" w:hAnsi="Product Sans"/>
        </w:rPr>
      </w:pPr>
    </w:p>
    <w:p w:rsidR="00853813" w:rsidRPr="00C225D2" w:rsidRDefault="00853813" w:rsidP="00F150AF">
      <w:pPr>
        <w:pStyle w:val="Heading1"/>
        <w:jc w:val="both"/>
        <w:rPr>
          <w:rFonts w:ascii="Product Sans" w:hAnsi="Product Sans"/>
          <w:color w:val="auto"/>
        </w:rPr>
      </w:pPr>
      <w:r w:rsidRPr="00C225D2">
        <w:rPr>
          <w:rFonts w:ascii="Product Sans" w:hAnsi="Product Sans"/>
          <w:color w:val="auto"/>
        </w:rPr>
        <w:t>Dataset</w:t>
      </w:r>
    </w:p>
    <w:p w:rsidR="00853813" w:rsidRPr="00C225D2" w:rsidRDefault="00853813" w:rsidP="00F150AF">
      <w:pPr>
        <w:jc w:val="both"/>
        <w:rPr>
          <w:rFonts w:ascii="Product Sans" w:hAnsi="Product Sans"/>
        </w:rPr>
      </w:pPr>
    </w:p>
    <w:p w:rsidR="000721F7" w:rsidRPr="00C225D2" w:rsidRDefault="000721F7" w:rsidP="00F150AF">
      <w:pPr>
        <w:jc w:val="both"/>
        <w:rPr>
          <w:rFonts w:ascii="Product Sans" w:hAnsi="Product Sans"/>
        </w:rPr>
      </w:pPr>
      <w:r w:rsidRPr="00C225D2">
        <w:rPr>
          <w:rFonts w:ascii="Product Sans" w:hAnsi="Product Sans"/>
        </w:rPr>
        <w:t>The data given is in the form of a comma-separated values files with tweets and their corresponding sentiments. The training dataset is a csv file of type tweet_id, sentiment_tweet where the</w:t>
      </w:r>
      <w:r w:rsidR="00041301" w:rsidRPr="00C225D2">
        <w:rPr>
          <w:rFonts w:ascii="Product Sans" w:hAnsi="Product Sans"/>
        </w:rPr>
        <w:t xml:space="preserve"> </w:t>
      </w:r>
      <w:r w:rsidRPr="00C225D2">
        <w:rPr>
          <w:rFonts w:ascii="Product Sans" w:hAnsi="Product Sans"/>
        </w:rPr>
        <w:t>tweet_id is a unique integer identifying the tweet, sentiment is either 1 (positive) or 0 (negative), and tweet is the tweet enclosed in "". We will use this single dataset to cross validate our model.</w:t>
      </w:r>
    </w:p>
    <w:p w:rsidR="00853813" w:rsidRPr="00C225D2" w:rsidRDefault="000721F7" w:rsidP="00F150AF">
      <w:pPr>
        <w:jc w:val="both"/>
        <w:rPr>
          <w:rFonts w:ascii="Product Sans" w:hAnsi="Product Sans"/>
        </w:rPr>
      </w:pPr>
      <w:r w:rsidRPr="00C225D2">
        <w:rPr>
          <w:rFonts w:ascii="Product Sans" w:hAnsi="Product Sans"/>
        </w:rPr>
        <w:t>The dataset is a mixture of words, emoticons, symbols, URLs</w:t>
      </w:r>
      <w:r w:rsidR="00041301" w:rsidRPr="00C225D2">
        <w:rPr>
          <w:rFonts w:ascii="Product Sans" w:hAnsi="Product Sans"/>
        </w:rPr>
        <w:t>,</w:t>
      </w:r>
      <w:r w:rsidRPr="00C225D2">
        <w:rPr>
          <w:rFonts w:ascii="Product Sans" w:hAnsi="Product Sans"/>
        </w:rPr>
        <w:t xml:space="preserve"> </w:t>
      </w:r>
      <w:r w:rsidR="00041301" w:rsidRPr="00C225D2">
        <w:rPr>
          <w:rFonts w:ascii="Product Sans" w:hAnsi="Product Sans"/>
        </w:rPr>
        <w:t xml:space="preserve">hashtags </w:t>
      </w:r>
      <w:r w:rsidRPr="00C225D2">
        <w:rPr>
          <w:rFonts w:ascii="Product Sans" w:hAnsi="Product Sans"/>
        </w:rPr>
        <w:t>and references to people.</w:t>
      </w:r>
      <w:r w:rsidR="00041301" w:rsidRPr="00C225D2">
        <w:rPr>
          <w:rFonts w:ascii="Product Sans" w:hAnsi="Product Sans"/>
        </w:rPr>
        <w:t xml:space="preserve"> Words and emoticons contribute to predicting the sentiment, but URLs and references to people don’t.</w:t>
      </w:r>
      <w:r w:rsidR="00B9006D" w:rsidRPr="00C225D2">
        <w:rPr>
          <w:rFonts w:ascii="Product Sans" w:hAnsi="Product Sans"/>
        </w:rPr>
        <w:t xml:space="preserve"> </w:t>
      </w:r>
      <w:r w:rsidR="00041301" w:rsidRPr="00C225D2">
        <w:rPr>
          <w:rFonts w:ascii="Product Sans" w:hAnsi="Product Sans"/>
        </w:rPr>
        <w:t>Therefore, URLs and references can be ignored. The words are also a mixture of misspelled words,</w:t>
      </w:r>
      <w:r w:rsidR="00B9006D" w:rsidRPr="00C225D2">
        <w:rPr>
          <w:rFonts w:ascii="Product Sans" w:hAnsi="Product Sans"/>
        </w:rPr>
        <w:t xml:space="preserve"> </w:t>
      </w:r>
      <w:r w:rsidR="00041301" w:rsidRPr="00C225D2">
        <w:rPr>
          <w:rFonts w:ascii="Product Sans" w:hAnsi="Product Sans"/>
        </w:rPr>
        <w:t>extra punctuations, and words with many repeated letters. The tweets, therefore, have to be preprocessed to standardize the dataset.</w:t>
      </w:r>
    </w:p>
    <w:p w:rsidR="00B9006D" w:rsidRPr="00C225D2" w:rsidRDefault="00A50F6C" w:rsidP="00F150AF">
      <w:pPr>
        <w:jc w:val="both"/>
        <w:rPr>
          <w:rFonts w:ascii="Product Sans" w:hAnsi="Product Sans"/>
        </w:rPr>
      </w:pPr>
      <w:r w:rsidRPr="00C225D2">
        <w:rPr>
          <w:rFonts w:ascii="Product Sans" w:hAnsi="Product Sans"/>
        </w:rPr>
        <w:t>Range Index: 99989 entries, 0</w:t>
      </w:r>
      <w:r w:rsidR="009A4D3E" w:rsidRPr="00C225D2">
        <w:rPr>
          <w:rFonts w:ascii="Product Sans" w:hAnsi="Product Sans"/>
        </w:rPr>
        <w:t xml:space="preserve"> to 99988</w:t>
      </w:r>
    </w:p>
    <w:p w:rsidR="00A50F6C" w:rsidRPr="00C225D2" w:rsidRDefault="00A50F6C" w:rsidP="00F150AF">
      <w:pPr>
        <w:jc w:val="both"/>
        <w:rPr>
          <w:rFonts w:ascii="Product Sans" w:hAnsi="Product Sans"/>
        </w:rPr>
      </w:pPr>
    </w:p>
    <w:p w:rsidR="00A50F6C" w:rsidRPr="00C225D2" w:rsidRDefault="00A50F6C" w:rsidP="00F150AF">
      <w:pPr>
        <w:pStyle w:val="Heading1"/>
        <w:jc w:val="both"/>
        <w:rPr>
          <w:rFonts w:ascii="Product Sans" w:hAnsi="Product Sans"/>
          <w:color w:val="auto"/>
        </w:rPr>
      </w:pPr>
      <w:r w:rsidRPr="00C225D2">
        <w:rPr>
          <w:rFonts w:ascii="Product Sans" w:hAnsi="Product Sans"/>
          <w:color w:val="auto"/>
        </w:rPr>
        <w:t>Pre-processing</w:t>
      </w:r>
    </w:p>
    <w:p w:rsidR="00A50F6C" w:rsidRPr="00C225D2" w:rsidRDefault="00A50F6C" w:rsidP="00F150AF">
      <w:pPr>
        <w:jc w:val="both"/>
        <w:rPr>
          <w:rFonts w:ascii="Product Sans" w:hAnsi="Product Sans"/>
        </w:rPr>
      </w:pPr>
    </w:p>
    <w:p w:rsidR="004F3F68" w:rsidRPr="00C225D2" w:rsidRDefault="0040681D" w:rsidP="00F150AF">
      <w:pPr>
        <w:jc w:val="both"/>
        <w:rPr>
          <w:rFonts w:ascii="Product Sans" w:hAnsi="Product Sans"/>
        </w:rPr>
      </w:pPr>
      <w:r w:rsidRPr="00C225D2">
        <w:rPr>
          <w:rFonts w:ascii="Product Sans" w:hAnsi="Product Sans"/>
        </w:rPr>
        <w:t xml:space="preserve">Pre-processing Raw tweets scraped from twitter generally result in a noisy dataset. This is due to the casual nature of people’s usage of social media. Tweets have certain special characteristics such as retweets, hashtags, emoticons, user mentions, etc. which have to be suitably extracted. Therefore, raw twitter data has to be normalized to create a dataset which can be easily learned by various classifiers. We have applied an extensive number of pre-processing steps to standardize the dataset and reduce its size. </w:t>
      </w:r>
    </w:p>
    <w:p w:rsidR="00A50F6C" w:rsidRPr="00C225D2" w:rsidRDefault="0040681D" w:rsidP="00F150AF">
      <w:pPr>
        <w:jc w:val="both"/>
        <w:rPr>
          <w:rFonts w:ascii="Product Sans" w:hAnsi="Product Sans"/>
        </w:rPr>
      </w:pPr>
      <w:r w:rsidRPr="00C225D2">
        <w:rPr>
          <w:rFonts w:ascii="Product Sans" w:hAnsi="Product Sans"/>
        </w:rPr>
        <w:t>We first do some general pre-processing on tweets which is as follows.</w:t>
      </w:r>
    </w:p>
    <w:p w:rsidR="00505BFD" w:rsidRPr="00C225D2" w:rsidRDefault="00505BFD" w:rsidP="00F150AF">
      <w:pPr>
        <w:pStyle w:val="ListParagraph"/>
        <w:numPr>
          <w:ilvl w:val="0"/>
          <w:numId w:val="4"/>
        </w:numPr>
        <w:jc w:val="both"/>
        <w:rPr>
          <w:rFonts w:ascii="Product Sans" w:eastAsiaTheme="majorEastAsia" w:hAnsi="Product Sans" w:cstheme="majorBidi"/>
          <w:szCs w:val="29"/>
        </w:rPr>
      </w:pPr>
      <w:r w:rsidRPr="00C225D2">
        <w:rPr>
          <w:rFonts w:ascii="Product Sans" w:eastAsiaTheme="majorEastAsia" w:hAnsi="Product Sans" w:cstheme="majorBidi"/>
          <w:szCs w:val="29"/>
        </w:rPr>
        <w:t>Convert the tweet to lower case.</w:t>
      </w:r>
    </w:p>
    <w:p w:rsidR="00505BFD" w:rsidRPr="00C225D2" w:rsidRDefault="00505BFD" w:rsidP="00F150AF">
      <w:pPr>
        <w:pStyle w:val="ListParagraph"/>
        <w:numPr>
          <w:ilvl w:val="0"/>
          <w:numId w:val="4"/>
        </w:numPr>
        <w:jc w:val="both"/>
        <w:rPr>
          <w:rFonts w:ascii="Product Sans" w:eastAsiaTheme="majorEastAsia" w:hAnsi="Product Sans" w:cstheme="majorBidi"/>
          <w:szCs w:val="29"/>
        </w:rPr>
      </w:pPr>
      <w:r w:rsidRPr="00C225D2">
        <w:rPr>
          <w:rFonts w:ascii="Product Sans" w:eastAsiaTheme="majorEastAsia" w:hAnsi="Product Sans" w:cstheme="majorBidi"/>
          <w:szCs w:val="29"/>
        </w:rPr>
        <w:t>Replace 2 or more dots (.) with space.</w:t>
      </w:r>
    </w:p>
    <w:p w:rsidR="00505BFD" w:rsidRPr="00C225D2" w:rsidRDefault="00505BFD" w:rsidP="00F150AF">
      <w:pPr>
        <w:pStyle w:val="ListParagraph"/>
        <w:numPr>
          <w:ilvl w:val="0"/>
          <w:numId w:val="4"/>
        </w:numPr>
        <w:jc w:val="both"/>
        <w:rPr>
          <w:rFonts w:ascii="Product Sans" w:eastAsiaTheme="majorEastAsia" w:hAnsi="Product Sans" w:cstheme="majorBidi"/>
          <w:szCs w:val="29"/>
        </w:rPr>
      </w:pPr>
      <w:r w:rsidRPr="00C225D2">
        <w:rPr>
          <w:rFonts w:ascii="Product Sans" w:eastAsiaTheme="majorEastAsia" w:hAnsi="Product Sans" w:cstheme="majorBidi"/>
          <w:szCs w:val="29"/>
        </w:rPr>
        <w:t>Strip spaces and quotes (" and ’) from the ends of tweet.</w:t>
      </w:r>
    </w:p>
    <w:p w:rsidR="00564181" w:rsidRPr="00C225D2" w:rsidRDefault="00564181" w:rsidP="00F150AF">
      <w:pPr>
        <w:jc w:val="both"/>
        <w:rPr>
          <w:rFonts w:ascii="Product Sans" w:hAnsi="Product Sans"/>
        </w:rPr>
      </w:pPr>
    </w:p>
    <w:p w:rsidR="004F3F68" w:rsidRPr="00C225D2" w:rsidRDefault="00505BFD" w:rsidP="00F150AF">
      <w:pPr>
        <w:jc w:val="both"/>
        <w:rPr>
          <w:rFonts w:ascii="Product Sans" w:hAnsi="Product Sans"/>
        </w:rPr>
      </w:pPr>
      <w:r w:rsidRPr="00C225D2">
        <w:rPr>
          <w:rFonts w:ascii="Product Sans" w:hAnsi="Product Sans"/>
        </w:rPr>
        <w:t>We handle special twitter features as follows.</w:t>
      </w:r>
    </w:p>
    <w:p w:rsidR="0099639C" w:rsidRPr="00C225D2" w:rsidRDefault="0099639C" w:rsidP="00F150AF">
      <w:pPr>
        <w:pStyle w:val="Heading2"/>
        <w:jc w:val="both"/>
        <w:rPr>
          <w:rFonts w:ascii="Product Sans" w:hAnsi="Product Sans"/>
          <w:color w:val="auto"/>
          <w:sz w:val="24"/>
        </w:rPr>
      </w:pPr>
    </w:p>
    <w:p w:rsidR="0099639C" w:rsidRPr="00C225D2" w:rsidRDefault="004F3F68" w:rsidP="00F150AF">
      <w:pPr>
        <w:pStyle w:val="Heading2"/>
        <w:jc w:val="both"/>
        <w:rPr>
          <w:rFonts w:ascii="Product Sans" w:hAnsi="Product Sans"/>
          <w:color w:val="auto"/>
          <w:sz w:val="24"/>
        </w:rPr>
      </w:pPr>
      <w:r w:rsidRPr="00C225D2">
        <w:rPr>
          <w:rFonts w:ascii="Product Sans" w:hAnsi="Product Sans"/>
          <w:color w:val="auto"/>
          <w:sz w:val="24"/>
        </w:rPr>
        <w:t>User names and mentions</w:t>
      </w:r>
      <w:r w:rsidR="0099639C" w:rsidRPr="00C225D2">
        <w:rPr>
          <w:rFonts w:ascii="Product Sans" w:hAnsi="Product Sans"/>
          <w:color w:val="auto"/>
          <w:sz w:val="24"/>
        </w:rPr>
        <w:t>:</w:t>
      </w:r>
    </w:p>
    <w:p w:rsidR="004F3F68" w:rsidRPr="00C225D2" w:rsidRDefault="004F3F68" w:rsidP="00F150AF">
      <w:pPr>
        <w:jc w:val="both"/>
        <w:rPr>
          <w:rFonts w:ascii="Product Sans" w:hAnsi="Product Sans"/>
        </w:rPr>
      </w:pPr>
      <w:r w:rsidRPr="00C225D2">
        <w:rPr>
          <w:rFonts w:ascii="Product Sans" w:hAnsi="Product Sans"/>
        </w:rPr>
        <w:t xml:space="preserve">Every twitter user has a handle associated with them. Users often mention other users in their tweets by @handle. We </w:t>
      </w:r>
      <w:r w:rsidR="00091B55" w:rsidRPr="00C225D2">
        <w:rPr>
          <w:rFonts w:ascii="Product Sans" w:hAnsi="Product Sans"/>
        </w:rPr>
        <w:t>delete</w:t>
      </w:r>
      <w:r w:rsidRPr="00C225D2">
        <w:rPr>
          <w:rFonts w:ascii="Product Sans" w:hAnsi="Product Sans"/>
        </w:rPr>
        <w:t xml:space="preserve"> all user mentions</w:t>
      </w:r>
      <w:r w:rsidR="00091B55" w:rsidRPr="00C225D2">
        <w:rPr>
          <w:rFonts w:ascii="Product Sans" w:hAnsi="Product Sans"/>
        </w:rPr>
        <w:t xml:space="preserve"> as they are unique and doesn’t </w:t>
      </w:r>
      <w:r w:rsidR="00272223" w:rsidRPr="00C225D2">
        <w:rPr>
          <w:rFonts w:ascii="Product Sans" w:hAnsi="Product Sans"/>
        </w:rPr>
        <w:t>contribute anything to sentiment</w:t>
      </w:r>
      <w:r w:rsidRPr="00C225D2">
        <w:rPr>
          <w:rFonts w:ascii="Product Sans" w:hAnsi="Product Sans"/>
        </w:rPr>
        <w:t>.</w:t>
      </w:r>
    </w:p>
    <w:p w:rsidR="0099639C" w:rsidRPr="00C225D2" w:rsidRDefault="0099639C" w:rsidP="00F150AF">
      <w:pPr>
        <w:jc w:val="both"/>
        <w:rPr>
          <w:rFonts w:ascii="Product Sans" w:hAnsi="Product Sans"/>
        </w:rPr>
      </w:pPr>
    </w:p>
    <w:p w:rsidR="0099639C" w:rsidRPr="00C225D2" w:rsidRDefault="0099639C" w:rsidP="00F150AF">
      <w:pPr>
        <w:pStyle w:val="Heading2"/>
        <w:jc w:val="both"/>
        <w:rPr>
          <w:rFonts w:ascii="Product Sans" w:hAnsi="Product Sans"/>
          <w:color w:val="auto"/>
          <w:sz w:val="24"/>
        </w:rPr>
      </w:pPr>
      <w:r w:rsidRPr="00C225D2">
        <w:rPr>
          <w:rFonts w:ascii="Product Sans" w:hAnsi="Product Sans"/>
          <w:color w:val="auto"/>
          <w:sz w:val="24"/>
        </w:rPr>
        <w:t>URL:</w:t>
      </w:r>
    </w:p>
    <w:p w:rsidR="0099639C" w:rsidRPr="00C225D2" w:rsidRDefault="0099639C" w:rsidP="00F150AF">
      <w:pPr>
        <w:jc w:val="both"/>
        <w:rPr>
          <w:rFonts w:ascii="Product Sans" w:hAnsi="Product Sans"/>
        </w:rPr>
      </w:pPr>
      <w:r w:rsidRPr="00C225D2">
        <w:rPr>
          <w:rFonts w:ascii="Product Sans" w:hAnsi="Product Sans"/>
        </w:rPr>
        <w:t xml:space="preserve">Users often share hyperlinks to other webpages in their tweets. Any particular URL is not important for text classification as it would lead to very sparse features. Therefore, we delete all the URLs in tweets. Thus </w:t>
      </w:r>
      <w:r w:rsidR="00ED5F0A" w:rsidRPr="00C225D2">
        <w:rPr>
          <w:rFonts w:ascii="Product Sans" w:hAnsi="Product Sans"/>
        </w:rPr>
        <w:t>calculation becomes less resource hungry.</w:t>
      </w:r>
    </w:p>
    <w:p w:rsidR="00ED5F0A" w:rsidRPr="00C225D2" w:rsidRDefault="00ED5F0A" w:rsidP="00F150AF">
      <w:pPr>
        <w:jc w:val="both"/>
        <w:rPr>
          <w:rFonts w:ascii="Product Sans" w:hAnsi="Product Sans"/>
        </w:rPr>
      </w:pPr>
    </w:p>
    <w:p w:rsidR="00ED5F0A" w:rsidRPr="00C225D2" w:rsidRDefault="00ED5F0A" w:rsidP="00F150AF">
      <w:pPr>
        <w:pStyle w:val="Heading2"/>
        <w:jc w:val="both"/>
        <w:rPr>
          <w:rFonts w:ascii="Product Sans" w:hAnsi="Product Sans"/>
          <w:color w:val="auto"/>
          <w:sz w:val="24"/>
        </w:rPr>
      </w:pPr>
      <w:r w:rsidRPr="00C225D2">
        <w:rPr>
          <w:rFonts w:ascii="Product Sans" w:hAnsi="Product Sans"/>
          <w:color w:val="auto"/>
          <w:sz w:val="24"/>
        </w:rPr>
        <w:t>Emoticon:</w:t>
      </w:r>
    </w:p>
    <w:p w:rsidR="005E1A9C" w:rsidRPr="00C225D2" w:rsidRDefault="00ED5F0A" w:rsidP="00F150AF">
      <w:pPr>
        <w:jc w:val="both"/>
        <w:rPr>
          <w:rFonts w:ascii="Product Sans" w:hAnsi="Product Sans"/>
        </w:rPr>
      </w:pPr>
      <w:r w:rsidRPr="00C225D2">
        <w:rPr>
          <w:rFonts w:ascii="Product Sans" w:hAnsi="Product Sans"/>
        </w:rPr>
        <w:t xml:space="preserve">Users often use a number of different emoticons in their tweet to convey different emotions. It is impossible to exhaustively match all the different emoticons used on social media as the number is ever increasing. However, we match some common emoticons which are used very frequently. We replace the matched emoticons with either </w:t>
      </w:r>
      <w:r w:rsidR="00862126" w:rsidRPr="00C225D2">
        <w:rPr>
          <w:rFonts w:ascii="Product Sans" w:hAnsi="Product Sans"/>
        </w:rPr>
        <w:t>‘positiveemoji’</w:t>
      </w:r>
      <w:r w:rsidRPr="00C225D2">
        <w:rPr>
          <w:rFonts w:ascii="Product Sans" w:hAnsi="Product Sans"/>
        </w:rPr>
        <w:t xml:space="preserve"> or </w:t>
      </w:r>
      <w:r w:rsidR="00862126" w:rsidRPr="00C225D2">
        <w:rPr>
          <w:rFonts w:ascii="Product Sans" w:hAnsi="Product Sans"/>
        </w:rPr>
        <w:t xml:space="preserve">‘negetiveemoji’ </w:t>
      </w:r>
      <w:r w:rsidRPr="00C225D2">
        <w:rPr>
          <w:rFonts w:ascii="Product Sans" w:hAnsi="Product Sans"/>
        </w:rPr>
        <w:t xml:space="preserve">depending on whether it is conveying a positive or a negative emotion. A list of all emoticons matched by our method is given </w:t>
      </w:r>
      <w:r w:rsidR="00862126" w:rsidRPr="00C225D2">
        <w:rPr>
          <w:rFonts w:ascii="Product Sans" w:hAnsi="Product Sans"/>
        </w:rPr>
        <w:t>below.</w:t>
      </w:r>
    </w:p>
    <w:tbl>
      <w:tblPr>
        <w:tblStyle w:val="TableGrid"/>
        <w:tblW w:w="0" w:type="auto"/>
        <w:jc w:val="center"/>
        <w:tblLook w:val="04A0" w:firstRow="1" w:lastRow="0" w:firstColumn="1" w:lastColumn="0" w:noHBand="0" w:noVBand="1"/>
      </w:tblPr>
      <w:tblGrid>
        <w:gridCol w:w="5382"/>
        <w:gridCol w:w="1843"/>
        <w:gridCol w:w="2813"/>
      </w:tblGrid>
      <w:tr w:rsidR="00C225D2" w:rsidRPr="00C225D2" w:rsidTr="00FA252D">
        <w:trPr>
          <w:trHeight w:val="505"/>
          <w:jc w:val="center"/>
        </w:trPr>
        <w:tc>
          <w:tcPr>
            <w:tcW w:w="5382" w:type="dxa"/>
            <w:vAlign w:val="center"/>
          </w:tcPr>
          <w:p w:rsidR="007E776B" w:rsidRPr="00C225D2" w:rsidRDefault="007E776B" w:rsidP="00FA252D">
            <w:pPr>
              <w:jc w:val="center"/>
              <w:rPr>
                <w:rFonts w:ascii="Product Sans" w:hAnsi="Product Sans"/>
              </w:rPr>
            </w:pPr>
            <w:r w:rsidRPr="00C225D2">
              <w:rPr>
                <w:rFonts w:ascii="Product Sans" w:hAnsi="Product Sans"/>
              </w:rPr>
              <w:t>Emoticons</w:t>
            </w:r>
          </w:p>
        </w:tc>
        <w:tc>
          <w:tcPr>
            <w:tcW w:w="1843" w:type="dxa"/>
            <w:vAlign w:val="center"/>
          </w:tcPr>
          <w:p w:rsidR="007E776B" w:rsidRPr="00C225D2" w:rsidRDefault="007E776B" w:rsidP="00FA252D">
            <w:pPr>
              <w:jc w:val="center"/>
              <w:rPr>
                <w:rFonts w:ascii="Product Sans" w:hAnsi="Product Sans"/>
              </w:rPr>
            </w:pPr>
            <w:r w:rsidRPr="00C225D2">
              <w:rPr>
                <w:rFonts w:ascii="Product Sans" w:hAnsi="Product Sans"/>
              </w:rPr>
              <w:t>Type</w:t>
            </w:r>
          </w:p>
        </w:tc>
        <w:tc>
          <w:tcPr>
            <w:tcW w:w="2813" w:type="dxa"/>
            <w:vAlign w:val="center"/>
          </w:tcPr>
          <w:p w:rsidR="007E776B" w:rsidRPr="00C225D2" w:rsidRDefault="007E776B" w:rsidP="00FA252D">
            <w:pPr>
              <w:jc w:val="center"/>
              <w:rPr>
                <w:rFonts w:ascii="Product Sans" w:hAnsi="Product Sans"/>
              </w:rPr>
            </w:pPr>
            <w:r w:rsidRPr="00C225D2">
              <w:rPr>
                <w:rFonts w:ascii="Product Sans" w:hAnsi="Product Sans"/>
              </w:rPr>
              <w:t>Replacement</w:t>
            </w:r>
          </w:p>
        </w:tc>
      </w:tr>
      <w:tr w:rsidR="00C225D2" w:rsidRPr="00C225D2" w:rsidTr="00FA252D">
        <w:trPr>
          <w:trHeight w:val="505"/>
          <w:jc w:val="center"/>
        </w:trPr>
        <w:tc>
          <w:tcPr>
            <w:tcW w:w="5382" w:type="dxa"/>
            <w:vAlign w:val="center"/>
          </w:tcPr>
          <w:p w:rsidR="007E776B" w:rsidRPr="00C225D2" w:rsidRDefault="007E776B" w:rsidP="00FA252D">
            <w:pPr>
              <w:jc w:val="center"/>
              <w:rPr>
                <w:rFonts w:ascii="Product Sans" w:hAnsi="Product Sans"/>
              </w:rPr>
            </w:pPr>
            <w:r w:rsidRPr="00C225D2">
              <w:rPr>
                <w:rFonts w:ascii="Product Sans" w:hAnsi="Product Sans"/>
                <w:lang w:val="en-US"/>
              </w:rPr>
              <w:t>:)</w:t>
            </w:r>
            <w:r w:rsidR="009702D2" w:rsidRPr="00C225D2">
              <w:rPr>
                <w:rFonts w:ascii="Product Sans" w:hAnsi="Product Sans"/>
                <w:lang w:val="en-US"/>
              </w:rPr>
              <w:t xml:space="preserve">   </w:t>
            </w:r>
            <w:r w:rsidRPr="00C225D2">
              <w:rPr>
                <w:rFonts w:ascii="Product Sans" w:hAnsi="Product Sans"/>
                <w:lang w:val="en-US"/>
              </w:rPr>
              <w:t>,</w:t>
            </w:r>
            <w:r w:rsidR="009702D2" w:rsidRPr="00C225D2">
              <w:rPr>
                <w:rFonts w:ascii="Product Sans" w:hAnsi="Product Sans"/>
                <w:lang w:val="en-US"/>
              </w:rPr>
              <w:t xml:space="preserve">  </w:t>
            </w:r>
            <w:r w:rsidRPr="00C225D2">
              <w:rPr>
                <w:rFonts w:ascii="Product Sans" w:hAnsi="Product Sans"/>
                <w:lang w:val="en-US"/>
              </w:rPr>
              <w:t xml:space="preserve"> : )</w:t>
            </w:r>
            <w:r w:rsidR="009702D2" w:rsidRPr="00C225D2">
              <w:rPr>
                <w:rFonts w:ascii="Product Sans" w:hAnsi="Product Sans"/>
                <w:lang w:val="en-US"/>
              </w:rPr>
              <w:t xml:space="preserve">   </w:t>
            </w:r>
            <w:r w:rsidRPr="00C225D2">
              <w:rPr>
                <w:rFonts w:ascii="Product Sans" w:hAnsi="Product Sans"/>
                <w:lang w:val="en-US"/>
              </w:rPr>
              <w:t>,</w:t>
            </w:r>
            <w:r w:rsidR="009702D2" w:rsidRPr="00C225D2">
              <w:rPr>
                <w:rFonts w:ascii="Product Sans" w:hAnsi="Product Sans"/>
                <w:lang w:val="en-US"/>
              </w:rPr>
              <w:t xml:space="preserve">  </w:t>
            </w:r>
            <w:r w:rsidRPr="00C225D2">
              <w:rPr>
                <w:rFonts w:ascii="Product Sans" w:hAnsi="Product Sans"/>
                <w:lang w:val="en-US"/>
              </w:rPr>
              <w:t xml:space="preserve"> :-)</w:t>
            </w:r>
            <w:r w:rsidR="009702D2" w:rsidRPr="00C225D2">
              <w:rPr>
                <w:rFonts w:ascii="Product Sans" w:hAnsi="Product Sans"/>
                <w:lang w:val="en-US"/>
              </w:rPr>
              <w:t xml:space="preserve">  </w:t>
            </w:r>
            <w:r w:rsidRPr="00C225D2">
              <w:rPr>
                <w:rFonts w:ascii="Product Sans" w:hAnsi="Product Sans"/>
                <w:lang w:val="en-US"/>
              </w:rPr>
              <w:t>,</w:t>
            </w:r>
            <w:r w:rsidR="009702D2" w:rsidRPr="00C225D2">
              <w:rPr>
                <w:rFonts w:ascii="Product Sans" w:hAnsi="Product Sans"/>
                <w:lang w:val="en-US"/>
              </w:rPr>
              <w:t xml:space="preserve"> </w:t>
            </w:r>
            <w:r w:rsidRPr="00C225D2">
              <w:rPr>
                <w:rFonts w:ascii="Product Sans" w:hAnsi="Product Sans"/>
                <w:lang w:val="en-US"/>
              </w:rPr>
              <w:t xml:space="preserve"> (:</w:t>
            </w:r>
            <w:r w:rsidR="009702D2" w:rsidRPr="00C225D2">
              <w:rPr>
                <w:rFonts w:ascii="Product Sans" w:hAnsi="Product Sans"/>
                <w:lang w:val="en-US"/>
              </w:rPr>
              <w:t xml:space="preserve">   </w:t>
            </w:r>
            <w:r w:rsidRPr="00C225D2">
              <w:rPr>
                <w:rFonts w:ascii="Product Sans" w:hAnsi="Product Sans"/>
                <w:lang w:val="en-US"/>
              </w:rPr>
              <w:t>,</w:t>
            </w:r>
            <w:r w:rsidR="009702D2" w:rsidRPr="00C225D2">
              <w:rPr>
                <w:rFonts w:ascii="Product Sans" w:hAnsi="Product Sans"/>
                <w:lang w:val="en-US"/>
              </w:rPr>
              <w:t xml:space="preserve">  </w:t>
            </w:r>
            <w:r w:rsidRPr="00C225D2">
              <w:rPr>
                <w:rFonts w:ascii="Product Sans" w:hAnsi="Product Sans"/>
                <w:lang w:val="en-US"/>
              </w:rPr>
              <w:t xml:space="preserve"> ( :</w:t>
            </w:r>
            <w:r w:rsidR="009702D2" w:rsidRPr="00C225D2">
              <w:rPr>
                <w:rFonts w:ascii="Product Sans" w:hAnsi="Product Sans"/>
                <w:lang w:val="en-US"/>
              </w:rPr>
              <w:t xml:space="preserve">   </w:t>
            </w:r>
            <w:r w:rsidRPr="00C225D2">
              <w:rPr>
                <w:rFonts w:ascii="Product Sans" w:hAnsi="Product Sans"/>
                <w:lang w:val="en-US"/>
              </w:rPr>
              <w:t xml:space="preserve">, </w:t>
            </w:r>
            <w:r w:rsidR="009702D2" w:rsidRPr="00C225D2">
              <w:rPr>
                <w:rFonts w:ascii="Product Sans" w:hAnsi="Product Sans"/>
                <w:lang w:val="en-US"/>
              </w:rPr>
              <w:t xml:space="preserve">  </w:t>
            </w:r>
            <w:r w:rsidRPr="00C225D2">
              <w:rPr>
                <w:rFonts w:ascii="Product Sans" w:hAnsi="Product Sans"/>
                <w:lang w:val="en-US"/>
              </w:rPr>
              <w:t>(-:</w:t>
            </w:r>
            <w:r w:rsidR="009702D2" w:rsidRPr="00C225D2">
              <w:rPr>
                <w:rFonts w:ascii="Product Sans" w:hAnsi="Product Sans"/>
                <w:lang w:val="en-US"/>
              </w:rPr>
              <w:t xml:space="preserve">   </w:t>
            </w:r>
            <w:r w:rsidRPr="00C225D2">
              <w:rPr>
                <w:rFonts w:ascii="Product Sans" w:hAnsi="Product Sans"/>
                <w:lang w:val="en-US"/>
              </w:rPr>
              <w:t>,</w:t>
            </w:r>
            <w:r w:rsidR="009702D2" w:rsidRPr="00C225D2">
              <w:rPr>
                <w:rFonts w:ascii="Product Sans" w:hAnsi="Product Sans"/>
                <w:lang w:val="en-US"/>
              </w:rPr>
              <w:t xml:space="preserve">  </w:t>
            </w:r>
            <w:r w:rsidRPr="00C225D2">
              <w:rPr>
                <w:rFonts w:ascii="Product Sans" w:hAnsi="Product Sans"/>
                <w:lang w:val="en-US"/>
              </w:rPr>
              <w:t xml:space="preserve"> :’)</w:t>
            </w:r>
            <w:r w:rsidR="001F066C" w:rsidRPr="00C225D2">
              <w:rPr>
                <w:rFonts w:ascii="Product Sans" w:hAnsi="Product Sans"/>
              </w:rPr>
              <w:t xml:space="preserve">   ,   :O</w:t>
            </w:r>
          </w:p>
        </w:tc>
        <w:tc>
          <w:tcPr>
            <w:tcW w:w="1843" w:type="dxa"/>
            <w:vAlign w:val="center"/>
          </w:tcPr>
          <w:p w:rsidR="007E776B" w:rsidRPr="00C225D2" w:rsidRDefault="001F066C" w:rsidP="00FA252D">
            <w:pPr>
              <w:jc w:val="center"/>
              <w:rPr>
                <w:rFonts w:ascii="Product Sans" w:hAnsi="Product Sans"/>
              </w:rPr>
            </w:pPr>
            <w:r w:rsidRPr="00C225D2">
              <w:rPr>
                <w:rFonts w:ascii="Product Sans" w:hAnsi="Product Sans"/>
              </w:rPr>
              <w:t>Smile</w:t>
            </w:r>
          </w:p>
        </w:tc>
        <w:tc>
          <w:tcPr>
            <w:tcW w:w="2813" w:type="dxa"/>
            <w:vAlign w:val="center"/>
          </w:tcPr>
          <w:p w:rsidR="007E776B" w:rsidRPr="00C225D2" w:rsidRDefault="001F066C" w:rsidP="00FA252D">
            <w:pPr>
              <w:jc w:val="center"/>
              <w:rPr>
                <w:rFonts w:ascii="Product Sans" w:hAnsi="Product Sans"/>
              </w:rPr>
            </w:pPr>
            <w:r w:rsidRPr="00C225D2">
              <w:rPr>
                <w:rFonts w:ascii="Product Sans" w:hAnsi="Product Sans"/>
              </w:rPr>
              <w:t>positiveemoji</w:t>
            </w:r>
          </w:p>
        </w:tc>
      </w:tr>
      <w:tr w:rsidR="00C225D2" w:rsidRPr="00C225D2" w:rsidTr="00FA252D">
        <w:trPr>
          <w:trHeight w:val="505"/>
          <w:jc w:val="center"/>
        </w:trPr>
        <w:tc>
          <w:tcPr>
            <w:tcW w:w="5382" w:type="dxa"/>
            <w:vAlign w:val="center"/>
          </w:tcPr>
          <w:p w:rsidR="007E776B" w:rsidRPr="00C225D2" w:rsidRDefault="007E776B" w:rsidP="00FA252D">
            <w:pPr>
              <w:jc w:val="center"/>
              <w:rPr>
                <w:rFonts w:ascii="Product Sans" w:hAnsi="Product Sans"/>
              </w:rPr>
            </w:pPr>
            <w:r w:rsidRPr="00C225D2">
              <w:rPr>
                <w:rFonts w:ascii="Product Sans" w:hAnsi="Product Sans"/>
              </w:rPr>
              <w:t>:D</w:t>
            </w:r>
            <w:r w:rsidR="009702D2" w:rsidRPr="00C225D2">
              <w:rPr>
                <w:rFonts w:ascii="Product Sans" w:hAnsi="Product Sans"/>
              </w:rPr>
              <w:t xml:space="preserve"> </w:t>
            </w:r>
            <w:r w:rsidR="00D94501" w:rsidRPr="00C225D2">
              <w:rPr>
                <w:rFonts w:ascii="Product Sans" w:hAnsi="Product Sans"/>
              </w:rPr>
              <w:t xml:space="preserve">   </w:t>
            </w:r>
            <w:r w:rsidRPr="00C225D2">
              <w:rPr>
                <w:rFonts w:ascii="Product Sans" w:hAnsi="Product Sans"/>
              </w:rPr>
              <w:t>,</w:t>
            </w:r>
            <w:r w:rsidR="00D94501" w:rsidRPr="00C225D2">
              <w:rPr>
                <w:rFonts w:ascii="Product Sans" w:hAnsi="Product Sans"/>
              </w:rPr>
              <w:t xml:space="preserve">   </w:t>
            </w:r>
            <w:r w:rsidRPr="00C225D2">
              <w:rPr>
                <w:rFonts w:ascii="Product Sans" w:hAnsi="Product Sans"/>
              </w:rPr>
              <w:t xml:space="preserve"> : D</w:t>
            </w:r>
            <w:r w:rsidR="00D94501" w:rsidRPr="00C225D2">
              <w:rPr>
                <w:rFonts w:ascii="Product Sans" w:hAnsi="Product Sans"/>
              </w:rPr>
              <w:t xml:space="preserve">   </w:t>
            </w:r>
            <w:r w:rsidR="009702D2" w:rsidRPr="00C225D2">
              <w:rPr>
                <w:rFonts w:ascii="Product Sans" w:hAnsi="Product Sans"/>
              </w:rPr>
              <w:t xml:space="preserve"> </w:t>
            </w:r>
            <w:r w:rsidRPr="00C225D2">
              <w:rPr>
                <w:rFonts w:ascii="Product Sans" w:hAnsi="Product Sans"/>
              </w:rPr>
              <w:t>,</w:t>
            </w:r>
            <w:r w:rsidR="00D94501" w:rsidRPr="00C225D2">
              <w:rPr>
                <w:rFonts w:ascii="Product Sans" w:hAnsi="Product Sans"/>
              </w:rPr>
              <w:t xml:space="preserve">   </w:t>
            </w:r>
            <w:r w:rsidRPr="00C225D2">
              <w:rPr>
                <w:rFonts w:ascii="Product Sans" w:hAnsi="Product Sans"/>
              </w:rPr>
              <w:t xml:space="preserve"> :-D</w:t>
            </w:r>
            <w:r w:rsidR="009702D2" w:rsidRPr="00C225D2">
              <w:rPr>
                <w:rFonts w:ascii="Product Sans" w:hAnsi="Product Sans"/>
              </w:rPr>
              <w:t xml:space="preserve"> </w:t>
            </w:r>
            <w:r w:rsidR="00D94501" w:rsidRPr="00C225D2">
              <w:rPr>
                <w:rFonts w:ascii="Product Sans" w:hAnsi="Product Sans"/>
              </w:rPr>
              <w:t xml:space="preserve">   </w:t>
            </w:r>
            <w:r w:rsidRPr="00C225D2">
              <w:rPr>
                <w:rFonts w:ascii="Product Sans" w:hAnsi="Product Sans"/>
              </w:rPr>
              <w:t xml:space="preserve">, </w:t>
            </w:r>
            <w:r w:rsidR="00D94501" w:rsidRPr="00C225D2">
              <w:rPr>
                <w:rFonts w:ascii="Product Sans" w:hAnsi="Product Sans"/>
              </w:rPr>
              <w:t xml:space="preserve">   </w:t>
            </w:r>
            <w:r w:rsidRPr="00C225D2">
              <w:rPr>
                <w:rFonts w:ascii="Product Sans" w:hAnsi="Product Sans"/>
              </w:rPr>
              <w:t>xD</w:t>
            </w:r>
            <w:r w:rsidR="00D94501" w:rsidRPr="00C225D2">
              <w:rPr>
                <w:rFonts w:ascii="Product Sans" w:hAnsi="Product Sans"/>
              </w:rPr>
              <w:t xml:space="preserve">   </w:t>
            </w:r>
            <w:r w:rsidR="009702D2" w:rsidRPr="00C225D2">
              <w:rPr>
                <w:rFonts w:ascii="Product Sans" w:hAnsi="Product Sans"/>
              </w:rPr>
              <w:t xml:space="preserve"> </w:t>
            </w:r>
            <w:r w:rsidRPr="00C225D2">
              <w:rPr>
                <w:rFonts w:ascii="Product Sans" w:hAnsi="Product Sans"/>
              </w:rPr>
              <w:t>,</w:t>
            </w:r>
            <w:r w:rsidR="00D94501" w:rsidRPr="00C225D2">
              <w:rPr>
                <w:rFonts w:ascii="Product Sans" w:hAnsi="Product Sans"/>
              </w:rPr>
              <w:t xml:space="preserve">   </w:t>
            </w:r>
            <w:r w:rsidRPr="00C225D2">
              <w:rPr>
                <w:rFonts w:ascii="Product Sans" w:hAnsi="Product Sans"/>
              </w:rPr>
              <w:t xml:space="preserve"> x-D</w:t>
            </w:r>
            <w:r w:rsidR="009702D2" w:rsidRPr="00C225D2">
              <w:rPr>
                <w:rFonts w:ascii="Product Sans" w:hAnsi="Product Sans"/>
              </w:rPr>
              <w:t xml:space="preserve"> </w:t>
            </w:r>
            <w:r w:rsidR="00D94501" w:rsidRPr="00C225D2">
              <w:rPr>
                <w:rFonts w:ascii="Product Sans" w:hAnsi="Product Sans"/>
              </w:rPr>
              <w:t xml:space="preserve">   </w:t>
            </w:r>
            <w:r w:rsidRPr="00C225D2">
              <w:rPr>
                <w:rFonts w:ascii="Product Sans" w:hAnsi="Product Sans"/>
              </w:rPr>
              <w:t xml:space="preserve">, </w:t>
            </w:r>
            <w:r w:rsidR="00D94501" w:rsidRPr="00C225D2">
              <w:rPr>
                <w:rFonts w:ascii="Product Sans" w:hAnsi="Product Sans"/>
              </w:rPr>
              <w:t xml:space="preserve">   </w:t>
            </w:r>
            <w:r w:rsidRPr="00C225D2">
              <w:rPr>
                <w:rFonts w:ascii="Product Sans" w:hAnsi="Product Sans"/>
              </w:rPr>
              <w:t>XD</w:t>
            </w:r>
            <w:r w:rsidR="009702D2" w:rsidRPr="00C225D2">
              <w:rPr>
                <w:rFonts w:ascii="Product Sans" w:hAnsi="Product Sans"/>
              </w:rPr>
              <w:t xml:space="preserve"> </w:t>
            </w:r>
            <w:r w:rsidR="00D94501" w:rsidRPr="00C225D2">
              <w:rPr>
                <w:rFonts w:ascii="Product Sans" w:hAnsi="Product Sans"/>
              </w:rPr>
              <w:t xml:space="preserve">   </w:t>
            </w:r>
            <w:r w:rsidRPr="00C225D2">
              <w:rPr>
                <w:rFonts w:ascii="Product Sans" w:hAnsi="Product Sans"/>
              </w:rPr>
              <w:t>,</w:t>
            </w:r>
            <w:r w:rsidR="00D94501" w:rsidRPr="00C225D2">
              <w:rPr>
                <w:rFonts w:ascii="Product Sans" w:hAnsi="Product Sans"/>
              </w:rPr>
              <w:t xml:space="preserve">   </w:t>
            </w:r>
            <w:r w:rsidRPr="00C225D2">
              <w:rPr>
                <w:rFonts w:ascii="Product Sans" w:hAnsi="Product Sans"/>
              </w:rPr>
              <w:t xml:space="preserve"> X-D</w:t>
            </w:r>
          </w:p>
        </w:tc>
        <w:tc>
          <w:tcPr>
            <w:tcW w:w="1843" w:type="dxa"/>
            <w:vAlign w:val="center"/>
          </w:tcPr>
          <w:p w:rsidR="007E776B" w:rsidRPr="00C225D2" w:rsidRDefault="001F066C" w:rsidP="00FA252D">
            <w:pPr>
              <w:jc w:val="center"/>
              <w:rPr>
                <w:rFonts w:ascii="Product Sans" w:hAnsi="Product Sans"/>
              </w:rPr>
            </w:pPr>
            <w:r w:rsidRPr="00C225D2">
              <w:rPr>
                <w:rFonts w:ascii="Product Sans" w:hAnsi="Product Sans"/>
              </w:rPr>
              <w:t>Laugh</w:t>
            </w:r>
          </w:p>
        </w:tc>
        <w:tc>
          <w:tcPr>
            <w:tcW w:w="2813" w:type="dxa"/>
            <w:vAlign w:val="center"/>
          </w:tcPr>
          <w:p w:rsidR="007E776B" w:rsidRPr="00C225D2" w:rsidRDefault="00FB66B8" w:rsidP="00FA252D">
            <w:pPr>
              <w:jc w:val="center"/>
              <w:rPr>
                <w:rFonts w:ascii="Product Sans" w:hAnsi="Product Sans"/>
              </w:rPr>
            </w:pPr>
            <w:r w:rsidRPr="00C225D2">
              <w:rPr>
                <w:rFonts w:ascii="Product Sans" w:hAnsi="Product Sans"/>
              </w:rPr>
              <w:t>p</w:t>
            </w:r>
            <w:r w:rsidR="001F066C" w:rsidRPr="00C225D2">
              <w:rPr>
                <w:rFonts w:ascii="Product Sans" w:hAnsi="Product Sans"/>
              </w:rPr>
              <w:t>ositiveemoji</w:t>
            </w:r>
          </w:p>
        </w:tc>
      </w:tr>
      <w:tr w:rsidR="00C225D2" w:rsidRPr="00C225D2" w:rsidTr="00FA252D">
        <w:trPr>
          <w:trHeight w:val="505"/>
          <w:jc w:val="center"/>
        </w:trPr>
        <w:tc>
          <w:tcPr>
            <w:tcW w:w="5382" w:type="dxa"/>
            <w:vAlign w:val="center"/>
          </w:tcPr>
          <w:p w:rsidR="007E776B" w:rsidRPr="00C225D2" w:rsidRDefault="007E776B" w:rsidP="00FA252D">
            <w:pPr>
              <w:jc w:val="center"/>
              <w:rPr>
                <w:rFonts w:ascii="Product Sans" w:hAnsi="Product Sans"/>
              </w:rPr>
            </w:pPr>
            <w:r w:rsidRPr="00C225D2">
              <w:rPr>
                <w:rFonts w:ascii="Product Sans" w:hAnsi="Product Sans"/>
              </w:rPr>
              <w:t>;-)</w:t>
            </w:r>
            <w:r w:rsidR="009702D2" w:rsidRPr="00C225D2">
              <w:rPr>
                <w:rFonts w:ascii="Product Sans" w:hAnsi="Product Sans"/>
              </w:rPr>
              <w:t xml:space="preserve"> </w:t>
            </w:r>
            <w:r w:rsidR="00D94501" w:rsidRPr="00C225D2">
              <w:rPr>
                <w:rFonts w:ascii="Product Sans" w:hAnsi="Product Sans"/>
              </w:rPr>
              <w:t xml:space="preserve">   </w:t>
            </w:r>
            <w:r w:rsidRPr="00C225D2">
              <w:rPr>
                <w:rFonts w:ascii="Product Sans" w:hAnsi="Product Sans"/>
              </w:rPr>
              <w:t>,</w:t>
            </w:r>
            <w:r w:rsidR="00D94501" w:rsidRPr="00C225D2">
              <w:rPr>
                <w:rFonts w:ascii="Product Sans" w:hAnsi="Product Sans"/>
              </w:rPr>
              <w:t xml:space="preserve">  </w:t>
            </w:r>
            <w:r w:rsidR="009702D2" w:rsidRPr="00C225D2">
              <w:rPr>
                <w:rFonts w:ascii="Product Sans" w:hAnsi="Product Sans"/>
              </w:rPr>
              <w:t xml:space="preserve"> </w:t>
            </w:r>
            <w:r w:rsidRPr="00C225D2">
              <w:rPr>
                <w:rFonts w:ascii="Product Sans" w:hAnsi="Product Sans"/>
              </w:rPr>
              <w:t xml:space="preserve"> ;)</w:t>
            </w:r>
            <w:r w:rsidR="00D94501" w:rsidRPr="00C225D2">
              <w:rPr>
                <w:rFonts w:ascii="Product Sans" w:hAnsi="Product Sans"/>
              </w:rPr>
              <w:t xml:space="preserve">   </w:t>
            </w:r>
            <w:r w:rsidR="009702D2" w:rsidRPr="00C225D2">
              <w:rPr>
                <w:rFonts w:ascii="Product Sans" w:hAnsi="Product Sans"/>
              </w:rPr>
              <w:t xml:space="preserve"> </w:t>
            </w:r>
            <w:r w:rsidRPr="00C225D2">
              <w:rPr>
                <w:rFonts w:ascii="Product Sans" w:hAnsi="Product Sans"/>
              </w:rPr>
              <w:t>,</w:t>
            </w:r>
            <w:r w:rsidR="00D94501" w:rsidRPr="00C225D2">
              <w:rPr>
                <w:rFonts w:ascii="Product Sans" w:hAnsi="Product Sans"/>
              </w:rPr>
              <w:t xml:space="preserve">  </w:t>
            </w:r>
            <w:r w:rsidR="009702D2" w:rsidRPr="00C225D2">
              <w:rPr>
                <w:rFonts w:ascii="Product Sans" w:hAnsi="Product Sans"/>
              </w:rPr>
              <w:t xml:space="preserve"> </w:t>
            </w:r>
            <w:r w:rsidRPr="00C225D2">
              <w:rPr>
                <w:rFonts w:ascii="Product Sans" w:hAnsi="Product Sans"/>
              </w:rPr>
              <w:t xml:space="preserve"> ;-D</w:t>
            </w:r>
            <w:r w:rsidR="009702D2" w:rsidRPr="00C225D2">
              <w:rPr>
                <w:rFonts w:ascii="Product Sans" w:hAnsi="Product Sans"/>
              </w:rPr>
              <w:t xml:space="preserve"> </w:t>
            </w:r>
            <w:r w:rsidR="00D94501" w:rsidRPr="00C225D2">
              <w:rPr>
                <w:rFonts w:ascii="Product Sans" w:hAnsi="Product Sans"/>
              </w:rPr>
              <w:t xml:space="preserve">   </w:t>
            </w:r>
            <w:r w:rsidRPr="00C225D2">
              <w:rPr>
                <w:rFonts w:ascii="Product Sans" w:hAnsi="Product Sans"/>
              </w:rPr>
              <w:t>,</w:t>
            </w:r>
            <w:r w:rsidR="00D94501" w:rsidRPr="00C225D2">
              <w:rPr>
                <w:rFonts w:ascii="Product Sans" w:hAnsi="Product Sans"/>
              </w:rPr>
              <w:t xml:space="preserve">   </w:t>
            </w:r>
            <w:r w:rsidRPr="00C225D2">
              <w:rPr>
                <w:rFonts w:ascii="Product Sans" w:hAnsi="Product Sans"/>
              </w:rPr>
              <w:t xml:space="preserve"> ;D</w:t>
            </w:r>
            <w:r w:rsidR="009702D2" w:rsidRPr="00C225D2">
              <w:rPr>
                <w:rFonts w:ascii="Product Sans" w:hAnsi="Product Sans"/>
              </w:rPr>
              <w:t xml:space="preserve"> </w:t>
            </w:r>
            <w:r w:rsidR="00D94501" w:rsidRPr="00C225D2">
              <w:rPr>
                <w:rFonts w:ascii="Product Sans" w:hAnsi="Product Sans"/>
              </w:rPr>
              <w:t xml:space="preserve">   </w:t>
            </w:r>
            <w:r w:rsidRPr="00C225D2">
              <w:rPr>
                <w:rFonts w:ascii="Product Sans" w:hAnsi="Product Sans"/>
              </w:rPr>
              <w:t>,</w:t>
            </w:r>
            <w:r w:rsidR="009702D2" w:rsidRPr="00C225D2">
              <w:rPr>
                <w:rFonts w:ascii="Product Sans" w:hAnsi="Product Sans"/>
              </w:rPr>
              <w:t xml:space="preserve"> </w:t>
            </w:r>
            <w:r w:rsidR="00D94501" w:rsidRPr="00C225D2">
              <w:rPr>
                <w:rFonts w:ascii="Product Sans" w:hAnsi="Product Sans"/>
              </w:rPr>
              <w:t xml:space="preserve">  </w:t>
            </w:r>
            <w:r w:rsidRPr="00C225D2">
              <w:rPr>
                <w:rFonts w:ascii="Product Sans" w:hAnsi="Product Sans"/>
              </w:rPr>
              <w:t xml:space="preserve"> (;</w:t>
            </w:r>
            <w:r w:rsidR="00D94501" w:rsidRPr="00C225D2">
              <w:rPr>
                <w:rFonts w:ascii="Product Sans" w:hAnsi="Product Sans"/>
              </w:rPr>
              <w:t xml:space="preserve">   </w:t>
            </w:r>
            <w:r w:rsidR="009702D2" w:rsidRPr="00C225D2">
              <w:rPr>
                <w:rFonts w:ascii="Product Sans" w:hAnsi="Product Sans"/>
              </w:rPr>
              <w:t xml:space="preserve"> ,</w:t>
            </w:r>
            <w:r w:rsidR="00D94501" w:rsidRPr="00C225D2">
              <w:rPr>
                <w:rFonts w:ascii="Product Sans" w:hAnsi="Product Sans"/>
              </w:rPr>
              <w:t xml:space="preserve">   </w:t>
            </w:r>
            <w:r w:rsidR="009702D2" w:rsidRPr="00C225D2">
              <w:rPr>
                <w:rFonts w:ascii="Product Sans" w:hAnsi="Product Sans"/>
              </w:rPr>
              <w:t xml:space="preserve"> (-;</w:t>
            </w:r>
            <w:r w:rsidR="001F066C" w:rsidRPr="00C225D2">
              <w:rPr>
                <w:rFonts w:ascii="Product Sans" w:hAnsi="Product Sans"/>
              </w:rPr>
              <w:t xml:space="preserve">   ,   @-)</w:t>
            </w:r>
          </w:p>
        </w:tc>
        <w:tc>
          <w:tcPr>
            <w:tcW w:w="1843" w:type="dxa"/>
            <w:vAlign w:val="center"/>
          </w:tcPr>
          <w:p w:rsidR="007E776B" w:rsidRPr="00C225D2" w:rsidRDefault="001F066C" w:rsidP="00FA252D">
            <w:pPr>
              <w:jc w:val="center"/>
              <w:rPr>
                <w:rFonts w:ascii="Product Sans" w:hAnsi="Product Sans"/>
              </w:rPr>
            </w:pPr>
            <w:r w:rsidRPr="00C225D2">
              <w:rPr>
                <w:rFonts w:ascii="Product Sans" w:hAnsi="Product Sans"/>
              </w:rPr>
              <w:t>Wink</w:t>
            </w:r>
          </w:p>
        </w:tc>
        <w:tc>
          <w:tcPr>
            <w:tcW w:w="2813" w:type="dxa"/>
            <w:vAlign w:val="center"/>
          </w:tcPr>
          <w:p w:rsidR="007E776B" w:rsidRPr="00C225D2" w:rsidRDefault="00FB66B8" w:rsidP="00FA252D">
            <w:pPr>
              <w:jc w:val="center"/>
              <w:rPr>
                <w:rFonts w:ascii="Product Sans" w:hAnsi="Product Sans"/>
              </w:rPr>
            </w:pPr>
            <w:r w:rsidRPr="00C225D2">
              <w:rPr>
                <w:rFonts w:ascii="Product Sans" w:hAnsi="Product Sans"/>
              </w:rPr>
              <w:t>p</w:t>
            </w:r>
            <w:r w:rsidR="001F066C" w:rsidRPr="00C225D2">
              <w:rPr>
                <w:rFonts w:ascii="Product Sans" w:hAnsi="Product Sans"/>
              </w:rPr>
              <w:t>ositiveemoji</w:t>
            </w:r>
          </w:p>
        </w:tc>
      </w:tr>
      <w:tr w:rsidR="00C225D2" w:rsidRPr="00C225D2" w:rsidTr="00FA252D">
        <w:trPr>
          <w:trHeight w:val="505"/>
          <w:jc w:val="center"/>
        </w:trPr>
        <w:tc>
          <w:tcPr>
            <w:tcW w:w="5382" w:type="dxa"/>
            <w:vAlign w:val="center"/>
          </w:tcPr>
          <w:p w:rsidR="007E776B" w:rsidRPr="00C225D2" w:rsidRDefault="009702D2" w:rsidP="00FA252D">
            <w:pPr>
              <w:jc w:val="center"/>
              <w:rPr>
                <w:rFonts w:ascii="Product Sans" w:hAnsi="Product Sans"/>
              </w:rPr>
            </w:pPr>
            <w:r w:rsidRPr="00C225D2">
              <w:rPr>
                <w:rFonts w:ascii="Product Sans" w:hAnsi="Product Sans"/>
              </w:rPr>
              <w:t xml:space="preserve">&lt;3 </w:t>
            </w:r>
            <w:r w:rsidR="00D94501" w:rsidRPr="00C225D2">
              <w:rPr>
                <w:rFonts w:ascii="Product Sans" w:hAnsi="Product Sans"/>
              </w:rPr>
              <w:t xml:space="preserve">   </w:t>
            </w:r>
            <w:r w:rsidRPr="00C225D2">
              <w:rPr>
                <w:rFonts w:ascii="Product Sans" w:hAnsi="Product Sans"/>
              </w:rPr>
              <w:t>,</w:t>
            </w:r>
            <w:r w:rsidR="00D94501" w:rsidRPr="00C225D2">
              <w:rPr>
                <w:rFonts w:ascii="Product Sans" w:hAnsi="Product Sans"/>
              </w:rPr>
              <w:t xml:space="preserve">   </w:t>
            </w:r>
            <w:r w:rsidRPr="00C225D2">
              <w:rPr>
                <w:rFonts w:ascii="Product Sans" w:hAnsi="Product Sans"/>
              </w:rPr>
              <w:t xml:space="preserve"> :*</w:t>
            </w:r>
          </w:p>
        </w:tc>
        <w:tc>
          <w:tcPr>
            <w:tcW w:w="1843" w:type="dxa"/>
            <w:vAlign w:val="center"/>
          </w:tcPr>
          <w:p w:rsidR="007E776B" w:rsidRPr="00C225D2" w:rsidRDefault="001F066C" w:rsidP="00FA252D">
            <w:pPr>
              <w:jc w:val="center"/>
              <w:rPr>
                <w:rFonts w:ascii="Product Sans" w:hAnsi="Product Sans"/>
              </w:rPr>
            </w:pPr>
            <w:r w:rsidRPr="00C225D2">
              <w:rPr>
                <w:rFonts w:ascii="Product Sans" w:hAnsi="Product Sans"/>
              </w:rPr>
              <w:t>Love</w:t>
            </w:r>
          </w:p>
        </w:tc>
        <w:tc>
          <w:tcPr>
            <w:tcW w:w="2813" w:type="dxa"/>
            <w:vAlign w:val="center"/>
          </w:tcPr>
          <w:p w:rsidR="007E776B" w:rsidRPr="00C225D2" w:rsidRDefault="00FB66B8" w:rsidP="00FA252D">
            <w:pPr>
              <w:jc w:val="center"/>
              <w:rPr>
                <w:rFonts w:ascii="Product Sans" w:hAnsi="Product Sans"/>
              </w:rPr>
            </w:pPr>
            <w:r w:rsidRPr="00C225D2">
              <w:rPr>
                <w:rFonts w:ascii="Product Sans" w:hAnsi="Product Sans"/>
              </w:rPr>
              <w:t>p</w:t>
            </w:r>
            <w:r w:rsidR="001F066C" w:rsidRPr="00C225D2">
              <w:rPr>
                <w:rFonts w:ascii="Product Sans" w:hAnsi="Product Sans"/>
              </w:rPr>
              <w:t>ositiveemoji</w:t>
            </w:r>
          </w:p>
        </w:tc>
      </w:tr>
      <w:tr w:rsidR="00C225D2" w:rsidRPr="00C225D2" w:rsidTr="00FA252D">
        <w:trPr>
          <w:trHeight w:val="537"/>
          <w:jc w:val="center"/>
        </w:trPr>
        <w:tc>
          <w:tcPr>
            <w:tcW w:w="5382" w:type="dxa"/>
            <w:vAlign w:val="center"/>
          </w:tcPr>
          <w:p w:rsidR="007E776B" w:rsidRPr="00C225D2" w:rsidRDefault="00D94501" w:rsidP="00FA252D">
            <w:pPr>
              <w:tabs>
                <w:tab w:val="left" w:pos="3129"/>
              </w:tabs>
              <w:jc w:val="center"/>
              <w:rPr>
                <w:rFonts w:ascii="Product Sans" w:hAnsi="Product Sans"/>
              </w:rPr>
            </w:pPr>
            <w:r w:rsidRPr="00C225D2">
              <w:rPr>
                <w:rFonts w:ascii="Product Sans" w:hAnsi="Product Sans"/>
              </w:rPr>
              <w:t>:-(   ,   : (   ,   :(   ,   ):   ,   )-:</w:t>
            </w:r>
            <w:r w:rsidR="001F066C" w:rsidRPr="00C225D2">
              <w:rPr>
                <w:rFonts w:ascii="Product Sans" w:hAnsi="Product Sans"/>
              </w:rPr>
              <w:t xml:space="preserve">   ,    :-/   ,    :-|</w:t>
            </w:r>
          </w:p>
        </w:tc>
        <w:tc>
          <w:tcPr>
            <w:tcW w:w="1843" w:type="dxa"/>
            <w:vAlign w:val="center"/>
          </w:tcPr>
          <w:p w:rsidR="007E776B" w:rsidRPr="00C225D2" w:rsidRDefault="001F066C" w:rsidP="00FA252D">
            <w:pPr>
              <w:jc w:val="center"/>
              <w:rPr>
                <w:rFonts w:ascii="Product Sans" w:hAnsi="Product Sans"/>
              </w:rPr>
            </w:pPr>
            <w:r w:rsidRPr="00C225D2">
              <w:rPr>
                <w:rFonts w:ascii="Product Sans" w:hAnsi="Product Sans"/>
              </w:rPr>
              <w:t>Sad</w:t>
            </w:r>
          </w:p>
        </w:tc>
        <w:tc>
          <w:tcPr>
            <w:tcW w:w="2813" w:type="dxa"/>
            <w:vAlign w:val="center"/>
          </w:tcPr>
          <w:p w:rsidR="007E776B" w:rsidRPr="00C225D2" w:rsidRDefault="001F066C" w:rsidP="00FA252D">
            <w:pPr>
              <w:jc w:val="center"/>
              <w:rPr>
                <w:rFonts w:ascii="Product Sans" w:hAnsi="Product Sans"/>
              </w:rPr>
            </w:pPr>
            <w:r w:rsidRPr="00C225D2">
              <w:rPr>
                <w:rFonts w:ascii="Product Sans" w:hAnsi="Product Sans"/>
              </w:rPr>
              <w:t>negetiveemoji</w:t>
            </w:r>
          </w:p>
        </w:tc>
      </w:tr>
      <w:tr w:rsidR="00E7567F" w:rsidRPr="00C225D2" w:rsidTr="00FA252D">
        <w:trPr>
          <w:trHeight w:val="471"/>
          <w:jc w:val="center"/>
        </w:trPr>
        <w:tc>
          <w:tcPr>
            <w:tcW w:w="5382" w:type="dxa"/>
            <w:vAlign w:val="center"/>
          </w:tcPr>
          <w:p w:rsidR="007E776B" w:rsidRPr="00C225D2" w:rsidRDefault="00D94501" w:rsidP="00FA252D">
            <w:pPr>
              <w:jc w:val="center"/>
              <w:rPr>
                <w:rFonts w:ascii="Product Sans" w:hAnsi="Product Sans"/>
              </w:rPr>
            </w:pPr>
            <w:r w:rsidRPr="00C225D2">
              <w:rPr>
                <w:rFonts w:ascii="Product Sans" w:hAnsi="Product Sans"/>
              </w:rPr>
              <w:t>:,(   ,    :’(   ,    :"(</w:t>
            </w:r>
          </w:p>
        </w:tc>
        <w:tc>
          <w:tcPr>
            <w:tcW w:w="1843" w:type="dxa"/>
            <w:vAlign w:val="center"/>
          </w:tcPr>
          <w:p w:rsidR="007E776B" w:rsidRPr="00C225D2" w:rsidRDefault="001F066C" w:rsidP="00FA252D">
            <w:pPr>
              <w:jc w:val="center"/>
              <w:rPr>
                <w:rFonts w:ascii="Product Sans" w:hAnsi="Product Sans"/>
              </w:rPr>
            </w:pPr>
            <w:r w:rsidRPr="00C225D2">
              <w:rPr>
                <w:rFonts w:ascii="Product Sans" w:hAnsi="Product Sans"/>
              </w:rPr>
              <w:t>Cry</w:t>
            </w:r>
          </w:p>
        </w:tc>
        <w:tc>
          <w:tcPr>
            <w:tcW w:w="2813" w:type="dxa"/>
            <w:vAlign w:val="center"/>
          </w:tcPr>
          <w:p w:rsidR="007E776B" w:rsidRPr="00C225D2" w:rsidRDefault="00FB66B8" w:rsidP="00FA252D">
            <w:pPr>
              <w:jc w:val="center"/>
              <w:rPr>
                <w:rFonts w:ascii="Product Sans" w:hAnsi="Product Sans"/>
              </w:rPr>
            </w:pPr>
            <w:r w:rsidRPr="00C225D2">
              <w:rPr>
                <w:rFonts w:ascii="Product Sans" w:hAnsi="Product Sans"/>
              </w:rPr>
              <w:t>negetiveemoji</w:t>
            </w:r>
          </w:p>
        </w:tc>
      </w:tr>
    </w:tbl>
    <w:p w:rsidR="00862126" w:rsidRPr="00C225D2" w:rsidRDefault="00862126" w:rsidP="00F150AF">
      <w:pPr>
        <w:jc w:val="both"/>
        <w:rPr>
          <w:rFonts w:ascii="Product Sans" w:hAnsi="Product Sans"/>
        </w:rPr>
      </w:pPr>
    </w:p>
    <w:p w:rsidR="002D4BA8" w:rsidRPr="00C225D2" w:rsidRDefault="002D4BA8" w:rsidP="00F150AF">
      <w:pPr>
        <w:pStyle w:val="Heading2"/>
        <w:jc w:val="both"/>
        <w:rPr>
          <w:rFonts w:ascii="Product Sans" w:hAnsi="Product Sans"/>
          <w:color w:val="auto"/>
          <w:sz w:val="24"/>
        </w:rPr>
      </w:pPr>
    </w:p>
    <w:p w:rsidR="005E1A9C" w:rsidRPr="00C225D2" w:rsidRDefault="005E1A9C" w:rsidP="00F150AF">
      <w:pPr>
        <w:pStyle w:val="Heading2"/>
        <w:jc w:val="both"/>
        <w:rPr>
          <w:rFonts w:ascii="Product Sans" w:hAnsi="Product Sans"/>
          <w:color w:val="auto"/>
          <w:sz w:val="24"/>
        </w:rPr>
      </w:pPr>
      <w:r w:rsidRPr="00C225D2">
        <w:rPr>
          <w:rFonts w:ascii="Product Sans" w:hAnsi="Product Sans"/>
          <w:color w:val="auto"/>
          <w:sz w:val="24"/>
        </w:rPr>
        <w:t>Hashtag</w:t>
      </w:r>
      <w:r w:rsidR="0016255A" w:rsidRPr="00C225D2">
        <w:rPr>
          <w:rFonts w:ascii="Product Sans" w:hAnsi="Product Sans"/>
          <w:color w:val="auto"/>
          <w:sz w:val="24"/>
        </w:rPr>
        <w:t>:</w:t>
      </w:r>
    </w:p>
    <w:p w:rsidR="005E1A9C" w:rsidRPr="00C225D2" w:rsidRDefault="005E1A9C" w:rsidP="00F150AF">
      <w:pPr>
        <w:jc w:val="both"/>
        <w:rPr>
          <w:rFonts w:ascii="Product Sans" w:hAnsi="Product Sans"/>
        </w:rPr>
      </w:pPr>
      <w:r w:rsidRPr="00C225D2">
        <w:rPr>
          <w:rFonts w:ascii="Product Sans" w:hAnsi="Product Sans"/>
        </w:rPr>
        <w:t>Hashtags are un</w:t>
      </w:r>
      <w:r w:rsidR="003D6CAC" w:rsidRPr="00C225D2">
        <w:rPr>
          <w:rFonts w:ascii="Product Sans" w:hAnsi="Product Sans"/>
        </w:rPr>
        <w:t>-</w:t>
      </w:r>
      <w:r w:rsidRPr="00C225D2">
        <w:rPr>
          <w:rFonts w:ascii="Product Sans" w:hAnsi="Product Sans"/>
        </w:rPr>
        <w:t>spaced phrases prefixed by the hash symbol (#) which is frequently used by users to mention a trending topic on twitter. We replace all the hashtags with the words with the hash symbol. For example, #hello is replaced by hello.</w:t>
      </w:r>
    </w:p>
    <w:p w:rsidR="0024707C" w:rsidRPr="00C225D2" w:rsidRDefault="0024707C" w:rsidP="00F150AF">
      <w:pPr>
        <w:pStyle w:val="Heading2"/>
        <w:jc w:val="both"/>
        <w:rPr>
          <w:rFonts w:ascii="Product Sans" w:eastAsiaTheme="minorHAnsi" w:hAnsi="Product Sans" w:cstheme="minorBidi"/>
          <w:color w:val="auto"/>
          <w:sz w:val="22"/>
          <w:szCs w:val="28"/>
        </w:rPr>
      </w:pPr>
    </w:p>
    <w:p w:rsidR="00123018" w:rsidRPr="00C225D2" w:rsidRDefault="00123018" w:rsidP="00F150AF">
      <w:pPr>
        <w:jc w:val="both"/>
        <w:rPr>
          <w:rFonts w:ascii="Product Sans" w:hAnsi="Product Sans"/>
        </w:rPr>
      </w:pPr>
      <w:r w:rsidRPr="00C225D2">
        <w:rPr>
          <w:rFonts w:ascii="Product Sans" w:hAnsi="Product Sans"/>
        </w:rPr>
        <w:t>After applying tweet level pre-processing, we processed individual words of tweets as follows.</w:t>
      </w:r>
    </w:p>
    <w:p w:rsidR="00123018" w:rsidRPr="00C225D2" w:rsidRDefault="00123018" w:rsidP="00F150AF">
      <w:pPr>
        <w:pStyle w:val="ListParagraph"/>
        <w:numPr>
          <w:ilvl w:val="0"/>
          <w:numId w:val="5"/>
        </w:numPr>
        <w:jc w:val="both"/>
        <w:rPr>
          <w:rFonts w:ascii="Product Sans" w:hAnsi="Product Sans"/>
        </w:rPr>
      </w:pPr>
      <w:r w:rsidRPr="00C225D2">
        <w:rPr>
          <w:rFonts w:ascii="Product Sans" w:hAnsi="Product Sans"/>
        </w:rPr>
        <w:t>Strip any punctuation [’"?!,.():;] from the word.</w:t>
      </w:r>
    </w:p>
    <w:p w:rsidR="00123018" w:rsidRPr="00C225D2" w:rsidRDefault="00123018" w:rsidP="00F150AF">
      <w:pPr>
        <w:pStyle w:val="ListParagraph"/>
        <w:numPr>
          <w:ilvl w:val="0"/>
          <w:numId w:val="5"/>
        </w:numPr>
        <w:jc w:val="both"/>
        <w:rPr>
          <w:rFonts w:ascii="Product Sans" w:hAnsi="Product Sans"/>
        </w:rPr>
      </w:pPr>
      <w:r w:rsidRPr="00C225D2">
        <w:rPr>
          <w:rFonts w:ascii="Product Sans" w:hAnsi="Product Sans"/>
        </w:rPr>
        <w:t xml:space="preserve">Convert 2 or more letter repetitions to 2 letters. Some people send tweets like </w:t>
      </w:r>
      <w:r w:rsidR="00ED128A" w:rsidRPr="00C225D2">
        <w:rPr>
          <w:rFonts w:ascii="Product Sans" w:hAnsi="Product Sans"/>
        </w:rPr>
        <w:t>‘</w:t>
      </w:r>
      <w:r w:rsidRPr="00C225D2">
        <w:rPr>
          <w:rFonts w:ascii="Product Sans" w:hAnsi="Product Sans"/>
        </w:rPr>
        <w:t>I am sooooo happpppy</w:t>
      </w:r>
      <w:r w:rsidR="00ED128A" w:rsidRPr="00C225D2">
        <w:rPr>
          <w:rFonts w:ascii="Product Sans" w:hAnsi="Product Sans"/>
        </w:rPr>
        <w:t>’</w:t>
      </w:r>
      <w:r w:rsidRPr="00C225D2">
        <w:rPr>
          <w:rFonts w:ascii="Product Sans" w:hAnsi="Product Sans"/>
        </w:rPr>
        <w:t xml:space="preserve"> adding multiple characters to emphasize on certain words. This is done to handle such tweets by converting them to </w:t>
      </w:r>
      <w:r w:rsidR="00ED128A" w:rsidRPr="00C225D2">
        <w:rPr>
          <w:rFonts w:ascii="Product Sans" w:hAnsi="Product Sans"/>
        </w:rPr>
        <w:t>‘</w:t>
      </w:r>
      <w:r w:rsidRPr="00C225D2">
        <w:rPr>
          <w:rFonts w:ascii="Product Sans" w:hAnsi="Product Sans"/>
        </w:rPr>
        <w:t>I am soo happy</w:t>
      </w:r>
      <w:r w:rsidR="00ED128A" w:rsidRPr="00C225D2">
        <w:rPr>
          <w:rFonts w:ascii="Product Sans" w:hAnsi="Product Sans"/>
        </w:rPr>
        <w:t>’</w:t>
      </w:r>
      <w:r w:rsidRPr="00C225D2">
        <w:rPr>
          <w:rFonts w:ascii="Product Sans" w:hAnsi="Product Sans"/>
        </w:rPr>
        <w:t xml:space="preserve">. </w:t>
      </w:r>
    </w:p>
    <w:p w:rsidR="00163A67" w:rsidRPr="00C225D2" w:rsidRDefault="00163A67" w:rsidP="00F150AF">
      <w:pPr>
        <w:pStyle w:val="ListParagraph"/>
        <w:numPr>
          <w:ilvl w:val="0"/>
          <w:numId w:val="5"/>
        </w:numPr>
        <w:jc w:val="both"/>
        <w:rPr>
          <w:rFonts w:ascii="Product Sans" w:hAnsi="Product Sans"/>
        </w:rPr>
      </w:pPr>
      <w:r w:rsidRPr="00C225D2">
        <w:rPr>
          <w:rFonts w:ascii="Product Sans" w:hAnsi="Product Sans"/>
        </w:rPr>
        <w:t>Removes any single characters.</w:t>
      </w:r>
    </w:p>
    <w:p w:rsidR="00564181" w:rsidRPr="00C225D2" w:rsidRDefault="00123018" w:rsidP="00F150AF">
      <w:pPr>
        <w:pStyle w:val="ListParagraph"/>
        <w:numPr>
          <w:ilvl w:val="0"/>
          <w:numId w:val="5"/>
        </w:numPr>
        <w:jc w:val="both"/>
        <w:rPr>
          <w:rFonts w:ascii="Product Sans" w:hAnsi="Product Sans"/>
        </w:rPr>
      </w:pPr>
      <w:r w:rsidRPr="00C225D2">
        <w:rPr>
          <w:rFonts w:ascii="Product Sans" w:hAnsi="Product Sans"/>
        </w:rPr>
        <w:t>Remove - and ’. This is done to handle words like t-shirt and their’s by converting them to the more general form tshirt and theirs.</w:t>
      </w:r>
      <w:r w:rsidR="002E13D3" w:rsidRPr="00C225D2">
        <w:rPr>
          <w:rFonts w:ascii="Product Sans" w:hAnsi="Product Sans"/>
        </w:rPr>
        <w:t xml:space="preserve"> Here we use contractions. We have created a separate dictionary file to handle contractions. Like </w:t>
      </w:r>
      <w:r w:rsidR="003D6CAC" w:rsidRPr="00C225D2">
        <w:rPr>
          <w:rFonts w:ascii="Product Sans" w:hAnsi="Product Sans"/>
        </w:rPr>
        <w:t xml:space="preserve">‘can’t’ will be converted in ‘cannot’. </w:t>
      </w:r>
    </w:p>
    <w:p w:rsidR="00564181" w:rsidRPr="00C225D2" w:rsidRDefault="00564181" w:rsidP="00F150AF">
      <w:pPr>
        <w:pStyle w:val="ListParagraph"/>
        <w:numPr>
          <w:ilvl w:val="0"/>
          <w:numId w:val="5"/>
        </w:numPr>
        <w:jc w:val="both"/>
        <w:rPr>
          <w:rFonts w:ascii="Product Sans" w:eastAsiaTheme="majorEastAsia" w:hAnsi="Product Sans" w:cstheme="majorBidi"/>
          <w:szCs w:val="29"/>
        </w:rPr>
      </w:pPr>
      <w:r w:rsidRPr="00C225D2">
        <w:rPr>
          <w:rFonts w:ascii="Product Sans" w:eastAsiaTheme="majorEastAsia" w:hAnsi="Product Sans" w:cstheme="majorBidi"/>
          <w:szCs w:val="29"/>
        </w:rPr>
        <w:t>Replace 2 or more spaces with a single space.</w:t>
      </w:r>
    </w:p>
    <w:p w:rsidR="00923FE0" w:rsidRPr="00C225D2" w:rsidRDefault="00923FE0" w:rsidP="00F150AF">
      <w:pPr>
        <w:pStyle w:val="ListParagraph"/>
        <w:jc w:val="both"/>
        <w:rPr>
          <w:rFonts w:ascii="Product Sans" w:hAnsi="Product Sans"/>
        </w:rPr>
      </w:pPr>
    </w:p>
    <w:p w:rsidR="00923FE0" w:rsidRPr="00C225D2" w:rsidRDefault="006D66AE" w:rsidP="00F150AF">
      <w:pPr>
        <w:pStyle w:val="Heading1"/>
        <w:jc w:val="both"/>
        <w:rPr>
          <w:rFonts w:ascii="Product Sans" w:hAnsi="Product Sans"/>
          <w:color w:val="auto"/>
        </w:rPr>
      </w:pPr>
      <w:r w:rsidRPr="00C225D2">
        <w:rPr>
          <w:rFonts w:ascii="Product Sans" w:hAnsi="Product Sans"/>
          <w:color w:val="auto"/>
        </w:rPr>
        <w:t>Normalization</w:t>
      </w:r>
    </w:p>
    <w:p w:rsidR="003E6F92" w:rsidRPr="00C225D2" w:rsidRDefault="005B214A" w:rsidP="00F150AF">
      <w:pPr>
        <w:pStyle w:val="Heading2"/>
        <w:jc w:val="both"/>
        <w:rPr>
          <w:rFonts w:ascii="Product Sans" w:hAnsi="Product Sans"/>
          <w:color w:val="auto"/>
          <w:sz w:val="22"/>
          <w:szCs w:val="29"/>
        </w:rPr>
      </w:pPr>
      <w:r w:rsidRPr="00C225D2">
        <w:rPr>
          <w:rFonts w:ascii="Product Sans" w:hAnsi="Product Sans"/>
          <w:color w:val="auto"/>
          <w:sz w:val="22"/>
          <w:szCs w:val="29"/>
        </w:rPr>
        <w:t>Stemming and Lemmatization are Text Normalization (or sometimes called Word Normalization) techniques in the field of Natural Language Processing that are used to prepare text, words, and documents for further processing.</w:t>
      </w:r>
    </w:p>
    <w:p w:rsidR="005B214A" w:rsidRPr="00C225D2" w:rsidRDefault="005B214A" w:rsidP="00F150AF">
      <w:pPr>
        <w:jc w:val="both"/>
        <w:rPr>
          <w:rFonts w:ascii="Product Sans" w:hAnsi="Product Sans"/>
        </w:rPr>
      </w:pPr>
    </w:p>
    <w:p w:rsidR="003E6F92" w:rsidRPr="00C225D2" w:rsidRDefault="003E6F92" w:rsidP="00F150AF">
      <w:pPr>
        <w:pStyle w:val="Heading2"/>
        <w:jc w:val="both"/>
        <w:rPr>
          <w:rFonts w:ascii="Product Sans" w:hAnsi="Product Sans"/>
          <w:color w:val="auto"/>
          <w:sz w:val="24"/>
        </w:rPr>
      </w:pPr>
      <w:r w:rsidRPr="00C225D2">
        <w:rPr>
          <w:rFonts w:ascii="Product Sans" w:hAnsi="Product Sans"/>
          <w:color w:val="auto"/>
          <w:sz w:val="24"/>
        </w:rPr>
        <w:t>Tokenization</w:t>
      </w:r>
      <w:r w:rsidR="0016255A" w:rsidRPr="00C225D2">
        <w:rPr>
          <w:rFonts w:ascii="Product Sans" w:hAnsi="Product Sans"/>
          <w:color w:val="auto"/>
          <w:sz w:val="24"/>
        </w:rPr>
        <w:t>:</w:t>
      </w:r>
    </w:p>
    <w:p w:rsidR="00A11F27" w:rsidRPr="00C225D2" w:rsidRDefault="003E6F92" w:rsidP="00F150AF">
      <w:pPr>
        <w:jc w:val="both"/>
        <w:rPr>
          <w:rFonts w:ascii="Product Sans" w:hAnsi="Product Sans"/>
        </w:rPr>
      </w:pPr>
      <w:r w:rsidRPr="00C225D2">
        <w:rPr>
          <w:rFonts w:ascii="Product Sans" w:hAnsi="Product Sans"/>
        </w:rPr>
        <w:t xml:space="preserve">Tokenization refers to dividing the text into a sequence of words or sentences. </w:t>
      </w:r>
      <w:r w:rsidR="000B1A1E" w:rsidRPr="00C225D2">
        <w:rPr>
          <w:rFonts w:ascii="Product Sans" w:hAnsi="Product Sans"/>
        </w:rPr>
        <w:t>We could</w:t>
      </w:r>
      <w:r w:rsidRPr="00C225D2">
        <w:rPr>
          <w:rFonts w:ascii="Product Sans" w:hAnsi="Product Sans"/>
        </w:rPr>
        <w:t xml:space="preserve"> use NLTK library, but we used </w:t>
      </w:r>
      <w:r w:rsidR="00A11F27" w:rsidRPr="00C225D2">
        <w:rPr>
          <w:rFonts w:ascii="Product Sans" w:hAnsi="Product Sans"/>
        </w:rPr>
        <w:t>string.split() which is faster.</w:t>
      </w:r>
    </w:p>
    <w:p w:rsidR="009A373C" w:rsidRPr="00C225D2" w:rsidRDefault="009A373C" w:rsidP="00F150AF">
      <w:pPr>
        <w:jc w:val="both"/>
        <w:rPr>
          <w:rFonts w:ascii="Product Sans" w:hAnsi="Product Sans"/>
        </w:rPr>
      </w:pPr>
    </w:p>
    <w:p w:rsidR="00A11F27" w:rsidRPr="00C225D2" w:rsidRDefault="00A11F27" w:rsidP="00F150AF">
      <w:pPr>
        <w:pStyle w:val="Heading2"/>
        <w:jc w:val="both"/>
        <w:rPr>
          <w:rFonts w:ascii="Product Sans" w:hAnsi="Product Sans"/>
          <w:color w:val="auto"/>
          <w:sz w:val="22"/>
          <w:szCs w:val="22"/>
        </w:rPr>
      </w:pPr>
      <w:r w:rsidRPr="00C225D2">
        <w:rPr>
          <w:rFonts w:ascii="Product Sans" w:hAnsi="Product Sans"/>
          <w:color w:val="auto"/>
          <w:sz w:val="24"/>
        </w:rPr>
        <w:t>Stemming</w:t>
      </w:r>
      <w:r w:rsidR="0016255A" w:rsidRPr="00C225D2">
        <w:rPr>
          <w:rFonts w:ascii="Product Sans" w:hAnsi="Product Sans"/>
          <w:color w:val="auto"/>
          <w:sz w:val="22"/>
          <w:szCs w:val="22"/>
        </w:rPr>
        <w:t>:</w:t>
      </w:r>
    </w:p>
    <w:p w:rsidR="00A11F27" w:rsidRPr="00C225D2" w:rsidRDefault="00A11F27" w:rsidP="00F150AF">
      <w:pPr>
        <w:jc w:val="both"/>
        <w:rPr>
          <w:rFonts w:ascii="Product Sans" w:hAnsi="Product Sans"/>
          <w:szCs w:val="22"/>
        </w:rPr>
      </w:pPr>
      <w:r w:rsidRPr="00C225D2">
        <w:rPr>
          <w:rFonts w:ascii="Product Sans" w:hAnsi="Product Sans"/>
          <w:szCs w:val="22"/>
        </w:rPr>
        <w:t>Stemming refers to the removal of suffices, like “ing”, “ly”, “s”, etc. by a simple rule-based approach.</w:t>
      </w:r>
      <w:r w:rsidR="006A72B5" w:rsidRPr="00C225D2">
        <w:rPr>
          <w:rFonts w:ascii="Product Sans" w:hAnsi="Product Sans"/>
          <w:szCs w:val="22"/>
        </w:rPr>
        <w:t xml:space="preserve"> Stemming algorithms work by cutting off the end or the beginning of the word, taking into account a list of common prefixes and suffixes that can be found in an inflected word. This indiscriminate cutting can be successful in some occasions, but not always, and that is why we affirm that this approach presents some limitations.</w:t>
      </w:r>
      <w:r w:rsidRPr="00C225D2">
        <w:rPr>
          <w:rFonts w:ascii="Product Sans" w:hAnsi="Product Sans"/>
          <w:szCs w:val="22"/>
        </w:rPr>
        <w:t xml:space="preserve"> For this purpose, we will use PorterStemmer from the NLTK library.</w:t>
      </w:r>
    </w:p>
    <w:p w:rsidR="009A373C" w:rsidRPr="00C225D2" w:rsidRDefault="009A373C" w:rsidP="00F150AF">
      <w:pPr>
        <w:jc w:val="both"/>
        <w:rPr>
          <w:rFonts w:ascii="Product Sans" w:hAnsi="Product Sans"/>
          <w:szCs w:val="22"/>
        </w:rPr>
      </w:pPr>
    </w:p>
    <w:tbl>
      <w:tblPr>
        <w:tblStyle w:val="TableGrid"/>
        <w:tblW w:w="0" w:type="auto"/>
        <w:tblLook w:val="04A0" w:firstRow="1" w:lastRow="0" w:firstColumn="1" w:lastColumn="0" w:noHBand="0" w:noVBand="1"/>
      </w:tblPr>
      <w:tblGrid>
        <w:gridCol w:w="3358"/>
        <w:gridCol w:w="3358"/>
        <w:gridCol w:w="3358"/>
      </w:tblGrid>
      <w:tr w:rsidR="00C225D2" w:rsidRPr="00C225D2" w:rsidTr="00697D01">
        <w:trPr>
          <w:trHeight w:val="414"/>
        </w:trPr>
        <w:tc>
          <w:tcPr>
            <w:tcW w:w="3358" w:type="dxa"/>
            <w:vAlign w:val="center"/>
          </w:tcPr>
          <w:p w:rsidR="001C22BE" w:rsidRPr="00C225D2" w:rsidRDefault="001C22BE" w:rsidP="00697D01">
            <w:pPr>
              <w:jc w:val="center"/>
              <w:rPr>
                <w:rFonts w:ascii="Product Sans" w:hAnsi="Product Sans"/>
              </w:rPr>
            </w:pPr>
            <w:r w:rsidRPr="00C225D2">
              <w:rPr>
                <w:rFonts w:ascii="Product Sans" w:hAnsi="Product Sans"/>
              </w:rPr>
              <w:t>Form</w:t>
            </w:r>
          </w:p>
        </w:tc>
        <w:tc>
          <w:tcPr>
            <w:tcW w:w="3358" w:type="dxa"/>
            <w:vAlign w:val="center"/>
          </w:tcPr>
          <w:p w:rsidR="001C22BE" w:rsidRPr="00C225D2" w:rsidRDefault="001C22BE" w:rsidP="00697D01">
            <w:pPr>
              <w:jc w:val="center"/>
              <w:rPr>
                <w:rFonts w:ascii="Product Sans" w:hAnsi="Product Sans"/>
              </w:rPr>
            </w:pPr>
            <w:r w:rsidRPr="00C225D2">
              <w:rPr>
                <w:rFonts w:ascii="Product Sans" w:hAnsi="Product Sans"/>
              </w:rPr>
              <w:t>Suffix</w:t>
            </w:r>
          </w:p>
        </w:tc>
        <w:tc>
          <w:tcPr>
            <w:tcW w:w="3358" w:type="dxa"/>
            <w:vAlign w:val="center"/>
          </w:tcPr>
          <w:p w:rsidR="001C22BE" w:rsidRPr="00C225D2" w:rsidRDefault="001C22BE" w:rsidP="00697D01">
            <w:pPr>
              <w:jc w:val="center"/>
              <w:rPr>
                <w:rFonts w:ascii="Product Sans" w:hAnsi="Product Sans"/>
              </w:rPr>
            </w:pPr>
            <w:r w:rsidRPr="00C225D2">
              <w:rPr>
                <w:rFonts w:ascii="Product Sans" w:hAnsi="Product Sans"/>
              </w:rPr>
              <w:t>Stem</w:t>
            </w:r>
          </w:p>
        </w:tc>
      </w:tr>
      <w:tr w:rsidR="00C225D2" w:rsidRPr="00C225D2" w:rsidTr="00697D01">
        <w:trPr>
          <w:trHeight w:val="414"/>
        </w:trPr>
        <w:tc>
          <w:tcPr>
            <w:tcW w:w="3358" w:type="dxa"/>
            <w:vAlign w:val="center"/>
          </w:tcPr>
          <w:p w:rsidR="001C22BE" w:rsidRPr="00C225D2" w:rsidRDefault="001C22BE" w:rsidP="00697D01">
            <w:pPr>
              <w:jc w:val="center"/>
              <w:rPr>
                <w:rFonts w:ascii="Product Sans" w:hAnsi="Product Sans"/>
                <w:sz w:val="22"/>
                <w:szCs w:val="22"/>
              </w:rPr>
            </w:pPr>
            <w:r w:rsidRPr="00C225D2">
              <w:rPr>
                <w:rFonts w:ascii="Product Sans" w:hAnsi="Product Sans"/>
                <w:sz w:val="22"/>
                <w:szCs w:val="22"/>
              </w:rPr>
              <w:t>studies</w:t>
            </w:r>
          </w:p>
        </w:tc>
        <w:tc>
          <w:tcPr>
            <w:tcW w:w="3358" w:type="dxa"/>
            <w:vAlign w:val="center"/>
          </w:tcPr>
          <w:p w:rsidR="001C22BE" w:rsidRPr="00C225D2" w:rsidRDefault="001C22BE" w:rsidP="00697D01">
            <w:pPr>
              <w:jc w:val="center"/>
              <w:rPr>
                <w:rFonts w:ascii="Product Sans" w:hAnsi="Product Sans"/>
                <w:sz w:val="22"/>
                <w:szCs w:val="22"/>
              </w:rPr>
            </w:pPr>
            <w:r w:rsidRPr="00C225D2">
              <w:rPr>
                <w:rFonts w:ascii="Product Sans" w:hAnsi="Product Sans"/>
                <w:sz w:val="22"/>
                <w:szCs w:val="22"/>
              </w:rPr>
              <w:t>-es</w:t>
            </w:r>
          </w:p>
        </w:tc>
        <w:tc>
          <w:tcPr>
            <w:tcW w:w="3358" w:type="dxa"/>
            <w:vAlign w:val="center"/>
          </w:tcPr>
          <w:p w:rsidR="001C22BE" w:rsidRPr="00C225D2" w:rsidRDefault="001C22BE" w:rsidP="00697D01">
            <w:pPr>
              <w:jc w:val="center"/>
              <w:rPr>
                <w:rFonts w:ascii="Product Sans" w:hAnsi="Product Sans"/>
                <w:sz w:val="22"/>
                <w:szCs w:val="22"/>
              </w:rPr>
            </w:pPr>
            <w:r w:rsidRPr="00C225D2">
              <w:rPr>
                <w:rFonts w:ascii="Product Sans" w:hAnsi="Product Sans"/>
                <w:sz w:val="22"/>
                <w:szCs w:val="22"/>
              </w:rPr>
              <w:t>studi</w:t>
            </w:r>
          </w:p>
        </w:tc>
      </w:tr>
      <w:tr w:rsidR="00E7567F" w:rsidRPr="00C225D2" w:rsidTr="00697D01">
        <w:trPr>
          <w:trHeight w:val="389"/>
        </w:trPr>
        <w:tc>
          <w:tcPr>
            <w:tcW w:w="3358" w:type="dxa"/>
            <w:vAlign w:val="center"/>
          </w:tcPr>
          <w:p w:rsidR="001C22BE" w:rsidRPr="00C225D2" w:rsidRDefault="003B109E" w:rsidP="00697D01">
            <w:pPr>
              <w:jc w:val="center"/>
              <w:rPr>
                <w:rFonts w:ascii="Product Sans" w:hAnsi="Product Sans"/>
                <w:sz w:val="22"/>
                <w:szCs w:val="22"/>
              </w:rPr>
            </w:pPr>
            <w:r w:rsidRPr="00C225D2">
              <w:rPr>
                <w:rFonts w:ascii="Product Sans" w:hAnsi="Product Sans"/>
                <w:sz w:val="22"/>
                <w:szCs w:val="22"/>
              </w:rPr>
              <w:t>s</w:t>
            </w:r>
            <w:r w:rsidR="001C22BE" w:rsidRPr="00C225D2">
              <w:rPr>
                <w:rFonts w:ascii="Product Sans" w:hAnsi="Product Sans"/>
                <w:sz w:val="22"/>
                <w:szCs w:val="22"/>
              </w:rPr>
              <w:t>tudying</w:t>
            </w:r>
          </w:p>
        </w:tc>
        <w:tc>
          <w:tcPr>
            <w:tcW w:w="3358" w:type="dxa"/>
            <w:vAlign w:val="center"/>
          </w:tcPr>
          <w:p w:rsidR="001C22BE" w:rsidRPr="00C225D2" w:rsidRDefault="001C22BE" w:rsidP="00697D01">
            <w:pPr>
              <w:jc w:val="center"/>
              <w:rPr>
                <w:rFonts w:ascii="Product Sans" w:hAnsi="Product Sans"/>
                <w:sz w:val="22"/>
                <w:szCs w:val="22"/>
              </w:rPr>
            </w:pPr>
            <w:r w:rsidRPr="00C225D2">
              <w:rPr>
                <w:rFonts w:ascii="Product Sans" w:hAnsi="Product Sans"/>
                <w:sz w:val="22"/>
                <w:szCs w:val="22"/>
              </w:rPr>
              <w:t>-ing</w:t>
            </w:r>
          </w:p>
        </w:tc>
        <w:tc>
          <w:tcPr>
            <w:tcW w:w="3358" w:type="dxa"/>
            <w:vAlign w:val="center"/>
          </w:tcPr>
          <w:p w:rsidR="001C22BE" w:rsidRPr="00C225D2" w:rsidRDefault="001C22BE" w:rsidP="00697D01">
            <w:pPr>
              <w:jc w:val="center"/>
              <w:rPr>
                <w:rFonts w:ascii="Product Sans" w:hAnsi="Product Sans"/>
                <w:sz w:val="22"/>
                <w:szCs w:val="22"/>
              </w:rPr>
            </w:pPr>
            <w:r w:rsidRPr="00C225D2">
              <w:rPr>
                <w:rFonts w:ascii="Product Sans" w:hAnsi="Product Sans"/>
                <w:sz w:val="22"/>
                <w:szCs w:val="22"/>
              </w:rPr>
              <w:t>stufy</w:t>
            </w:r>
          </w:p>
        </w:tc>
      </w:tr>
    </w:tbl>
    <w:p w:rsidR="00A11F27" w:rsidRPr="00C225D2" w:rsidRDefault="00A11F27" w:rsidP="00F150AF">
      <w:pPr>
        <w:jc w:val="both"/>
        <w:rPr>
          <w:rFonts w:ascii="Product Sans" w:hAnsi="Product Sans"/>
          <w:szCs w:val="22"/>
        </w:rPr>
      </w:pPr>
    </w:p>
    <w:p w:rsidR="009A373C" w:rsidRPr="00C225D2" w:rsidRDefault="009A373C" w:rsidP="00F150AF">
      <w:pPr>
        <w:jc w:val="both"/>
        <w:rPr>
          <w:rFonts w:ascii="Product Sans" w:hAnsi="Product Sans"/>
          <w:szCs w:val="22"/>
        </w:rPr>
      </w:pPr>
    </w:p>
    <w:p w:rsidR="00A11F27" w:rsidRPr="00C225D2" w:rsidRDefault="00A11F27" w:rsidP="00F150AF">
      <w:pPr>
        <w:pStyle w:val="Heading2"/>
        <w:jc w:val="both"/>
        <w:rPr>
          <w:rFonts w:ascii="Product Sans" w:hAnsi="Product Sans"/>
          <w:color w:val="auto"/>
        </w:rPr>
      </w:pPr>
      <w:r w:rsidRPr="00C225D2">
        <w:rPr>
          <w:rFonts w:ascii="Product Sans" w:hAnsi="Product Sans"/>
          <w:color w:val="auto"/>
        </w:rPr>
        <w:t>Lemmatization</w:t>
      </w:r>
      <w:r w:rsidR="0016255A" w:rsidRPr="00C225D2">
        <w:rPr>
          <w:rFonts w:ascii="Product Sans" w:hAnsi="Product Sans"/>
          <w:color w:val="auto"/>
        </w:rPr>
        <w:t>:</w:t>
      </w:r>
    </w:p>
    <w:p w:rsidR="00FE6562" w:rsidRPr="00C225D2" w:rsidRDefault="00A11F27" w:rsidP="00F150AF">
      <w:pPr>
        <w:jc w:val="both"/>
        <w:rPr>
          <w:rFonts w:ascii="Product Sans" w:hAnsi="Product Sans"/>
          <w:szCs w:val="22"/>
        </w:rPr>
      </w:pPr>
      <w:r w:rsidRPr="00C225D2">
        <w:rPr>
          <w:rFonts w:ascii="Product Sans" w:hAnsi="Product Sans"/>
          <w:szCs w:val="22"/>
        </w:rPr>
        <w:t xml:space="preserve">Lemmatization is a more effective option than stemming because it converts the word into its root word, rather than just stripping the suffices. It makes use of the vocabulary and does a morphological analysis to obtain the root word. </w:t>
      </w:r>
      <w:r w:rsidR="006A72B5" w:rsidRPr="00C225D2">
        <w:rPr>
          <w:rFonts w:ascii="Product Sans" w:hAnsi="Product Sans"/>
          <w:szCs w:val="22"/>
        </w:rPr>
        <w:t xml:space="preserve">Lemmatization takes into consideration the morphological analysis of the words. To </w:t>
      </w:r>
    </w:p>
    <w:p w:rsidR="00FE6562" w:rsidRPr="00C225D2" w:rsidRDefault="00FE6562" w:rsidP="00F150AF">
      <w:pPr>
        <w:jc w:val="both"/>
        <w:rPr>
          <w:rFonts w:ascii="Product Sans" w:hAnsi="Product Sans"/>
          <w:szCs w:val="22"/>
        </w:rPr>
      </w:pPr>
    </w:p>
    <w:p w:rsidR="009A373C" w:rsidRPr="00C225D2" w:rsidRDefault="006A72B5" w:rsidP="00F150AF">
      <w:pPr>
        <w:jc w:val="both"/>
        <w:rPr>
          <w:rFonts w:ascii="Product Sans" w:hAnsi="Product Sans"/>
          <w:szCs w:val="22"/>
        </w:rPr>
      </w:pPr>
      <w:r w:rsidRPr="00C225D2">
        <w:rPr>
          <w:rFonts w:ascii="Product Sans" w:hAnsi="Product Sans"/>
          <w:szCs w:val="22"/>
        </w:rPr>
        <w:t xml:space="preserve">do so, it is necessary to have detailed dictionaries which the algorithm can look through to link the form back to its lemma. </w:t>
      </w:r>
      <w:r w:rsidR="00A11F27" w:rsidRPr="00C225D2">
        <w:rPr>
          <w:rFonts w:ascii="Product Sans" w:hAnsi="Product Sans"/>
          <w:szCs w:val="22"/>
        </w:rPr>
        <w:t>Therefore, we usually prefer using lemmatization over stemming.</w:t>
      </w:r>
    </w:p>
    <w:p w:rsidR="009A373C" w:rsidRPr="00C225D2" w:rsidRDefault="009A373C" w:rsidP="00F150AF">
      <w:pPr>
        <w:jc w:val="both"/>
        <w:rPr>
          <w:rFonts w:ascii="Product Sans" w:hAnsi="Product Sans"/>
          <w:szCs w:val="22"/>
        </w:rPr>
      </w:pPr>
    </w:p>
    <w:tbl>
      <w:tblPr>
        <w:tblStyle w:val="TableGrid"/>
        <w:tblW w:w="0" w:type="auto"/>
        <w:tblLook w:val="04A0" w:firstRow="1" w:lastRow="0" w:firstColumn="1" w:lastColumn="0" w:noHBand="0" w:noVBand="1"/>
      </w:tblPr>
      <w:tblGrid>
        <w:gridCol w:w="1689"/>
        <w:gridCol w:w="6639"/>
        <w:gridCol w:w="1744"/>
      </w:tblGrid>
      <w:tr w:rsidR="00C225D2" w:rsidRPr="00C225D2" w:rsidTr="00697D01">
        <w:trPr>
          <w:trHeight w:val="406"/>
        </w:trPr>
        <w:tc>
          <w:tcPr>
            <w:tcW w:w="1689" w:type="dxa"/>
            <w:vAlign w:val="center"/>
          </w:tcPr>
          <w:p w:rsidR="003B109E" w:rsidRPr="00C225D2" w:rsidRDefault="003B109E" w:rsidP="00697D01">
            <w:pPr>
              <w:jc w:val="center"/>
              <w:rPr>
                <w:rFonts w:ascii="Product Sans" w:hAnsi="Product Sans"/>
              </w:rPr>
            </w:pPr>
            <w:r w:rsidRPr="00C225D2">
              <w:rPr>
                <w:rFonts w:ascii="Product Sans" w:hAnsi="Product Sans"/>
              </w:rPr>
              <w:t>Form</w:t>
            </w:r>
          </w:p>
        </w:tc>
        <w:tc>
          <w:tcPr>
            <w:tcW w:w="6639" w:type="dxa"/>
            <w:vAlign w:val="center"/>
          </w:tcPr>
          <w:p w:rsidR="003B109E" w:rsidRPr="00C225D2" w:rsidRDefault="003B109E" w:rsidP="00697D01">
            <w:pPr>
              <w:jc w:val="center"/>
              <w:rPr>
                <w:rFonts w:ascii="Product Sans" w:hAnsi="Product Sans"/>
              </w:rPr>
            </w:pPr>
            <w:r w:rsidRPr="00C225D2">
              <w:rPr>
                <w:rFonts w:ascii="Product Sans" w:hAnsi="Product Sans"/>
              </w:rPr>
              <w:t>Morphological information</w:t>
            </w:r>
          </w:p>
        </w:tc>
        <w:tc>
          <w:tcPr>
            <w:tcW w:w="1744" w:type="dxa"/>
            <w:vAlign w:val="center"/>
          </w:tcPr>
          <w:p w:rsidR="003B109E" w:rsidRPr="00C225D2" w:rsidRDefault="003B109E" w:rsidP="00697D01">
            <w:pPr>
              <w:jc w:val="center"/>
              <w:rPr>
                <w:rFonts w:ascii="Product Sans" w:hAnsi="Product Sans"/>
              </w:rPr>
            </w:pPr>
            <w:r w:rsidRPr="00C225D2">
              <w:rPr>
                <w:rFonts w:ascii="Product Sans" w:hAnsi="Product Sans"/>
              </w:rPr>
              <w:t>Lemma</w:t>
            </w:r>
          </w:p>
        </w:tc>
      </w:tr>
      <w:tr w:rsidR="00C225D2" w:rsidRPr="00C225D2" w:rsidTr="00697D01">
        <w:trPr>
          <w:trHeight w:val="378"/>
        </w:trPr>
        <w:tc>
          <w:tcPr>
            <w:tcW w:w="1689" w:type="dxa"/>
            <w:vAlign w:val="center"/>
          </w:tcPr>
          <w:p w:rsidR="003B109E" w:rsidRPr="00C225D2" w:rsidRDefault="006C4D5D" w:rsidP="00697D01">
            <w:pPr>
              <w:jc w:val="center"/>
              <w:rPr>
                <w:rFonts w:ascii="Product Sans" w:hAnsi="Product Sans"/>
                <w:sz w:val="22"/>
                <w:szCs w:val="22"/>
              </w:rPr>
            </w:pPr>
            <w:r w:rsidRPr="00C225D2">
              <w:rPr>
                <w:rFonts w:ascii="Product Sans" w:hAnsi="Product Sans"/>
                <w:sz w:val="22"/>
                <w:szCs w:val="22"/>
              </w:rPr>
              <w:t>s</w:t>
            </w:r>
            <w:r w:rsidR="003B109E" w:rsidRPr="00C225D2">
              <w:rPr>
                <w:rFonts w:ascii="Product Sans" w:hAnsi="Product Sans"/>
                <w:sz w:val="22"/>
                <w:szCs w:val="22"/>
              </w:rPr>
              <w:t>tudies</w:t>
            </w:r>
          </w:p>
        </w:tc>
        <w:tc>
          <w:tcPr>
            <w:tcW w:w="6639" w:type="dxa"/>
            <w:vAlign w:val="center"/>
          </w:tcPr>
          <w:p w:rsidR="003B109E" w:rsidRPr="00C225D2" w:rsidRDefault="003B109E" w:rsidP="00697D01">
            <w:pPr>
              <w:jc w:val="center"/>
              <w:rPr>
                <w:rFonts w:ascii="Product Sans" w:hAnsi="Product Sans"/>
                <w:sz w:val="22"/>
                <w:szCs w:val="22"/>
              </w:rPr>
            </w:pPr>
            <w:r w:rsidRPr="00C225D2">
              <w:rPr>
                <w:rFonts w:ascii="Product Sans" w:hAnsi="Product Sans"/>
                <w:sz w:val="22"/>
                <w:szCs w:val="22"/>
              </w:rPr>
              <w:t>Third person, singular number, present tense of verb study</w:t>
            </w:r>
          </w:p>
        </w:tc>
        <w:tc>
          <w:tcPr>
            <w:tcW w:w="1744" w:type="dxa"/>
            <w:vAlign w:val="center"/>
          </w:tcPr>
          <w:p w:rsidR="003B109E" w:rsidRPr="00C225D2" w:rsidRDefault="006C4D5D" w:rsidP="00697D01">
            <w:pPr>
              <w:jc w:val="center"/>
              <w:rPr>
                <w:rFonts w:ascii="Product Sans" w:hAnsi="Product Sans"/>
                <w:sz w:val="22"/>
                <w:szCs w:val="22"/>
              </w:rPr>
            </w:pPr>
            <w:r w:rsidRPr="00C225D2">
              <w:rPr>
                <w:rFonts w:ascii="Product Sans" w:hAnsi="Product Sans"/>
                <w:sz w:val="22"/>
                <w:szCs w:val="22"/>
              </w:rPr>
              <w:t>s</w:t>
            </w:r>
            <w:r w:rsidR="003B109E" w:rsidRPr="00C225D2">
              <w:rPr>
                <w:rFonts w:ascii="Product Sans" w:hAnsi="Product Sans"/>
                <w:sz w:val="22"/>
                <w:szCs w:val="22"/>
              </w:rPr>
              <w:t>tudy</w:t>
            </w:r>
          </w:p>
        </w:tc>
      </w:tr>
      <w:tr w:rsidR="00E7567F" w:rsidRPr="00C225D2" w:rsidTr="00697D01">
        <w:trPr>
          <w:trHeight w:val="378"/>
        </w:trPr>
        <w:tc>
          <w:tcPr>
            <w:tcW w:w="1689" w:type="dxa"/>
            <w:vAlign w:val="center"/>
          </w:tcPr>
          <w:p w:rsidR="003B109E" w:rsidRPr="00C225D2" w:rsidRDefault="006C4D5D" w:rsidP="00697D01">
            <w:pPr>
              <w:jc w:val="center"/>
              <w:rPr>
                <w:rFonts w:ascii="Product Sans" w:hAnsi="Product Sans"/>
                <w:sz w:val="22"/>
                <w:szCs w:val="22"/>
              </w:rPr>
            </w:pPr>
            <w:r w:rsidRPr="00C225D2">
              <w:rPr>
                <w:rFonts w:ascii="Product Sans" w:hAnsi="Product Sans"/>
                <w:sz w:val="22"/>
                <w:szCs w:val="22"/>
              </w:rPr>
              <w:t>studying</w:t>
            </w:r>
          </w:p>
        </w:tc>
        <w:tc>
          <w:tcPr>
            <w:tcW w:w="6639" w:type="dxa"/>
            <w:vAlign w:val="center"/>
          </w:tcPr>
          <w:p w:rsidR="003B109E" w:rsidRPr="00C225D2" w:rsidRDefault="006C4D5D" w:rsidP="00697D01">
            <w:pPr>
              <w:jc w:val="center"/>
              <w:rPr>
                <w:rFonts w:ascii="Product Sans" w:hAnsi="Product Sans"/>
                <w:sz w:val="22"/>
                <w:szCs w:val="22"/>
              </w:rPr>
            </w:pPr>
            <w:r w:rsidRPr="00C225D2">
              <w:rPr>
                <w:rFonts w:ascii="Product Sans" w:hAnsi="Product Sans"/>
                <w:sz w:val="22"/>
                <w:szCs w:val="22"/>
              </w:rPr>
              <w:t>Gerund of the verb study</w:t>
            </w:r>
          </w:p>
        </w:tc>
        <w:tc>
          <w:tcPr>
            <w:tcW w:w="1744" w:type="dxa"/>
            <w:vAlign w:val="center"/>
          </w:tcPr>
          <w:p w:rsidR="003B109E" w:rsidRPr="00C225D2" w:rsidRDefault="006C4D5D" w:rsidP="00697D01">
            <w:pPr>
              <w:jc w:val="center"/>
              <w:rPr>
                <w:rFonts w:ascii="Product Sans" w:hAnsi="Product Sans"/>
                <w:sz w:val="22"/>
                <w:szCs w:val="22"/>
              </w:rPr>
            </w:pPr>
            <w:r w:rsidRPr="00C225D2">
              <w:rPr>
                <w:rFonts w:ascii="Product Sans" w:hAnsi="Product Sans"/>
                <w:sz w:val="22"/>
                <w:szCs w:val="22"/>
              </w:rPr>
              <w:t>study</w:t>
            </w:r>
          </w:p>
        </w:tc>
      </w:tr>
    </w:tbl>
    <w:p w:rsidR="004F6986" w:rsidRPr="00C225D2" w:rsidRDefault="004F6986" w:rsidP="00F150AF">
      <w:pPr>
        <w:jc w:val="both"/>
        <w:rPr>
          <w:rFonts w:ascii="Product Sans" w:hAnsi="Product Sans"/>
          <w:szCs w:val="22"/>
        </w:rPr>
      </w:pPr>
    </w:p>
    <w:p w:rsidR="004F6986" w:rsidRPr="00C225D2" w:rsidRDefault="004F6986" w:rsidP="00F150AF">
      <w:pPr>
        <w:jc w:val="both"/>
        <w:rPr>
          <w:rFonts w:ascii="Product Sans" w:hAnsi="Product Sans"/>
        </w:rPr>
      </w:pPr>
    </w:p>
    <w:p w:rsidR="00B33622" w:rsidRPr="00C225D2" w:rsidRDefault="00E447E5" w:rsidP="00F150AF">
      <w:pPr>
        <w:pStyle w:val="Heading2"/>
        <w:jc w:val="both"/>
        <w:rPr>
          <w:rFonts w:ascii="Product Sans" w:hAnsi="Product Sans"/>
          <w:color w:val="auto"/>
        </w:rPr>
      </w:pPr>
      <w:r w:rsidRPr="00C225D2">
        <w:rPr>
          <w:rFonts w:ascii="Product Sans" w:hAnsi="Product Sans"/>
          <w:color w:val="auto"/>
        </w:rPr>
        <w:t>Stop words</w:t>
      </w:r>
      <w:r w:rsidR="0016255A" w:rsidRPr="00C225D2">
        <w:rPr>
          <w:rFonts w:ascii="Product Sans" w:hAnsi="Product Sans"/>
          <w:color w:val="auto"/>
        </w:rPr>
        <w:t>:</w:t>
      </w:r>
    </w:p>
    <w:p w:rsidR="00E447E5" w:rsidRPr="00C225D2" w:rsidRDefault="00E447E5" w:rsidP="00F150AF">
      <w:pPr>
        <w:jc w:val="both"/>
        <w:rPr>
          <w:rFonts w:ascii="Product Sans" w:hAnsi="Product Sans"/>
        </w:rPr>
      </w:pPr>
      <w:r w:rsidRPr="00C225D2">
        <w:rPr>
          <w:rFonts w:ascii="Product Sans" w:hAnsi="Product Sans"/>
        </w:rPr>
        <w:t>Not all words determine sentiments. Some of them (mainly prepositions and articles)</w:t>
      </w:r>
      <w:r w:rsidR="00B33622" w:rsidRPr="00C225D2">
        <w:rPr>
          <w:rFonts w:ascii="Product Sans" w:hAnsi="Product Sans"/>
        </w:rPr>
        <w:t xml:space="preserve"> </w:t>
      </w:r>
      <w:r w:rsidRPr="00C225D2">
        <w:rPr>
          <w:rFonts w:ascii="Product Sans" w:hAnsi="Product Sans"/>
        </w:rPr>
        <w:t>don’t contribute anything to the sentiment. So we can remove these commonly occurring words from our text data</w:t>
      </w:r>
      <w:r w:rsidR="00B33622" w:rsidRPr="00C225D2">
        <w:rPr>
          <w:rFonts w:ascii="Product Sans" w:hAnsi="Product Sans"/>
        </w:rPr>
        <w:t xml:space="preserve">. But NLTK library contains stop words like ‘no’, ‘not’, ‘nor’ etc., which determines positive or negative sentiments. So we built custom set of stop words, which </w:t>
      </w:r>
      <w:r w:rsidR="000C40C7" w:rsidRPr="00C225D2">
        <w:rPr>
          <w:rFonts w:ascii="Product Sans" w:hAnsi="Product Sans"/>
        </w:rPr>
        <w:t>doesn’t contain any words that can affect sentiment.</w:t>
      </w:r>
    </w:p>
    <w:p w:rsidR="007D33A3" w:rsidRPr="00C225D2" w:rsidRDefault="007D33A3" w:rsidP="00F150AF">
      <w:pPr>
        <w:jc w:val="both"/>
        <w:rPr>
          <w:rFonts w:ascii="Product Sans" w:hAnsi="Product Sans"/>
        </w:rPr>
      </w:pPr>
    </w:p>
    <w:tbl>
      <w:tblPr>
        <w:tblStyle w:val="TableGrid"/>
        <w:tblW w:w="10182" w:type="dxa"/>
        <w:tblLook w:val="04A0" w:firstRow="1" w:lastRow="0" w:firstColumn="1" w:lastColumn="0" w:noHBand="0" w:noVBand="1"/>
      </w:tblPr>
      <w:tblGrid>
        <w:gridCol w:w="1062"/>
        <w:gridCol w:w="9120"/>
      </w:tblGrid>
      <w:tr w:rsidR="00C225D2" w:rsidRPr="00C225D2" w:rsidTr="00E7567F">
        <w:trPr>
          <w:trHeight w:val="2358"/>
        </w:trPr>
        <w:tc>
          <w:tcPr>
            <w:tcW w:w="1062" w:type="dxa"/>
            <w:vAlign w:val="center"/>
          </w:tcPr>
          <w:p w:rsidR="000C40C7" w:rsidRPr="00C225D2" w:rsidRDefault="000C40C7" w:rsidP="00F150AF">
            <w:pPr>
              <w:jc w:val="both"/>
              <w:rPr>
                <w:rFonts w:ascii="Product Sans" w:hAnsi="Product Sans"/>
              </w:rPr>
            </w:pPr>
            <w:r w:rsidRPr="00C225D2">
              <w:rPr>
                <w:rFonts w:ascii="Product Sans" w:hAnsi="Product Sans"/>
              </w:rPr>
              <w:t>NLTK stop words</w:t>
            </w:r>
          </w:p>
        </w:tc>
        <w:tc>
          <w:tcPr>
            <w:tcW w:w="9120" w:type="dxa"/>
            <w:vAlign w:val="center"/>
          </w:tcPr>
          <w:p w:rsidR="000C40C7" w:rsidRPr="00C225D2" w:rsidRDefault="008A3419" w:rsidP="00F150AF">
            <w:pPr>
              <w:jc w:val="both"/>
              <w:rPr>
                <w:rFonts w:ascii="Product Sans" w:hAnsi="Product Sans"/>
              </w:rPr>
            </w:pPr>
            <w:r w:rsidRPr="00C225D2">
              <w:rPr>
                <w:rFonts w:ascii="Product Sans" w:hAnsi="Product Sans"/>
                <w:sz w:val="20"/>
                <w:szCs w:val="20"/>
              </w:rPr>
              <w:t>"i", "me", "my", "myself", "we", "our", "ours", "ourselves", "you", "your", "yours", "yourself", "yourselves", "he", "him", "his", "himself", "she", "her", "hers", "herself", "it", "its", "itself", "they", "them", "their", "theirs", "themselves", "what", "which", "who", "whom", "this", "that", "these", "those", "am", "is", "are", "was", "were", "be", "been", "being", "have", "has", "had", "having", "do", "does", "did", "doing", "a", "an", "the", "and", "but", "if", "or", "because", "as", "until", "while", "of", "at", "by", "for", "with", "about", "against", "between", "into", "through", "during", "before", "after", "above", "below", "to", "from", "up", "down", "in", "out", "on", "off", "over", "under", "again", "further", "then", "once", "here", "there", "when", "where", "why", "how", "all", "any", "both", "each", "few", "more", "most", "other", "some", "such", "no", "nor", "not", "only", "own", "same", "so", "than", "too", "very", "s", "t", "can", "will", "just", "don", "should", "now"</w:t>
            </w:r>
          </w:p>
        </w:tc>
      </w:tr>
      <w:tr w:rsidR="00E7567F" w:rsidRPr="00C225D2" w:rsidTr="00E7567F">
        <w:trPr>
          <w:trHeight w:val="2358"/>
        </w:trPr>
        <w:tc>
          <w:tcPr>
            <w:tcW w:w="1062" w:type="dxa"/>
            <w:vAlign w:val="center"/>
          </w:tcPr>
          <w:p w:rsidR="000C40C7" w:rsidRPr="00C225D2" w:rsidRDefault="000C40C7" w:rsidP="00F150AF">
            <w:pPr>
              <w:jc w:val="both"/>
              <w:rPr>
                <w:rFonts w:ascii="Product Sans" w:hAnsi="Product Sans"/>
              </w:rPr>
            </w:pPr>
            <w:r w:rsidRPr="00C225D2">
              <w:rPr>
                <w:rFonts w:ascii="Product Sans" w:hAnsi="Product Sans"/>
              </w:rPr>
              <w:t>Custom stop words</w:t>
            </w:r>
          </w:p>
        </w:tc>
        <w:tc>
          <w:tcPr>
            <w:tcW w:w="9120" w:type="dxa"/>
            <w:vAlign w:val="center"/>
          </w:tcPr>
          <w:p w:rsidR="000C40C7" w:rsidRPr="00C225D2" w:rsidRDefault="008A3419" w:rsidP="00F150AF">
            <w:pPr>
              <w:jc w:val="both"/>
              <w:rPr>
                <w:rFonts w:ascii="Product Sans" w:hAnsi="Product Sans"/>
              </w:rPr>
            </w:pPr>
            <w:r w:rsidRPr="00C225D2">
              <w:rPr>
                <w:rFonts w:ascii="Product Sans" w:hAnsi="Product Sans"/>
                <w:sz w:val="20"/>
                <w:szCs w:val="20"/>
              </w:rPr>
              <w:t>"i", "me", "my", "myself", "we", "our", "ours", "ourselves", "you", "your", "yours", "yourself", "yourselves", "he", "him", "his", "himself", "she", "her", "hers", "herself", "it", "its", "itself", "they", "them", "their", "theirs", "themselves", "what", "which", "who", "whom", "this", "that", "these", "those", "am", "is", "are", "was", "were", "be", "been", "being", "have", "has", "had", "having", "do", "does", "did", "doing", "a", "an", "the", "and", "but", "if", "or", "because", "as", "until", "while", "of", "at", "by", "for", "with", "about", "against", "between", "into", "through", "during", "before", "after", "above", "below", "to", "from", "up", "down", "in", "out", "on", "off", "over", "under", "again", "further", "then", "once", "here", "there", "when", "where", "why", "how", "all",</w:t>
            </w:r>
            <w:r w:rsidR="00DF5EEC" w:rsidRPr="00C225D2">
              <w:rPr>
                <w:rFonts w:ascii="Product Sans" w:hAnsi="Product Sans"/>
                <w:sz w:val="20"/>
                <w:szCs w:val="20"/>
              </w:rPr>
              <w:t xml:space="preserve"> </w:t>
            </w:r>
            <w:r w:rsidRPr="00C225D2">
              <w:rPr>
                <w:rFonts w:ascii="Product Sans" w:hAnsi="Product Sans"/>
                <w:sz w:val="20"/>
                <w:szCs w:val="20"/>
              </w:rPr>
              <w:t>"any", "both", "each", "few", "more", "most", "other", "some", "such", "only", "own", "same", "so", "than", "too", "very", "can", "will", "just", "should", "now"</w:t>
            </w:r>
          </w:p>
        </w:tc>
      </w:tr>
    </w:tbl>
    <w:p w:rsidR="000C40C7" w:rsidRPr="00C225D2" w:rsidRDefault="000C40C7" w:rsidP="00F150AF">
      <w:pPr>
        <w:jc w:val="both"/>
        <w:rPr>
          <w:rFonts w:ascii="Product Sans" w:hAnsi="Product Sans"/>
        </w:rPr>
      </w:pPr>
    </w:p>
    <w:p w:rsidR="00E447E5" w:rsidRPr="00C225D2" w:rsidRDefault="00E447E5" w:rsidP="00F150AF">
      <w:pPr>
        <w:jc w:val="both"/>
        <w:rPr>
          <w:rFonts w:ascii="Product Sans" w:hAnsi="Product Sans"/>
        </w:rPr>
      </w:pPr>
    </w:p>
    <w:p w:rsidR="0016243F" w:rsidRPr="00C225D2" w:rsidRDefault="0016243F" w:rsidP="00F150AF">
      <w:pPr>
        <w:pStyle w:val="Heading1"/>
        <w:jc w:val="both"/>
        <w:rPr>
          <w:rFonts w:ascii="Product Sans" w:hAnsi="Product Sans"/>
          <w:color w:val="auto"/>
        </w:rPr>
      </w:pPr>
      <w:r w:rsidRPr="00C225D2">
        <w:rPr>
          <w:rFonts w:ascii="Product Sans" w:hAnsi="Product Sans"/>
          <w:color w:val="auto"/>
        </w:rPr>
        <w:t>Feature Extraction</w:t>
      </w:r>
    </w:p>
    <w:p w:rsidR="0016243F" w:rsidRPr="00C225D2" w:rsidRDefault="0016243F" w:rsidP="00F150AF">
      <w:pPr>
        <w:jc w:val="both"/>
        <w:rPr>
          <w:rFonts w:ascii="Product Sans" w:hAnsi="Product Sans"/>
        </w:rPr>
      </w:pPr>
    </w:p>
    <w:p w:rsidR="001628AB" w:rsidRPr="00C225D2" w:rsidRDefault="001628AB" w:rsidP="00F150AF">
      <w:pPr>
        <w:pStyle w:val="Heading2"/>
        <w:jc w:val="both"/>
        <w:rPr>
          <w:rFonts w:ascii="Product Sans" w:hAnsi="Product Sans"/>
          <w:color w:val="auto"/>
          <w:sz w:val="22"/>
          <w:szCs w:val="28"/>
        </w:rPr>
      </w:pPr>
      <w:r w:rsidRPr="00C225D2">
        <w:rPr>
          <w:rFonts w:ascii="Product Sans" w:hAnsi="Product Sans"/>
          <w:color w:val="auto"/>
        </w:rPr>
        <w:t>N-Grams</w:t>
      </w:r>
      <w:r w:rsidR="0016255A" w:rsidRPr="00C225D2">
        <w:rPr>
          <w:rFonts w:ascii="Product Sans" w:hAnsi="Product Sans"/>
          <w:color w:val="auto"/>
          <w:sz w:val="22"/>
          <w:szCs w:val="28"/>
        </w:rPr>
        <w:t>:</w:t>
      </w:r>
    </w:p>
    <w:p w:rsidR="0016243F" w:rsidRPr="00C225D2" w:rsidRDefault="0016243F" w:rsidP="00F150AF">
      <w:pPr>
        <w:jc w:val="both"/>
        <w:rPr>
          <w:rFonts w:ascii="Product Sans" w:hAnsi="Product Sans"/>
        </w:rPr>
      </w:pPr>
      <w:r w:rsidRPr="00C225D2">
        <w:rPr>
          <w:rFonts w:ascii="Product Sans" w:hAnsi="Product Sans"/>
        </w:rPr>
        <w:t xml:space="preserve">We extract three types of features from our dataset, namely unigrams bigrams and trigrams. </w:t>
      </w:r>
      <w:r w:rsidR="00ED128A" w:rsidRPr="00C225D2">
        <w:rPr>
          <w:rFonts w:ascii="Product Sans" w:hAnsi="Product Sans"/>
        </w:rPr>
        <w:t xml:space="preserve"> N-grams are the combination of multiple words used together. Ngrams with N=1 are called unigrams. Similarly, bigrams (N=2), trigrams (N=3) and so on can also be used.</w:t>
      </w:r>
    </w:p>
    <w:p w:rsidR="00FD4E15" w:rsidRPr="00C225D2" w:rsidRDefault="00FD4E15" w:rsidP="00F150AF">
      <w:pPr>
        <w:jc w:val="both"/>
        <w:rPr>
          <w:rFonts w:ascii="Product Sans" w:hAnsi="Product Sans"/>
        </w:rPr>
      </w:pPr>
      <w:r w:rsidRPr="00C225D2">
        <w:rPr>
          <w:rFonts w:ascii="Product Sans" w:hAnsi="Product Sans"/>
        </w:rPr>
        <w:t>Unigrams do not usually contain as much information as compared to bigrams and trigrams. The basic principle behind n-grams is that they capture the language structure, like what letter or word is likely to follow the given one. The longer the n-gram (the higher the n), the more context we have to work with. Optimum length really depends on the application – if our n-grams are too short, we may fail to capture important differences. On the other hand, if they are too long, we may fail to capture the “general knowledge” and only stick to particular cases.</w:t>
      </w:r>
    </w:p>
    <w:p w:rsidR="00C01FD5" w:rsidRPr="00C225D2" w:rsidRDefault="00C01FD5" w:rsidP="00F150AF">
      <w:pPr>
        <w:jc w:val="both"/>
        <w:rPr>
          <w:rFonts w:ascii="Product Sans" w:hAnsi="Product Sans"/>
        </w:rPr>
      </w:pPr>
    </w:p>
    <w:p w:rsidR="0016255A" w:rsidRPr="00C225D2" w:rsidRDefault="00C01FD5" w:rsidP="0016255A">
      <w:pPr>
        <w:pStyle w:val="Heading2"/>
        <w:jc w:val="both"/>
        <w:rPr>
          <w:rFonts w:ascii="Product Sans" w:hAnsi="Product Sans"/>
          <w:color w:val="auto"/>
        </w:rPr>
      </w:pPr>
      <w:r w:rsidRPr="00C225D2">
        <w:rPr>
          <w:rFonts w:ascii="Product Sans" w:hAnsi="Product Sans"/>
          <w:color w:val="auto"/>
        </w:rPr>
        <w:t>Bag of Words</w:t>
      </w:r>
      <w:r w:rsidR="0016255A" w:rsidRPr="00C225D2">
        <w:rPr>
          <w:rFonts w:ascii="Product Sans" w:hAnsi="Product Sans"/>
          <w:color w:val="auto"/>
        </w:rPr>
        <w:t>:</w:t>
      </w:r>
    </w:p>
    <w:p w:rsidR="00C01FD5" w:rsidRPr="00C225D2" w:rsidRDefault="001628AB" w:rsidP="00F150AF">
      <w:pPr>
        <w:jc w:val="both"/>
        <w:rPr>
          <w:rFonts w:ascii="Product Sans" w:hAnsi="Product Sans"/>
        </w:rPr>
      </w:pPr>
      <w:r w:rsidRPr="00C225D2">
        <w:rPr>
          <w:rFonts w:ascii="Product Sans" w:hAnsi="Product Sans"/>
        </w:rPr>
        <w:t>Bag of Words (BoW) refers to the representation of text which describes the presence of words within the text data. The intuition behind this is that two similar text fields will contain similar kind of words, and will therefore have a similar bag of words. Further, that from the text alone we can learn something about the meaning of the document. We use CountVectorizer from sklearn for this purpose.</w:t>
      </w:r>
    </w:p>
    <w:p w:rsidR="00625824" w:rsidRPr="00C225D2" w:rsidRDefault="00625824" w:rsidP="00F150AF">
      <w:pPr>
        <w:jc w:val="both"/>
        <w:rPr>
          <w:rFonts w:ascii="Product Sans" w:hAnsi="Product Sans"/>
        </w:rPr>
      </w:pPr>
    </w:p>
    <w:p w:rsidR="00625824" w:rsidRPr="00C225D2" w:rsidRDefault="00625824" w:rsidP="00F150AF">
      <w:pPr>
        <w:pStyle w:val="Heading2"/>
        <w:jc w:val="both"/>
        <w:rPr>
          <w:rFonts w:ascii="Product Sans" w:hAnsi="Product Sans"/>
          <w:color w:val="auto"/>
        </w:rPr>
      </w:pPr>
      <w:r w:rsidRPr="00C225D2">
        <w:rPr>
          <w:rFonts w:ascii="Product Sans" w:hAnsi="Product Sans"/>
          <w:color w:val="auto"/>
        </w:rPr>
        <w:t>Term Frequency – Inverse Document Frequency</w:t>
      </w:r>
      <w:r w:rsidR="0016255A" w:rsidRPr="00C225D2">
        <w:rPr>
          <w:rFonts w:ascii="Product Sans" w:hAnsi="Product Sans"/>
          <w:color w:val="auto"/>
        </w:rPr>
        <w:t>:</w:t>
      </w:r>
    </w:p>
    <w:p w:rsidR="00625824" w:rsidRPr="00C225D2" w:rsidRDefault="00625824" w:rsidP="00F150AF">
      <w:pPr>
        <w:jc w:val="both"/>
        <w:rPr>
          <w:rFonts w:ascii="Product Sans" w:hAnsi="Product Sans"/>
        </w:rPr>
      </w:pPr>
      <w:r w:rsidRPr="00C225D2">
        <w:rPr>
          <w:rFonts w:ascii="Product Sans" w:hAnsi="Product Sans"/>
        </w:rPr>
        <w:t>Term frequency is simply the ratio of the count of a word present in a sentence, to the length of the sentence. Therefore, we can generalize term frequency as:</w:t>
      </w:r>
    </w:p>
    <w:p w:rsidR="00625824" w:rsidRPr="00C225D2" w:rsidRDefault="00625824" w:rsidP="005A55B3">
      <w:pPr>
        <w:jc w:val="both"/>
        <w:rPr>
          <w:rFonts w:ascii="Product Sans" w:hAnsi="Product Sans"/>
        </w:rPr>
      </w:pPr>
      <w:r w:rsidRPr="00C225D2">
        <w:rPr>
          <w:rFonts w:ascii="Product Sans" w:hAnsi="Product Sans"/>
        </w:rPr>
        <w:t>TF = (Number of times term T appears in the particular row) / (number of terms in that row)</w:t>
      </w:r>
    </w:p>
    <w:p w:rsidR="00625824" w:rsidRPr="00C225D2" w:rsidRDefault="00625824" w:rsidP="005A55B3">
      <w:pPr>
        <w:jc w:val="both"/>
        <w:rPr>
          <w:rFonts w:ascii="Product Sans" w:hAnsi="Product Sans"/>
        </w:rPr>
      </w:pPr>
      <w:r w:rsidRPr="00C225D2">
        <w:rPr>
          <w:rFonts w:ascii="Product Sans" w:hAnsi="Product Sans"/>
        </w:rPr>
        <w:t>The intuition behind inverse document frequency (IDF) is that a word is not of much use to us if it’s appearing in all the documents. Therefore, the IDF of each word is the log of the ratio of the total number of rows to the number of rows in which that word is present.</w:t>
      </w:r>
    </w:p>
    <w:p w:rsidR="00625824" w:rsidRPr="00C225D2" w:rsidRDefault="00625824" w:rsidP="005A55B3">
      <w:pPr>
        <w:jc w:val="both"/>
        <w:rPr>
          <w:rFonts w:ascii="Product Sans" w:hAnsi="Product Sans"/>
        </w:rPr>
      </w:pPr>
      <w:r w:rsidRPr="00C225D2">
        <w:rPr>
          <w:rFonts w:ascii="Product Sans" w:hAnsi="Product Sans"/>
        </w:rPr>
        <w:t xml:space="preserve">IDF = </w:t>
      </w:r>
      <w:r w:rsidR="00F150AF" w:rsidRPr="00C225D2">
        <w:rPr>
          <w:rFonts w:ascii="Product Sans" w:hAnsi="Product Sans"/>
        </w:rPr>
        <w:t>log (</w:t>
      </w:r>
      <w:r w:rsidRPr="00C225D2">
        <w:rPr>
          <w:rFonts w:ascii="Product Sans" w:hAnsi="Product Sans"/>
        </w:rPr>
        <w:t>N/n), where, N is the total number of rows and n is the number of rows in which the word was present.</w:t>
      </w:r>
    </w:p>
    <w:p w:rsidR="00625824" w:rsidRPr="00C225D2" w:rsidRDefault="00625824" w:rsidP="005A55B3">
      <w:pPr>
        <w:jc w:val="both"/>
        <w:rPr>
          <w:rFonts w:ascii="Product Sans" w:hAnsi="Product Sans"/>
        </w:rPr>
      </w:pPr>
      <w:r w:rsidRPr="00C225D2">
        <w:rPr>
          <w:rFonts w:ascii="Product Sans" w:hAnsi="Product Sans"/>
        </w:rPr>
        <w:t>TF-IDF is the multiplication of the TF and IDF which we calculated above.</w:t>
      </w:r>
    </w:p>
    <w:p w:rsidR="00E447E5" w:rsidRPr="00C225D2" w:rsidRDefault="00E447E5" w:rsidP="005A55B3">
      <w:pPr>
        <w:jc w:val="both"/>
        <w:rPr>
          <w:rFonts w:ascii="Product Sans" w:hAnsi="Product Sans"/>
        </w:rPr>
      </w:pPr>
      <w:r w:rsidRPr="00C225D2">
        <w:rPr>
          <w:rFonts w:ascii="Product Sans" w:hAnsi="Product Sans"/>
        </w:rPr>
        <w:t>TF-IDF has penalized words like ‘don’t’, ‘can’t’, and ‘use’ because they are commonly occurring words. However, it has given a high weight to “disappointed” since that will be very useful in determining the sentiment of the tweet</w:t>
      </w:r>
      <w:r w:rsidR="007D33A3" w:rsidRPr="00C225D2">
        <w:rPr>
          <w:rFonts w:ascii="Product Sans" w:hAnsi="Product Sans"/>
        </w:rPr>
        <w:t>.</w:t>
      </w:r>
    </w:p>
    <w:p w:rsidR="00BD7208" w:rsidRPr="00C225D2" w:rsidRDefault="002036C7" w:rsidP="005A55B3">
      <w:pPr>
        <w:jc w:val="center"/>
        <w:rPr>
          <w:rFonts w:ascii="Product Sans" w:hAnsi="Product Sans"/>
        </w:rPr>
      </w:pPr>
      <w:r w:rsidRPr="00C225D2">
        <w:rPr>
          <w:rFonts w:ascii="Product Sans" w:hAnsi="Product Sans"/>
          <w:noProof/>
        </w:rPr>
        <w:drawing>
          <wp:inline distT="0" distB="0" distL="0" distR="0">
            <wp:extent cx="5734850" cy="3915321"/>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tfidf.png"/>
                    <pic:cNvPicPr/>
                  </pic:nvPicPr>
                  <pic:blipFill>
                    <a:blip r:embed="rId10">
                      <a:extLst>
                        <a:ext uri="{28A0092B-C50C-407E-A947-70E740481C1C}">
                          <a14:useLocalDpi xmlns:a14="http://schemas.microsoft.com/office/drawing/2010/main" val="0"/>
                        </a:ext>
                      </a:extLst>
                    </a:blip>
                    <a:stretch>
                      <a:fillRect/>
                    </a:stretch>
                  </pic:blipFill>
                  <pic:spPr>
                    <a:xfrm>
                      <a:off x="0" y="0"/>
                      <a:ext cx="5734850" cy="3915321"/>
                    </a:xfrm>
                    <a:prstGeom prst="rect">
                      <a:avLst/>
                    </a:prstGeom>
                  </pic:spPr>
                </pic:pic>
              </a:graphicData>
            </a:graphic>
          </wp:inline>
        </w:drawing>
      </w:r>
    </w:p>
    <w:p w:rsidR="00163A03" w:rsidRPr="00C225D2" w:rsidRDefault="00163A03" w:rsidP="005A55B3">
      <w:pPr>
        <w:pStyle w:val="Heading1"/>
        <w:jc w:val="both"/>
        <w:rPr>
          <w:rFonts w:ascii="Product Sans" w:hAnsi="Product Sans"/>
          <w:color w:val="auto"/>
        </w:rPr>
      </w:pPr>
    </w:p>
    <w:p w:rsidR="003904CD" w:rsidRPr="00C225D2" w:rsidRDefault="003904CD" w:rsidP="005A55B3">
      <w:pPr>
        <w:pStyle w:val="Heading1"/>
        <w:jc w:val="both"/>
        <w:rPr>
          <w:rFonts w:ascii="Product Sans" w:hAnsi="Product Sans"/>
          <w:color w:val="auto"/>
        </w:rPr>
      </w:pPr>
      <w:r w:rsidRPr="00C225D2">
        <w:rPr>
          <w:rFonts w:ascii="Product Sans" w:hAnsi="Product Sans"/>
          <w:color w:val="auto"/>
        </w:rPr>
        <w:t>Most Used Words</w:t>
      </w:r>
    </w:p>
    <w:p w:rsidR="00163A03" w:rsidRPr="00C225D2" w:rsidRDefault="00163A03" w:rsidP="005A55B3">
      <w:pPr>
        <w:jc w:val="both"/>
        <w:rPr>
          <w:rFonts w:ascii="Product Sans" w:hAnsi="Product Sans"/>
        </w:rPr>
      </w:pPr>
    </w:p>
    <w:p w:rsidR="003904CD" w:rsidRPr="00C225D2" w:rsidRDefault="00163A03" w:rsidP="005A55B3">
      <w:pPr>
        <w:jc w:val="center"/>
        <w:rPr>
          <w:rFonts w:ascii="Product Sans" w:hAnsi="Product Sans"/>
        </w:rPr>
      </w:pPr>
      <w:r w:rsidRPr="00C225D2">
        <w:rPr>
          <w:rFonts w:ascii="Product Sans" w:hAnsi="Product Sans"/>
          <w:noProof/>
        </w:rPr>
        <w:drawing>
          <wp:anchor distT="0" distB="0" distL="114300" distR="114300" simplePos="0" relativeHeight="251658240" behindDoc="0" locked="0" layoutInCell="1" allowOverlap="1">
            <wp:simplePos x="0" y="0"/>
            <wp:positionH relativeFrom="column">
              <wp:posOffset>-553085</wp:posOffset>
            </wp:positionH>
            <wp:positionV relativeFrom="paragraph">
              <wp:posOffset>3178868</wp:posOffset>
            </wp:positionV>
            <wp:extent cx="7546846" cy="5282792"/>
            <wp:effectExtent l="0" t="0" r="0" b="0"/>
            <wp:wrapTopAndBottom/>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ositive_words.png"/>
                    <pic:cNvPicPr/>
                  </pic:nvPicPr>
                  <pic:blipFill>
                    <a:blip r:embed="rId11">
                      <a:extLst>
                        <a:ext uri="{28A0092B-C50C-407E-A947-70E740481C1C}">
                          <a14:useLocalDpi xmlns:a14="http://schemas.microsoft.com/office/drawing/2010/main" val="0"/>
                        </a:ext>
                      </a:extLst>
                    </a:blip>
                    <a:stretch>
                      <a:fillRect/>
                    </a:stretch>
                  </pic:blipFill>
                  <pic:spPr>
                    <a:xfrm>
                      <a:off x="0" y="0"/>
                      <a:ext cx="7546846" cy="5282792"/>
                    </a:xfrm>
                    <a:prstGeom prst="rect">
                      <a:avLst/>
                    </a:prstGeom>
                  </pic:spPr>
                </pic:pic>
              </a:graphicData>
            </a:graphic>
            <wp14:sizeRelH relativeFrom="page">
              <wp14:pctWidth>0</wp14:pctWidth>
            </wp14:sizeRelH>
            <wp14:sizeRelV relativeFrom="page">
              <wp14:pctHeight>0</wp14:pctHeight>
            </wp14:sizeRelV>
          </wp:anchor>
        </w:drawing>
      </w:r>
      <w:r w:rsidR="003904CD" w:rsidRPr="00C225D2">
        <w:rPr>
          <w:rFonts w:ascii="Product Sans" w:hAnsi="Product Sans"/>
          <w:noProof/>
        </w:rPr>
        <w:drawing>
          <wp:inline distT="0" distB="0" distL="0" distR="0">
            <wp:extent cx="5486400" cy="3117272"/>
            <wp:effectExtent l="0" t="0" r="0" b="6985"/>
            <wp:docPr id="27" name="Chart 27"/>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3904CD" w:rsidRPr="00C225D2" w:rsidRDefault="00777CF2" w:rsidP="005A55B3">
      <w:pPr>
        <w:pStyle w:val="Heading1"/>
        <w:jc w:val="both"/>
        <w:rPr>
          <w:rFonts w:ascii="Product Sans" w:hAnsi="Product Sans"/>
          <w:color w:val="auto"/>
        </w:rPr>
      </w:pPr>
      <w:r w:rsidRPr="00C225D2">
        <w:rPr>
          <w:rFonts w:ascii="Product Sans" w:hAnsi="Product Sans"/>
          <w:noProof/>
          <w:color w:val="auto"/>
        </w:rPr>
        <w:drawing>
          <wp:anchor distT="0" distB="0" distL="114300" distR="114300" simplePos="0" relativeHeight="251659264" behindDoc="0" locked="0" layoutInCell="1" allowOverlap="1">
            <wp:simplePos x="0" y="0"/>
            <wp:positionH relativeFrom="page">
              <wp:align>left</wp:align>
            </wp:positionH>
            <wp:positionV relativeFrom="paragraph">
              <wp:posOffset>-115</wp:posOffset>
            </wp:positionV>
            <wp:extent cx="7501659" cy="5251161"/>
            <wp:effectExtent l="0" t="0" r="4445" b="6985"/>
            <wp:wrapTopAndBottom/>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negetive_words.png"/>
                    <pic:cNvPicPr/>
                  </pic:nvPicPr>
                  <pic:blipFill>
                    <a:blip r:embed="rId13">
                      <a:extLst>
                        <a:ext uri="{28A0092B-C50C-407E-A947-70E740481C1C}">
                          <a14:useLocalDpi xmlns:a14="http://schemas.microsoft.com/office/drawing/2010/main" val="0"/>
                        </a:ext>
                      </a:extLst>
                    </a:blip>
                    <a:stretch>
                      <a:fillRect/>
                    </a:stretch>
                  </pic:blipFill>
                  <pic:spPr>
                    <a:xfrm>
                      <a:off x="0" y="0"/>
                      <a:ext cx="7501659" cy="5251161"/>
                    </a:xfrm>
                    <a:prstGeom prst="rect">
                      <a:avLst/>
                    </a:prstGeom>
                  </pic:spPr>
                </pic:pic>
              </a:graphicData>
            </a:graphic>
            <wp14:sizeRelH relativeFrom="margin">
              <wp14:pctWidth>0</wp14:pctWidth>
            </wp14:sizeRelH>
            <wp14:sizeRelV relativeFrom="margin">
              <wp14:pctHeight>0</wp14:pctHeight>
            </wp14:sizeRelV>
          </wp:anchor>
        </w:drawing>
      </w:r>
    </w:p>
    <w:p w:rsidR="003904CD" w:rsidRPr="00C225D2" w:rsidRDefault="00777CF2" w:rsidP="005A55B3">
      <w:pPr>
        <w:pStyle w:val="Heading2"/>
        <w:jc w:val="both"/>
        <w:rPr>
          <w:rFonts w:ascii="Product Sans" w:hAnsi="Product Sans"/>
          <w:color w:val="auto"/>
        </w:rPr>
      </w:pPr>
      <w:r w:rsidRPr="00C225D2">
        <w:rPr>
          <w:rFonts w:ascii="Product Sans" w:hAnsi="Product Sans"/>
          <w:color w:val="auto"/>
        </w:rPr>
        <w:t xml:space="preserve">See the Word </w:t>
      </w:r>
      <w:r w:rsidR="00707F44" w:rsidRPr="00C225D2">
        <w:rPr>
          <w:rFonts w:ascii="Product Sans" w:hAnsi="Product Sans"/>
          <w:color w:val="auto"/>
        </w:rPr>
        <w:t>‘lo</w:t>
      </w:r>
      <w:r w:rsidR="008375EE" w:rsidRPr="00C225D2">
        <w:rPr>
          <w:rFonts w:ascii="Product Sans" w:hAnsi="Product Sans"/>
          <w:color w:val="auto"/>
        </w:rPr>
        <w:t>l</w:t>
      </w:r>
      <w:r w:rsidR="00707F44" w:rsidRPr="00C225D2">
        <w:rPr>
          <w:rFonts w:ascii="Product Sans" w:hAnsi="Product Sans"/>
          <w:color w:val="auto"/>
        </w:rPr>
        <w:t xml:space="preserve">’ it is used in both positive and negative </w:t>
      </w:r>
      <w:r w:rsidR="008375EE" w:rsidRPr="00C225D2">
        <w:rPr>
          <w:rFonts w:ascii="Product Sans" w:hAnsi="Product Sans"/>
          <w:color w:val="auto"/>
        </w:rPr>
        <w:t xml:space="preserve">(sarcastic) </w:t>
      </w:r>
      <w:r w:rsidR="00707F44" w:rsidRPr="00C225D2">
        <w:rPr>
          <w:rFonts w:ascii="Product Sans" w:hAnsi="Product Sans"/>
          <w:color w:val="auto"/>
        </w:rPr>
        <w:t>sentiments.</w:t>
      </w:r>
    </w:p>
    <w:p w:rsidR="00707F44" w:rsidRPr="00C225D2" w:rsidRDefault="00707F44" w:rsidP="005A55B3">
      <w:pPr>
        <w:pStyle w:val="Heading1"/>
        <w:jc w:val="both"/>
        <w:rPr>
          <w:rFonts w:ascii="Product Sans" w:hAnsi="Product Sans"/>
          <w:color w:val="auto"/>
        </w:rPr>
      </w:pPr>
    </w:p>
    <w:p w:rsidR="002D4BA8" w:rsidRPr="00C225D2" w:rsidRDefault="002D4BA8" w:rsidP="005A55B3">
      <w:pPr>
        <w:pStyle w:val="Heading1"/>
        <w:jc w:val="both"/>
        <w:rPr>
          <w:rFonts w:ascii="Product Sans" w:hAnsi="Product Sans"/>
          <w:color w:val="auto"/>
        </w:rPr>
      </w:pPr>
    </w:p>
    <w:p w:rsidR="002036C7" w:rsidRPr="00C225D2" w:rsidRDefault="00ED6F5A" w:rsidP="005A55B3">
      <w:pPr>
        <w:pStyle w:val="Heading1"/>
        <w:jc w:val="both"/>
        <w:rPr>
          <w:rFonts w:ascii="Product Sans" w:hAnsi="Product Sans"/>
          <w:color w:val="auto"/>
        </w:rPr>
      </w:pPr>
      <w:r w:rsidRPr="00C225D2">
        <w:rPr>
          <w:rFonts w:ascii="Product Sans" w:hAnsi="Product Sans"/>
          <w:color w:val="auto"/>
        </w:rPr>
        <w:t>Splitting dataset</w:t>
      </w:r>
    </w:p>
    <w:p w:rsidR="0016255A" w:rsidRPr="00C225D2" w:rsidRDefault="0016255A" w:rsidP="005A55B3">
      <w:pPr>
        <w:jc w:val="both"/>
        <w:rPr>
          <w:rFonts w:ascii="Product Sans" w:hAnsi="Product Sans"/>
        </w:rPr>
      </w:pPr>
    </w:p>
    <w:p w:rsidR="00ED6F5A" w:rsidRPr="00C225D2" w:rsidRDefault="00ED6F5A" w:rsidP="005A55B3">
      <w:pPr>
        <w:jc w:val="both"/>
        <w:rPr>
          <w:rFonts w:ascii="Product Sans" w:hAnsi="Product Sans"/>
        </w:rPr>
      </w:pPr>
      <w:r w:rsidRPr="00C225D2">
        <w:rPr>
          <w:rFonts w:ascii="Product Sans" w:hAnsi="Product Sans"/>
        </w:rPr>
        <w:t xml:space="preserve">Spitting </w:t>
      </w:r>
      <w:r w:rsidR="00B07DED" w:rsidRPr="00C225D2">
        <w:rPr>
          <w:rFonts w:ascii="Product Sans" w:hAnsi="Product Sans"/>
        </w:rPr>
        <w:t>the dataset into train and test data for cross validation. We have split the dataset into 8:2 ratio of (train</w:t>
      </w:r>
      <w:r w:rsidR="0033606D" w:rsidRPr="00C225D2">
        <w:rPr>
          <w:rFonts w:ascii="Product Sans" w:hAnsi="Product Sans"/>
        </w:rPr>
        <w:t xml:space="preserve"> </w:t>
      </w:r>
      <w:r w:rsidR="00B07DED" w:rsidRPr="00C225D2">
        <w:rPr>
          <w:rFonts w:ascii="Product Sans" w:hAnsi="Product Sans"/>
        </w:rPr>
        <w:t>:</w:t>
      </w:r>
      <w:r w:rsidR="0033606D" w:rsidRPr="00C225D2">
        <w:rPr>
          <w:rFonts w:ascii="Product Sans" w:hAnsi="Product Sans"/>
        </w:rPr>
        <w:t xml:space="preserve"> </w:t>
      </w:r>
      <w:r w:rsidR="00B07DED" w:rsidRPr="00C225D2">
        <w:rPr>
          <w:rFonts w:ascii="Product Sans" w:hAnsi="Product Sans"/>
        </w:rPr>
        <w:t>test) data</w:t>
      </w:r>
      <w:r w:rsidR="003904CD" w:rsidRPr="00C225D2">
        <w:rPr>
          <w:rFonts w:ascii="Product Sans" w:hAnsi="Product Sans"/>
        </w:rPr>
        <w:t xml:space="preserve"> randomly</w:t>
      </w:r>
      <w:r w:rsidR="0033606D" w:rsidRPr="00C225D2">
        <w:rPr>
          <w:rFonts w:ascii="Product Sans" w:hAnsi="Product Sans"/>
        </w:rPr>
        <w:t>.</w:t>
      </w:r>
    </w:p>
    <w:p w:rsidR="0033606D" w:rsidRPr="00C225D2" w:rsidRDefault="0033606D" w:rsidP="005A55B3">
      <w:pPr>
        <w:jc w:val="both"/>
        <w:rPr>
          <w:rFonts w:ascii="Product Sans" w:hAnsi="Product Sans"/>
        </w:rPr>
      </w:pPr>
      <w:r w:rsidRPr="00C225D2">
        <w:rPr>
          <w:rFonts w:ascii="Product Sans" w:hAnsi="Product Sans"/>
        </w:rPr>
        <w:t>X_train_shape :  (79991, 1195309)</w:t>
      </w:r>
      <w:r w:rsidR="0016255A" w:rsidRPr="00C225D2">
        <w:rPr>
          <w:rFonts w:ascii="Product Sans" w:hAnsi="Product Sans"/>
        </w:rPr>
        <w:tab/>
      </w:r>
      <w:r w:rsidRPr="00C225D2">
        <w:rPr>
          <w:rFonts w:ascii="Product Sans" w:hAnsi="Product Sans"/>
        </w:rPr>
        <w:t>X_test_shape :  (19998, 1195309)</w:t>
      </w:r>
    </w:p>
    <w:p w:rsidR="0033606D" w:rsidRPr="00C225D2" w:rsidRDefault="0033606D" w:rsidP="005A55B3">
      <w:pPr>
        <w:jc w:val="both"/>
        <w:rPr>
          <w:rFonts w:ascii="Product Sans" w:hAnsi="Product Sans"/>
        </w:rPr>
      </w:pPr>
      <w:r w:rsidRPr="00C225D2">
        <w:rPr>
          <w:rFonts w:ascii="Product Sans" w:hAnsi="Product Sans"/>
        </w:rPr>
        <w:t>y_train_shape :  (79991,)</w:t>
      </w:r>
      <w:r w:rsidR="0016255A" w:rsidRPr="00C225D2">
        <w:rPr>
          <w:rFonts w:ascii="Product Sans" w:hAnsi="Product Sans"/>
        </w:rPr>
        <w:tab/>
      </w:r>
      <w:r w:rsidR="0016255A" w:rsidRPr="00C225D2">
        <w:rPr>
          <w:rFonts w:ascii="Product Sans" w:hAnsi="Product Sans"/>
        </w:rPr>
        <w:tab/>
      </w:r>
      <w:r w:rsidRPr="00C225D2">
        <w:rPr>
          <w:rFonts w:ascii="Product Sans" w:hAnsi="Product Sans"/>
        </w:rPr>
        <w:t>y_test_shape :  (19998,)</w:t>
      </w:r>
    </w:p>
    <w:p w:rsidR="0016255A" w:rsidRPr="00C225D2" w:rsidRDefault="0016255A" w:rsidP="005A55B3">
      <w:pPr>
        <w:jc w:val="both"/>
        <w:rPr>
          <w:rFonts w:ascii="Product Sans" w:hAnsi="Product Sans"/>
        </w:rPr>
      </w:pPr>
    </w:p>
    <w:p w:rsidR="00C942A0" w:rsidRPr="00C225D2" w:rsidRDefault="0016255A" w:rsidP="005A55B3">
      <w:pPr>
        <w:pStyle w:val="Heading1"/>
        <w:jc w:val="both"/>
        <w:rPr>
          <w:rFonts w:ascii="Product Sans" w:hAnsi="Product Sans"/>
          <w:color w:val="auto"/>
        </w:rPr>
      </w:pPr>
      <w:r w:rsidRPr="00C225D2">
        <w:rPr>
          <w:rFonts w:ascii="Product Sans" w:hAnsi="Product Sans"/>
          <w:color w:val="auto"/>
        </w:rPr>
        <w:t>Naive Bayes Classifier</w:t>
      </w:r>
    </w:p>
    <w:p w:rsidR="00952F06" w:rsidRPr="00C225D2" w:rsidRDefault="00952F06" w:rsidP="005A55B3">
      <w:pPr>
        <w:pStyle w:val="Heading1"/>
        <w:jc w:val="both"/>
        <w:rPr>
          <w:rFonts w:ascii="Product Sans" w:hAnsi="Product Sans"/>
          <w:color w:val="auto"/>
          <w:sz w:val="22"/>
          <w:szCs w:val="34"/>
        </w:rPr>
      </w:pPr>
      <w:r w:rsidRPr="00C225D2">
        <w:rPr>
          <w:rFonts w:ascii="Product Sans" w:hAnsi="Product Sans"/>
          <w:color w:val="auto"/>
          <w:sz w:val="22"/>
          <w:szCs w:val="34"/>
        </w:rPr>
        <w:t>It is a classification technique based on Bayes’ Theorem with an assumption of independence among predictors. In simple terms, a Naive Bayes classifier assumes that the presence of a particular feature in a class is unrelated to the presence of any other feature. For example, a fruit may be considered to be an apple if it is red, round, and about 3 inches in diameter. Even if these features depend on each other or upon the existence of the other features, all of these properties independently contribute to the probability that this fruit is an apple and that is why it is known as ‘Naive’.</w:t>
      </w:r>
    </w:p>
    <w:p w:rsidR="00952F06" w:rsidRPr="00C225D2" w:rsidRDefault="00952F06" w:rsidP="005A55B3">
      <w:pPr>
        <w:pStyle w:val="Heading1"/>
        <w:jc w:val="both"/>
        <w:rPr>
          <w:rFonts w:ascii="Product Sans" w:hAnsi="Product Sans"/>
          <w:color w:val="auto"/>
          <w:sz w:val="22"/>
          <w:szCs w:val="34"/>
        </w:rPr>
      </w:pPr>
      <w:r w:rsidRPr="00C225D2">
        <w:rPr>
          <w:rFonts w:ascii="Product Sans" w:hAnsi="Product Sans"/>
          <w:color w:val="auto"/>
          <w:sz w:val="22"/>
          <w:szCs w:val="34"/>
        </w:rPr>
        <w:t>Naive Bayes model is easy to build and particularly useful for very large data sets. Along with simplicity, Naive Bayes is known to outperform even highly sophisticated classification methods.</w:t>
      </w:r>
    </w:p>
    <w:p w:rsidR="00952F06" w:rsidRPr="00C225D2" w:rsidRDefault="00952F06" w:rsidP="005A55B3">
      <w:pPr>
        <w:pStyle w:val="Heading1"/>
        <w:jc w:val="both"/>
        <w:rPr>
          <w:rFonts w:ascii="Product Sans" w:hAnsi="Product Sans"/>
          <w:color w:val="auto"/>
          <w:sz w:val="22"/>
          <w:szCs w:val="34"/>
        </w:rPr>
      </w:pPr>
    </w:p>
    <w:p w:rsidR="00952F06" w:rsidRPr="00C225D2" w:rsidRDefault="00C942A0" w:rsidP="005A55B3">
      <w:pPr>
        <w:pStyle w:val="Heading1"/>
        <w:jc w:val="both"/>
        <w:rPr>
          <w:rFonts w:ascii="Product Sans" w:hAnsi="Product Sans" w:cs="Arial"/>
          <w:color w:val="auto"/>
          <w:sz w:val="22"/>
          <w:szCs w:val="22"/>
          <w:shd w:val="clear" w:color="auto" w:fill="FFFFFF"/>
        </w:rPr>
      </w:pPr>
      <w:r w:rsidRPr="00C225D2">
        <w:rPr>
          <w:rFonts w:ascii="Product Sans" w:hAnsi="Product Sans"/>
          <w:color w:val="auto"/>
          <w:sz w:val="22"/>
          <w:szCs w:val="34"/>
        </w:rPr>
        <w:t>Bayes T</w:t>
      </w:r>
      <w:r w:rsidRPr="00C225D2">
        <w:rPr>
          <w:rFonts w:ascii="Product Sans" w:hAnsi="Product Sans"/>
          <w:color w:val="auto"/>
          <w:sz w:val="22"/>
          <w:szCs w:val="22"/>
        </w:rPr>
        <w:t>heorem</w:t>
      </w:r>
      <w:r w:rsidRPr="00C225D2">
        <w:rPr>
          <w:rFonts w:ascii="Product Sans" w:hAnsi="Product Sans" w:cs="Arial"/>
          <w:color w:val="auto"/>
          <w:sz w:val="22"/>
          <w:szCs w:val="22"/>
          <w:shd w:val="clear" w:color="auto" w:fill="FFFFFF"/>
        </w:rPr>
        <w:t xml:space="preserve"> </w:t>
      </w:r>
      <w:r w:rsidR="00952F06" w:rsidRPr="00C225D2">
        <w:rPr>
          <w:rFonts w:ascii="Product Sans" w:hAnsi="Product Sans" w:cs="Arial"/>
          <w:color w:val="auto"/>
          <w:sz w:val="22"/>
          <w:szCs w:val="22"/>
          <w:shd w:val="clear" w:color="auto" w:fill="FFFFFF"/>
        </w:rPr>
        <w:t>f</w:t>
      </w:r>
      <w:r w:rsidRPr="00C225D2">
        <w:rPr>
          <w:rFonts w:ascii="Product Sans" w:hAnsi="Product Sans" w:cs="Arial"/>
          <w:color w:val="auto"/>
          <w:sz w:val="22"/>
          <w:szCs w:val="22"/>
          <w:shd w:val="clear" w:color="auto" w:fill="FFFFFF"/>
        </w:rPr>
        <w:t>or events </w:t>
      </w:r>
      <w:r w:rsidRPr="00C225D2">
        <w:rPr>
          <w:rFonts w:ascii="Product Sans" w:hAnsi="Product Sans" w:cs="Arial"/>
          <w:i/>
          <w:iCs/>
          <w:color w:val="auto"/>
          <w:sz w:val="22"/>
          <w:szCs w:val="22"/>
          <w:shd w:val="clear" w:color="auto" w:fill="FFFFFF"/>
        </w:rPr>
        <w:t>A</w:t>
      </w:r>
      <w:r w:rsidRPr="00C225D2">
        <w:rPr>
          <w:rFonts w:ascii="Product Sans" w:hAnsi="Product Sans" w:cs="Arial"/>
          <w:color w:val="auto"/>
          <w:sz w:val="22"/>
          <w:szCs w:val="22"/>
          <w:shd w:val="clear" w:color="auto" w:fill="FFFFFF"/>
        </w:rPr>
        <w:t> and </w:t>
      </w:r>
      <w:r w:rsidRPr="00C225D2">
        <w:rPr>
          <w:rFonts w:ascii="Product Sans" w:hAnsi="Product Sans" w:cs="Arial"/>
          <w:i/>
          <w:iCs/>
          <w:color w:val="auto"/>
          <w:sz w:val="22"/>
          <w:szCs w:val="22"/>
          <w:shd w:val="clear" w:color="auto" w:fill="FFFFFF"/>
        </w:rPr>
        <w:t>B</w:t>
      </w:r>
      <w:r w:rsidRPr="00C225D2">
        <w:rPr>
          <w:rFonts w:ascii="Product Sans" w:hAnsi="Product Sans" w:cs="Arial"/>
          <w:color w:val="auto"/>
          <w:sz w:val="22"/>
          <w:szCs w:val="22"/>
          <w:shd w:val="clear" w:color="auto" w:fill="FFFFFF"/>
        </w:rPr>
        <w:t>, provided that </w:t>
      </w:r>
      <w:r w:rsidRPr="00C225D2">
        <w:rPr>
          <w:rFonts w:ascii="Product Sans" w:hAnsi="Product Sans" w:cs="Arial"/>
          <w:i/>
          <w:iCs/>
          <w:color w:val="auto"/>
          <w:sz w:val="22"/>
          <w:szCs w:val="22"/>
          <w:shd w:val="clear" w:color="auto" w:fill="FFFFFF"/>
        </w:rPr>
        <w:t>P</w:t>
      </w:r>
      <w:r w:rsidR="00952F06" w:rsidRPr="00C225D2">
        <w:rPr>
          <w:rFonts w:ascii="Product Sans" w:hAnsi="Product Sans" w:cs="Arial"/>
          <w:color w:val="auto"/>
          <w:sz w:val="22"/>
          <w:szCs w:val="22"/>
          <w:shd w:val="clear" w:color="auto" w:fill="FFFFFF"/>
        </w:rPr>
        <w:t xml:space="preserve"> </w:t>
      </w:r>
      <w:r w:rsidRPr="00C225D2">
        <w:rPr>
          <w:rFonts w:ascii="Product Sans" w:hAnsi="Product Sans" w:cs="Arial"/>
          <w:color w:val="auto"/>
          <w:sz w:val="22"/>
          <w:szCs w:val="22"/>
          <w:shd w:val="clear" w:color="auto" w:fill="FFFFFF"/>
        </w:rPr>
        <w:t>(</w:t>
      </w:r>
      <w:r w:rsidRPr="00C225D2">
        <w:rPr>
          <w:rFonts w:ascii="Product Sans" w:hAnsi="Product Sans" w:cs="Arial"/>
          <w:i/>
          <w:iCs/>
          <w:color w:val="auto"/>
          <w:sz w:val="22"/>
          <w:szCs w:val="22"/>
          <w:shd w:val="clear" w:color="auto" w:fill="FFFFFF"/>
        </w:rPr>
        <w:t>B</w:t>
      </w:r>
      <w:r w:rsidR="00952F06" w:rsidRPr="00C225D2">
        <w:rPr>
          <w:rFonts w:ascii="Product Sans" w:hAnsi="Product Sans" w:cs="Arial"/>
          <w:i/>
          <w:iCs/>
          <w:color w:val="auto"/>
          <w:sz w:val="22"/>
          <w:szCs w:val="22"/>
          <w:shd w:val="clear" w:color="auto" w:fill="FFFFFF"/>
        </w:rPr>
        <w:t xml:space="preserve"> </w:t>
      </w:r>
      <w:r w:rsidRPr="00C225D2">
        <w:rPr>
          <w:rFonts w:ascii="Product Sans" w:hAnsi="Product Sans" w:cs="Arial"/>
          <w:color w:val="auto"/>
          <w:sz w:val="22"/>
          <w:szCs w:val="22"/>
          <w:shd w:val="clear" w:color="auto" w:fill="FFFFFF"/>
        </w:rPr>
        <w:t>) </w:t>
      </w:r>
      <w:r w:rsidRPr="00C225D2">
        <w:rPr>
          <w:rFonts w:ascii="Arial" w:hAnsi="Arial" w:cs="Arial"/>
          <w:color w:val="auto"/>
          <w:sz w:val="22"/>
          <w:szCs w:val="22"/>
          <w:shd w:val="clear" w:color="auto" w:fill="FFFFFF"/>
        </w:rPr>
        <w:t>≠</w:t>
      </w:r>
      <w:r w:rsidRPr="00C225D2">
        <w:rPr>
          <w:rFonts w:ascii="Product Sans" w:hAnsi="Product Sans" w:cs="Product Sans"/>
          <w:color w:val="auto"/>
          <w:sz w:val="22"/>
          <w:szCs w:val="22"/>
          <w:shd w:val="clear" w:color="auto" w:fill="FFFFFF"/>
        </w:rPr>
        <w:t> </w:t>
      </w:r>
      <w:r w:rsidRPr="00C225D2">
        <w:rPr>
          <w:rFonts w:ascii="Product Sans" w:hAnsi="Product Sans" w:cs="Arial"/>
          <w:color w:val="auto"/>
          <w:sz w:val="22"/>
          <w:szCs w:val="22"/>
          <w:shd w:val="clear" w:color="auto" w:fill="FFFFFF"/>
        </w:rPr>
        <w:t>0,</w:t>
      </w:r>
    </w:p>
    <w:p w:rsidR="007262D6" w:rsidRPr="00C225D2" w:rsidRDefault="005E4E4C" w:rsidP="005A55B3">
      <w:pPr>
        <w:pStyle w:val="Heading1"/>
        <w:jc w:val="both"/>
        <w:rPr>
          <w:rFonts w:ascii="Product Sans" w:hAnsi="Product Sans"/>
          <w:color w:val="auto"/>
          <w:sz w:val="22"/>
          <w:szCs w:val="22"/>
        </w:rPr>
      </w:pPr>
      <m:oMathPara>
        <m:oMath>
          <m:r>
            <w:rPr>
              <w:rFonts w:ascii="Cambria Math" w:hAnsi="Cambria Math"/>
              <w:color w:val="auto"/>
              <w:sz w:val="22"/>
              <w:szCs w:val="22"/>
            </w:rPr>
            <m:t>P</m:t>
          </m:r>
          <m:d>
            <m:dPr>
              <m:ctrlPr>
                <w:rPr>
                  <w:rFonts w:ascii="Cambria Math" w:hAnsi="Cambria Math"/>
                  <w:color w:val="auto"/>
                  <w:sz w:val="22"/>
                  <w:szCs w:val="22"/>
                </w:rPr>
              </m:ctrlPr>
            </m:dPr>
            <m:e>
              <m:r>
                <w:rPr>
                  <w:rFonts w:ascii="Cambria Math" w:hAnsi="Cambria Math"/>
                  <w:color w:val="auto"/>
                  <w:sz w:val="22"/>
                  <w:szCs w:val="22"/>
                </w:rPr>
                <m:t>A | B</m:t>
              </m:r>
            </m:e>
          </m:d>
          <m:r>
            <w:rPr>
              <w:rFonts w:ascii="Cambria Math" w:hAnsi="Cambria Math"/>
              <w:color w:val="auto"/>
              <w:sz w:val="22"/>
              <w:szCs w:val="22"/>
            </w:rPr>
            <m:t>=</m:t>
          </m:r>
          <m:f>
            <m:fPr>
              <m:ctrlPr>
                <w:rPr>
                  <w:rFonts w:ascii="Cambria Math" w:hAnsi="Cambria Math"/>
                  <w:color w:val="auto"/>
                  <w:sz w:val="22"/>
                  <w:szCs w:val="22"/>
                </w:rPr>
              </m:ctrlPr>
            </m:fPr>
            <m:num>
              <m:r>
                <w:rPr>
                  <w:rFonts w:ascii="Cambria Math" w:hAnsi="Cambria Math"/>
                  <w:color w:val="auto"/>
                  <w:sz w:val="22"/>
                  <w:szCs w:val="22"/>
                </w:rPr>
                <m:t>P</m:t>
              </m:r>
              <m:d>
                <m:dPr>
                  <m:endChr m:val="|"/>
                  <m:ctrlPr>
                    <w:rPr>
                      <w:rFonts w:ascii="Cambria Math" w:hAnsi="Cambria Math"/>
                      <w:i/>
                      <w:color w:val="auto"/>
                      <w:sz w:val="22"/>
                      <w:szCs w:val="22"/>
                    </w:rPr>
                  </m:ctrlPr>
                </m:dPr>
                <m:e>
                  <m:r>
                    <w:rPr>
                      <w:rFonts w:ascii="Cambria Math" w:hAnsi="Cambria Math"/>
                      <w:color w:val="auto"/>
                      <w:sz w:val="22"/>
                      <w:szCs w:val="22"/>
                    </w:rPr>
                    <m:t xml:space="preserve">B </m:t>
                  </m:r>
                </m:e>
              </m:d>
              <m:r>
                <w:rPr>
                  <w:rFonts w:ascii="Cambria Math" w:hAnsi="Cambria Math"/>
                  <w:color w:val="auto"/>
                  <w:sz w:val="22"/>
                  <w:szCs w:val="22"/>
                </w:rPr>
                <m:t xml:space="preserve"> A) P(A)</m:t>
              </m:r>
              <m:ctrlPr>
                <w:rPr>
                  <w:rFonts w:ascii="Cambria Math" w:hAnsi="Cambria Math"/>
                  <w:i/>
                  <w:color w:val="auto"/>
                  <w:sz w:val="22"/>
                  <w:szCs w:val="22"/>
                </w:rPr>
              </m:ctrlPr>
            </m:num>
            <m:den>
              <m:r>
                <w:rPr>
                  <w:rFonts w:ascii="Cambria Math" w:hAnsi="Cambria Math"/>
                  <w:color w:val="auto"/>
                  <w:sz w:val="22"/>
                  <w:szCs w:val="22"/>
                </w:rPr>
                <m:t>P(B)</m:t>
              </m:r>
            </m:den>
          </m:f>
        </m:oMath>
      </m:oMathPara>
    </w:p>
    <w:p w:rsidR="00E06C66" w:rsidRPr="00C225D2" w:rsidRDefault="00001740" w:rsidP="005A55B3">
      <w:pPr>
        <w:pStyle w:val="ListParagraph"/>
        <w:numPr>
          <w:ilvl w:val="0"/>
          <w:numId w:val="6"/>
        </w:numPr>
        <w:jc w:val="both"/>
        <w:rPr>
          <w:rFonts w:ascii="Product Sans" w:hAnsi="Product Sans"/>
          <w:szCs w:val="22"/>
        </w:rPr>
      </w:pPr>
      <w:r w:rsidRPr="00C225D2">
        <w:rPr>
          <w:rFonts w:ascii="Product Sans" w:hAnsi="Product Sans"/>
          <w:szCs w:val="22"/>
        </w:rPr>
        <w:t xml:space="preserve">P </w:t>
      </w:r>
      <w:r w:rsidR="00E06C66" w:rsidRPr="00C225D2">
        <w:rPr>
          <w:rFonts w:ascii="Product Sans" w:hAnsi="Product Sans"/>
          <w:szCs w:val="22"/>
        </w:rPr>
        <w:t>(A|B) is the posterior probability of class (c, target) given predictor (x, attributes).</w:t>
      </w:r>
    </w:p>
    <w:p w:rsidR="00E06C66" w:rsidRPr="00C225D2" w:rsidRDefault="00E06C66" w:rsidP="005A55B3">
      <w:pPr>
        <w:pStyle w:val="ListParagraph"/>
        <w:numPr>
          <w:ilvl w:val="0"/>
          <w:numId w:val="6"/>
        </w:numPr>
        <w:jc w:val="both"/>
        <w:rPr>
          <w:rFonts w:ascii="Product Sans" w:hAnsi="Product Sans"/>
          <w:szCs w:val="22"/>
        </w:rPr>
      </w:pPr>
      <w:r w:rsidRPr="00C225D2">
        <w:rPr>
          <w:rFonts w:ascii="Product Sans" w:hAnsi="Product Sans"/>
          <w:szCs w:val="22"/>
        </w:rPr>
        <w:t>P</w:t>
      </w:r>
      <w:r w:rsidR="00001740" w:rsidRPr="00C225D2">
        <w:rPr>
          <w:rFonts w:ascii="Product Sans" w:hAnsi="Product Sans"/>
          <w:szCs w:val="22"/>
        </w:rPr>
        <w:t xml:space="preserve"> </w:t>
      </w:r>
      <w:r w:rsidRPr="00C225D2">
        <w:rPr>
          <w:rFonts w:ascii="Product Sans" w:hAnsi="Product Sans"/>
          <w:szCs w:val="22"/>
        </w:rPr>
        <w:t>(A) is the prior probability of class.</w:t>
      </w:r>
    </w:p>
    <w:p w:rsidR="00E06C66" w:rsidRPr="00C225D2" w:rsidRDefault="00E06C66" w:rsidP="005A55B3">
      <w:pPr>
        <w:pStyle w:val="ListParagraph"/>
        <w:numPr>
          <w:ilvl w:val="0"/>
          <w:numId w:val="6"/>
        </w:numPr>
        <w:jc w:val="both"/>
        <w:rPr>
          <w:rFonts w:ascii="Product Sans" w:hAnsi="Product Sans"/>
          <w:szCs w:val="22"/>
        </w:rPr>
      </w:pPr>
      <w:r w:rsidRPr="00C225D2">
        <w:rPr>
          <w:rFonts w:ascii="Product Sans" w:hAnsi="Product Sans"/>
          <w:szCs w:val="22"/>
        </w:rPr>
        <w:t>P</w:t>
      </w:r>
      <w:r w:rsidR="00001740" w:rsidRPr="00C225D2">
        <w:rPr>
          <w:rFonts w:ascii="Product Sans" w:hAnsi="Product Sans"/>
          <w:szCs w:val="22"/>
        </w:rPr>
        <w:t xml:space="preserve"> </w:t>
      </w:r>
      <w:r w:rsidRPr="00C225D2">
        <w:rPr>
          <w:rFonts w:ascii="Product Sans" w:hAnsi="Product Sans"/>
          <w:szCs w:val="22"/>
        </w:rPr>
        <w:t>(B|A) is the likelihood which is the probability of predictor given class.</w:t>
      </w:r>
    </w:p>
    <w:p w:rsidR="00E34A6F" w:rsidRPr="00C225D2" w:rsidRDefault="00E06C66" w:rsidP="005A55B3">
      <w:pPr>
        <w:pStyle w:val="ListParagraph"/>
        <w:numPr>
          <w:ilvl w:val="0"/>
          <w:numId w:val="6"/>
        </w:numPr>
        <w:jc w:val="both"/>
        <w:rPr>
          <w:rFonts w:ascii="Product Sans" w:hAnsi="Product Sans"/>
          <w:szCs w:val="22"/>
        </w:rPr>
      </w:pPr>
      <w:r w:rsidRPr="00C225D2">
        <w:rPr>
          <w:rFonts w:ascii="Product Sans" w:hAnsi="Product Sans"/>
          <w:szCs w:val="22"/>
        </w:rPr>
        <w:t>P</w:t>
      </w:r>
      <w:r w:rsidR="00001740" w:rsidRPr="00C225D2">
        <w:rPr>
          <w:rFonts w:ascii="Product Sans" w:hAnsi="Product Sans"/>
          <w:szCs w:val="22"/>
        </w:rPr>
        <w:t xml:space="preserve"> </w:t>
      </w:r>
      <w:r w:rsidRPr="00C225D2">
        <w:rPr>
          <w:rFonts w:ascii="Product Sans" w:hAnsi="Product Sans"/>
          <w:szCs w:val="22"/>
        </w:rPr>
        <w:t>(B) is the prior probability of predictor.</w:t>
      </w:r>
    </w:p>
    <w:p w:rsidR="00E34A6F" w:rsidRPr="00C225D2" w:rsidRDefault="00E34A6F" w:rsidP="005A55B3">
      <w:pPr>
        <w:pStyle w:val="ListParagraph"/>
        <w:jc w:val="both"/>
        <w:rPr>
          <w:rFonts w:ascii="Product Sans" w:hAnsi="Product Sans"/>
          <w:szCs w:val="22"/>
        </w:rPr>
      </w:pPr>
    </w:p>
    <w:p w:rsidR="00001740" w:rsidRPr="00C225D2" w:rsidRDefault="00001740" w:rsidP="005A55B3">
      <w:pPr>
        <w:pStyle w:val="Heading2"/>
        <w:jc w:val="both"/>
        <w:rPr>
          <w:rFonts w:ascii="Product Sans" w:hAnsi="Product Sans"/>
          <w:color w:val="auto"/>
        </w:rPr>
      </w:pPr>
      <w:r w:rsidRPr="00C225D2">
        <w:rPr>
          <w:rFonts w:ascii="Product Sans" w:hAnsi="Product Sans"/>
          <w:color w:val="auto"/>
        </w:rPr>
        <w:t>Pros:</w:t>
      </w:r>
    </w:p>
    <w:p w:rsidR="00001740" w:rsidRPr="00C225D2" w:rsidRDefault="00001740" w:rsidP="005A55B3">
      <w:pPr>
        <w:numPr>
          <w:ilvl w:val="0"/>
          <w:numId w:val="7"/>
        </w:numPr>
        <w:shd w:val="clear" w:color="auto" w:fill="FFFFFF"/>
        <w:spacing w:before="100" w:beforeAutospacing="1" w:after="100" w:afterAutospacing="1" w:line="240" w:lineRule="auto"/>
        <w:jc w:val="both"/>
        <w:rPr>
          <w:rFonts w:ascii="Product Sans" w:hAnsi="Product Sans"/>
        </w:rPr>
      </w:pPr>
      <w:r w:rsidRPr="00C225D2">
        <w:rPr>
          <w:rFonts w:ascii="Product Sans" w:hAnsi="Product Sans"/>
        </w:rPr>
        <w:t>It is easy and fast to predict class of test data set. It also perform well in multi class prediction</w:t>
      </w:r>
    </w:p>
    <w:p w:rsidR="00001740" w:rsidRPr="00C225D2" w:rsidRDefault="00001740" w:rsidP="005A55B3">
      <w:pPr>
        <w:numPr>
          <w:ilvl w:val="0"/>
          <w:numId w:val="7"/>
        </w:numPr>
        <w:shd w:val="clear" w:color="auto" w:fill="FFFFFF"/>
        <w:spacing w:before="100" w:beforeAutospacing="1" w:after="100" w:afterAutospacing="1" w:line="240" w:lineRule="auto"/>
        <w:jc w:val="both"/>
        <w:rPr>
          <w:rFonts w:ascii="Product Sans" w:hAnsi="Product Sans"/>
        </w:rPr>
      </w:pPr>
      <w:r w:rsidRPr="00C225D2">
        <w:rPr>
          <w:rFonts w:ascii="Product Sans" w:hAnsi="Product Sans"/>
        </w:rPr>
        <w:t>When assumption of independence holds, a Naive Bayes classifier performs better compare to other models like logistic regression and you need less training data.</w:t>
      </w:r>
    </w:p>
    <w:p w:rsidR="00001740" w:rsidRPr="00C225D2" w:rsidRDefault="00001740" w:rsidP="005A55B3">
      <w:pPr>
        <w:numPr>
          <w:ilvl w:val="0"/>
          <w:numId w:val="7"/>
        </w:numPr>
        <w:shd w:val="clear" w:color="auto" w:fill="FFFFFF"/>
        <w:spacing w:before="100" w:beforeAutospacing="1" w:after="100" w:afterAutospacing="1" w:line="240" w:lineRule="auto"/>
        <w:jc w:val="both"/>
        <w:rPr>
          <w:rFonts w:ascii="Product Sans" w:hAnsi="Product Sans"/>
        </w:rPr>
      </w:pPr>
      <w:r w:rsidRPr="00C225D2">
        <w:rPr>
          <w:rFonts w:ascii="Product Sans" w:hAnsi="Product Sans"/>
        </w:rPr>
        <w:t>It perform well in case of categorical input variables compared to numerical variable(s). For numerical variable, normal distribution is assumed (bell curve, which is a strong assumption).</w:t>
      </w:r>
    </w:p>
    <w:p w:rsidR="00E34A6F" w:rsidRPr="00C225D2" w:rsidRDefault="00E34A6F" w:rsidP="005A55B3">
      <w:pPr>
        <w:pStyle w:val="Heading2"/>
        <w:jc w:val="both"/>
        <w:rPr>
          <w:rFonts w:ascii="Product Sans" w:hAnsi="Product Sans"/>
          <w:color w:val="auto"/>
        </w:rPr>
      </w:pPr>
    </w:p>
    <w:p w:rsidR="00001740" w:rsidRPr="00C225D2" w:rsidRDefault="00001740" w:rsidP="005A55B3">
      <w:pPr>
        <w:pStyle w:val="Heading2"/>
        <w:jc w:val="both"/>
        <w:rPr>
          <w:rFonts w:ascii="Product Sans" w:hAnsi="Product Sans"/>
          <w:color w:val="auto"/>
        </w:rPr>
      </w:pPr>
      <w:r w:rsidRPr="00C225D2">
        <w:rPr>
          <w:rFonts w:ascii="Product Sans" w:hAnsi="Product Sans"/>
          <w:color w:val="auto"/>
        </w:rPr>
        <w:t>Cons:</w:t>
      </w:r>
    </w:p>
    <w:p w:rsidR="00001740" w:rsidRPr="00C225D2" w:rsidRDefault="00001740" w:rsidP="005A55B3">
      <w:pPr>
        <w:numPr>
          <w:ilvl w:val="0"/>
          <w:numId w:val="8"/>
        </w:numPr>
        <w:shd w:val="clear" w:color="auto" w:fill="FFFFFF"/>
        <w:spacing w:before="100" w:beforeAutospacing="1" w:after="100" w:afterAutospacing="1" w:line="240" w:lineRule="auto"/>
        <w:jc w:val="both"/>
        <w:rPr>
          <w:rFonts w:ascii="Product Sans" w:eastAsia="Times New Roman" w:hAnsi="Product Sans" w:cs="Times New Roman"/>
          <w:szCs w:val="22"/>
        </w:rPr>
      </w:pPr>
      <w:r w:rsidRPr="00C225D2">
        <w:rPr>
          <w:rFonts w:ascii="Product Sans" w:hAnsi="Product Sans"/>
        </w:rPr>
        <w:t>If categorical variable</w:t>
      </w:r>
      <w:r w:rsidRPr="00C225D2">
        <w:rPr>
          <w:rFonts w:ascii="Product Sans" w:eastAsia="Times New Roman" w:hAnsi="Product Sans" w:cs="Times New Roman"/>
          <w:szCs w:val="22"/>
        </w:rPr>
        <w:t xml:space="preserve"> has a category (in test data set), which was not observed in training data set, then model will assign a 0 (zero) probability and will be unable to make a prediction. This is often known as “Zero Frequency”. To solve this, we can use the smoothing technique. One of the simplest smoothing techniques is called Laplace estimation.</w:t>
      </w:r>
    </w:p>
    <w:p w:rsidR="00001740" w:rsidRPr="00C225D2" w:rsidRDefault="00001740" w:rsidP="005A55B3">
      <w:pPr>
        <w:numPr>
          <w:ilvl w:val="0"/>
          <w:numId w:val="8"/>
        </w:numPr>
        <w:shd w:val="clear" w:color="auto" w:fill="FFFFFF"/>
        <w:spacing w:before="100" w:beforeAutospacing="1" w:after="100" w:afterAutospacing="1" w:line="240" w:lineRule="auto"/>
        <w:jc w:val="both"/>
        <w:rPr>
          <w:rFonts w:ascii="Product Sans" w:eastAsia="Times New Roman" w:hAnsi="Product Sans" w:cs="Times New Roman"/>
          <w:szCs w:val="22"/>
        </w:rPr>
      </w:pPr>
      <w:r w:rsidRPr="00C225D2">
        <w:rPr>
          <w:rFonts w:ascii="Product Sans" w:eastAsia="Times New Roman" w:hAnsi="Product Sans" w:cs="Times New Roman"/>
          <w:szCs w:val="22"/>
        </w:rPr>
        <w:t>On the other side naive Bayes is also known as a bad estimator, so the probability outputs from </w:t>
      </w:r>
      <w:r w:rsidRPr="00C225D2">
        <w:rPr>
          <w:rFonts w:ascii="Product Sans" w:eastAsia="Times New Roman" w:hAnsi="Product Sans" w:cs="Courier New"/>
          <w:szCs w:val="22"/>
        </w:rPr>
        <w:t>predict_proba</w:t>
      </w:r>
      <w:r w:rsidRPr="00C225D2">
        <w:rPr>
          <w:rFonts w:ascii="Product Sans" w:eastAsia="Times New Roman" w:hAnsi="Product Sans" w:cs="Times New Roman"/>
          <w:szCs w:val="22"/>
        </w:rPr>
        <w:t> are not to be taken too seriously.</w:t>
      </w:r>
    </w:p>
    <w:p w:rsidR="00001740" w:rsidRPr="00C225D2" w:rsidRDefault="00001740" w:rsidP="005A55B3">
      <w:pPr>
        <w:numPr>
          <w:ilvl w:val="0"/>
          <w:numId w:val="8"/>
        </w:numPr>
        <w:shd w:val="clear" w:color="auto" w:fill="FFFFFF"/>
        <w:spacing w:before="100" w:beforeAutospacing="1" w:after="100" w:afterAutospacing="1" w:line="240" w:lineRule="auto"/>
        <w:jc w:val="both"/>
        <w:rPr>
          <w:rFonts w:ascii="Product Sans" w:eastAsia="Times New Roman" w:hAnsi="Product Sans" w:cs="Times New Roman"/>
          <w:szCs w:val="22"/>
        </w:rPr>
      </w:pPr>
      <w:r w:rsidRPr="00C225D2">
        <w:rPr>
          <w:rFonts w:ascii="Product Sans" w:eastAsia="Times New Roman" w:hAnsi="Product Sans" w:cs="Times New Roman"/>
          <w:szCs w:val="22"/>
        </w:rPr>
        <w:t>Another limitation of Naive Bayes is the assumption of independent predictors. In real life, it is almost impossible that we get a set of predictors which are completely independent.</w:t>
      </w:r>
    </w:p>
    <w:p w:rsidR="00E34A6F" w:rsidRPr="00C225D2" w:rsidRDefault="00E34A6F" w:rsidP="005A55B3">
      <w:pPr>
        <w:shd w:val="clear" w:color="auto" w:fill="FFFFFF"/>
        <w:spacing w:before="100" w:beforeAutospacing="1" w:after="100" w:afterAutospacing="1" w:line="240" w:lineRule="auto"/>
        <w:ind w:left="720"/>
        <w:jc w:val="both"/>
        <w:rPr>
          <w:rFonts w:ascii="Product Sans" w:eastAsia="Times New Roman" w:hAnsi="Product Sans" w:cs="Times New Roman"/>
          <w:szCs w:val="22"/>
        </w:rPr>
      </w:pPr>
    </w:p>
    <w:p w:rsidR="00001740" w:rsidRPr="00C225D2" w:rsidRDefault="009F33E7" w:rsidP="005A55B3">
      <w:pPr>
        <w:pStyle w:val="Heading2"/>
        <w:jc w:val="both"/>
        <w:rPr>
          <w:rFonts w:ascii="Product Sans" w:hAnsi="Product Sans"/>
          <w:color w:val="auto"/>
        </w:rPr>
      </w:pPr>
      <w:r w:rsidRPr="00C225D2">
        <w:rPr>
          <w:rFonts w:ascii="Product Sans" w:hAnsi="Product Sans"/>
          <w:color w:val="auto"/>
        </w:rPr>
        <w:t>Naive Bayes models:</w:t>
      </w:r>
    </w:p>
    <w:p w:rsidR="009F33E7" w:rsidRPr="00C225D2" w:rsidRDefault="009F33E7" w:rsidP="005A55B3">
      <w:pPr>
        <w:pStyle w:val="ListParagraph"/>
        <w:numPr>
          <w:ilvl w:val="0"/>
          <w:numId w:val="9"/>
        </w:numPr>
        <w:jc w:val="both"/>
        <w:rPr>
          <w:rFonts w:ascii="Product Sans" w:hAnsi="Product Sans"/>
        </w:rPr>
      </w:pPr>
      <w:r w:rsidRPr="00C225D2">
        <w:rPr>
          <w:rFonts w:ascii="Product Sans" w:hAnsi="Product Sans"/>
        </w:rPr>
        <w:t>Gaussian: It is used in classification and it assumes that features follow a normal distribution.</w:t>
      </w:r>
    </w:p>
    <w:p w:rsidR="009F33E7" w:rsidRPr="00C225D2" w:rsidRDefault="009F33E7" w:rsidP="005A55B3">
      <w:pPr>
        <w:pStyle w:val="ListParagraph"/>
        <w:numPr>
          <w:ilvl w:val="0"/>
          <w:numId w:val="9"/>
        </w:numPr>
        <w:jc w:val="both"/>
        <w:rPr>
          <w:rFonts w:ascii="Product Sans" w:hAnsi="Product Sans"/>
        </w:rPr>
      </w:pPr>
      <w:r w:rsidRPr="00C225D2">
        <w:rPr>
          <w:rFonts w:ascii="Product Sans" w:hAnsi="Product Sans"/>
        </w:rPr>
        <w:t>Multinomial: It is used for discrete c</w:t>
      </w:r>
      <w:r w:rsidR="00E34A6F" w:rsidRPr="00C225D2">
        <w:rPr>
          <w:rFonts w:ascii="Product Sans" w:hAnsi="Product Sans"/>
        </w:rPr>
        <w:t xml:space="preserve">ounts. For example, let’s say, </w:t>
      </w:r>
      <w:r w:rsidRPr="00C225D2">
        <w:rPr>
          <w:rFonts w:ascii="Product Sans" w:hAnsi="Product Sans"/>
        </w:rPr>
        <w:t xml:space="preserve">we have a text classification problem. Here we can consider </w:t>
      </w:r>
      <w:r w:rsidR="00E34A6F" w:rsidRPr="00C225D2">
        <w:rPr>
          <w:rFonts w:ascii="Product Sans" w:hAnsi="Product Sans"/>
        </w:rPr>
        <w:t>B</w:t>
      </w:r>
      <w:r w:rsidRPr="00C225D2">
        <w:rPr>
          <w:rFonts w:ascii="Product Sans" w:hAnsi="Product Sans"/>
        </w:rPr>
        <w:t>ernoulli trials which is one step further and instead of “word occurring in the document”, we have “count how often word occurs in the document”, you can think of it as “number of times outcome number x_i is observed over the n trials”.</w:t>
      </w:r>
    </w:p>
    <w:p w:rsidR="005A55B3" w:rsidRPr="00C225D2" w:rsidRDefault="005A55B3" w:rsidP="005A55B3">
      <w:pPr>
        <w:pStyle w:val="ListParagraph"/>
        <w:jc w:val="both"/>
        <w:rPr>
          <w:rFonts w:ascii="Product Sans" w:hAnsi="Product Sans"/>
        </w:rPr>
      </w:pPr>
    </w:p>
    <w:p w:rsidR="00E34A6F" w:rsidRPr="00C225D2" w:rsidRDefault="009F33E7" w:rsidP="005A55B3">
      <w:pPr>
        <w:pStyle w:val="ListParagraph"/>
        <w:numPr>
          <w:ilvl w:val="0"/>
          <w:numId w:val="9"/>
        </w:numPr>
        <w:jc w:val="both"/>
        <w:rPr>
          <w:rFonts w:ascii="Product Sans" w:hAnsi="Product Sans"/>
        </w:rPr>
      </w:pPr>
      <w:r w:rsidRPr="00C225D2">
        <w:rPr>
          <w:rFonts w:ascii="Product Sans" w:hAnsi="Product Sans"/>
        </w:rPr>
        <w:t>Bernoulli: The binomial model is useful if your feature vectors are binary (i.e. zeros and ones). One application would be text classification with ‘bag of words’ model where the 1s &amp; 0s are “word occurs in the document” and “word does not occur in the document” respectively.</w:t>
      </w:r>
    </w:p>
    <w:p w:rsidR="00E34A6F" w:rsidRPr="00C225D2" w:rsidRDefault="00E34A6F" w:rsidP="005A55B3">
      <w:pPr>
        <w:jc w:val="both"/>
        <w:rPr>
          <w:rFonts w:ascii="Product Sans" w:hAnsi="Product Sans"/>
        </w:rPr>
      </w:pPr>
      <w:r w:rsidRPr="00C225D2">
        <w:rPr>
          <w:rFonts w:ascii="Product Sans" w:hAnsi="Product Sans"/>
        </w:rPr>
        <w:t>Here we will be using Multinomial Classification.</w:t>
      </w:r>
    </w:p>
    <w:p w:rsidR="004E0998" w:rsidRPr="00C225D2" w:rsidRDefault="004E0998" w:rsidP="005A55B3">
      <w:pPr>
        <w:pStyle w:val="Heading1"/>
        <w:jc w:val="both"/>
        <w:rPr>
          <w:rFonts w:ascii="Product Sans" w:hAnsi="Product Sans"/>
          <w:color w:val="auto"/>
        </w:rPr>
      </w:pPr>
    </w:p>
    <w:p w:rsidR="004E0998" w:rsidRPr="00C225D2" w:rsidRDefault="004E0998" w:rsidP="005A55B3">
      <w:pPr>
        <w:pStyle w:val="Heading1"/>
        <w:jc w:val="both"/>
        <w:rPr>
          <w:rFonts w:ascii="Product Sans" w:hAnsi="Product Sans"/>
          <w:color w:val="auto"/>
        </w:rPr>
      </w:pPr>
      <w:r w:rsidRPr="00C225D2">
        <w:rPr>
          <w:rFonts w:ascii="Product Sans" w:hAnsi="Product Sans"/>
          <w:color w:val="auto"/>
        </w:rPr>
        <w:t>Precision Recall and Accuracy</w:t>
      </w:r>
    </w:p>
    <w:p w:rsidR="004E0998" w:rsidRPr="00C225D2" w:rsidRDefault="004E0998" w:rsidP="005A55B3">
      <w:pPr>
        <w:jc w:val="both"/>
        <w:rPr>
          <w:rFonts w:ascii="Product Sans" w:hAnsi="Product Sans"/>
        </w:rPr>
      </w:pPr>
    </w:p>
    <w:p w:rsidR="004E0998" w:rsidRPr="00C225D2" w:rsidRDefault="004E0998" w:rsidP="005A55B3">
      <w:pPr>
        <w:jc w:val="both"/>
        <w:rPr>
          <w:rFonts w:ascii="Product Sans" w:hAnsi="Product Sans"/>
        </w:rPr>
      </w:pPr>
      <w:r w:rsidRPr="00C225D2">
        <w:rPr>
          <w:rFonts w:ascii="Product Sans" w:hAnsi="Product Sans"/>
        </w:rPr>
        <w:t>Precision, recall, and accuracy are standard metrics used to evaluate the performance of a classifier.</w:t>
      </w:r>
    </w:p>
    <w:p w:rsidR="004E0998" w:rsidRPr="00C225D2" w:rsidRDefault="004E0998" w:rsidP="005A55B3">
      <w:pPr>
        <w:pStyle w:val="ListParagraph"/>
        <w:numPr>
          <w:ilvl w:val="0"/>
          <w:numId w:val="10"/>
        </w:numPr>
        <w:jc w:val="both"/>
        <w:rPr>
          <w:rFonts w:ascii="Product Sans" w:hAnsi="Product Sans"/>
        </w:rPr>
      </w:pPr>
      <w:r w:rsidRPr="00C225D2">
        <w:rPr>
          <w:rFonts w:ascii="Product Sans" w:hAnsi="Product Sans"/>
        </w:rPr>
        <w:t>Precision measures how many texts were predicted correctly as belonging to a given category out of all of the texts that were predicted (correctly and incorrectly) as belonging to the category.</w:t>
      </w:r>
    </w:p>
    <w:p w:rsidR="004E0998" w:rsidRPr="00C225D2" w:rsidRDefault="004E0998" w:rsidP="005A55B3">
      <w:pPr>
        <w:pStyle w:val="ListParagraph"/>
        <w:numPr>
          <w:ilvl w:val="0"/>
          <w:numId w:val="10"/>
        </w:numPr>
        <w:jc w:val="both"/>
        <w:rPr>
          <w:rFonts w:ascii="Product Sans" w:hAnsi="Product Sans"/>
        </w:rPr>
      </w:pPr>
      <w:r w:rsidRPr="00C225D2">
        <w:rPr>
          <w:rFonts w:ascii="Product Sans" w:hAnsi="Product Sans"/>
        </w:rPr>
        <w:t>Recall measures how many texts were predicted correctly as belonging to a given category out of all the texts that should have been predicted as belonging to the category. We also know that the more data we feed our classifiers with, the better recall will be.</w:t>
      </w:r>
    </w:p>
    <w:p w:rsidR="004E0998" w:rsidRPr="00C225D2" w:rsidRDefault="004E0998" w:rsidP="005A55B3">
      <w:pPr>
        <w:pStyle w:val="ListParagraph"/>
        <w:numPr>
          <w:ilvl w:val="0"/>
          <w:numId w:val="10"/>
        </w:numPr>
        <w:jc w:val="both"/>
        <w:rPr>
          <w:rFonts w:ascii="Product Sans" w:hAnsi="Product Sans"/>
        </w:rPr>
      </w:pPr>
      <w:r w:rsidRPr="00C225D2">
        <w:rPr>
          <w:rFonts w:ascii="Product Sans" w:hAnsi="Product Sans"/>
        </w:rPr>
        <w:t>Accuracy measures how many texts were predicted correctly (both as belonging to a category and not belonging to the category) out of all of the texts in the corpus.</w:t>
      </w:r>
    </w:p>
    <w:p w:rsidR="008F555F" w:rsidRPr="00C225D2" w:rsidRDefault="004E0998" w:rsidP="005A55B3">
      <w:pPr>
        <w:jc w:val="both"/>
        <w:rPr>
          <w:rFonts w:ascii="Product Sans" w:hAnsi="Product Sans"/>
        </w:rPr>
      </w:pPr>
      <w:r w:rsidRPr="00C225D2">
        <w:rPr>
          <w:rFonts w:ascii="Product Sans" w:hAnsi="Product Sans"/>
        </w:rPr>
        <w:t>Most frequently, precision and recall are used to measure performance since accuracy alone does not say much about how good or bad a classifier is.</w:t>
      </w:r>
    </w:p>
    <w:p w:rsidR="00D96756" w:rsidRPr="00C225D2" w:rsidRDefault="00D96756" w:rsidP="005A55B3">
      <w:pPr>
        <w:pStyle w:val="Heading2"/>
        <w:jc w:val="both"/>
        <w:rPr>
          <w:rFonts w:ascii="Product Sans" w:hAnsi="Product Sans"/>
          <w:color w:val="auto"/>
        </w:rPr>
      </w:pPr>
    </w:p>
    <w:p w:rsidR="00D96756" w:rsidRPr="00C225D2" w:rsidRDefault="00D96756" w:rsidP="005A55B3">
      <w:pPr>
        <w:pStyle w:val="Heading2"/>
        <w:jc w:val="both"/>
        <w:rPr>
          <w:rFonts w:ascii="Product Sans" w:hAnsi="Product Sans"/>
          <w:color w:val="auto"/>
        </w:rPr>
      </w:pPr>
    </w:p>
    <w:p w:rsidR="00D96756" w:rsidRPr="00C225D2" w:rsidRDefault="00D96756" w:rsidP="005A55B3">
      <w:pPr>
        <w:pStyle w:val="Heading2"/>
        <w:jc w:val="both"/>
        <w:rPr>
          <w:rFonts w:ascii="Product Sans" w:hAnsi="Product Sans"/>
          <w:color w:val="auto"/>
          <w:sz w:val="32"/>
          <w:szCs w:val="37"/>
        </w:rPr>
      </w:pPr>
      <w:r w:rsidRPr="00C225D2">
        <w:rPr>
          <w:rFonts w:ascii="Product Sans" w:hAnsi="Product Sans"/>
          <w:color w:val="auto"/>
          <w:sz w:val="32"/>
          <w:szCs w:val="37"/>
        </w:rPr>
        <w:t>Confusion Matrix</w:t>
      </w:r>
    </w:p>
    <w:p w:rsidR="00D96756" w:rsidRPr="00C225D2" w:rsidRDefault="00D96756" w:rsidP="005A55B3">
      <w:pPr>
        <w:jc w:val="both"/>
        <w:rPr>
          <w:rFonts w:ascii="Product Sans" w:hAnsi="Product Sans"/>
        </w:rPr>
      </w:pPr>
      <w:r w:rsidRPr="00C225D2">
        <w:rPr>
          <w:rFonts w:ascii="Product Sans" w:hAnsi="Product Sans"/>
          <w:noProof/>
        </w:rPr>
        <w:drawing>
          <wp:anchor distT="0" distB="0" distL="114300" distR="114300" simplePos="0" relativeHeight="251660288" behindDoc="0" locked="0" layoutInCell="1" allowOverlap="1">
            <wp:simplePos x="0" y="0"/>
            <wp:positionH relativeFrom="margin">
              <wp:posOffset>213995</wp:posOffset>
            </wp:positionH>
            <wp:positionV relativeFrom="paragraph">
              <wp:posOffset>482600</wp:posOffset>
            </wp:positionV>
            <wp:extent cx="4914900" cy="3276600"/>
            <wp:effectExtent l="0" t="0" r="0" b="0"/>
            <wp:wrapTopAndBottom/>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confusion_matrix.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914900" cy="3276600"/>
                    </a:xfrm>
                    <a:prstGeom prst="rect">
                      <a:avLst/>
                    </a:prstGeom>
                  </pic:spPr>
                </pic:pic>
              </a:graphicData>
            </a:graphic>
            <wp14:sizeRelH relativeFrom="margin">
              <wp14:pctWidth>0</wp14:pctWidth>
            </wp14:sizeRelH>
            <wp14:sizeRelV relativeFrom="margin">
              <wp14:pctHeight>0</wp14:pctHeight>
            </wp14:sizeRelV>
          </wp:anchor>
        </w:drawing>
      </w:r>
    </w:p>
    <w:p w:rsidR="00D96756" w:rsidRPr="00C225D2" w:rsidRDefault="00D96756" w:rsidP="005A55B3">
      <w:pPr>
        <w:pStyle w:val="Heading2"/>
        <w:jc w:val="both"/>
        <w:rPr>
          <w:rFonts w:ascii="Product Sans" w:hAnsi="Product Sans"/>
          <w:color w:val="auto"/>
        </w:rPr>
      </w:pPr>
    </w:p>
    <w:p w:rsidR="00D96756" w:rsidRPr="00C225D2" w:rsidRDefault="00D96756" w:rsidP="005A55B3">
      <w:pPr>
        <w:jc w:val="both"/>
        <w:rPr>
          <w:rFonts w:ascii="Product Sans" w:hAnsi="Product Sans"/>
        </w:rPr>
      </w:pPr>
    </w:p>
    <w:p w:rsidR="00B42496" w:rsidRPr="00C225D2" w:rsidRDefault="00B42496" w:rsidP="005A55B3">
      <w:pPr>
        <w:pStyle w:val="Heading1"/>
        <w:jc w:val="both"/>
        <w:rPr>
          <w:rFonts w:ascii="Product Sans" w:hAnsi="Product Sans"/>
          <w:color w:val="auto"/>
        </w:rPr>
      </w:pPr>
    </w:p>
    <w:p w:rsidR="008F555F" w:rsidRPr="00C225D2" w:rsidRDefault="00A320B1" w:rsidP="005A55B3">
      <w:pPr>
        <w:pStyle w:val="Heading1"/>
        <w:jc w:val="both"/>
        <w:rPr>
          <w:rFonts w:ascii="Product Sans" w:hAnsi="Product Sans"/>
          <w:color w:val="auto"/>
        </w:rPr>
      </w:pPr>
      <w:r w:rsidRPr="00C225D2">
        <w:rPr>
          <w:rFonts w:ascii="Product Sans" w:hAnsi="Product Sans"/>
          <w:color w:val="auto"/>
        </w:rPr>
        <w:t>Classification Report</w:t>
      </w:r>
    </w:p>
    <w:p w:rsidR="00ED7EA2" w:rsidRPr="00C225D2" w:rsidRDefault="00ED7EA2" w:rsidP="005A55B3">
      <w:pPr>
        <w:jc w:val="both"/>
        <w:rPr>
          <w:rFonts w:ascii="Product Sans" w:hAnsi="Product Sans"/>
        </w:rPr>
      </w:pPr>
    </w:p>
    <w:tbl>
      <w:tblPr>
        <w:tblStyle w:val="TableGrid"/>
        <w:tblpPr w:leftFromText="180" w:rightFromText="180" w:vertAnchor="page" w:horzAnchor="margin" w:tblpY="2267"/>
        <w:tblW w:w="10225" w:type="dxa"/>
        <w:tblLook w:val="04A0" w:firstRow="1" w:lastRow="0" w:firstColumn="1" w:lastColumn="0" w:noHBand="0" w:noVBand="1"/>
      </w:tblPr>
      <w:tblGrid>
        <w:gridCol w:w="2045"/>
        <w:gridCol w:w="2045"/>
        <w:gridCol w:w="2045"/>
        <w:gridCol w:w="2045"/>
        <w:gridCol w:w="2045"/>
      </w:tblGrid>
      <w:tr w:rsidR="00C225D2" w:rsidRPr="00C225D2" w:rsidTr="006662C6">
        <w:trPr>
          <w:trHeight w:val="463"/>
        </w:trPr>
        <w:tc>
          <w:tcPr>
            <w:tcW w:w="2045" w:type="dxa"/>
            <w:vAlign w:val="center"/>
          </w:tcPr>
          <w:p w:rsidR="00B42496" w:rsidRPr="00C225D2" w:rsidRDefault="00B42496" w:rsidP="006662C6">
            <w:pPr>
              <w:jc w:val="center"/>
              <w:rPr>
                <w:rFonts w:ascii="Product Sans" w:hAnsi="Product Sans"/>
              </w:rPr>
            </w:pPr>
          </w:p>
        </w:tc>
        <w:tc>
          <w:tcPr>
            <w:tcW w:w="2045" w:type="dxa"/>
            <w:vAlign w:val="center"/>
          </w:tcPr>
          <w:p w:rsidR="00B42496" w:rsidRPr="00C225D2" w:rsidRDefault="00B42496" w:rsidP="006662C6">
            <w:pPr>
              <w:jc w:val="center"/>
              <w:rPr>
                <w:rFonts w:ascii="Product Sans" w:hAnsi="Product Sans"/>
              </w:rPr>
            </w:pPr>
            <w:r w:rsidRPr="00C225D2">
              <w:rPr>
                <w:rFonts w:ascii="Product Sans" w:hAnsi="Product Sans"/>
              </w:rPr>
              <w:t>Precision</w:t>
            </w:r>
          </w:p>
        </w:tc>
        <w:tc>
          <w:tcPr>
            <w:tcW w:w="2045" w:type="dxa"/>
            <w:vAlign w:val="center"/>
          </w:tcPr>
          <w:p w:rsidR="00B42496" w:rsidRPr="00C225D2" w:rsidRDefault="00B42496" w:rsidP="006662C6">
            <w:pPr>
              <w:jc w:val="center"/>
              <w:rPr>
                <w:rFonts w:ascii="Product Sans" w:hAnsi="Product Sans"/>
              </w:rPr>
            </w:pPr>
            <w:r w:rsidRPr="00C225D2">
              <w:rPr>
                <w:rFonts w:ascii="Product Sans" w:hAnsi="Product Sans"/>
              </w:rPr>
              <w:t>Recall</w:t>
            </w:r>
          </w:p>
        </w:tc>
        <w:tc>
          <w:tcPr>
            <w:tcW w:w="2045" w:type="dxa"/>
            <w:vAlign w:val="center"/>
          </w:tcPr>
          <w:p w:rsidR="00B42496" w:rsidRPr="00C225D2" w:rsidRDefault="00B42496" w:rsidP="006662C6">
            <w:pPr>
              <w:jc w:val="center"/>
              <w:rPr>
                <w:rFonts w:ascii="Product Sans" w:hAnsi="Product Sans"/>
              </w:rPr>
            </w:pPr>
            <w:r w:rsidRPr="00C225D2">
              <w:rPr>
                <w:rFonts w:ascii="Product Sans" w:hAnsi="Product Sans"/>
              </w:rPr>
              <w:t>F1-score</w:t>
            </w:r>
          </w:p>
        </w:tc>
        <w:tc>
          <w:tcPr>
            <w:tcW w:w="2045" w:type="dxa"/>
            <w:vAlign w:val="center"/>
          </w:tcPr>
          <w:p w:rsidR="00B42496" w:rsidRPr="00C225D2" w:rsidRDefault="00B42496" w:rsidP="006662C6">
            <w:pPr>
              <w:jc w:val="center"/>
              <w:rPr>
                <w:rFonts w:ascii="Product Sans" w:hAnsi="Product Sans"/>
              </w:rPr>
            </w:pPr>
            <w:r w:rsidRPr="00C225D2">
              <w:rPr>
                <w:rFonts w:ascii="Product Sans" w:hAnsi="Product Sans"/>
              </w:rPr>
              <w:t>Support</w:t>
            </w:r>
          </w:p>
        </w:tc>
      </w:tr>
      <w:tr w:rsidR="00C225D2" w:rsidRPr="00C225D2" w:rsidTr="006662C6">
        <w:trPr>
          <w:trHeight w:val="416"/>
        </w:trPr>
        <w:tc>
          <w:tcPr>
            <w:tcW w:w="2045" w:type="dxa"/>
            <w:vAlign w:val="center"/>
          </w:tcPr>
          <w:p w:rsidR="00B42496" w:rsidRPr="00C225D2" w:rsidRDefault="00B42496" w:rsidP="006662C6">
            <w:pPr>
              <w:jc w:val="center"/>
              <w:rPr>
                <w:rFonts w:ascii="Product Sans" w:hAnsi="Product Sans"/>
              </w:rPr>
            </w:pPr>
            <w:r w:rsidRPr="00C225D2">
              <w:rPr>
                <w:rFonts w:ascii="Product Sans" w:hAnsi="Product Sans"/>
              </w:rPr>
              <w:t>0</w:t>
            </w:r>
          </w:p>
        </w:tc>
        <w:tc>
          <w:tcPr>
            <w:tcW w:w="2045" w:type="dxa"/>
            <w:vAlign w:val="center"/>
          </w:tcPr>
          <w:p w:rsidR="00B42496" w:rsidRPr="00C225D2" w:rsidRDefault="00B42496" w:rsidP="006662C6">
            <w:pPr>
              <w:jc w:val="center"/>
              <w:rPr>
                <w:rFonts w:ascii="Product Sans" w:hAnsi="Product Sans"/>
              </w:rPr>
            </w:pPr>
            <w:r w:rsidRPr="00C225D2">
              <w:rPr>
                <w:rFonts w:ascii="Product Sans" w:hAnsi="Product Sans"/>
              </w:rPr>
              <w:t>0.73</w:t>
            </w:r>
          </w:p>
        </w:tc>
        <w:tc>
          <w:tcPr>
            <w:tcW w:w="2045" w:type="dxa"/>
            <w:vAlign w:val="center"/>
          </w:tcPr>
          <w:p w:rsidR="00B42496" w:rsidRPr="00C225D2" w:rsidRDefault="00B42496" w:rsidP="006662C6">
            <w:pPr>
              <w:jc w:val="center"/>
              <w:rPr>
                <w:rFonts w:ascii="Product Sans" w:hAnsi="Product Sans"/>
              </w:rPr>
            </w:pPr>
            <w:r w:rsidRPr="00C225D2">
              <w:rPr>
                <w:rFonts w:ascii="Product Sans" w:hAnsi="Product Sans"/>
              </w:rPr>
              <w:t>0.75</w:t>
            </w:r>
          </w:p>
        </w:tc>
        <w:tc>
          <w:tcPr>
            <w:tcW w:w="2045" w:type="dxa"/>
            <w:vAlign w:val="center"/>
          </w:tcPr>
          <w:p w:rsidR="00B42496" w:rsidRPr="00C225D2" w:rsidRDefault="00B42496" w:rsidP="006662C6">
            <w:pPr>
              <w:jc w:val="center"/>
              <w:rPr>
                <w:rFonts w:ascii="Product Sans" w:hAnsi="Product Sans"/>
              </w:rPr>
            </w:pPr>
            <w:r w:rsidRPr="00C225D2">
              <w:rPr>
                <w:rFonts w:ascii="Product Sans" w:hAnsi="Product Sans"/>
              </w:rPr>
              <w:t>0.74</w:t>
            </w:r>
          </w:p>
        </w:tc>
        <w:tc>
          <w:tcPr>
            <w:tcW w:w="2045" w:type="dxa"/>
            <w:vAlign w:val="center"/>
          </w:tcPr>
          <w:p w:rsidR="00B42496" w:rsidRPr="00C225D2" w:rsidRDefault="00B42496" w:rsidP="006662C6">
            <w:pPr>
              <w:jc w:val="center"/>
              <w:rPr>
                <w:rFonts w:ascii="Product Sans" w:hAnsi="Product Sans"/>
              </w:rPr>
            </w:pPr>
            <w:r w:rsidRPr="00C225D2">
              <w:rPr>
                <w:rFonts w:ascii="Product Sans" w:hAnsi="Product Sans"/>
              </w:rPr>
              <w:t>8731</w:t>
            </w:r>
          </w:p>
        </w:tc>
      </w:tr>
      <w:tr w:rsidR="00C225D2" w:rsidRPr="00C225D2" w:rsidTr="006662C6">
        <w:trPr>
          <w:trHeight w:val="463"/>
        </w:trPr>
        <w:tc>
          <w:tcPr>
            <w:tcW w:w="2045" w:type="dxa"/>
            <w:vAlign w:val="center"/>
          </w:tcPr>
          <w:p w:rsidR="00B42496" w:rsidRPr="00C225D2" w:rsidRDefault="00B42496" w:rsidP="006662C6">
            <w:pPr>
              <w:jc w:val="center"/>
              <w:rPr>
                <w:rFonts w:ascii="Product Sans" w:hAnsi="Product Sans"/>
              </w:rPr>
            </w:pPr>
            <w:r w:rsidRPr="00C225D2">
              <w:rPr>
                <w:rFonts w:ascii="Product Sans" w:hAnsi="Product Sans"/>
              </w:rPr>
              <w:t>1</w:t>
            </w:r>
          </w:p>
        </w:tc>
        <w:tc>
          <w:tcPr>
            <w:tcW w:w="2045" w:type="dxa"/>
            <w:vAlign w:val="center"/>
          </w:tcPr>
          <w:p w:rsidR="00B42496" w:rsidRPr="00C225D2" w:rsidRDefault="00B42496" w:rsidP="006662C6">
            <w:pPr>
              <w:jc w:val="center"/>
              <w:rPr>
                <w:rFonts w:ascii="Product Sans" w:hAnsi="Product Sans"/>
              </w:rPr>
            </w:pPr>
            <w:r w:rsidRPr="00C225D2">
              <w:rPr>
                <w:rFonts w:ascii="Product Sans" w:hAnsi="Product Sans"/>
              </w:rPr>
              <w:t>0.80</w:t>
            </w:r>
          </w:p>
        </w:tc>
        <w:tc>
          <w:tcPr>
            <w:tcW w:w="2045" w:type="dxa"/>
            <w:vAlign w:val="center"/>
          </w:tcPr>
          <w:p w:rsidR="00B42496" w:rsidRPr="00C225D2" w:rsidRDefault="00B42496" w:rsidP="006662C6">
            <w:pPr>
              <w:jc w:val="center"/>
              <w:rPr>
                <w:rFonts w:ascii="Product Sans" w:hAnsi="Product Sans"/>
              </w:rPr>
            </w:pPr>
            <w:r w:rsidRPr="00C225D2">
              <w:rPr>
                <w:rFonts w:ascii="Product Sans" w:hAnsi="Product Sans"/>
              </w:rPr>
              <w:t>0.78</w:t>
            </w:r>
          </w:p>
        </w:tc>
        <w:tc>
          <w:tcPr>
            <w:tcW w:w="2045" w:type="dxa"/>
            <w:vAlign w:val="center"/>
          </w:tcPr>
          <w:p w:rsidR="00B42496" w:rsidRPr="00C225D2" w:rsidRDefault="00B42496" w:rsidP="006662C6">
            <w:pPr>
              <w:jc w:val="center"/>
              <w:rPr>
                <w:rFonts w:ascii="Product Sans" w:hAnsi="Product Sans"/>
              </w:rPr>
            </w:pPr>
            <w:r w:rsidRPr="00C225D2">
              <w:rPr>
                <w:rFonts w:ascii="Product Sans" w:hAnsi="Product Sans"/>
              </w:rPr>
              <w:t>0.79</w:t>
            </w:r>
          </w:p>
        </w:tc>
        <w:tc>
          <w:tcPr>
            <w:tcW w:w="2045" w:type="dxa"/>
            <w:vAlign w:val="center"/>
          </w:tcPr>
          <w:p w:rsidR="00B42496" w:rsidRPr="00C225D2" w:rsidRDefault="00B42496" w:rsidP="006662C6">
            <w:pPr>
              <w:jc w:val="center"/>
              <w:rPr>
                <w:rFonts w:ascii="Product Sans" w:hAnsi="Product Sans"/>
              </w:rPr>
            </w:pPr>
            <w:r w:rsidRPr="00C225D2">
              <w:rPr>
                <w:rFonts w:ascii="Product Sans" w:hAnsi="Product Sans"/>
              </w:rPr>
              <w:t>11267</w:t>
            </w:r>
          </w:p>
        </w:tc>
      </w:tr>
      <w:tr w:rsidR="00C225D2" w:rsidRPr="00C225D2" w:rsidTr="006662C6">
        <w:trPr>
          <w:trHeight w:val="416"/>
        </w:trPr>
        <w:tc>
          <w:tcPr>
            <w:tcW w:w="2045" w:type="dxa"/>
            <w:vAlign w:val="center"/>
          </w:tcPr>
          <w:p w:rsidR="00B42496" w:rsidRPr="00C225D2" w:rsidRDefault="00B42496" w:rsidP="006662C6">
            <w:pPr>
              <w:jc w:val="center"/>
              <w:rPr>
                <w:rFonts w:ascii="Product Sans" w:hAnsi="Product Sans"/>
              </w:rPr>
            </w:pPr>
            <w:r w:rsidRPr="00C225D2">
              <w:rPr>
                <w:rFonts w:ascii="Product Sans" w:hAnsi="Product Sans"/>
              </w:rPr>
              <w:t>Accuracy</w:t>
            </w:r>
          </w:p>
        </w:tc>
        <w:tc>
          <w:tcPr>
            <w:tcW w:w="2045" w:type="dxa"/>
            <w:vAlign w:val="center"/>
          </w:tcPr>
          <w:p w:rsidR="00B42496" w:rsidRPr="00C225D2" w:rsidRDefault="00B42496" w:rsidP="006662C6">
            <w:pPr>
              <w:jc w:val="center"/>
              <w:rPr>
                <w:rFonts w:ascii="Product Sans" w:hAnsi="Product Sans"/>
              </w:rPr>
            </w:pPr>
          </w:p>
        </w:tc>
        <w:tc>
          <w:tcPr>
            <w:tcW w:w="2045" w:type="dxa"/>
            <w:vAlign w:val="center"/>
          </w:tcPr>
          <w:p w:rsidR="00B42496" w:rsidRPr="00C225D2" w:rsidRDefault="00B42496" w:rsidP="006662C6">
            <w:pPr>
              <w:jc w:val="center"/>
              <w:rPr>
                <w:rFonts w:ascii="Product Sans" w:hAnsi="Product Sans"/>
              </w:rPr>
            </w:pPr>
          </w:p>
        </w:tc>
        <w:tc>
          <w:tcPr>
            <w:tcW w:w="2045" w:type="dxa"/>
            <w:vAlign w:val="center"/>
          </w:tcPr>
          <w:p w:rsidR="00B42496" w:rsidRPr="00C225D2" w:rsidRDefault="00B42496" w:rsidP="006662C6">
            <w:pPr>
              <w:jc w:val="center"/>
              <w:rPr>
                <w:rFonts w:ascii="Product Sans" w:hAnsi="Product Sans"/>
              </w:rPr>
            </w:pPr>
            <w:r w:rsidRPr="00C225D2">
              <w:rPr>
                <w:rFonts w:ascii="Product Sans" w:hAnsi="Product Sans"/>
              </w:rPr>
              <w:t>0.77</w:t>
            </w:r>
          </w:p>
        </w:tc>
        <w:tc>
          <w:tcPr>
            <w:tcW w:w="2045" w:type="dxa"/>
            <w:vAlign w:val="center"/>
          </w:tcPr>
          <w:p w:rsidR="00B42496" w:rsidRPr="00C225D2" w:rsidRDefault="00B42496" w:rsidP="006662C6">
            <w:pPr>
              <w:jc w:val="center"/>
              <w:rPr>
                <w:rFonts w:ascii="Product Sans" w:hAnsi="Product Sans"/>
              </w:rPr>
            </w:pPr>
            <w:r w:rsidRPr="00C225D2">
              <w:rPr>
                <w:rFonts w:ascii="Product Sans" w:hAnsi="Product Sans"/>
              </w:rPr>
              <w:t>19998</w:t>
            </w:r>
          </w:p>
        </w:tc>
      </w:tr>
      <w:tr w:rsidR="00C225D2" w:rsidRPr="00C225D2" w:rsidTr="006662C6">
        <w:trPr>
          <w:trHeight w:val="463"/>
        </w:trPr>
        <w:tc>
          <w:tcPr>
            <w:tcW w:w="2045" w:type="dxa"/>
            <w:vAlign w:val="center"/>
          </w:tcPr>
          <w:p w:rsidR="00B42496" w:rsidRPr="00C225D2" w:rsidRDefault="00B42496" w:rsidP="006662C6">
            <w:pPr>
              <w:jc w:val="center"/>
              <w:rPr>
                <w:rFonts w:ascii="Product Sans" w:hAnsi="Product Sans"/>
              </w:rPr>
            </w:pPr>
            <w:r w:rsidRPr="00C225D2">
              <w:rPr>
                <w:rFonts w:ascii="Product Sans" w:hAnsi="Product Sans"/>
              </w:rPr>
              <w:t>Micro avg</w:t>
            </w:r>
          </w:p>
        </w:tc>
        <w:tc>
          <w:tcPr>
            <w:tcW w:w="2045" w:type="dxa"/>
            <w:vAlign w:val="center"/>
          </w:tcPr>
          <w:p w:rsidR="00B42496" w:rsidRPr="00C225D2" w:rsidRDefault="00B42496" w:rsidP="006662C6">
            <w:pPr>
              <w:jc w:val="center"/>
              <w:rPr>
                <w:rFonts w:ascii="Product Sans" w:hAnsi="Product Sans"/>
              </w:rPr>
            </w:pPr>
            <w:r w:rsidRPr="00C225D2">
              <w:rPr>
                <w:rFonts w:ascii="Product Sans" w:hAnsi="Product Sans"/>
              </w:rPr>
              <w:t>0.76</w:t>
            </w:r>
          </w:p>
        </w:tc>
        <w:tc>
          <w:tcPr>
            <w:tcW w:w="2045" w:type="dxa"/>
            <w:vAlign w:val="center"/>
          </w:tcPr>
          <w:p w:rsidR="00B42496" w:rsidRPr="00C225D2" w:rsidRDefault="00B42496" w:rsidP="006662C6">
            <w:pPr>
              <w:jc w:val="center"/>
              <w:rPr>
                <w:rFonts w:ascii="Product Sans" w:hAnsi="Product Sans"/>
              </w:rPr>
            </w:pPr>
            <w:r w:rsidRPr="00C225D2">
              <w:rPr>
                <w:rFonts w:ascii="Product Sans" w:hAnsi="Product Sans"/>
              </w:rPr>
              <w:t>0.76</w:t>
            </w:r>
          </w:p>
        </w:tc>
        <w:tc>
          <w:tcPr>
            <w:tcW w:w="2045" w:type="dxa"/>
            <w:vAlign w:val="center"/>
          </w:tcPr>
          <w:p w:rsidR="00B42496" w:rsidRPr="00C225D2" w:rsidRDefault="00B42496" w:rsidP="006662C6">
            <w:pPr>
              <w:jc w:val="center"/>
              <w:rPr>
                <w:rFonts w:ascii="Product Sans" w:hAnsi="Product Sans"/>
              </w:rPr>
            </w:pPr>
            <w:r w:rsidRPr="00C225D2">
              <w:rPr>
                <w:rFonts w:ascii="Product Sans" w:hAnsi="Product Sans"/>
              </w:rPr>
              <w:t>0.76</w:t>
            </w:r>
          </w:p>
        </w:tc>
        <w:tc>
          <w:tcPr>
            <w:tcW w:w="2045" w:type="dxa"/>
            <w:vAlign w:val="center"/>
          </w:tcPr>
          <w:p w:rsidR="00B42496" w:rsidRPr="00C225D2" w:rsidRDefault="00B42496" w:rsidP="006662C6">
            <w:pPr>
              <w:jc w:val="center"/>
              <w:rPr>
                <w:rFonts w:ascii="Product Sans" w:hAnsi="Product Sans"/>
              </w:rPr>
            </w:pPr>
            <w:r w:rsidRPr="00C225D2">
              <w:rPr>
                <w:rFonts w:ascii="Product Sans" w:hAnsi="Product Sans"/>
              </w:rPr>
              <w:t>19998</w:t>
            </w:r>
          </w:p>
        </w:tc>
      </w:tr>
      <w:tr w:rsidR="00C225D2" w:rsidRPr="00C225D2" w:rsidTr="006662C6">
        <w:trPr>
          <w:trHeight w:val="463"/>
        </w:trPr>
        <w:tc>
          <w:tcPr>
            <w:tcW w:w="2045" w:type="dxa"/>
            <w:vAlign w:val="center"/>
          </w:tcPr>
          <w:p w:rsidR="00B42496" w:rsidRPr="00C225D2" w:rsidRDefault="00B42496" w:rsidP="006662C6">
            <w:pPr>
              <w:jc w:val="center"/>
              <w:rPr>
                <w:rFonts w:ascii="Product Sans" w:hAnsi="Product Sans"/>
              </w:rPr>
            </w:pPr>
            <w:r w:rsidRPr="00C225D2">
              <w:rPr>
                <w:rFonts w:ascii="Product Sans" w:hAnsi="Product Sans"/>
              </w:rPr>
              <w:t>Weighted avg</w:t>
            </w:r>
          </w:p>
        </w:tc>
        <w:tc>
          <w:tcPr>
            <w:tcW w:w="2045" w:type="dxa"/>
            <w:vAlign w:val="center"/>
          </w:tcPr>
          <w:p w:rsidR="00B42496" w:rsidRPr="00C225D2" w:rsidRDefault="00B42496" w:rsidP="006662C6">
            <w:pPr>
              <w:jc w:val="center"/>
              <w:rPr>
                <w:rFonts w:ascii="Product Sans" w:hAnsi="Product Sans"/>
              </w:rPr>
            </w:pPr>
            <w:r w:rsidRPr="00C225D2">
              <w:rPr>
                <w:rFonts w:ascii="Product Sans" w:hAnsi="Product Sans"/>
              </w:rPr>
              <w:t>0.77</w:t>
            </w:r>
          </w:p>
        </w:tc>
        <w:tc>
          <w:tcPr>
            <w:tcW w:w="2045" w:type="dxa"/>
            <w:vAlign w:val="center"/>
          </w:tcPr>
          <w:p w:rsidR="00B42496" w:rsidRPr="00C225D2" w:rsidRDefault="00B42496" w:rsidP="006662C6">
            <w:pPr>
              <w:jc w:val="center"/>
              <w:rPr>
                <w:rFonts w:ascii="Product Sans" w:hAnsi="Product Sans"/>
              </w:rPr>
            </w:pPr>
            <w:r w:rsidRPr="00C225D2">
              <w:rPr>
                <w:rFonts w:ascii="Product Sans" w:hAnsi="Product Sans"/>
              </w:rPr>
              <w:t>0.77</w:t>
            </w:r>
          </w:p>
        </w:tc>
        <w:tc>
          <w:tcPr>
            <w:tcW w:w="2045" w:type="dxa"/>
            <w:vAlign w:val="center"/>
          </w:tcPr>
          <w:p w:rsidR="00B42496" w:rsidRPr="00C225D2" w:rsidRDefault="00B42496" w:rsidP="006662C6">
            <w:pPr>
              <w:jc w:val="center"/>
              <w:rPr>
                <w:rFonts w:ascii="Product Sans" w:hAnsi="Product Sans"/>
              </w:rPr>
            </w:pPr>
            <w:r w:rsidRPr="00C225D2">
              <w:rPr>
                <w:rFonts w:ascii="Product Sans" w:hAnsi="Product Sans"/>
              </w:rPr>
              <w:t>0.77</w:t>
            </w:r>
          </w:p>
        </w:tc>
        <w:tc>
          <w:tcPr>
            <w:tcW w:w="2045" w:type="dxa"/>
            <w:vAlign w:val="center"/>
          </w:tcPr>
          <w:p w:rsidR="00B42496" w:rsidRPr="00C225D2" w:rsidRDefault="00B42496" w:rsidP="006662C6">
            <w:pPr>
              <w:jc w:val="center"/>
              <w:rPr>
                <w:rFonts w:ascii="Product Sans" w:hAnsi="Product Sans"/>
              </w:rPr>
            </w:pPr>
            <w:r w:rsidRPr="00C225D2">
              <w:rPr>
                <w:rFonts w:ascii="Product Sans" w:hAnsi="Product Sans"/>
              </w:rPr>
              <w:t>19998</w:t>
            </w:r>
          </w:p>
        </w:tc>
      </w:tr>
    </w:tbl>
    <w:p w:rsidR="00A320B1" w:rsidRPr="00C225D2" w:rsidRDefault="00A320B1" w:rsidP="005A55B3">
      <w:pPr>
        <w:jc w:val="both"/>
        <w:rPr>
          <w:rFonts w:ascii="Product Sans" w:hAnsi="Product Sans"/>
        </w:rPr>
      </w:pPr>
    </w:p>
    <w:p w:rsidR="00B42496" w:rsidRPr="00C225D2" w:rsidRDefault="00B42496" w:rsidP="005A55B3">
      <w:pPr>
        <w:pStyle w:val="Heading1"/>
        <w:jc w:val="both"/>
        <w:rPr>
          <w:rFonts w:ascii="Product Sans" w:hAnsi="Product Sans"/>
          <w:color w:val="auto"/>
        </w:rPr>
      </w:pPr>
    </w:p>
    <w:p w:rsidR="00ED7EA2" w:rsidRPr="00C225D2" w:rsidRDefault="00ED7EA2" w:rsidP="005A55B3">
      <w:pPr>
        <w:pStyle w:val="Heading1"/>
        <w:jc w:val="both"/>
        <w:rPr>
          <w:rFonts w:ascii="Product Sans" w:hAnsi="Product Sans"/>
          <w:color w:val="auto"/>
        </w:rPr>
      </w:pPr>
      <w:r w:rsidRPr="00C225D2">
        <w:rPr>
          <w:rFonts w:ascii="Product Sans" w:hAnsi="Product Sans"/>
          <w:color w:val="auto"/>
        </w:rPr>
        <w:t>ROC Curve</w:t>
      </w:r>
    </w:p>
    <w:p w:rsidR="00ED7EA2" w:rsidRPr="00C225D2" w:rsidRDefault="00ED7EA2" w:rsidP="005A55B3">
      <w:pPr>
        <w:jc w:val="both"/>
        <w:rPr>
          <w:rFonts w:ascii="Product Sans" w:hAnsi="Product Sans"/>
        </w:rPr>
      </w:pPr>
    </w:p>
    <w:p w:rsidR="00ED7EA2" w:rsidRPr="00C225D2" w:rsidRDefault="00ED7EA2" w:rsidP="005A55B3">
      <w:pPr>
        <w:jc w:val="both"/>
        <w:rPr>
          <w:rFonts w:ascii="Product Sans" w:hAnsi="Product Sans"/>
        </w:rPr>
      </w:pPr>
      <w:r w:rsidRPr="00C225D2">
        <w:rPr>
          <w:rFonts w:ascii="Product Sans" w:hAnsi="Product Sans"/>
          <w:noProof/>
        </w:rPr>
        <w:drawing>
          <wp:inline distT="0" distB="0" distL="0" distR="0">
            <wp:extent cx="6373906" cy="4249271"/>
            <wp:effectExtent l="0" t="0" r="825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ROC_curve.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384131" cy="4256088"/>
                    </a:xfrm>
                    <a:prstGeom prst="rect">
                      <a:avLst/>
                    </a:prstGeom>
                  </pic:spPr>
                </pic:pic>
              </a:graphicData>
            </a:graphic>
          </wp:inline>
        </w:drawing>
      </w:r>
    </w:p>
    <w:p w:rsidR="00B42496" w:rsidRPr="00C225D2" w:rsidRDefault="00B42496" w:rsidP="005A55B3">
      <w:pPr>
        <w:jc w:val="both"/>
        <w:rPr>
          <w:rFonts w:ascii="Product Sans" w:hAnsi="Product Sans"/>
          <w:sz w:val="24"/>
          <w:szCs w:val="30"/>
        </w:rPr>
      </w:pPr>
    </w:p>
    <w:p w:rsidR="00566A75" w:rsidRPr="00C225D2" w:rsidRDefault="00566A75" w:rsidP="005A55B3">
      <w:pPr>
        <w:jc w:val="both"/>
        <w:rPr>
          <w:rFonts w:ascii="Product Sans" w:hAnsi="Product Sans"/>
          <w:sz w:val="24"/>
          <w:szCs w:val="30"/>
        </w:rPr>
      </w:pPr>
      <w:r w:rsidRPr="00C225D2">
        <w:rPr>
          <w:rFonts w:ascii="Product Sans" w:hAnsi="Product Sans"/>
          <w:sz w:val="24"/>
          <w:szCs w:val="30"/>
        </w:rPr>
        <w:t>Area Under the Curve of anything greater than 0.80 with real life data is not bad. We achieved 0.83.</w:t>
      </w:r>
    </w:p>
    <w:p w:rsidR="00F96839" w:rsidRPr="00C225D2" w:rsidRDefault="00F96839" w:rsidP="005A55B3">
      <w:pPr>
        <w:jc w:val="both"/>
        <w:rPr>
          <w:rFonts w:ascii="Product Sans" w:hAnsi="Product Sans"/>
          <w:sz w:val="24"/>
          <w:szCs w:val="30"/>
        </w:rPr>
      </w:pPr>
    </w:p>
    <w:p w:rsidR="00023C66" w:rsidRPr="00C225D2" w:rsidRDefault="00023C66" w:rsidP="005A55B3">
      <w:pPr>
        <w:jc w:val="both"/>
        <w:rPr>
          <w:rFonts w:ascii="Product Sans" w:hAnsi="Product Sans"/>
          <w:sz w:val="32"/>
          <w:szCs w:val="34"/>
        </w:rPr>
      </w:pPr>
      <w:r w:rsidRPr="00C225D2">
        <w:rPr>
          <w:rFonts w:ascii="Product Sans" w:hAnsi="Product Sans"/>
          <w:sz w:val="32"/>
          <w:szCs w:val="34"/>
        </w:rPr>
        <w:t>Comparison</w:t>
      </w:r>
      <w:r w:rsidR="003A3372" w:rsidRPr="00C225D2">
        <w:rPr>
          <w:rFonts w:ascii="Product Sans" w:hAnsi="Product Sans"/>
          <w:sz w:val="32"/>
          <w:szCs w:val="34"/>
        </w:rPr>
        <w:t xml:space="preserve"> (unigram only)</w:t>
      </w:r>
    </w:p>
    <w:p w:rsidR="00312469" w:rsidRPr="00C225D2" w:rsidRDefault="00312469" w:rsidP="005A55B3">
      <w:pPr>
        <w:jc w:val="both"/>
        <w:rPr>
          <w:rFonts w:ascii="Product Sans" w:hAnsi="Product Sans"/>
          <w:sz w:val="32"/>
          <w:szCs w:val="34"/>
        </w:rPr>
      </w:pPr>
    </w:p>
    <w:tbl>
      <w:tblPr>
        <w:tblStyle w:val="TableGrid"/>
        <w:tblW w:w="10170" w:type="dxa"/>
        <w:tblLook w:val="04A0" w:firstRow="1" w:lastRow="0" w:firstColumn="1" w:lastColumn="0" w:noHBand="0" w:noVBand="1"/>
      </w:tblPr>
      <w:tblGrid>
        <w:gridCol w:w="2404"/>
        <w:gridCol w:w="2209"/>
        <w:gridCol w:w="2312"/>
        <w:gridCol w:w="3245"/>
      </w:tblGrid>
      <w:tr w:rsidR="00C225D2" w:rsidRPr="00C225D2" w:rsidTr="006662C6">
        <w:trPr>
          <w:trHeight w:val="583"/>
        </w:trPr>
        <w:tc>
          <w:tcPr>
            <w:tcW w:w="2542" w:type="dxa"/>
            <w:vAlign w:val="center"/>
          </w:tcPr>
          <w:p w:rsidR="00312469" w:rsidRPr="00C225D2" w:rsidRDefault="00312469" w:rsidP="006662C6">
            <w:pPr>
              <w:jc w:val="center"/>
              <w:rPr>
                <w:rFonts w:ascii="Product Sans" w:hAnsi="Product Sans"/>
                <w:sz w:val="28"/>
                <w:szCs w:val="32"/>
              </w:rPr>
            </w:pPr>
            <w:r w:rsidRPr="00C225D2">
              <w:rPr>
                <w:rFonts w:ascii="Product Sans" w:hAnsi="Product Sans"/>
                <w:sz w:val="28"/>
                <w:szCs w:val="32"/>
              </w:rPr>
              <w:t>Normalization</w:t>
            </w:r>
          </w:p>
        </w:tc>
        <w:tc>
          <w:tcPr>
            <w:tcW w:w="2542" w:type="dxa"/>
            <w:vAlign w:val="center"/>
          </w:tcPr>
          <w:p w:rsidR="00312469" w:rsidRPr="00C225D2" w:rsidRDefault="00312469" w:rsidP="006662C6">
            <w:pPr>
              <w:jc w:val="center"/>
              <w:rPr>
                <w:rFonts w:ascii="Product Sans" w:hAnsi="Product Sans"/>
                <w:sz w:val="28"/>
                <w:szCs w:val="32"/>
              </w:rPr>
            </w:pPr>
            <w:r w:rsidRPr="00C225D2">
              <w:rPr>
                <w:rFonts w:ascii="Product Sans" w:hAnsi="Product Sans"/>
                <w:sz w:val="28"/>
                <w:szCs w:val="32"/>
              </w:rPr>
              <w:t>Stop Words</w:t>
            </w:r>
          </w:p>
        </w:tc>
        <w:tc>
          <w:tcPr>
            <w:tcW w:w="2543" w:type="dxa"/>
            <w:vAlign w:val="center"/>
          </w:tcPr>
          <w:p w:rsidR="00312469" w:rsidRPr="00C225D2" w:rsidRDefault="00312469" w:rsidP="006662C6">
            <w:pPr>
              <w:jc w:val="center"/>
              <w:rPr>
                <w:rFonts w:ascii="Product Sans" w:hAnsi="Product Sans"/>
                <w:sz w:val="28"/>
                <w:szCs w:val="32"/>
              </w:rPr>
            </w:pPr>
            <w:r w:rsidRPr="00C225D2">
              <w:rPr>
                <w:rFonts w:ascii="Product Sans" w:hAnsi="Product Sans"/>
                <w:sz w:val="28"/>
                <w:szCs w:val="32"/>
              </w:rPr>
              <w:t>Vectorizer</w:t>
            </w:r>
          </w:p>
        </w:tc>
        <w:tc>
          <w:tcPr>
            <w:tcW w:w="2543" w:type="dxa"/>
            <w:vAlign w:val="center"/>
          </w:tcPr>
          <w:p w:rsidR="00312469" w:rsidRPr="00C225D2" w:rsidRDefault="00312469" w:rsidP="006662C6">
            <w:pPr>
              <w:jc w:val="center"/>
              <w:rPr>
                <w:rFonts w:ascii="Product Sans" w:hAnsi="Product Sans"/>
                <w:sz w:val="28"/>
                <w:szCs w:val="32"/>
              </w:rPr>
            </w:pPr>
            <w:r w:rsidRPr="00C225D2">
              <w:rPr>
                <w:rFonts w:ascii="Product Sans" w:hAnsi="Product Sans"/>
                <w:sz w:val="28"/>
                <w:szCs w:val="32"/>
              </w:rPr>
              <w:t>Accuracy</w:t>
            </w:r>
          </w:p>
        </w:tc>
      </w:tr>
      <w:tr w:rsidR="00C225D2" w:rsidRPr="00C225D2" w:rsidTr="006662C6">
        <w:trPr>
          <w:trHeight w:val="583"/>
        </w:trPr>
        <w:tc>
          <w:tcPr>
            <w:tcW w:w="2542" w:type="dxa"/>
            <w:vAlign w:val="center"/>
          </w:tcPr>
          <w:p w:rsidR="00312469" w:rsidRPr="00C225D2" w:rsidRDefault="00312469" w:rsidP="006662C6">
            <w:pPr>
              <w:jc w:val="center"/>
              <w:rPr>
                <w:rFonts w:ascii="Product Sans" w:hAnsi="Product Sans"/>
              </w:rPr>
            </w:pPr>
            <w:r w:rsidRPr="00C225D2">
              <w:rPr>
                <w:rFonts w:ascii="Product Sans" w:hAnsi="Product Sans"/>
              </w:rPr>
              <w:t>None</w:t>
            </w:r>
          </w:p>
        </w:tc>
        <w:tc>
          <w:tcPr>
            <w:tcW w:w="2542" w:type="dxa"/>
            <w:vAlign w:val="center"/>
          </w:tcPr>
          <w:p w:rsidR="00312469" w:rsidRPr="00C225D2" w:rsidRDefault="00312469" w:rsidP="006662C6">
            <w:pPr>
              <w:jc w:val="center"/>
              <w:rPr>
                <w:rFonts w:ascii="Product Sans" w:hAnsi="Product Sans"/>
              </w:rPr>
            </w:pPr>
            <w:r w:rsidRPr="00C225D2">
              <w:rPr>
                <w:rFonts w:ascii="Product Sans" w:hAnsi="Product Sans"/>
              </w:rPr>
              <w:t>No</w:t>
            </w:r>
          </w:p>
        </w:tc>
        <w:tc>
          <w:tcPr>
            <w:tcW w:w="2543" w:type="dxa"/>
            <w:vAlign w:val="center"/>
          </w:tcPr>
          <w:p w:rsidR="00312469" w:rsidRPr="00C225D2" w:rsidRDefault="00312469" w:rsidP="006662C6">
            <w:pPr>
              <w:jc w:val="center"/>
              <w:rPr>
                <w:rFonts w:ascii="Product Sans" w:hAnsi="Product Sans"/>
              </w:rPr>
            </w:pPr>
            <w:r w:rsidRPr="00C225D2">
              <w:rPr>
                <w:rFonts w:ascii="Product Sans" w:hAnsi="Product Sans"/>
              </w:rPr>
              <w:t>Count</w:t>
            </w:r>
          </w:p>
        </w:tc>
        <w:tc>
          <w:tcPr>
            <w:tcW w:w="2543" w:type="dxa"/>
            <w:vAlign w:val="center"/>
          </w:tcPr>
          <w:p w:rsidR="00312469" w:rsidRPr="00C225D2" w:rsidRDefault="006E4298" w:rsidP="006662C6">
            <w:pPr>
              <w:ind w:firstLine="720"/>
              <w:jc w:val="right"/>
              <w:rPr>
                <w:rFonts w:ascii="Product Sans" w:hAnsi="Product Sans"/>
              </w:rPr>
            </w:pPr>
            <w:r w:rsidRPr="00C225D2">
              <w:rPr>
                <w:rFonts w:ascii="Product Sans" w:hAnsi="Product Sans"/>
              </w:rPr>
              <w:t>0.7601260126012601</w:t>
            </w:r>
          </w:p>
        </w:tc>
      </w:tr>
      <w:tr w:rsidR="00C225D2" w:rsidRPr="00C225D2" w:rsidTr="006662C6">
        <w:trPr>
          <w:trHeight w:val="552"/>
        </w:trPr>
        <w:tc>
          <w:tcPr>
            <w:tcW w:w="2542" w:type="dxa"/>
            <w:vAlign w:val="center"/>
          </w:tcPr>
          <w:p w:rsidR="00312469" w:rsidRPr="00C225D2" w:rsidRDefault="00312469" w:rsidP="006662C6">
            <w:pPr>
              <w:jc w:val="center"/>
              <w:rPr>
                <w:rFonts w:ascii="Product Sans" w:hAnsi="Product Sans"/>
              </w:rPr>
            </w:pPr>
            <w:r w:rsidRPr="00C225D2">
              <w:rPr>
                <w:rFonts w:ascii="Product Sans" w:hAnsi="Product Sans"/>
              </w:rPr>
              <w:t>Lemmatizing</w:t>
            </w:r>
          </w:p>
        </w:tc>
        <w:tc>
          <w:tcPr>
            <w:tcW w:w="2542" w:type="dxa"/>
            <w:vAlign w:val="center"/>
          </w:tcPr>
          <w:p w:rsidR="00312469" w:rsidRPr="00C225D2" w:rsidRDefault="00312469" w:rsidP="006662C6">
            <w:pPr>
              <w:jc w:val="center"/>
              <w:rPr>
                <w:rFonts w:ascii="Product Sans" w:hAnsi="Product Sans"/>
              </w:rPr>
            </w:pPr>
            <w:r w:rsidRPr="00C225D2">
              <w:rPr>
                <w:rFonts w:ascii="Product Sans" w:hAnsi="Product Sans"/>
              </w:rPr>
              <w:t>No</w:t>
            </w:r>
          </w:p>
        </w:tc>
        <w:tc>
          <w:tcPr>
            <w:tcW w:w="2543" w:type="dxa"/>
            <w:vAlign w:val="center"/>
          </w:tcPr>
          <w:p w:rsidR="00312469" w:rsidRPr="00C225D2" w:rsidRDefault="00312469" w:rsidP="006662C6">
            <w:pPr>
              <w:jc w:val="center"/>
              <w:rPr>
                <w:rFonts w:ascii="Product Sans" w:hAnsi="Product Sans"/>
              </w:rPr>
            </w:pPr>
            <w:r w:rsidRPr="00C225D2">
              <w:rPr>
                <w:rFonts w:ascii="Product Sans" w:hAnsi="Product Sans"/>
              </w:rPr>
              <w:t>Count</w:t>
            </w:r>
          </w:p>
        </w:tc>
        <w:tc>
          <w:tcPr>
            <w:tcW w:w="2543" w:type="dxa"/>
            <w:vAlign w:val="center"/>
          </w:tcPr>
          <w:p w:rsidR="00312469" w:rsidRPr="00C225D2" w:rsidRDefault="006E4298" w:rsidP="006662C6">
            <w:pPr>
              <w:jc w:val="right"/>
              <w:rPr>
                <w:rFonts w:ascii="Product Sans" w:hAnsi="Product Sans"/>
              </w:rPr>
            </w:pPr>
            <w:r w:rsidRPr="00C225D2">
              <w:rPr>
                <w:rFonts w:ascii="Product Sans" w:hAnsi="Product Sans"/>
              </w:rPr>
              <w:t>0.757025702570257</w:t>
            </w:r>
          </w:p>
        </w:tc>
      </w:tr>
      <w:tr w:rsidR="00C225D2" w:rsidRPr="00C225D2" w:rsidTr="006662C6">
        <w:trPr>
          <w:trHeight w:val="583"/>
        </w:trPr>
        <w:tc>
          <w:tcPr>
            <w:tcW w:w="2542" w:type="dxa"/>
            <w:vAlign w:val="center"/>
          </w:tcPr>
          <w:p w:rsidR="00312469" w:rsidRPr="00C225D2" w:rsidRDefault="00312469" w:rsidP="006662C6">
            <w:pPr>
              <w:jc w:val="center"/>
              <w:rPr>
                <w:rFonts w:ascii="Product Sans" w:hAnsi="Product Sans"/>
              </w:rPr>
            </w:pPr>
            <w:r w:rsidRPr="00C225D2">
              <w:rPr>
                <w:rFonts w:ascii="Product Sans" w:hAnsi="Product Sans"/>
              </w:rPr>
              <w:t>Stemming</w:t>
            </w:r>
          </w:p>
        </w:tc>
        <w:tc>
          <w:tcPr>
            <w:tcW w:w="2542" w:type="dxa"/>
            <w:vAlign w:val="center"/>
          </w:tcPr>
          <w:p w:rsidR="00312469" w:rsidRPr="00C225D2" w:rsidRDefault="00312469" w:rsidP="006662C6">
            <w:pPr>
              <w:jc w:val="center"/>
              <w:rPr>
                <w:rFonts w:ascii="Product Sans" w:hAnsi="Product Sans"/>
              </w:rPr>
            </w:pPr>
            <w:r w:rsidRPr="00C225D2">
              <w:rPr>
                <w:rFonts w:ascii="Product Sans" w:hAnsi="Product Sans"/>
              </w:rPr>
              <w:t>No</w:t>
            </w:r>
          </w:p>
        </w:tc>
        <w:tc>
          <w:tcPr>
            <w:tcW w:w="2543" w:type="dxa"/>
            <w:vAlign w:val="center"/>
          </w:tcPr>
          <w:p w:rsidR="00312469" w:rsidRPr="00C225D2" w:rsidRDefault="00312469" w:rsidP="006662C6">
            <w:pPr>
              <w:jc w:val="center"/>
              <w:rPr>
                <w:rFonts w:ascii="Product Sans" w:hAnsi="Product Sans"/>
              </w:rPr>
            </w:pPr>
            <w:r w:rsidRPr="00C225D2">
              <w:rPr>
                <w:rFonts w:ascii="Product Sans" w:hAnsi="Product Sans"/>
              </w:rPr>
              <w:t>Count</w:t>
            </w:r>
          </w:p>
        </w:tc>
        <w:tc>
          <w:tcPr>
            <w:tcW w:w="2543" w:type="dxa"/>
            <w:vAlign w:val="center"/>
          </w:tcPr>
          <w:p w:rsidR="00312469" w:rsidRPr="00C225D2" w:rsidRDefault="006E4298" w:rsidP="006662C6">
            <w:pPr>
              <w:jc w:val="right"/>
              <w:rPr>
                <w:rFonts w:ascii="Product Sans" w:hAnsi="Product Sans"/>
              </w:rPr>
            </w:pPr>
            <w:r w:rsidRPr="00C225D2">
              <w:rPr>
                <w:rFonts w:ascii="Product Sans" w:hAnsi="Product Sans"/>
              </w:rPr>
              <w:t>0.755025502550255</w:t>
            </w:r>
          </w:p>
        </w:tc>
      </w:tr>
      <w:tr w:rsidR="00C225D2" w:rsidRPr="00C225D2" w:rsidTr="006662C6">
        <w:trPr>
          <w:trHeight w:val="583"/>
        </w:trPr>
        <w:tc>
          <w:tcPr>
            <w:tcW w:w="2542" w:type="dxa"/>
            <w:vAlign w:val="center"/>
          </w:tcPr>
          <w:p w:rsidR="00312469" w:rsidRPr="00C225D2" w:rsidRDefault="00312469" w:rsidP="006662C6">
            <w:pPr>
              <w:jc w:val="center"/>
              <w:rPr>
                <w:rFonts w:ascii="Product Sans" w:hAnsi="Product Sans"/>
              </w:rPr>
            </w:pPr>
            <w:r w:rsidRPr="00C225D2">
              <w:rPr>
                <w:rFonts w:ascii="Product Sans" w:hAnsi="Product Sans"/>
              </w:rPr>
              <w:t>Lemmatizing</w:t>
            </w:r>
          </w:p>
        </w:tc>
        <w:tc>
          <w:tcPr>
            <w:tcW w:w="2542" w:type="dxa"/>
            <w:vAlign w:val="center"/>
          </w:tcPr>
          <w:p w:rsidR="00312469" w:rsidRPr="00C225D2" w:rsidRDefault="006E4298" w:rsidP="006662C6">
            <w:pPr>
              <w:jc w:val="center"/>
              <w:rPr>
                <w:rFonts w:ascii="Product Sans" w:hAnsi="Product Sans"/>
              </w:rPr>
            </w:pPr>
            <w:r w:rsidRPr="00C225D2">
              <w:rPr>
                <w:rFonts w:ascii="Product Sans" w:hAnsi="Product Sans"/>
              </w:rPr>
              <w:t>Yes</w:t>
            </w:r>
          </w:p>
        </w:tc>
        <w:tc>
          <w:tcPr>
            <w:tcW w:w="2543" w:type="dxa"/>
            <w:vAlign w:val="center"/>
          </w:tcPr>
          <w:p w:rsidR="00312469" w:rsidRPr="00C225D2" w:rsidRDefault="006E4298" w:rsidP="006662C6">
            <w:pPr>
              <w:jc w:val="center"/>
              <w:rPr>
                <w:rFonts w:ascii="Product Sans" w:hAnsi="Product Sans"/>
              </w:rPr>
            </w:pPr>
            <w:r w:rsidRPr="00C225D2">
              <w:rPr>
                <w:rFonts w:ascii="Product Sans" w:hAnsi="Product Sans"/>
              </w:rPr>
              <w:t>Count</w:t>
            </w:r>
          </w:p>
        </w:tc>
        <w:tc>
          <w:tcPr>
            <w:tcW w:w="2543" w:type="dxa"/>
            <w:vAlign w:val="center"/>
          </w:tcPr>
          <w:p w:rsidR="00312469" w:rsidRPr="00C225D2" w:rsidRDefault="006E4298" w:rsidP="006662C6">
            <w:pPr>
              <w:ind w:firstLine="720"/>
              <w:jc w:val="right"/>
              <w:rPr>
                <w:rFonts w:ascii="Product Sans" w:hAnsi="Product Sans"/>
              </w:rPr>
            </w:pPr>
            <w:r w:rsidRPr="00C225D2">
              <w:rPr>
                <w:rFonts w:ascii="Product Sans" w:hAnsi="Product Sans"/>
              </w:rPr>
              <w:t>0.7483748374837483</w:t>
            </w:r>
          </w:p>
        </w:tc>
      </w:tr>
      <w:tr w:rsidR="00C225D2" w:rsidRPr="00C225D2" w:rsidTr="006662C6">
        <w:trPr>
          <w:trHeight w:val="583"/>
        </w:trPr>
        <w:tc>
          <w:tcPr>
            <w:tcW w:w="2542" w:type="dxa"/>
            <w:vAlign w:val="center"/>
          </w:tcPr>
          <w:p w:rsidR="00312469" w:rsidRPr="00C225D2" w:rsidRDefault="006E4298" w:rsidP="006662C6">
            <w:pPr>
              <w:jc w:val="center"/>
              <w:rPr>
                <w:rFonts w:ascii="Product Sans" w:hAnsi="Product Sans"/>
              </w:rPr>
            </w:pPr>
            <w:r w:rsidRPr="00C225D2">
              <w:rPr>
                <w:rFonts w:ascii="Product Sans" w:hAnsi="Product Sans"/>
              </w:rPr>
              <w:t>None</w:t>
            </w:r>
          </w:p>
        </w:tc>
        <w:tc>
          <w:tcPr>
            <w:tcW w:w="2542" w:type="dxa"/>
            <w:vAlign w:val="center"/>
          </w:tcPr>
          <w:p w:rsidR="00312469" w:rsidRPr="00C225D2" w:rsidRDefault="006E4298" w:rsidP="006662C6">
            <w:pPr>
              <w:jc w:val="center"/>
              <w:rPr>
                <w:rFonts w:ascii="Product Sans" w:hAnsi="Product Sans"/>
              </w:rPr>
            </w:pPr>
            <w:r w:rsidRPr="00C225D2">
              <w:rPr>
                <w:rFonts w:ascii="Product Sans" w:hAnsi="Product Sans"/>
              </w:rPr>
              <w:t>No</w:t>
            </w:r>
          </w:p>
        </w:tc>
        <w:tc>
          <w:tcPr>
            <w:tcW w:w="2543" w:type="dxa"/>
            <w:vAlign w:val="center"/>
          </w:tcPr>
          <w:p w:rsidR="00312469" w:rsidRPr="00C225D2" w:rsidRDefault="006E4298" w:rsidP="006662C6">
            <w:pPr>
              <w:jc w:val="center"/>
              <w:rPr>
                <w:rFonts w:ascii="Product Sans" w:hAnsi="Product Sans"/>
              </w:rPr>
            </w:pPr>
            <w:r w:rsidRPr="00C225D2">
              <w:rPr>
                <w:rFonts w:ascii="Product Sans" w:hAnsi="Product Sans"/>
              </w:rPr>
              <w:t>Tf-Idf</w:t>
            </w:r>
          </w:p>
        </w:tc>
        <w:tc>
          <w:tcPr>
            <w:tcW w:w="2543" w:type="dxa"/>
            <w:vAlign w:val="center"/>
          </w:tcPr>
          <w:p w:rsidR="00312469" w:rsidRPr="00C225D2" w:rsidRDefault="006E4298" w:rsidP="006662C6">
            <w:pPr>
              <w:jc w:val="right"/>
              <w:rPr>
                <w:rFonts w:ascii="Product Sans" w:hAnsi="Product Sans"/>
              </w:rPr>
            </w:pPr>
            <w:r w:rsidRPr="00C225D2">
              <w:rPr>
                <w:rFonts w:ascii="Product Sans" w:hAnsi="Product Sans"/>
              </w:rPr>
              <w:t>0.7480748074807481</w:t>
            </w:r>
          </w:p>
        </w:tc>
      </w:tr>
      <w:tr w:rsidR="00C225D2" w:rsidRPr="00C225D2" w:rsidTr="006662C6">
        <w:trPr>
          <w:trHeight w:val="583"/>
        </w:trPr>
        <w:tc>
          <w:tcPr>
            <w:tcW w:w="2542" w:type="dxa"/>
            <w:vAlign w:val="center"/>
          </w:tcPr>
          <w:p w:rsidR="00312469" w:rsidRPr="00C225D2" w:rsidRDefault="006E4298" w:rsidP="006662C6">
            <w:pPr>
              <w:jc w:val="center"/>
              <w:rPr>
                <w:rFonts w:ascii="Product Sans" w:hAnsi="Product Sans"/>
              </w:rPr>
            </w:pPr>
            <w:r w:rsidRPr="00C225D2">
              <w:rPr>
                <w:rFonts w:ascii="Product Sans" w:hAnsi="Product Sans"/>
              </w:rPr>
              <w:t>Stemming</w:t>
            </w:r>
          </w:p>
        </w:tc>
        <w:tc>
          <w:tcPr>
            <w:tcW w:w="2542" w:type="dxa"/>
            <w:vAlign w:val="center"/>
          </w:tcPr>
          <w:p w:rsidR="00312469" w:rsidRPr="00C225D2" w:rsidRDefault="006E4298" w:rsidP="006662C6">
            <w:pPr>
              <w:jc w:val="center"/>
              <w:rPr>
                <w:rFonts w:ascii="Product Sans" w:hAnsi="Product Sans"/>
              </w:rPr>
            </w:pPr>
            <w:r w:rsidRPr="00C225D2">
              <w:rPr>
                <w:rFonts w:ascii="Product Sans" w:hAnsi="Product Sans"/>
              </w:rPr>
              <w:t>Yes</w:t>
            </w:r>
          </w:p>
        </w:tc>
        <w:tc>
          <w:tcPr>
            <w:tcW w:w="2543" w:type="dxa"/>
            <w:vAlign w:val="center"/>
          </w:tcPr>
          <w:p w:rsidR="00312469" w:rsidRPr="00C225D2" w:rsidRDefault="006E4298" w:rsidP="006662C6">
            <w:pPr>
              <w:jc w:val="center"/>
              <w:rPr>
                <w:rFonts w:ascii="Product Sans" w:hAnsi="Product Sans"/>
              </w:rPr>
            </w:pPr>
            <w:r w:rsidRPr="00C225D2">
              <w:rPr>
                <w:rFonts w:ascii="Product Sans" w:hAnsi="Product Sans"/>
              </w:rPr>
              <w:t>Count</w:t>
            </w:r>
          </w:p>
        </w:tc>
        <w:tc>
          <w:tcPr>
            <w:tcW w:w="2543" w:type="dxa"/>
            <w:vAlign w:val="center"/>
          </w:tcPr>
          <w:p w:rsidR="00312469" w:rsidRPr="00C225D2" w:rsidRDefault="006E4298" w:rsidP="006662C6">
            <w:pPr>
              <w:ind w:firstLine="720"/>
              <w:jc w:val="right"/>
              <w:rPr>
                <w:rFonts w:ascii="Product Sans" w:hAnsi="Product Sans"/>
              </w:rPr>
            </w:pPr>
            <w:r w:rsidRPr="00C225D2">
              <w:rPr>
                <w:rFonts w:ascii="Product Sans" w:hAnsi="Product Sans"/>
              </w:rPr>
              <w:t>0.7477747774777478</w:t>
            </w:r>
          </w:p>
        </w:tc>
      </w:tr>
      <w:tr w:rsidR="00C225D2" w:rsidRPr="00C225D2" w:rsidTr="006662C6">
        <w:trPr>
          <w:trHeight w:val="552"/>
        </w:trPr>
        <w:tc>
          <w:tcPr>
            <w:tcW w:w="2542" w:type="dxa"/>
            <w:vAlign w:val="center"/>
          </w:tcPr>
          <w:p w:rsidR="00312469" w:rsidRPr="00C225D2" w:rsidRDefault="006E4298" w:rsidP="006662C6">
            <w:pPr>
              <w:jc w:val="center"/>
              <w:rPr>
                <w:rFonts w:ascii="Product Sans" w:hAnsi="Product Sans"/>
              </w:rPr>
            </w:pPr>
            <w:r w:rsidRPr="00C225D2">
              <w:rPr>
                <w:rFonts w:ascii="Product Sans" w:hAnsi="Product Sans"/>
              </w:rPr>
              <w:t>Lemmatizing</w:t>
            </w:r>
          </w:p>
        </w:tc>
        <w:tc>
          <w:tcPr>
            <w:tcW w:w="2542" w:type="dxa"/>
            <w:vAlign w:val="center"/>
          </w:tcPr>
          <w:p w:rsidR="00312469" w:rsidRPr="00C225D2" w:rsidRDefault="006E4298" w:rsidP="006662C6">
            <w:pPr>
              <w:jc w:val="center"/>
              <w:rPr>
                <w:rFonts w:ascii="Product Sans" w:hAnsi="Product Sans"/>
              </w:rPr>
            </w:pPr>
            <w:r w:rsidRPr="00C225D2">
              <w:rPr>
                <w:rFonts w:ascii="Product Sans" w:hAnsi="Product Sans"/>
              </w:rPr>
              <w:t>Yes</w:t>
            </w:r>
          </w:p>
        </w:tc>
        <w:tc>
          <w:tcPr>
            <w:tcW w:w="2543" w:type="dxa"/>
            <w:vAlign w:val="center"/>
          </w:tcPr>
          <w:p w:rsidR="00312469" w:rsidRPr="00C225D2" w:rsidRDefault="006E4298" w:rsidP="006662C6">
            <w:pPr>
              <w:jc w:val="center"/>
              <w:rPr>
                <w:rFonts w:ascii="Product Sans" w:hAnsi="Product Sans"/>
              </w:rPr>
            </w:pPr>
            <w:r w:rsidRPr="00C225D2">
              <w:rPr>
                <w:rFonts w:ascii="Product Sans" w:hAnsi="Product Sans"/>
              </w:rPr>
              <w:t>Tf-Idf</w:t>
            </w:r>
          </w:p>
        </w:tc>
        <w:tc>
          <w:tcPr>
            <w:tcW w:w="2543" w:type="dxa"/>
            <w:vAlign w:val="center"/>
          </w:tcPr>
          <w:p w:rsidR="00312469" w:rsidRPr="00C225D2" w:rsidRDefault="006E4298" w:rsidP="006662C6">
            <w:pPr>
              <w:jc w:val="right"/>
              <w:rPr>
                <w:rFonts w:ascii="Product Sans" w:hAnsi="Product Sans"/>
              </w:rPr>
            </w:pPr>
            <w:r w:rsidRPr="00C225D2">
              <w:rPr>
                <w:rFonts w:ascii="Product Sans" w:hAnsi="Product Sans"/>
              </w:rPr>
              <w:t>0.7456245624562456</w:t>
            </w:r>
          </w:p>
        </w:tc>
      </w:tr>
      <w:tr w:rsidR="00C225D2" w:rsidRPr="00C225D2" w:rsidTr="006662C6">
        <w:trPr>
          <w:trHeight w:val="583"/>
        </w:trPr>
        <w:tc>
          <w:tcPr>
            <w:tcW w:w="2542" w:type="dxa"/>
            <w:vAlign w:val="center"/>
          </w:tcPr>
          <w:p w:rsidR="00312469" w:rsidRPr="00C225D2" w:rsidRDefault="006E4298" w:rsidP="006662C6">
            <w:pPr>
              <w:jc w:val="center"/>
              <w:rPr>
                <w:rFonts w:ascii="Product Sans" w:hAnsi="Product Sans"/>
              </w:rPr>
            </w:pPr>
            <w:r w:rsidRPr="00C225D2">
              <w:rPr>
                <w:rFonts w:ascii="Product Sans" w:hAnsi="Product Sans"/>
              </w:rPr>
              <w:t>Stemming</w:t>
            </w:r>
          </w:p>
        </w:tc>
        <w:tc>
          <w:tcPr>
            <w:tcW w:w="2542" w:type="dxa"/>
            <w:vAlign w:val="center"/>
          </w:tcPr>
          <w:p w:rsidR="00312469" w:rsidRPr="00C225D2" w:rsidRDefault="006E4298" w:rsidP="006662C6">
            <w:pPr>
              <w:jc w:val="center"/>
              <w:rPr>
                <w:rFonts w:ascii="Product Sans" w:hAnsi="Product Sans"/>
              </w:rPr>
            </w:pPr>
            <w:r w:rsidRPr="00C225D2">
              <w:rPr>
                <w:rFonts w:ascii="Product Sans" w:hAnsi="Product Sans"/>
              </w:rPr>
              <w:t>No</w:t>
            </w:r>
          </w:p>
        </w:tc>
        <w:tc>
          <w:tcPr>
            <w:tcW w:w="2543" w:type="dxa"/>
            <w:vAlign w:val="center"/>
          </w:tcPr>
          <w:p w:rsidR="00312469" w:rsidRPr="00C225D2" w:rsidRDefault="006E4298" w:rsidP="006662C6">
            <w:pPr>
              <w:jc w:val="center"/>
              <w:rPr>
                <w:rFonts w:ascii="Product Sans" w:hAnsi="Product Sans"/>
              </w:rPr>
            </w:pPr>
            <w:r w:rsidRPr="00C225D2">
              <w:rPr>
                <w:rFonts w:ascii="Product Sans" w:hAnsi="Product Sans"/>
              </w:rPr>
              <w:t>Tf-Idf</w:t>
            </w:r>
          </w:p>
        </w:tc>
        <w:tc>
          <w:tcPr>
            <w:tcW w:w="2543" w:type="dxa"/>
            <w:vAlign w:val="center"/>
          </w:tcPr>
          <w:p w:rsidR="00312469" w:rsidRPr="00C225D2" w:rsidRDefault="006E4298" w:rsidP="006662C6">
            <w:pPr>
              <w:jc w:val="right"/>
              <w:rPr>
                <w:rFonts w:ascii="Product Sans" w:hAnsi="Product Sans"/>
              </w:rPr>
            </w:pPr>
            <w:r w:rsidRPr="00C225D2">
              <w:rPr>
                <w:rFonts w:ascii="Product Sans" w:hAnsi="Product Sans"/>
              </w:rPr>
              <w:t>0.7435743574357436</w:t>
            </w:r>
          </w:p>
        </w:tc>
      </w:tr>
      <w:tr w:rsidR="00C225D2" w:rsidRPr="00C225D2" w:rsidTr="006662C6">
        <w:trPr>
          <w:trHeight w:val="583"/>
        </w:trPr>
        <w:tc>
          <w:tcPr>
            <w:tcW w:w="2542" w:type="dxa"/>
            <w:vAlign w:val="center"/>
          </w:tcPr>
          <w:p w:rsidR="00312469" w:rsidRPr="00C225D2" w:rsidRDefault="006E4298" w:rsidP="006662C6">
            <w:pPr>
              <w:jc w:val="center"/>
              <w:rPr>
                <w:rFonts w:ascii="Product Sans" w:hAnsi="Product Sans"/>
              </w:rPr>
            </w:pPr>
            <w:r w:rsidRPr="00C225D2">
              <w:rPr>
                <w:rFonts w:ascii="Product Sans" w:hAnsi="Product Sans"/>
              </w:rPr>
              <w:t>Lemmatizing</w:t>
            </w:r>
          </w:p>
        </w:tc>
        <w:tc>
          <w:tcPr>
            <w:tcW w:w="2542" w:type="dxa"/>
            <w:vAlign w:val="center"/>
          </w:tcPr>
          <w:p w:rsidR="00312469" w:rsidRPr="00C225D2" w:rsidRDefault="006E4298" w:rsidP="006662C6">
            <w:pPr>
              <w:jc w:val="center"/>
              <w:rPr>
                <w:rFonts w:ascii="Product Sans" w:hAnsi="Product Sans"/>
              </w:rPr>
            </w:pPr>
            <w:r w:rsidRPr="00C225D2">
              <w:rPr>
                <w:rFonts w:ascii="Product Sans" w:hAnsi="Product Sans"/>
              </w:rPr>
              <w:t>No</w:t>
            </w:r>
          </w:p>
        </w:tc>
        <w:tc>
          <w:tcPr>
            <w:tcW w:w="2543" w:type="dxa"/>
            <w:vAlign w:val="center"/>
          </w:tcPr>
          <w:p w:rsidR="00312469" w:rsidRPr="00C225D2" w:rsidRDefault="006E4298" w:rsidP="006662C6">
            <w:pPr>
              <w:jc w:val="center"/>
              <w:rPr>
                <w:rFonts w:ascii="Product Sans" w:hAnsi="Product Sans"/>
              </w:rPr>
            </w:pPr>
            <w:r w:rsidRPr="00C225D2">
              <w:rPr>
                <w:rFonts w:ascii="Product Sans" w:hAnsi="Product Sans"/>
              </w:rPr>
              <w:t>Tf-Idf</w:t>
            </w:r>
          </w:p>
        </w:tc>
        <w:tc>
          <w:tcPr>
            <w:tcW w:w="2543" w:type="dxa"/>
            <w:vAlign w:val="center"/>
          </w:tcPr>
          <w:p w:rsidR="00312469" w:rsidRPr="00C225D2" w:rsidRDefault="002E3405" w:rsidP="006662C6">
            <w:pPr>
              <w:jc w:val="right"/>
              <w:rPr>
                <w:rFonts w:ascii="Product Sans" w:hAnsi="Product Sans"/>
              </w:rPr>
            </w:pPr>
            <w:r w:rsidRPr="00C225D2">
              <w:rPr>
                <w:rFonts w:ascii="Product Sans" w:hAnsi="Product Sans"/>
              </w:rPr>
              <w:t>0.7403740374037404</w:t>
            </w:r>
          </w:p>
        </w:tc>
      </w:tr>
      <w:tr w:rsidR="00C225D2" w:rsidRPr="00C225D2" w:rsidTr="006662C6">
        <w:trPr>
          <w:trHeight w:val="583"/>
        </w:trPr>
        <w:tc>
          <w:tcPr>
            <w:tcW w:w="2542" w:type="dxa"/>
            <w:vAlign w:val="center"/>
          </w:tcPr>
          <w:p w:rsidR="00312469" w:rsidRPr="00C225D2" w:rsidRDefault="006E4298" w:rsidP="006662C6">
            <w:pPr>
              <w:jc w:val="center"/>
              <w:rPr>
                <w:rFonts w:ascii="Product Sans" w:hAnsi="Product Sans"/>
              </w:rPr>
            </w:pPr>
            <w:r w:rsidRPr="00C225D2">
              <w:rPr>
                <w:rFonts w:ascii="Product Sans" w:hAnsi="Product Sans"/>
              </w:rPr>
              <w:t>Stemming</w:t>
            </w:r>
          </w:p>
        </w:tc>
        <w:tc>
          <w:tcPr>
            <w:tcW w:w="2542" w:type="dxa"/>
            <w:vAlign w:val="center"/>
          </w:tcPr>
          <w:p w:rsidR="00312469" w:rsidRPr="00C225D2" w:rsidRDefault="006E4298" w:rsidP="006662C6">
            <w:pPr>
              <w:jc w:val="center"/>
              <w:rPr>
                <w:rFonts w:ascii="Product Sans" w:hAnsi="Product Sans"/>
              </w:rPr>
            </w:pPr>
            <w:r w:rsidRPr="00C225D2">
              <w:rPr>
                <w:rFonts w:ascii="Product Sans" w:hAnsi="Product Sans"/>
              </w:rPr>
              <w:t>Yes</w:t>
            </w:r>
          </w:p>
        </w:tc>
        <w:tc>
          <w:tcPr>
            <w:tcW w:w="2543" w:type="dxa"/>
            <w:vAlign w:val="center"/>
          </w:tcPr>
          <w:p w:rsidR="00312469" w:rsidRPr="00C225D2" w:rsidRDefault="006E4298" w:rsidP="006662C6">
            <w:pPr>
              <w:jc w:val="center"/>
              <w:rPr>
                <w:rFonts w:ascii="Product Sans" w:hAnsi="Product Sans"/>
              </w:rPr>
            </w:pPr>
            <w:r w:rsidRPr="00C225D2">
              <w:rPr>
                <w:rFonts w:ascii="Product Sans" w:hAnsi="Product Sans"/>
              </w:rPr>
              <w:t>Tf-Idf</w:t>
            </w:r>
          </w:p>
        </w:tc>
        <w:tc>
          <w:tcPr>
            <w:tcW w:w="2543" w:type="dxa"/>
            <w:vAlign w:val="center"/>
          </w:tcPr>
          <w:p w:rsidR="00312469" w:rsidRPr="00C225D2" w:rsidRDefault="002E3405" w:rsidP="006662C6">
            <w:pPr>
              <w:jc w:val="right"/>
              <w:rPr>
                <w:rFonts w:ascii="Product Sans" w:hAnsi="Product Sans"/>
              </w:rPr>
            </w:pPr>
            <w:r w:rsidRPr="00C225D2">
              <w:rPr>
                <w:rFonts w:ascii="Product Sans" w:hAnsi="Product Sans"/>
              </w:rPr>
              <w:t>0.7383738373837384</w:t>
            </w:r>
          </w:p>
        </w:tc>
      </w:tr>
    </w:tbl>
    <w:p w:rsidR="00023C66" w:rsidRPr="00C225D2" w:rsidRDefault="003A3372" w:rsidP="005A55B3">
      <w:pPr>
        <w:tabs>
          <w:tab w:val="left" w:pos="1103"/>
        </w:tabs>
        <w:jc w:val="both"/>
        <w:rPr>
          <w:rFonts w:ascii="Product Sans" w:hAnsi="Product Sans"/>
          <w:sz w:val="32"/>
          <w:szCs w:val="34"/>
        </w:rPr>
      </w:pPr>
      <w:r w:rsidRPr="00C225D2">
        <w:rPr>
          <w:rFonts w:ascii="Product Sans" w:hAnsi="Product Sans"/>
          <w:sz w:val="32"/>
          <w:szCs w:val="34"/>
        </w:rPr>
        <w:tab/>
      </w:r>
    </w:p>
    <w:p w:rsidR="003A3372" w:rsidRPr="00C225D2" w:rsidRDefault="003A3372" w:rsidP="005A55B3">
      <w:pPr>
        <w:tabs>
          <w:tab w:val="left" w:pos="1103"/>
        </w:tabs>
        <w:jc w:val="both"/>
        <w:rPr>
          <w:rFonts w:ascii="Product Sans" w:hAnsi="Product Sans"/>
        </w:rPr>
      </w:pPr>
    </w:p>
    <w:p w:rsidR="003A3372" w:rsidRPr="00C225D2" w:rsidRDefault="003A3372" w:rsidP="005A55B3">
      <w:pPr>
        <w:tabs>
          <w:tab w:val="left" w:pos="1103"/>
        </w:tabs>
        <w:jc w:val="both"/>
        <w:rPr>
          <w:rFonts w:ascii="Product Sans" w:hAnsi="Product Sans"/>
          <w:sz w:val="24"/>
          <w:szCs w:val="30"/>
        </w:rPr>
      </w:pPr>
      <w:r w:rsidRPr="00C225D2">
        <w:rPr>
          <w:rFonts w:ascii="Product Sans" w:hAnsi="Product Sans"/>
          <w:sz w:val="24"/>
          <w:szCs w:val="30"/>
        </w:rPr>
        <w:t>So here we see the best combination for sentiment analysis with this dataset is using</w:t>
      </w:r>
    </w:p>
    <w:p w:rsidR="003A3372" w:rsidRPr="00C225D2" w:rsidRDefault="003A3372" w:rsidP="005A55B3">
      <w:pPr>
        <w:pStyle w:val="ListParagraph"/>
        <w:numPr>
          <w:ilvl w:val="0"/>
          <w:numId w:val="11"/>
        </w:numPr>
        <w:tabs>
          <w:tab w:val="left" w:pos="1103"/>
        </w:tabs>
        <w:jc w:val="both"/>
        <w:rPr>
          <w:rFonts w:ascii="Product Sans" w:hAnsi="Product Sans"/>
        </w:rPr>
      </w:pPr>
      <w:r w:rsidRPr="00C225D2">
        <w:rPr>
          <w:rFonts w:ascii="Product Sans" w:hAnsi="Product Sans"/>
        </w:rPr>
        <w:t>Without normalization</w:t>
      </w:r>
    </w:p>
    <w:p w:rsidR="003A3372" w:rsidRPr="00C225D2" w:rsidRDefault="003A3372" w:rsidP="005A55B3">
      <w:pPr>
        <w:pStyle w:val="ListParagraph"/>
        <w:numPr>
          <w:ilvl w:val="0"/>
          <w:numId w:val="11"/>
        </w:numPr>
        <w:tabs>
          <w:tab w:val="left" w:pos="1103"/>
        </w:tabs>
        <w:jc w:val="both"/>
        <w:rPr>
          <w:rFonts w:ascii="Product Sans" w:hAnsi="Product Sans"/>
        </w:rPr>
      </w:pPr>
      <w:r w:rsidRPr="00C225D2">
        <w:rPr>
          <w:rFonts w:ascii="Product Sans" w:hAnsi="Product Sans"/>
        </w:rPr>
        <w:t>Without stop words</w:t>
      </w:r>
    </w:p>
    <w:p w:rsidR="003A3372" w:rsidRPr="00C225D2" w:rsidRDefault="003A3372" w:rsidP="005A55B3">
      <w:pPr>
        <w:pStyle w:val="ListParagraph"/>
        <w:numPr>
          <w:ilvl w:val="0"/>
          <w:numId w:val="11"/>
        </w:numPr>
        <w:tabs>
          <w:tab w:val="left" w:pos="1103"/>
        </w:tabs>
        <w:jc w:val="both"/>
        <w:rPr>
          <w:rFonts w:ascii="Product Sans" w:hAnsi="Product Sans"/>
        </w:rPr>
      </w:pPr>
      <w:r w:rsidRPr="00C225D2">
        <w:rPr>
          <w:rFonts w:ascii="Product Sans" w:hAnsi="Product Sans"/>
        </w:rPr>
        <w:t>Count Vectorizer</w:t>
      </w:r>
    </w:p>
    <w:p w:rsidR="00DF1B5D" w:rsidRPr="00C225D2" w:rsidRDefault="00DF1B5D" w:rsidP="005A55B3">
      <w:pPr>
        <w:tabs>
          <w:tab w:val="left" w:pos="1103"/>
        </w:tabs>
        <w:jc w:val="both"/>
        <w:rPr>
          <w:rFonts w:ascii="Product Sans" w:hAnsi="Product Sans"/>
        </w:rPr>
      </w:pPr>
      <w:r w:rsidRPr="00C225D2">
        <w:rPr>
          <w:rFonts w:ascii="Product Sans" w:hAnsi="Product Sans"/>
        </w:rPr>
        <w:t>For document analysis the best combination will include lemmatization, stop words, but in sentiment analysis, they aren't providing edge over the raw datas.</w:t>
      </w:r>
    </w:p>
    <w:p w:rsidR="003A3372" w:rsidRPr="00C225D2" w:rsidRDefault="003A3372" w:rsidP="005A55B3">
      <w:pPr>
        <w:jc w:val="both"/>
        <w:rPr>
          <w:rFonts w:ascii="Product Sans" w:hAnsi="Product Sans"/>
          <w:sz w:val="32"/>
          <w:szCs w:val="34"/>
        </w:rPr>
      </w:pPr>
    </w:p>
    <w:p w:rsidR="003A3372" w:rsidRPr="00C225D2" w:rsidRDefault="003A3372" w:rsidP="005A55B3">
      <w:pPr>
        <w:jc w:val="both"/>
        <w:rPr>
          <w:rFonts w:ascii="Product Sans" w:hAnsi="Product Sans"/>
          <w:sz w:val="32"/>
          <w:szCs w:val="34"/>
        </w:rPr>
      </w:pPr>
      <w:r w:rsidRPr="00C225D2">
        <w:rPr>
          <w:rFonts w:ascii="Product Sans" w:hAnsi="Product Sans"/>
          <w:sz w:val="32"/>
          <w:szCs w:val="34"/>
        </w:rPr>
        <w:t>Accuracy</w:t>
      </w:r>
      <w:r w:rsidR="00F46010" w:rsidRPr="00C225D2">
        <w:rPr>
          <w:rFonts w:ascii="Product Sans" w:hAnsi="Product Sans"/>
          <w:sz w:val="32"/>
          <w:szCs w:val="34"/>
        </w:rPr>
        <w:t xml:space="preserve"> (N-grams)</w:t>
      </w:r>
    </w:p>
    <w:tbl>
      <w:tblPr>
        <w:tblStyle w:val="TableGrid"/>
        <w:tblpPr w:leftFromText="180" w:rightFromText="180" w:vertAnchor="text" w:horzAnchor="margin" w:tblpY="57"/>
        <w:tblW w:w="0" w:type="auto"/>
        <w:tblLook w:val="04A0" w:firstRow="1" w:lastRow="0" w:firstColumn="1" w:lastColumn="0" w:noHBand="0" w:noVBand="1"/>
      </w:tblPr>
      <w:tblGrid>
        <w:gridCol w:w="4975"/>
        <w:gridCol w:w="4975"/>
      </w:tblGrid>
      <w:tr w:rsidR="00C225D2" w:rsidRPr="00C225D2" w:rsidTr="006662C6">
        <w:trPr>
          <w:trHeight w:val="560"/>
        </w:trPr>
        <w:tc>
          <w:tcPr>
            <w:tcW w:w="4975" w:type="dxa"/>
            <w:vAlign w:val="center"/>
          </w:tcPr>
          <w:p w:rsidR="00F46010" w:rsidRPr="00C225D2" w:rsidRDefault="00DC4D5E" w:rsidP="006662C6">
            <w:pPr>
              <w:jc w:val="center"/>
              <w:rPr>
                <w:rFonts w:ascii="Product Sans" w:hAnsi="Product Sans"/>
                <w:sz w:val="28"/>
                <w:szCs w:val="32"/>
              </w:rPr>
            </w:pPr>
            <w:r w:rsidRPr="00C225D2">
              <w:rPr>
                <w:rFonts w:ascii="Product Sans" w:hAnsi="Product Sans"/>
                <w:sz w:val="28"/>
                <w:szCs w:val="32"/>
              </w:rPr>
              <w:t>N-gram Methods</w:t>
            </w:r>
          </w:p>
        </w:tc>
        <w:tc>
          <w:tcPr>
            <w:tcW w:w="4975" w:type="dxa"/>
            <w:vAlign w:val="center"/>
          </w:tcPr>
          <w:p w:rsidR="00F46010" w:rsidRPr="00C225D2" w:rsidRDefault="00F46010" w:rsidP="006662C6">
            <w:pPr>
              <w:jc w:val="center"/>
              <w:rPr>
                <w:rFonts w:ascii="Product Sans" w:hAnsi="Product Sans"/>
                <w:sz w:val="28"/>
                <w:szCs w:val="32"/>
              </w:rPr>
            </w:pPr>
            <w:r w:rsidRPr="00C225D2">
              <w:rPr>
                <w:rFonts w:ascii="Product Sans" w:hAnsi="Product Sans"/>
                <w:sz w:val="28"/>
                <w:szCs w:val="32"/>
              </w:rPr>
              <w:t>Accuracy</w:t>
            </w:r>
          </w:p>
        </w:tc>
      </w:tr>
      <w:tr w:rsidR="00C225D2" w:rsidRPr="00C225D2" w:rsidTr="006662C6">
        <w:trPr>
          <w:trHeight w:val="470"/>
        </w:trPr>
        <w:tc>
          <w:tcPr>
            <w:tcW w:w="4975" w:type="dxa"/>
            <w:vAlign w:val="center"/>
          </w:tcPr>
          <w:p w:rsidR="00F46010" w:rsidRPr="00C225D2" w:rsidRDefault="00F46010" w:rsidP="006662C6">
            <w:pPr>
              <w:jc w:val="center"/>
              <w:rPr>
                <w:rFonts w:ascii="Product Sans" w:hAnsi="Product Sans"/>
                <w:szCs w:val="30"/>
              </w:rPr>
            </w:pPr>
            <w:r w:rsidRPr="00C225D2">
              <w:rPr>
                <w:rFonts w:ascii="Product Sans" w:hAnsi="Product Sans"/>
                <w:szCs w:val="30"/>
              </w:rPr>
              <w:t>Unigram, Bigram and Trigram</w:t>
            </w:r>
          </w:p>
        </w:tc>
        <w:tc>
          <w:tcPr>
            <w:tcW w:w="4975" w:type="dxa"/>
            <w:vAlign w:val="center"/>
          </w:tcPr>
          <w:p w:rsidR="00F46010" w:rsidRPr="00C225D2" w:rsidRDefault="00F46010" w:rsidP="006662C6">
            <w:pPr>
              <w:jc w:val="center"/>
              <w:rPr>
                <w:rFonts w:ascii="Product Sans" w:hAnsi="Product Sans"/>
                <w:szCs w:val="30"/>
              </w:rPr>
            </w:pPr>
            <w:r w:rsidRPr="00C225D2">
              <w:rPr>
                <w:rFonts w:ascii="Product Sans" w:hAnsi="Product Sans"/>
                <w:szCs w:val="30"/>
              </w:rPr>
              <w:t>0.76688</w:t>
            </w:r>
          </w:p>
        </w:tc>
      </w:tr>
      <w:tr w:rsidR="00C225D2" w:rsidRPr="00C225D2" w:rsidTr="006662C6">
        <w:trPr>
          <w:trHeight w:val="470"/>
        </w:trPr>
        <w:tc>
          <w:tcPr>
            <w:tcW w:w="4975" w:type="dxa"/>
            <w:vAlign w:val="center"/>
          </w:tcPr>
          <w:p w:rsidR="00F46010" w:rsidRPr="00C225D2" w:rsidRDefault="00F46010" w:rsidP="006662C6">
            <w:pPr>
              <w:jc w:val="center"/>
              <w:rPr>
                <w:rFonts w:ascii="Product Sans" w:hAnsi="Product Sans"/>
                <w:szCs w:val="30"/>
              </w:rPr>
            </w:pPr>
            <w:r w:rsidRPr="00C225D2">
              <w:rPr>
                <w:rFonts w:ascii="Product Sans" w:hAnsi="Product Sans"/>
                <w:szCs w:val="30"/>
              </w:rPr>
              <w:t>Unigram and Bigram</w:t>
            </w:r>
          </w:p>
        </w:tc>
        <w:tc>
          <w:tcPr>
            <w:tcW w:w="4975" w:type="dxa"/>
            <w:vAlign w:val="center"/>
          </w:tcPr>
          <w:p w:rsidR="00F46010" w:rsidRPr="00C225D2" w:rsidRDefault="00F46010" w:rsidP="006662C6">
            <w:pPr>
              <w:jc w:val="center"/>
              <w:rPr>
                <w:rFonts w:ascii="Product Sans" w:hAnsi="Product Sans"/>
                <w:szCs w:val="30"/>
              </w:rPr>
            </w:pPr>
            <w:r w:rsidRPr="00C225D2">
              <w:rPr>
                <w:rFonts w:ascii="Product Sans" w:hAnsi="Product Sans"/>
                <w:szCs w:val="30"/>
              </w:rPr>
              <w:t>0.76788</w:t>
            </w:r>
          </w:p>
        </w:tc>
      </w:tr>
      <w:tr w:rsidR="00C225D2" w:rsidRPr="00C225D2" w:rsidTr="006662C6">
        <w:trPr>
          <w:trHeight w:val="442"/>
        </w:trPr>
        <w:tc>
          <w:tcPr>
            <w:tcW w:w="4975" w:type="dxa"/>
            <w:vAlign w:val="center"/>
          </w:tcPr>
          <w:p w:rsidR="00F46010" w:rsidRPr="00C225D2" w:rsidRDefault="00F46010" w:rsidP="006662C6">
            <w:pPr>
              <w:jc w:val="center"/>
              <w:rPr>
                <w:rFonts w:ascii="Product Sans" w:hAnsi="Product Sans"/>
                <w:szCs w:val="30"/>
              </w:rPr>
            </w:pPr>
            <w:r w:rsidRPr="00C225D2">
              <w:rPr>
                <w:rFonts w:ascii="Product Sans" w:hAnsi="Product Sans"/>
                <w:szCs w:val="30"/>
              </w:rPr>
              <w:t>Bigram and Trigram</w:t>
            </w:r>
          </w:p>
        </w:tc>
        <w:tc>
          <w:tcPr>
            <w:tcW w:w="4975" w:type="dxa"/>
            <w:vAlign w:val="center"/>
          </w:tcPr>
          <w:p w:rsidR="00F46010" w:rsidRPr="00C225D2" w:rsidRDefault="00F46010" w:rsidP="006662C6">
            <w:pPr>
              <w:jc w:val="center"/>
              <w:rPr>
                <w:rFonts w:ascii="Product Sans" w:hAnsi="Product Sans"/>
                <w:szCs w:val="30"/>
              </w:rPr>
            </w:pPr>
            <w:r w:rsidRPr="00C225D2">
              <w:rPr>
                <w:rFonts w:ascii="Product Sans" w:hAnsi="Product Sans"/>
                <w:szCs w:val="30"/>
              </w:rPr>
              <w:t>0.72532</w:t>
            </w:r>
          </w:p>
        </w:tc>
      </w:tr>
    </w:tbl>
    <w:p w:rsidR="00F46010" w:rsidRPr="00C225D2" w:rsidRDefault="00F46010" w:rsidP="005A55B3">
      <w:pPr>
        <w:jc w:val="both"/>
        <w:rPr>
          <w:rFonts w:ascii="Product Sans" w:hAnsi="Product Sans"/>
          <w:sz w:val="24"/>
          <w:szCs w:val="30"/>
        </w:rPr>
      </w:pPr>
    </w:p>
    <w:p w:rsidR="00404BD5" w:rsidRPr="00C225D2" w:rsidRDefault="00404BD5" w:rsidP="005A55B3">
      <w:pPr>
        <w:jc w:val="both"/>
        <w:rPr>
          <w:rFonts w:ascii="Product Sans" w:hAnsi="Product Sans"/>
          <w:sz w:val="32"/>
          <w:szCs w:val="34"/>
        </w:rPr>
      </w:pPr>
      <w:r w:rsidRPr="00C225D2">
        <w:rPr>
          <w:rFonts w:ascii="Product Sans" w:hAnsi="Product Sans"/>
          <w:sz w:val="32"/>
          <w:szCs w:val="34"/>
        </w:rPr>
        <w:t>Conclusion</w:t>
      </w:r>
    </w:p>
    <w:p w:rsidR="0056762C" w:rsidRPr="00C225D2" w:rsidRDefault="0056762C" w:rsidP="005A55B3">
      <w:pPr>
        <w:jc w:val="both"/>
        <w:rPr>
          <w:rFonts w:ascii="Product Sans" w:hAnsi="Product Sans"/>
          <w:sz w:val="32"/>
          <w:szCs w:val="34"/>
        </w:rPr>
      </w:pPr>
    </w:p>
    <w:p w:rsidR="00471766" w:rsidRPr="00C225D2" w:rsidRDefault="00471766" w:rsidP="005A55B3">
      <w:pPr>
        <w:jc w:val="both"/>
        <w:rPr>
          <w:rFonts w:ascii="Product Sans" w:hAnsi="Product Sans"/>
          <w:sz w:val="28"/>
          <w:szCs w:val="32"/>
        </w:rPr>
      </w:pPr>
      <w:r w:rsidRPr="00C225D2">
        <w:rPr>
          <w:rFonts w:ascii="Product Sans" w:hAnsi="Product Sans"/>
          <w:sz w:val="28"/>
          <w:szCs w:val="32"/>
        </w:rPr>
        <w:t>Achievements</w:t>
      </w:r>
    </w:p>
    <w:p w:rsidR="00404BD5" w:rsidRPr="00C225D2" w:rsidRDefault="00404BD5" w:rsidP="005A55B3">
      <w:pPr>
        <w:jc w:val="both"/>
        <w:rPr>
          <w:rFonts w:ascii="Product Sans" w:hAnsi="Product Sans"/>
        </w:rPr>
      </w:pPr>
      <w:r w:rsidRPr="00C225D2">
        <w:rPr>
          <w:rFonts w:ascii="Product Sans" w:hAnsi="Product Sans"/>
        </w:rPr>
        <w:t>The provided tweets were a mixture of words, emoticons, URLs, has</w:t>
      </w:r>
      <w:r w:rsidR="000E36FE" w:rsidRPr="00C225D2">
        <w:rPr>
          <w:rFonts w:ascii="Product Sans" w:hAnsi="Product Sans"/>
        </w:rPr>
        <w:t>h</w:t>
      </w:r>
      <w:r w:rsidRPr="00C225D2">
        <w:rPr>
          <w:rFonts w:ascii="Product Sans" w:hAnsi="Product Sans"/>
        </w:rPr>
        <w:t>tags, user mentions, and symbols. Before training the</w:t>
      </w:r>
      <w:r w:rsidR="000E36FE" w:rsidRPr="00C225D2">
        <w:rPr>
          <w:rFonts w:ascii="Product Sans" w:hAnsi="Product Sans"/>
        </w:rPr>
        <w:t xml:space="preserve"> dataset</w:t>
      </w:r>
      <w:r w:rsidRPr="00C225D2">
        <w:rPr>
          <w:rFonts w:ascii="Product Sans" w:hAnsi="Product Sans"/>
        </w:rPr>
        <w:t xml:space="preserve"> we pre-process</w:t>
      </w:r>
      <w:r w:rsidR="000E36FE" w:rsidRPr="00C225D2">
        <w:rPr>
          <w:rFonts w:ascii="Product Sans" w:hAnsi="Product Sans"/>
        </w:rPr>
        <w:t>ed</w:t>
      </w:r>
      <w:r w:rsidRPr="00C225D2">
        <w:rPr>
          <w:rFonts w:ascii="Product Sans" w:hAnsi="Product Sans"/>
        </w:rPr>
        <w:t xml:space="preserve"> the tweets to make it suitable for feeding into models. We implemented machine learning algorithms Naive Bayes</w:t>
      </w:r>
      <w:r w:rsidR="000E36FE" w:rsidRPr="00C225D2">
        <w:rPr>
          <w:rFonts w:ascii="Product Sans" w:hAnsi="Product Sans"/>
        </w:rPr>
        <w:t xml:space="preserve"> Classifier</w:t>
      </w:r>
      <w:r w:rsidRPr="00C225D2">
        <w:rPr>
          <w:rFonts w:ascii="Product Sans" w:hAnsi="Product Sans"/>
        </w:rPr>
        <w:t xml:space="preserve"> to classify the polarity of the tweet. We used t</w:t>
      </w:r>
      <w:r w:rsidR="000E36FE" w:rsidRPr="00C225D2">
        <w:rPr>
          <w:rFonts w:ascii="Product Sans" w:hAnsi="Product Sans"/>
        </w:rPr>
        <w:t>hree</w:t>
      </w:r>
      <w:r w:rsidRPr="00C225D2">
        <w:rPr>
          <w:rFonts w:ascii="Product Sans" w:hAnsi="Product Sans"/>
        </w:rPr>
        <w:t xml:space="preserve"> types of features namely unigrams</w:t>
      </w:r>
      <w:r w:rsidR="000E36FE" w:rsidRPr="00C225D2">
        <w:rPr>
          <w:rFonts w:ascii="Product Sans" w:hAnsi="Product Sans"/>
        </w:rPr>
        <w:t xml:space="preserve">, </w:t>
      </w:r>
      <w:r w:rsidRPr="00C225D2">
        <w:rPr>
          <w:rFonts w:ascii="Product Sans" w:hAnsi="Product Sans"/>
        </w:rPr>
        <w:t xml:space="preserve">bigrams </w:t>
      </w:r>
      <w:r w:rsidR="000E36FE" w:rsidRPr="00C225D2">
        <w:rPr>
          <w:rFonts w:ascii="Product Sans" w:hAnsi="Product Sans"/>
        </w:rPr>
        <w:t>and trigrams for classification and observed</w:t>
      </w:r>
      <w:r w:rsidRPr="00C225D2">
        <w:rPr>
          <w:rFonts w:ascii="Product Sans" w:hAnsi="Product Sans"/>
        </w:rPr>
        <w:t xml:space="preserve"> that augmenting the feature vector with bigrams improved the accuracy</w:t>
      </w:r>
      <w:r w:rsidR="000E36FE" w:rsidRPr="00C225D2">
        <w:rPr>
          <w:rFonts w:ascii="Product Sans" w:hAnsi="Product Sans"/>
        </w:rPr>
        <w:t xml:space="preserve"> and trigrams degraded the accuracy</w:t>
      </w:r>
      <w:r w:rsidRPr="00C225D2">
        <w:rPr>
          <w:rFonts w:ascii="Product Sans" w:hAnsi="Product Sans"/>
        </w:rPr>
        <w:t xml:space="preserve">. Once the feature has been extracted it was represented as a sparse vector. It has been observed that presence in the sparse vector representation recorded a better performance than frequency. We finally </w:t>
      </w:r>
      <w:r w:rsidR="00471766" w:rsidRPr="00C225D2">
        <w:rPr>
          <w:rFonts w:ascii="Product Sans" w:hAnsi="Product Sans"/>
        </w:rPr>
        <w:t>achieved</w:t>
      </w:r>
      <w:r w:rsidRPr="00C225D2">
        <w:rPr>
          <w:rFonts w:ascii="Product Sans" w:hAnsi="Product Sans"/>
        </w:rPr>
        <w:t xml:space="preserve"> an accuracy of </w:t>
      </w:r>
      <w:r w:rsidR="00471766" w:rsidRPr="00C225D2">
        <w:rPr>
          <w:rFonts w:ascii="Product Sans" w:hAnsi="Product Sans"/>
        </w:rPr>
        <w:t>76.78</w:t>
      </w:r>
      <w:r w:rsidRPr="00C225D2">
        <w:rPr>
          <w:rFonts w:ascii="Product Sans" w:hAnsi="Product Sans"/>
        </w:rPr>
        <w:t>%</w:t>
      </w:r>
    </w:p>
    <w:p w:rsidR="0077075A" w:rsidRPr="00C225D2" w:rsidRDefault="003A3372" w:rsidP="005A55B3">
      <w:pPr>
        <w:jc w:val="both"/>
        <w:rPr>
          <w:rFonts w:ascii="Product Sans" w:hAnsi="Product Sans"/>
        </w:rPr>
      </w:pPr>
      <w:r w:rsidRPr="00C225D2">
        <w:rPr>
          <w:rFonts w:ascii="Product Sans" w:hAnsi="Product Sans"/>
        </w:rPr>
        <w:t>With unigram</w:t>
      </w:r>
      <w:r w:rsidR="00D03776" w:rsidRPr="00C225D2">
        <w:rPr>
          <w:rFonts w:ascii="Product Sans" w:hAnsi="Product Sans"/>
        </w:rPr>
        <w:t xml:space="preserve"> and</w:t>
      </w:r>
      <w:r w:rsidRPr="00C225D2">
        <w:rPr>
          <w:rFonts w:ascii="Product Sans" w:hAnsi="Product Sans"/>
        </w:rPr>
        <w:t xml:space="preserve"> bigram, without </w:t>
      </w:r>
      <w:r w:rsidR="00D03776" w:rsidRPr="00C225D2">
        <w:rPr>
          <w:rFonts w:ascii="Product Sans" w:hAnsi="Product Sans"/>
        </w:rPr>
        <w:t xml:space="preserve">any </w:t>
      </w:r>
      <w:r w:rsidRPr="00C225D2">
        <w:rPr>
          <w:rFonts w:ascii="Product Sans" w:hAnsi="Product Sans"/>
        </w:rPr>
        <w:t xml:space="preserve">normalization, stop words </w:t>
      </w:r>
      <w:r w:rsidR="0056762C" w:rsidRPr="00C225D2">
        <w:rPr>
          <w:rFonts w:ascii="Product Sans" w:hAnsi="Product Sans"/>
        </w:rPr>
        <w:t>or</w:t>
      </w:r>
      <w:r w:rsidRPr="00C225D2">
        <w:rPr>
          <w:rFonts w:ascii="Product Sans" w:hAnsi="Product Sans"/>
        </w:rPr>
        <w:t xml:space="preserve"> tf-idf </w:t>
      </w:r>
    </w:p>
    <w:p w:rsidR="001F0443" w:rsidRPr="00C225D2" w:rsidRDefault="0077075A" w:rsidP="005A55B3">
      <w:pPr>
        <w:jc w:val="both"/>
        <w:rPr>
          <w:rFonts w:ascii="Product Sans" w:hAnsi="Product Sans"/>
        </w:rPr>
      </w:pPr>
      <w:r w:rsidRPr="00C225D2">
        <w:rPr>
          <w:rFonts w:ascii="Product Sans" w:hAnsi="Product Sans"/>
        </w:rPr>
        <w:t xml:space="preserve">Our model </w:t>
      </w:r>
      <w:r w:rsidR="00D03776" w:rsidRPr="00C225D2">
        <w:rPr>
          <w:rFonts w:ascii="Product Sans" w:hAnsi="Product Sans"/>
        </w:rPr>
        <w:t xml:space="preserve">accuracy </w:t>
      </w:r>
      <w:r w:rsidR="003A3372" w:rsidRPr="00C225D2">
        <w:rPr>
          <w:rFonts w:ascii="Product Sans" w:hAnsi="Product Sans"/>
        </w:rPr>
        <w:t xml:space="preserve">: </w:t>
      </w:r>
      <w:r w:rsidR="00404BD5" w:rsidRPr="00C225D2">
        <w:rPr>
          <w:rFonts w:ascii="Product Sans" w:hAnsi="Product Sans"/>
        </w:rPr>
        <w:t>0.767</w:t>
      </w:r>
      <w:r w:rsidRPr="00C225D2">
        <w:rPr>
          <w:rFonts w:ascii="Product Sans" w:hAnsi="Product Sans"/>
        </w:rPr>
        <w:t>88</w:t>
      </w:r>
    </w:p>
    <w:p w:rsidR="003A3372" w:rsidRPr="00C225D2" w:rsidRDefault="003A3372" w:rsidP="005A55B3">
      <w:pPr>
        <w:jc w:val="both"/>
        <w:rPr>
          <w:rFonts w:ascii="Product Sans" w:hAnsi="Product Sans"/>
        </w:rPr>
      </w:pPr>
      <w:r w:rsidRPr="00C225D2">
        <w:rPr>
          <w:rFonts w:ascii="Product Sans" w:hAnsi="Product Sans"/>
        </w:rPr>
        <w:t>Leaderboard highest : 0.79249</w:t>
      </w:r>
    </w:p>
    <w:p w:rsidR="003A3372" w:rsidRPr="00C225D2" w:rsidRDefault="003A3372" w:rsidP="005A55B3">
      <w:pPr>
        <w:jc w:val="both"/>
        <w:rPr>
          <w:rFonts w:ascii="Product Sans" w:hAnsi="Product Sans"/>
          <w:sz w:val="32"/>
          <w:szCs w:val="34"/>
        </w:rPr>
      </w:pPr>
    </w:p>
    <w:p w:rsidR="0056762C" w:rsidRPr="00C225D2" w:rsidRDefault="0056762C" w:rsidP="005A55B3">
      <w:pPr>
        <w:jc w:val="both"/>
        <w:rPr>
          <w:rFonts w:ascii="Product Sans" w:hAnsi="Product Sans"/>
          <w:sz w:val="28"/>
          <w:szCs w:val="32"/>
        </w:rPr>
      </w:pPr>
      <w:r w:rsidRPr="00C225D2">
        <w:rPr>
          <w:rFonts w:ascii="Product Sans" w:hAnsi="Product Sans"/>
          <w:sz w:val="28"/>
          <w:szCs w:val="32"/>
        </w:rPr>
        <w:t>Future Directions</w:t>
      </w:r>
    </w:p>
    <w:p w:rsidR="00A7771F" w:rsidRPr="00C225D2" w:rsidRDefault="0056762C" w:rsidP="005A55B3">
      <w:pPr>
        <w:pStyle w:val="ListParagraph"/>
        <w:numPr>
          <w:ilvl w:val="0"/>
          <w:numId w:val="12"/>
        </w:numPr>
        <w:jc w:val="both"/>
        <w:rPr>
          <w:rFonts w:ascii="Product Sans" w:hAnsi="Product Sans"/>
        </w:rPr>
      </w:pPr>
      <w:r w:rsidRPr="00C225D2">
        <w:rPr>
          <w:rFonts w:ascii="Product Sans" w:hAnsi="Product Sans"/>
        </w:rPr>
        <w:t xml:space="preserve">Handling emotion ranges: We can improve and train our models to handle a range of sentiments. Tweets don’t always have positive or negative sentiment. At times they may have no sentiment i.e. neutral. Sentiment can also have gradations like the sentence, </w:t>
      </w:r>
      <w:r w:rsidR="00A7771F" w:rsidRPr="00C225D2">
        <w:rPr>
          <w:rFonts w:ascii="Product Sans" w:hAnsi="Product Sans"/>
        </w:rPr>
        <w:t>‘</w:t>
      </w:r>
      <w:r w:rsidRPr="00C225D2">
        <w:rPr>
          <w:rFonts w:ascii="Product Sans" w:hAnsi="Product Sans"/>
        </w:rPr>
        <w:t>This is good</w:t>
      </w:r>
      <w:r w:rsidR="00A7771F" w:rsidRPr="00C225D2">
        <w:rPr>
          <w:rFonts w:ascii="Product Sans" w:hAnsi="Product Sans"/>
        </w:rPr>
        <w:t>’</w:t>
      </w:r>
      <w:r w:rsidRPr="00C225D2">
        <w:rPr>
          <w:rFonts w:ascii="Product Sans" w:hAnsi="Product Sans"/>
        </w:rPr>
        <w:t xml:space="preserve">, is positive but the sentence, </w:t>
      </w:r>
      <w:r w:rsidR="00A7771F" w:rsidRPr="00C225D2">
        <w:rPr>
          <w:rFonts w:ascii="Product Sans" w:hAnsi="Product Sans"/>
        </w:rPr>
        <w:t>‘</w:t>
      </w:r>
      <w:r w:rsidRPr="00C225D2">
        <w:rPr>
          <w:rFonts w:ascii="Product Sans" w:hAnsi="Product Sans"/>
        </w:rPr>
        <w:t>This is extraordinary</w:t>
      </w:r>
      <w:r w:rsidR="00A7771F" w:rsidRPr="00C225D2">
        <w:rPr>
          <w:rFonts w:ascii="Product Sans" w:hAnsi="Product Sans"/>
        </w:rPr>
        <w:t xml:space="preserve">’, </w:t>
      </w:r>
      <w:r w:rsidRPr="00C225D2">
        <w:rPr>
          <w:rFonts w:ascii="Product Sans" w:hAnsi="Product Sans"/>
        </w:rPr>
        <w:t>is somewhat more positive than the first. We can therefore classify the sentiment in ranges, say from -2 to +2.</w:t>
      </w:r>
    </w:p>
    <w:p w:rsidR="00A4449D" w:rsidRPr="00C225D2" w:rsidRDefault="0056762C" w:rsidP="005A55B3">
      <w:pPr>
        <w:pStyle w:val="ListParagraph"/>
        <w:numPr>
          <w:ilvl w:val="0"/>
          <w:numId w:val="12"/>
        </w:numPr>
        <w:jc w:val="both"/>
        <w:rPr>
          <w:rFonts w:ascii="Product Sans" w:hAnsi="Product Sans"/>
        </w:rPr>
      </w:pPr>
      <w:r w:rsidRPr="00C225D2">
        <w:rPr>
          <w:rFonts w:ascii="Product Sans" w:hAnsi="Product Sans"/>
        </w:rPr>
        <w:t xml:space="preserve">Using </w:t>
      </w:r>
      <w:r w:rsidR="00784FCB" w:rsidRPr="00C225D2">
        <w:rPr>
          <w:rFonts w:ascii="Product Sans" w:hAnsi="Product Sans"/>
        </w:rPr>
        <w:t xml:space="preserve">hashtags and other </w:t>
      </w:r>
      <w:r w:rsidRPr="00C225D2">
        <w:rPr>
          <w:rFonts w:ascii="Product Sans" w:hAnsi="Product Sans"/>
        </w:rPr>
        <w:t>symbols</w:t>
      </w:r>
      <w:r w:rsidR="00784FCB" w:rsidRPr="00C225D2">
        <w:rPr>
          <w:rFonts w:ascii="Product Sans" w:hAnsi="Product Sans"/>
        </w:rPr>
        <w:t xml:space="preserve"> like ‘?’ and ‘!’</w:t>
      </w:r>
      <w:r w:rsidRPr="00C225D2">
        <w:rPr>
          <w:rFonts w:ascii="Product Sans" w:hAnsi="Product Sans"/>
        </w:rPr>
        <w:t xml:space="preserve">: During our pre-processing, we discard most of the symbols like </w:t>
      </w:r>
      <w:r w:rsidR="00784FCB" w:rsidRPr="00C225D2">
        <w:rPr>
          <w:rFonts w:ascii="Product Sans" w:hAnsi="Product Sans"/>
        </w:rPr>
        <w:t>hashtags, question marks</w:t>
      </w:r>
      <w:r w:rsidRPr="00C225D2">
        <w:rPr>
          <w:rFonts w:ascii="Product Sans" w:hAnsi="Product Sans"/>
        </w:rPr>
        <w:t xml:space="preserve"> and exclamation mark</w:t>
      </w:r>
      <w:r w:rsidR="00784FCB" w:rsidRPr="00C225D2">
        <w:rPr>
          <w:rFonts w:ascii="Product Sans" w:hAnsi="Product Sans"/>
        </w:rPr>
        <w:t>s</w:t>
      </w:r>
      <w:r w:rsidRPr="00C225D2">
        <w:rPr>
          <w:rFonts w:ascii="Product Sans" w:hAnsi="Product Sans"/>
        </w:rPr>
        <w:t>. These symbols may be helpful in assigning sentiment to a sentence.</w:t>
      </w:r>
    </w:p>
    <w:p w:rsidR="007C73C7" w:rsidRPr="00C225D2" w:rsidRDefault="007C73C7" w:rsidP="005A55B3">
      <w:pPr>
        <w:jc w:val="both"/>
        <w:rPr>
          <w:rFonts w:ascii="Product Sans" w:hAnsi="Product Sans"/>
        </w:rPr>
      </w:pPr>
    </w:p>
    <w:p w:rsidR="00BD62BF" w:rsidRPr="00C225D2" w:rsidRDefault="00BD62BF" w:rsidP="005A55B3">
      <w:pPr>
        <w:jc w:val="both"/>
        <w:rPr>
          <w:rFonts w:ascii="Product Sans" w:hAnsi="Product Sans"/>
          <w:sz w:val="32"/>
          <w:szCs w:val="34"/>
        </w:rPr>
      </w:pPr>
    </w:p>
    <w:p w:rsidR="00BD62BF" w:rsidRPr="00C225D2" w:rsidRDefault="00A02E8D" w:rsidP="005A55B3">
      <w:pPr>
        <w:tabs>
          <w:tab w:val="left" w:pos="4283"/>
        </w:tabs>
        <w:jc w:val="both"/>
        <w:rPr>
          <w:rFonts w:ascii="Product Sans" w:hAnsi="Product Sans"/>
          <w:sz w:val="32"/>
          <w:szCs w:val="34"/>
        </w:rPr>
      </w:pPr>
      <w:r w:rsidRPr="00C225D2">
        <w:rPr>
          <w:rFonts w:ascii="Product Sans" w:hAnsi="Product Sans"/>
          <w:sz w:val="32"/>
          <w:szCs w:val="34"/>
        </w:rPr>
        <w:t>Bibliography</w:t>
      </w:r>
      <w:r w:rsidR="00BD62BF" w:rsidRPr="00C225D2">
        <w:rPr>
          <w:rFonts w:ascii="Product Sans" w:hAnsi="Product Sans"/>
          <w:sz w:val="32"/>
          <w:szCs w:val="34"/>
        </w:rPr>
        <w:tab/>
      </w:r>
    </w:p>
    <w:p w:rsidR="00BD62BF" w:rsidRPr="00C225D2" w:rsidRDefault="00BD62BF" w:rsidP="005A55B3">
      <w:pPr>
        <w:pStyle w:val="ListParagraph"/>
        <w:numPr>
          <w:ilvl w:val="0"/>
          <w:numId w:val="13"/>
        </w:numPr>
        <w:tabs>
          <w:tab w:val="left" w:pos="4283"/>
        </w:tabs>
        <w:jc w:val="both"/>
        <w:rPr>
          <w:rFonts w:ascii="Product Sans" w:hAnsi="Product Sans"/>
        </w:rPr>
      </w:pPr>
      <w:r w:rsidRPr="00C225D2">
        <w:rPr>
          <w:rFonts w:ascii="Product Sans" w:hAnsi="Product Sans"/>
        </w:rPr>
        <w:t>Towards Data Science</w:t>
      </w:r>
    </w:p>
    <w:p w:rsidR="00BD62BF" w:rsidRPr="00C225D2" w:rsidRDefault="00BD62BF" w:rsidP="005A55B3">
      <w:pPr>
        <w:pStyle w:val="ListParagraph"/>
        <w:numPr>
          <w:ilvl w:val="0"/>
          <w:numId w:val="13"/>
        </w:numPr>
        <w:tabs>
          <w:tab w:val="left" w:pos="4283"/>
        </w:tabs>
        <w:jc w:val="both"/>
        <w:rPr>
          <w:rFonts w:ascii="Product Sans" w:hAnsi="Product Sans"/>
        </w:rPr>
      </w:pPr>
      <w:r w:rsidRPr="00C225D2">
        <w:rPr>
          <w:rFonts w:ascii="Product Sans" w:hAnsi="Product Sans"/>
        </w:rPr>
        <w:t>Analytics Vidya</w:t>
      </w:r>
    </w:p>
    <w:p w:rsidR="00BD62BF" w:rsidRPr="00C225D2" w:rsidRDefault="00BD62BF" w:rsidP="005A55B3">
      <w:pPr>
        <w:pStyle w:val="ListParagraph"/>
        <w:numPr>
          <w:ilvl w:val="0"/>
          <w:numId w:val="13"/>
        </w:numPr>
        <w:tabs>
          <w:tab w:val="left" w:pos="4283"/>
        </w:tabs>
        <w:jc w:val="both"/>
        <w:rPr>
          <w:rFonts w:ascii="Product Sans" w:hAnsi="Product Sans"/>
        </w:rPr>
      </w:pPr>
      <w:r w:rsidRPr="00C225D2">
        <w:rPr>
          <w:rFonts w:ascii="Product Sans" w:hAnsi="Product Sans"/>
        </w:rPr>
        <w:t>Project report on Github</w:t>
      </w:r>
    </w:p>
    <w:p w:rsidR="00BD62BF" w:rsidRPr="00C225D2" w:rsidRDefault="00BD62BF" w:rsidP="005A55B3">
      <w:pPr>
        <w:pStyle w:val="ListParagraph"/>
        <w:numPr>
          <w:ilvl w:val="0"/>
          <w:numId w:val="13"/>
        </w:numPr>
        <w:tabs>
          <w:tab w:val="left" w:pos="4283"/>
        </w:tabs>
        <w:jc w:val="both"/>
        <w:rPr>
          <w:rFonts w:ascii="Product Sans" w:hAnsi="Product Sans"/>
        </w:rPr>
      </w:pPr>
      <w:r w:rsidRPr="00C225D2">
        <w:rPr>
          <w:rFonts w:ascii="Product Sans" w:hAnsi="Product Sans"/>
        </w:rPr>
        <w:t>Medium</w:t>
      </w:r>
    </w:p>
    <w:p w:rsidR="00BD62BF" w:rsidRPr="00C225D2" w:rsidRDefault="00BD62BF" w:rsidP="005A55B3">
      <w:pPr>
        <w:pStyle w:val="ListParagraph"/>
        <w:numPr>
          <w:ilvl w:val="0"/>
          <w:numId w:val="13"/>
        </w:numPr>
        <w:tabs>
          <w:tab w:val="left" w:pos="4283"/>
        </w:tabs>
        <w:jc w:val="both"/>
        <w:rPr>
          <w:rFonts w:ascii="Product Sans" w:hAnsi="Product Sans"/>
        </w:rPr>
      </w:pPr>
      <w:r w:rsidRPr="00C225D2">
        <w:rPr>
          <w:rFonts w:ascii="Product Sans" w:hAnsi="Product Sans"/>
        </w:rPr>
        <w:t>Stackabuse</w:t>
      </w:r>
    </w:p>
    <w:p w:rsidR="00BD62BF" w:rsidRPr="00C225D2" w:rsidRDefault="00BD62BF" w:rsidP="005A55B3">
      <w:pPr>
        <w:pStyle w:val="ListParagraph"/>
        <w:numPr>
          <w:ilvl w:val="0"/>
          <w:numId w:val="13"/>
        </w:numPr>
        <w:tabs>
          <w:tab w:val="left" w:pos="4283"/>
        </w:tabs>
        <w:jc w:val="both"/>
        <w:rPr>
          <w:rFonts w:ascii="Product Sans" w:hAnsi="Product Sans"/>
        </w:rPr>
      </w:pPr>
      <w:r w:rsidRPr="00C225D2">
        <w:rPr>
          <w:rFonts w:ascii="Product Sans" w:hAnsi="Product Sans"/>
        </w:rPr>
        <w:t>Geeksforgeeks</w:t>
      </w:r>
    </w:p>
    <w:p w:rsidR="00BD62BF" w:rsidRPr="00C225D2" w:rsidRDefault="00BD62BF" w:rsidP="005A55B3">
      <w:pPr>
        <w:pStyle w:val="ListParagraph"/>
        <w:numPr>
          <w:ilvl w:val="0"/>
          <w:numId w:val="13"/>
        </w:numPr>
        <w:tabs>
          <w:tab w:val="left" w:pos="4283"/>
        </w:tabs>
        <w:jc w:val="both"/>
        <w:rPr>
          <w:rFonts w:ascii="Product Sans" w:hAnsi="Product Sans"/>
        </w:rPr>
      </w:pPr>
      <w:r w:rsidRPr="00C225D2">
        <w:rPr>
          <w:rFonts w:ascii="Product Sans" w:hAnsi="Product Sans"/>
        </w:rPr>
        <w:t>Kaggle</w:t>
      </w:r>
    </w:p>
    <w:p w:rsidR="00BD62BF" w:rsidRPr="00C225D2" w:rsidRDefault="006B4373" w:rsidP="005A55B3">
      <w:pPr>
        <w:pStyle w:val="ListParagraph"/>
        <w:numPr>
          <w:ilvl w:val="0"/>
          <w:numId w:val="13"/>
        </w:numPr>
        <w:tabs>
          <w:tab w:val="left" w:pos="4283"/>
        </w:tabs>
        <w:jc w:val="both"/>
        <w:rPr>
          <w:rFonts w:ascii="Product Sans" w:hAnsi="Product Sans"/>
        </w:rPr>
      </w:pPr>
      <w:r w:rsidRPr="00C225D2">
        <w:rPr>
          <w:rFonts w:ascii="Product Sans" w:hAnsi="Product Sans"/>
        </w:rPr>
        <w:t>Stack Overflow</w:t>
      </w:r>
    </w:p>
    <w:p w:rsidR="006B4373" w:rsidRPr="00C225D2" w:rsidRDefault="006B4373" w:rsidP="005A55B3">
      <w:pPr>
        <w:pStyle w:val="ListParagraph"/>
        <w:numPr>
          <w:ilvl w:val="0"/>
          <w:numId w:val="13"/>
        </w:numPr>
        <w:tabs>
          <w:tab w:val="left" w:pos="4283"/>
        </w:tabs>
        <w:jc w:val="both"/>
        <w:rPr>
          <w:rFonts w:ascii="Product Sans" w:hAnsi="Product Sans"/>
        </w:rPr>
      </w:pPr>
      <w:r w:rsidRPr="00C225D2">
        <w:rPr>
          <w:rFonts w:ascii="Product Sans" w:hAnsi="Product Sans"/>
        </w:rPr>
        <w:t>Stack Exchange</w:t>
      </w:r>
    </w:p>
    <w:p w:rsidR="00A7120E" w:rsidRPr="00C225D2" w:rsidRDefault="000E32C3" w:rsidP="005A55B3">
      <w:pPr>
        <w:pStyle w:val="ListParagraph"/>
        <w:numPr>
          <w:ilvl w:val="0"/>
          <w:numId w:val="13"/>
        </w:numPr>
        <w:tabs>
          <w:tab w:val="left" w:pos="4283"/>
        </w:tabs>
        <w:jc w:val="both"/>
        <w:rPr>
          <w:rFonts w:ascii="Product Sans" w:hAnsi="Product Sans"/>
        </w:rPr>
      </w:pPr>
      <w:r w:rsidRPr="00C225D2">
        <w:rPr>
          <w:rFonts w:ascii="Product Sans" w:hAnsi="Product Sans"/>
          <w:noProof/>
          <w:sz w:val="28"/>
          <w:szCs w:val="32"/>
        </w:rPr>
        <w:drawing>
          <wp:anchor distT="0" distB="0" distL="114300" distR="114300" simplePos="0" relativeHeight="251661312" behindDoc="1" locked="0" layoutInCell="1" allowOverlap="1">
            <wp:simplePos x="0" y="0"/>
            <wp:positionH relativeFrom="column">
              <wp:posOffset>4043582</wp:posOffset>
            </wp:positionH>
            <wp:positionV relativeFrom="paragraph">
              <wp:posOffset>171781</wp:posOffset>
            </wp:positionV>
            <wp:extent cx="399600" cy="406800"/>
            <wp:effectExtent l="0" t="0" r="635" b="0"/>
            <wp:wrapNone/>
            <wp:docPr id="34" name="Picture 34">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GitHub-Mark.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99600" cy="406800"/>
                    </a:xfrm>
                    <a:prstGeom prst="rect">
                      <a:avLst/>
                    </a:prstGeom>
                  </pic:spPr>
                </pic:pic>
              </a:graphicData>
            </a:graphic>
            <wp14:sizeRelH relativeFrom="page">
              <wp14:pctWidth>0</wp14:pctWidth>
            </wp14:sizeRelH>
            <wp14:sizeRelV relativeFrom="page">
              <wp14:pctHeight>0</wp14:pctHeight>
            </wp14:sizeRelV>
          </wp:anchor>
        </w:drawing>
      </w:r>
      <w:r w:rsidR="006B4373" w:rsidRPr="00C225D2">
        <w:rPr>
          <w:rFonts w:ascii="Product Sans" w:hAnsi="Product Sans"/>
        </w:rPr>
        <w:t>Monkey Learn</w:t>
      </w:r>
    </w:p>
    <w:p w:rsidR="00A7120E" w:rsidRPr="00A82C22" w:rsidRDefault="00A7120E" w:rsidP="005A55B3">
      <w:pPr>
        <w:tabs>
          <w:tab w:val="left" w:pos="4283"/>
        </w:tabs>
        <w:jc w:val="center"/>
        <w:rPr>
          <w:rFonts w:ascii="Product Sans" w:hAnsi="Product Sans"/>
          <w:sz w:val="28"/>
          <w:szCs w:val="32"/>
        </w:rPr>
      </w:pPr>
      <w:r w:rsidRPr="00C225D2">
        <w:rPr>
          <w:rFonts w:ascii="Product Sans" w:hAnsi="Product Sans"/>
          <w:sz w:val="28"/>
          <w:szCs w:val="32"/>
        </w:rPr>
        <w:t>Full pr</w:t>
      </w:r>
      <w:r w:rsidRPr="00A82C22">
        <w:rPr>
          <w:rFonts w:ascii="Product Sans" w:hAnsi="Product Sans"/>
          <w:sz w:val="28"/>
          <w:szCs w:val="32"/>
        </w:rPr>
        <w:t xml:space="preserve">oject on </w:t>
      </w:r>
      <w:hyperlink r:id="rId18" w:history="1">
        <w:r w:rsidR="00A82C22" w:rsidRPr="00A82C22">
          <w:rPr>
            <w:rStyle w:val="Hyperlink"/>
            <w:rFonts w:ascii="Product Sans" w:hAnsi="Product Sans"/>
            <w:sz w:val="28"/>
            <w:szCs w:val="32"/>
          </w:rPr>
          <w:t>G</w:t>
        </w:r>
        <w:r w:rsidRPr="00A82C22">
          <w:rPr>
            <w:rStyle w:val="Hyperlink"/>
            <w:rFonts w:ascii="Product Sans" w:hAnsi="Product Sans"/>
            <w:sz w:val="28"/>
            <w:szCs w:val="32"/>
          </w:rPr>
          <w:t>it</w:t>
        </w:r>
        <w:r w:rsidR="00A82C22" w:rsidRPr="00A82C22">
          <w:rPr>
            <w:rStyle w:val="Hyperlink"/>
            <w:rFonts w:ascii="Product Sans" w:hAnsi="Product Sans"/>
            <w:sz w:val="28"/>
            <w:szCs w:val="32"/>
          </w:rPr>
          <w:t>H</w:t>
        </w:r>
        <w:r w:rsidRPr="00A82C22">
          <w:rPr>
            <w:rStyle w:val="Hyperlink"/>
            <w:rFonts w:ascii="Product Sans" w:hAnsi="Product Sans"/>
            <w:sz w:val="28"/>
            <w:szCs w:val="32"/>
          </w:rPr>
          <w:t>ub</w:t>
        </w:r>
      </w:hyperlink>
    </w:p>
    <w:sectPr w:rsidR="00A7120E" w:rsidRPr="00A82C22" w:rsidSect="001C67DA">
      <w:pgSz w:w="11906" w:h="16838"/>
      <w:pgMar w:top="540" w:right="893" w:bottom="1440" w:left="893" w:header="0" w:footer="720" w:gutter="0"/>
      <w:cols w:space="36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F2EB8" w:rsidRDefault="00FF2EB8" w:rsidP="002036C7">
      <w:pPr>
        <w:spacing w:after="0" w:line="240" w:lineRule="auto"/>
      </w:pPr>
      <w:r>
        <w:separator/>
      </w:r>
    </w:p>
  </w:endnote>
  <w:endnote w:type="continuationSeparator" w:id="0">
    <w:p w:rsidR="00FF2EB8" w:rsidRDefault="00FF2EB8" w:rsidP="002036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Vrinda">
    <w:altName w:val="Bahnschrift Light"/>
    <w:panose1 w:val="020B0502040204020203"/>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Liberation Serif">
    <w:altName w:val="Times New Roman"/>
    <w:charset w:val="01"/>
    <w:family w:val="roman"/>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Product Sans">
    <w:panose1 w:val="020B0403030502040203"/>
    <w:charset w:val="00"/>
    <w:family w:val="swiss"/>
    <w:pitch w:val="variable"/>
    <w:sig w:usb0="A0000287" w:usb1="00000010" w:usb2="00000000" w:usb3="00000000" w:csb0="0000019F" w:csb1="00000000"/>
  </w:font>
  <w:font w:name="Blackadder ITC">
    <w:panose1 w:val="04020505051007020D02"/>
    <w:charset w:val="00"/>
    <w:family w:val="decorativ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F2EB8" w:rsidRDefault="00FF2EB8" w:rsidP="002036C7">
      <w:pPr>
        <w:spacing w:after="0" w:line="240" w:lineRule="auto"/>
      </w:pPr>
      <w:r>
        <w:separator/>
      </w:r>
    </w:p>
  </w:footnote>
  <w:footnote w:type="continuationSeparator" w:id="0">
    <w:p w:rsidR="00FF2EB8" w:rsidRDefault="00FF2EB8" w:rsidP="002036C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B538DC"/>
    <w:multiLevelType w:val="hybridMultilevel"/>
    <w:tmpl w:val="1564F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401D6E"/>
    <w:multiLevelType w:val="hybridMultilevel"/>
    <w:tmpl w:val="655255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931525"/>
    <w:multiLevelType w:val="hybridMultilevel"/>
    <w:tmpl w:val="E2067E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6D862E1"/>
    <w:multiLevelType w:val="multilevel"/>
    <w:tmpl w:val="5D86624C"/>
    <w:lvl w:ilvl="0">
      <w:start w:val="1"/>
      <w:numFmt w:val="decimal"/>
      <w:lvlText w:val="[%1]"/>
      <w:lvlJc w:val="left"/>
      <w:pPr>
        <w:tabs>
          <w:tab w:val="num" w:pos="360"/>
        </w:tabs>
        <w:ind w:left="360" w:hanging="360"/>
      </w:pPr>
      <w:rPr>
        <w:rFonts w:ascii="Times New Roman" w:hAnsi="Times New Roman" w:cs="Times New Roman"/>
        <w:b w:val="0"/>
        <w:bCs w:val="0"/>
        <w:i w:val="0"/>
        <w:iCs w:val="0"/>
        <w:sz w:val="16"/>
        <w:szCs w:val="16"/>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28AF7EFF"/>
    <w:multiLevelType w:val="hybridMultilevel"/>
    <w:tmpl w:val="AC8041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93C15B7"/>
    <w:multiLevelType w:val="hybridMultilevel"/>
    <w:tmpl w:val="7B8E7F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FBE5692"/>
    <w:multiLevelType w:val="multilevel"/>
    <w:tmpl w:val="B7E6A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E004C30"/>
    <w:multiLevelType w:val="hybridMultilevel"/>
    <w:tmpl w:val="58D67B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A16691B"/>
    <w:multiLevelType w:val="hybridMultilevel"/>
    <w:tmpl w:val="FFAE8056"/>
    <w:lvl w:ilvl="0" w:tplc="04090015">
      <w:start w:val="1"/>
      <w:numFmt w:val="upperLetter"/>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9" w15:restartNumberingAfterBreak="0">
    <w:nsid w:val="5CE1642E"/>
    <w:multiLevelType w:val="hybridMultilevel"/>
    <w:tmpl w:val="26B8BF2A"/>
    <w:lvl w:ilvl="0" w:tplc="0409001B">
      <w:start w:val="1"/>
      <w:numFmt w:val="lowerRoman"/>
      <w:lvlText w:val="%1."/>
      <w:lvlJc w:val="right"/>
      <w:pPr>
        <w:ind w:left="1050" w:hanging="360"/>
      </w:pPr>
    </w:lvl>
    <w:lvl w:ilvl="1" w:tplc="04090019" w:tentative="1">
      <w:start w:val="1"/>
      <w:numFmt w:val="lowerLetter"/>
      <w:lvlText w:val="%2."/>
      <w:lvlJc w:val="left"/>
      <w:pPr>
        <w:ind w:left="1770" w:hanging="360"/>
      </w:pPr>
    </w:lvl>
    <w:lvl w:ilvl="2" w:tplc="0409001B" w:tentative="1">
      <w:start w:val="1"/>
      <w:numFmt w:val="lowerRoman"/>
      <w:lvlText w:val="%3."/>
      <w:lvlJc w:val="right"/>
      <w:pPr>
        <w:ind w:left="2490" w:hanging="180"/>
      </w:pPr>
    </w:lvl>
    <w:lvl w:ilvl="3" w:tplc="0409000F" w:tentative="1">
      <w:start w:val="1"/>
      <w:numFmt w:val="decimal"/>
      <w:lvlText w:val="%4."/>
      <w:lvlJc w:val="left"/>
      <w:pPr>
        <w:ind w:left="3210" w:hanging="360"/>
      </w:pPr>
    </w:lvl>
    <w:lvl w:ilvl="4" w:tplc="04090019" w:tentative="1">
      <w:start w:val="1"/>
      <w:numFmt w:val="lowerLetter"/>
      <w:lvlText w:val="%5."/>
      <w:lvlJc w:val="left"/>
      <w:pPr>
        <w:ind w:left="3930" w:hanging="360"/>
      </w:pPr>
    </w:lvl>
    <w:lvl w:ilvl="5" w:tplc="0409001B" w:tentative="1">
      <w:start w:val="1"/>
      <w:numFmt w:val="lowerRoman"/>
      <w:lvlText w:val="%6."/>
      <w:lvlJc w:val="right"/>
      <w:pPr>
        <w:ind w:left="4650" w:hanging="180"/>
      </w:pPr>
    </w:lvl>
    <w:lvl w:ilvl="6" w:tplc="0409000F" w:tentative="1">
      <w:start w:val="1"/>
      <w:numFmt w:val="decimal"/>
      <w:lvlText w:val="%7."/>
      <w:lvlJc w:val="left"/>
      <w:pPr>
        <w:ind w:left="5370" w:hanging="360"/>
      </w:pPr>
    </w:lvl>
    <w:lvl w:ilvl="7" w:tplc="04090019" w:tentative="1">
      <w:start w:val="1"/>
      <w:numFmt w:val="lowerLetter"/>
      <w:lvlText w:val="%8."/>
      <w:lvlJc w:val="left"/>
      <w:pPr>
        <w:ind w:left="6090" w:hanging="360"/>
      </w:pPr>
    </w:lvl>
    <w:lvl w:ilvl="8" w:tplc="0409001B" w:tentative="1">
      <w:start w:val="1"/>
      <w:numFmt w:val="lowerRoman"/>
      <w:lvlText w:val="%9."/>
      <w:lvlJc w:val="right"/>
      <w:pPr>
        <w:ind w:left="6810" w:hanging="180"/>
      </w:pPr>
    </w:lvl>
  </w:abstractNum>
  <w:abstractNum w:abstractNumId="10" w15:restartNumberingAfterBreak="0">
    <w:nsid w:val="6A517AA3"/>
    <w:multiLevelType w:val="multilevel"/>
    <w:tmpl w:val="FF5E8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EC84951"/>
    <w:multiLevelType w:val="hybridMultilevel"/>
    <w:tmpl w:val="BB8EAB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47F7E29"/>
    <w:multiLevelType w:val="hybridMultilevel"/>
    <w:tmpl w:val="749AA3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9"/>
  </w:num>
  <w:num w:numId="3">
    <w:abstractNumId w:val="8"/>
  </w:num>
  <w:num w:numId="4">
    <w:abstractNumId w:val="1"/>
  </w:num>
  <w:num w:numId="5">
    <w:abstractNumId w:val="7"/>
  </w:num>
  <w:num w:numId="6">
    <w:abstractNumId w:val="12"/>
  </w:num>
  <w:num w:numId="7">
    <w:abstractNumId w:val="6"/>
  </w:num>
  <w:num w:numId="8">
    <w:abstractNumId w:val="10"/>
  </w:num>
  <w:num w:numId="9">
    <w:abstractNumId w:val="11"/>
  </w:num>
  <w:num w:numId="10">
    <w:abstractNumId w:val="5"/>
  </w:num>
  <w:num w:numId="11">
    <w:abstractNumId w:val="2"/>
  </w:num>
  <w:num w:numId="12">
    <w:abstractNumId w:val="4"/>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1DE5"/>
    <w:rsid w:val="00001740"/>
    <w:rsid w:val="00023C66"/>
    <w:rsid w:val="00034C23"/>
    <w:rsid w:val="00041301"/>
    <w:rsid w:val="000721F7"/>
    <w:rsid w:val="00087231"/>
    <w:rsid w:val="000874B6"/>
    <w:rsid w:val="00091B55"/>
    <w:rsid w:val="000B1A1E"/>
    <w:rsid w:val="000C26AA"/>
    <w:rsid w:val="000C40C7"/>
    <w:rsid w:val="000E225C"/>
    <w:rsid w:val="000E32C3"/>
    <w:rsid w:val="000E36FE"/>
    <w:rsid w:val="00100304"/>
    <w:rsid w:val="00123018"/>
    <w:rsid w:val="001404EC"/>
    <w:rsid w:val="0016243F"/>
    <w:rsid w:val="0016255A"/>
    <w:rsid w:val="001628AB"/>
    <w:rsid w:val="00163A03"/>
    <w:rsid w:val="00163A67"/>
    <w:rsid w:val="00182C04"/>
    <w:rsid w:val="001C22BE"/>
    <w:rsid w:val="001C67DA"/>
    <w:rsid w:val="001F0443"/>
    <w:rsid w:val="001F066C"/>
    <w:rsid w:val="001F2BD6"/>
    <w:rsid w:val="002036C7"/>
    <w:rsid w:val="0024707C"/>
    <w:rsid w:val="00272223"/>
    <w:rsid w:val="002C386E"/>
    <w:rsid w:val="002D3A0E"/>
    <w:rsid w:val="002D4BA8"/>
    <w:rsid w:val="002E13D3"/>
    <w:rsid w:val="002E3405"/>
    <w:rsid w:val="00305DB6"/>
    <w:rsid w:val="00312469"/>
    <w:rsid w:val="0033606D"/>
    <w:rsid w:val="00345981"/>
    <w:rsid w:val="00376C4C"/>
    <w:rsid w:val="00380E3D"/>
    <w:rsid w:val="003904CD"/>
    <w:rsid w:val="00391DD5"/>
    <w:rsid w:val="003A29B5"/>
    <w:rsid w:val="003A3372"/>
    <w:rsid w:val="003B109E"/>
    <w:rsid w:val="003B3DCC"/>
    <w:rsid w:val="003D6CAC"/>
    <w:rsid w:val="003E6F92"/>
    <w:rsid w:val="003F37ED"/>
    <w:rsid w:val="00404BD5"/>
    <w:rsid w:val="0040681D"/>
    <w:rsid w:val="00471766"/>
    <w:rsid w:val="00475507"/>
    <w:rsid w:val="004C2A28"/>
    <w:rsid w:val="004E0998"/>
    <w:rsid w:val="004F3F68"/>
    <w:rsid w:val="004F6986"/>
    <w:rsid w:val="00505BFD"/>
    <w:rsid w:val="005063C7"/>
    <w:rsid w:val="00527694"/>
    <w:rsid w:val="00537221"/>
    <w:rsid w:val="00564181"/>
    <w:rsid w:val="00566A75"/>
    <w:rsid w:val="0056762C"/>
    <w:rsid w:val="00586E29"/>
    <w:rsid w:val="005A55B3"/>
    <w:rsid w:val="005A7667"/>
    <w:rsid w:val="005B214A"/>
    <w:rsid w:val="005D6A2D"/>
    <w:rsid w:val="005E1A9C"/>
    <w:rsid w:val="005E4E4C"/>
    <w:rsid w:val="00622317"/>
    <w:rsid w:val="00625824"/>
    <w:rsid w:val="006662C6"/>
    <w:rsid w:val="006919DA"/>
    <w:rsid w:val="006930BD"/>
    <w:rsid w:val="00697D01"/>
    <w:rsid w:val="006A72B5"/>
    <w:rsid w:val="006B4373"/>
    <w:rsid w:val="006C4D5D"/>
    <w:rsid w:val="006D66AE"/>
    <w:rsid w:val="006E4298"/>
    <w:rsid w:val="006F33BE"/>
    <w:rsid w:val="00707F44"/>
    <w:rsid w:val="007262D6"/>
    <w:rsid w:val="0077075A"/>
    <w:rsid w:val="00772676"/>
    <w:rsid w:val="00777CF2"/>
    <w:rsid w:val="00784FCB"/>
    <w:rsid w:val="00790458"/>
    <w:rsid w:val="00791DE5"/>
    <w:rsid w:val="007C2B38"/>
    <w:rsid w:val="007C5F29"/>
    <w:rsid w:val="007C73C7"/>
    <w:rsid w:val="007D33A3"/>
    <w:rsid w:val="007E776B"/>
    <w:rsid w:val="007F125D"/>
    <w:rsid w:val="00825CC7"/>
    <w:rsid w:val="008375EE"/>
    <w:rsid w:val="00853813"/>
    <w:rsid w:val="00862126"/>
    <w:rsid w:val="00864E26"/>
    <w:rsid w:val="00891BCA"/>
    <w:rsid w:val="008A0FE9"/>
    <w:rsid w:val="008A3419"/>
    <w:rsid w:val="008F555F"/>
    <w:rsid w:val="0090592B"/>
    <w:rsid w:val="00923FE0"/>
    <w:rsid w:val="00952025"/>
    <w:rsid w:val="00952F06"/>
    <w:rsid w:val="009702D2"/>
    <w:rsid w:val="0099639C"/>
    <w:rsid w:val="009A373C"/>
    <w:rsid w:val="009A4D3E"/>
    <w:rsid w:val="009F33E7"/>
    <w:rsid w:val="00A00592"/>
    <w:rsid w:val="00A02E8D"/>
    <w:rsid w:val="00A11F27"/>
    <w:rsid w:val="00A320B1"/>
    <w:rsid w:val="00A4449D"/>
    <w:rsid w:val="00A50F6C"/>
    <w:rsid w:val="00A7120E"/>
    <w:rsid w:val="00A71210"/>
    <w:rsid w:val="00A744B5"/>
    <w:rsid w:val="00A7771F"/>
    <w:rsid w:val="00A82C22"/>
    <w:rsid w:val="00AD741F"/>
    <w:rsid w:val="00B07DED"/>
    <w:rsid w:val="00B126FC"/>
    <w:rsid w:val="00B32180"/>
    <w:rsid w:val="00B33622"/>
    <w:rsid w:val="00B42496"/>
    <w:rsid w:val="00B4516C"/>
    <w:rsid w:val="00B55F53"/>
    <w:rsid w:val="00B9006D"/>
    <w:rsid w:val="00B910F4"/>
    <w:rsid w:val="00B954B7"/>
    <w:rsid w:val="00BA07CA"/>
    <w:rsid w:val="00BD62BF"/>
    <w:rsid w:val="00BD7208"/>
    <w:rsid w:val="00BF6324"/>
    <w:rsid w:val="00C01FD5"/>
    <w:rsid w:val="00C225D2"/>
    <w:rsid w:val="00C73C46"/>
    <w:rsid w:val="00C942A0"/>
    <w:rsid w:val="00CB2CF7"/>
    <w:rsid w:val="00CB4D2C"/>
    <w:rsid w:val="00CC11F0"/>
    <w:rsid w:val="00CD14AB"/>
    <w:rsid w:val="00CF1198"/>
    <w:rsid w:val="00CF274A"/>
    <w:rsid w:val="00CF3941"/>
    <w:rsid w:val="00D03776"/>
    <w:rsid w:val="00D11BCD"/>
    <w:rsid w:val="00D205CA"/>
    <w:rsid w:val="00D35C87"/>
    <w:rsid w:val="00D50193"/>
    <w:rsid w:val="00D6370D"/>
    <w:rsid w:val="00D94501"/>
    <w:rsid w:val="00D96756"/>
    <w:rsid w:val="00DA267F"/>
    <w:rsid w:val="00DA3E24"/>
    <w:rsid w:val="00DA5639"/>
    <w:rsid w:val="00DB74B1"/>
    <w:rsid w:val="00DC4D5E"/>
    <w:rsid w:val="00DE3E7F"/>
    <w:rsid w:val="00DF1B5D"/>
    <w:rsid w:val="00DF5EEC"/>
    <w:rsid w:val="00E06C66"/>
    <w:rsid w:val="00E1164B"/>
    <w:rsid w:val="00E34A6F"/>
    <w:rsid w:val="00E447E5"/>
    <w:rsid w:val="00E7567F"/>
    <w:rsid w:val="00E80E83"/>
    <w:rsid w:val="00EA6268"/>
    <w:rsid w:val="00ED128A"/>
    <w:rsid w:val="00ED5F0A"/>
    <w:rsid w:val="00ED6F5A"/>
    <w:rsid w:val="00ED7EA2"/>
    <w:rsid w:val="00EE5E1C"/>
    <w:rsid w:val="00F150AF"/>
    <w:rsid w:val="00F46010"/>
    <w:rsid w:val="00F462C4"/>
    <w:rsid w:val="00F72D97"/>
    <w:rsid w:val="00F96839"/>
    <w:rsid w:val="00FA252D"/>
    <w:rsid w:val="00FB66B8"/>
    <w:rsid w:val="00FD4E15"/>
    <w:rsid w:val="00FE6562"/>
    <w:rsid w:val="00FF2EB8"/>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500638"/>
  <w15:chartTrackingRefBased/>
  <w15:docId w15:val="{68C2A44D-6E60-4A92-8067-66B8DED10C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8"/>
        <w:lang w:val="en-US" w:eastAsia="en-US" w:bidi="bn-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D14AB"/>
    <w:pPr>
      <w:keepNext/>
      <w:keepLines/>
      <w:spacing w:before="240" w:after="0"/>
      <w:outlineLvl w:val="0"/>
    </w:pPr>
    <w:rPr>
      <w:rFonts w:asciiTheme="majorHAnsi" w:eastAsiaTheme="majorEastAsia" w:hAnsiTheme="majorHAnsi" w:cstheme="majorBidi"/>
      <w:color w:val="2E74B5" w:themeColor="accent1" w:themeShade="BF"/>
      <w:sz w:val="32"/>
      <w:szCs w:val="40"/>
    </w:rPr>
  </w:style>
  <w:style w:type="paragraph" w:styleId="Heading2">
    <w:name w:val="heading 2"/>
    <w:basedOn w:val="Normal"/>
    <w:next w:val="Normal"/>
    <w:link w:val="Heading2Char"/>
    <w:uiPriority w:val="9"/>
    <w:unhideWhenUsed/>
    <w:qFormat/>
    <w:rsid w:val="00505BFD"/>
    <w:pPr>
      <w:keepNext/>
      <w:keepLines/>
      <w:spacing w:before="40" w:after="0"/>
      <w:outlineLvl w:val="1"/>
    </w:pPr>
    <w:rPr>
      <w:rFonts w:asciiTheme="majorHAnsi" w:eastAsiaTheme="majorEastAsia" w:hAnsiTheme="majorHAnsi" w:cstheme="majorBidi"/>
      <w:color w:val="2E74B5" w:themeColor="accent1" w:themeShade="BF"/>
      <w:sz w:val="26"/>
      <w:szCs w:val="33"/>
    </w:rPr>
  </w:style>
  <w:style w:type="paragraph" w:styleId="Heading3">
    <w:name w:val="heading 3"/>
    <w:basedOn w:val="Normal"/>
    <w:next w:val="Normal"/>
    <w:link w:val="Heading3Char"/>
    <w:uiPriority w:val="9"/>
    <w:semiHidden/>
    <w:unhideWhenUsed/>
    <w:qFormat/>
    <w:rsid w:val="00A11F27"/>
    <w:pPr>
      <w:keepNext/>
      <w:keepLines/>
      <w:spacing w:before="40" w:after="0"/>
      <w:outlineLvl w:val="2"/>
    </w:pPr>
    <w:rPr>
      <w:rFonts w:asciiTheme="majorHAnsi" w:eastAsiaTheme="majorEastAsia" w:hAnsiTheme="majorHAnsi" w:cstheme="majorBidi"/>
      <w:color w:val="1F4D78" w:themeColor="accent1" w:themeShade="7F"/>
      <w:sz w:val="24"/>
      <w:szCs w:val="30"/>
    </w:rPr>
  </w:style>
  <w:style w:type="paragraph" w:styleId="Heading5">
    <w:name w:val="heading 5"/>
    <w:basedOn w:val="Normal"/>
    <w:next w:val="Normal"/>
    <w:link w:val="Heading5Char"/>
    <w:uiPriority w:val="9"/>
    <w:semiHidden/>
    <w:unhideWhenUsed/>
    <w:qFormat/>
    <w:rsid w:val="004E0998"/>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D6A2D"/>
    <w:pPr>
      <w:spacing w:after="0" w:line="240" w:lineRule="auto"/>
    </w:pPr>
    <w:rPr>
      <w:rFonts w:ascii="Liberation Serif" w:eastAsia="Noto Sans CJK SC Regular" w:hAnsi="Liberation Serif" w:cs="FreeSans"/>
      <w:sz w:val="24"/>
      <w:szCs w:val="24"/>
      <w:lang w:val="en-IN" w:eastAsia="zh-CN" w:bidi="hi-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D14AB"/>
    <w:rPr>
      <w:rFonts w:asciiTheme="majorHAnsi" w:eastAsiaTheme="majorEastAsia" w:hAnsiTheme="majorHAnsi" w:cstheme="majorBidi"/>
      <w:color w:val="2E74B5" w:themeColor="accent1" w:themeShade="BF"/>
      <w:sz w:val="32"/>
      <w:szCs w:val="40"/>
    </w:rPr>
  </w:style>
  <w:style w:type="character" w:customStyle="1" w:styleId="Heading2Char">
    <w:name w:val="Heading 2 Char"/>
    <w:basedOn w:val="DefaultParagraphFont"/>
    <w:link w:val="Heading2"/>
    <w:uiPriority w:val="9"/>
    <w:rsid w:val="00505BFD"/>
    <w:rPr>
      <w:rFonts w:asciiTheme="majorHAnsi" w:eastAsiaTheme="majorEastAsia" w:hAnsiTheme="majorHAnsi" w:cstheme="majorBidi"/>
      <w:color w:val="2E74B5" w:themeColor="accent1" w:themeShade="BF"/>
      <w:sz w:val="26"/>
      <w:szCs w:val="33"/>
    </w:rPr>
  </w:style>
  <w:style w:type="paragraph" w:styleId="ListParagraph">
    <w:name w:val="List Paragraph"/>
    <w:basedOn w:val="Normal"/>
    <w:uiPriority w:val="34"/>
    <w:qFormat/>
    <w:rsid w:val="00505BFD"/>
    <w:pPr>
      <w:ind w:left="720"/>
      <w:contextualSpacing/>
    </w:pPr>
  </w:style>
  <w:style w:type="character" w:customStyle="1" w:styleId="Heading3Char">
    <w:name w:val="Heading 3 Char"/>
    <w:basedOn w:val="DefaultParagraphFont"/>
    <w:link w:val="Heading3"/>
    <w:uiPriority w:val="9"/>
    <w:semiHidden/>
    <w:rsid w:val="00A11F27"/>
    <w:rPr>
      <w:rFonts w:asciiTheme="majorHAnsi" w:eastAsiaTheme="majorEastAsia" w:hAnsiTheme="majorHAnsi" w:cstheme="majorBidi"/>
      <w:color w:val="1F4D78" w:themeColor="accent1" w:themeShade="7F"/>
      <w:sz w:val="24"/>
      <w:szCs w:val="30"/>
    </w:rPr>
  </w:style>
  <w:style w:type="paragraph" w:styleId="Header">
    <w:name w:val="header"/>
    <w:basedOn w:val="Normal"/>
    <w:link w:val="HeaderChar"/>
    <w:uiPriority w:val="99"/>
    <w:unhideWhenUsed/>
    <w:rsid w:val="002036C7"/>
    <w:pPr>
      <w:tabs>
        <w:tab w:val="center" w:pos="4513"/>
        <w:tab w:val="right" w:pos="9026"/>
      </w:tabs>
      <w:spacing w:after="0" w:line="240" w:lineRule="auto"/>
    </w:pPr>
  </w:style>
  <w:style w:type="character" w:customStyle="1" w:styleId="HeaderChar">
    <w:name w:val="Header Char"/>
    <w:basedOn w:val="DefaultParagraphFont"/>
    <w:link w:val="Header"/>
    <w:uiPriority w:val="99"/>
    <w:rsid w:val="002036C7"/>
  </w:style>
  <w:style w:type="paragraph" w:styleId="Footer">
    <w:name w:val="footer"/>
    <w:basedOn w:val="Normal"/>
    <w:link w:val="FooterChar"/>
    <w:uiPriority w:val="99"/>
    <w:unhideWhenUsed/>
    <w:rsid w:val="002036C7"/>
    <w:pPr>
      <w:tabs>
        <w:tab w:val="center" w:pos="4513"/>
        <w:tab w:val="right" w:pos="9026"/>
      </w:tabs>
      <w:spacing w:after="0" w:line="240" w:lineRule="auto"/>
    </w:pPr>
  </w:style>
  <w:style w:type="character" w:customStyle="1" w:styleId="FooterChar">
    <w:name w:val="Footer Char"/>
    <w:basedOn w:val="DefaultParagraphFont"/>
    <w:link w:val="Footer"/>
    <w:uiPriority w:val="99"/>
    <w:rsid w:val="002036C7"/>
  </w:style>
  <w:style w:type="character" w:customStyle="1" w:styleId="Heading5Char">
    <w:name w:val="Heading 5 Char"/>
    <w:basedOn w:val="DefaultParagraphFont"/>
    <w:link w:val="Heading5"/>
    <w:uiPriority w:val="9"/>
    <w:semiHidden/>
    <w:rsid w:val="004E0998"/>
    <w:rPr>
      <w:rFonts w:asciiTheme="majorHAnsi" w:eastAsiaTheme="majorEastAsia" w:hAnsiTheme="majorHAnsi" w:cstheme="majorBidi"/>
      <w:color w:val="2E74B5" w:themeColor="accent1" w:themeShade="BF"/>
    </w:rPr>
  </w:style>
  <w:style w:type="character" w:styleId="Hyperlink">
    <w:name w:val="Hyperlink"/>
    <w:basedOn w:val="DefaultParagraphFont"/>
    <w:uiPriority w:val="99"/>
    <w:unhideWhenUsed/>
    <w:rsid w:val="00A82C22"/>
    <w:rPr>
      <w:color w:val="0563C1" w:themeColor="hyperlink"/>
      <w:u w:val="single"/>
    </w:rPr>
  </w:style>
  <w:style w:type="table" w:customStyle="1" w:styleId="TableGrid1">
    <w:name w:val="Table Grid1"/>
    <w:basedOn w:val="TableNormal"/>
    <w:next w:val="TableGrid"/>
    <w:uiPriority w:val="39"/>
    <w:rsid w:val="00BF6324"/>
    <w:pPr>
      <w:spacing w:after="0" w:line="240" w:lineRule="auto"/>
    </w:pPr>
    <w:rPr>
      <w:szCs w:val="20"/>
      <w:lang w:val="en-IN" w:bidi="hi-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F72D97"/>
    <w:pPr>
      <w:spacing w:after="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F72D97"/>
    <w:rPr>
      <w:rFonts w:asciiTheme="majorHAnsi" w:eastAsiaTheme="majorEastAsia" w:hAnsiTheme="majorHAnsi" w:cstheme="majorBidi"/>
      <w:spacing w:val="-10"/>
      <w:kern w:val="28"/>
      <w:sz w:val="56"/>
      <w:szCs w:val="7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572713">
      <w:bodyDiv w:val="1"/>
      <w:marLeft w:val="0"/>
      <w:marRight w:val="0"/>
      <w:marTop w:val="0"/>
      <w:marBottom w:val="0"/>
      <w:divBdr>
        <w:top w:val="none" w:sz="0" w:space="0" w:color="auto"/>
        <w:left w:val="none" w:sz="0" w:space="0" w:color="auto"/>
        <w:bottom w:val="none" w:sz="0" w:space="0" w:color="auto"/>
        <w:right w:val="none" w:sz="0" w:space="0" w:color="auto"/>
      </w:divBdr>
    </w:div>
    <w:div w:id="159392936">
      <w:bodyDiv w:val="1"/>
      <w:marLeft w:val="0"/>
      <w:marRight w:val="0"/>
      <w:marTop w:val="0"/>
      <w:marBottom w:val="0"/>
      <w:divBdr>
        <w:top w:val="none" w:sz="0" w:space="0" w:color="auto"/>
        <w:left w:val="none" w:sz="0" w:space="0" w:color="auto"/>
        <w:bottom w:val="none" w:sz="0" w:space="0" w:color="auto"/>
        <w:right w:val="none" w:sz="0" w:space="0" w:color="auto"/>
      </w:divBdr>
    </w:div>
    <w:div w:id="341008515">
      <w:bodyDiv w:val="1"/>
      <w:marLeft w:val="0"/>
      <w:marRight w:val="0"/>
      <w:marTop w:val="0"/>
      <w:marBottom w:val="0"/>
      <w:divBdr>
        <w:top w:val="none" w:sz="0" w:space="0" w:color="auto"/>
        <w:left w:val="none" w:sz="0" w:space="0" w:color="auto"/>
        <w:bottom w:val="none" w:sz="0" w:space="0" w:color="auto"/>
        <w:right w:val="none" w:sz="0" w:space="0" w:color="auto"/>
      </w:divBdr>
    </w:div>
    <w:div w:id="344671013">
      <w:bodyDiv w:val="1"/>
      <w:marLeft w:val="0"/>
      <w:marRight w:val="0"/>
      <w:marTop w:val="0"/>
      <w:marBottom w:val="0"/>
      <w:divBdr>
        <w:top w:val="none" w:sz="0" w:space="0" w:color="auto"/>
        <w:left w:val="none" w:sz="0" w:space="0" w:color="auto"/>
        <w:bottom w:val="none" w:sz="0" w:space="0" w:color="auto"/>
        <w:right w:val="none" w:sz="0" w:space="0" w:color="auto"/>
      </w:divBdr>
    </w:div>
    <w:div w:id="367023830">
      <w:bodyDiv w:val="1"/>
      <w:marLeft w:val="0"/>
      <w:marRight w:val="0"/>
      <w:marTop w:val="0"/>
      <w:marBottom w:val="0"/>
      <w:divBdr>
        <w:top w:val="none" w:sz="0" w:space="0" w:color="auto"/>
        <w:left w:val="none" w:sz="0" w:space="0" w:color="auto"/>
        <w:bottom w:val="none" w:sz="0" w:space="0" w:color="auto"/>
        <w:right w:val="none" w:sz="0" w:space="0" w:color="auto"/>
      </w:divBdr>
    </w:div>
    <w:div w:id="379936760">
      <w:bodyDiv w:val="1"/>
      <w:marLeft w:val="0"/>
      <w:marRight w:val="0"/>
      <w:marTop w:val="0"/>
      <w:marBottom w:val="0"/>
      <w:divBdr>
        <w:top w:val="none" w:sz="0" w:space="0" w:color="auto"/>
        <w:left w:val="none" w:sz="0" w:space="0" w:color="auto"/>
        <w:bottom w:val="none" w:sz="0" w:space="0" w:color="auto"/>
        <w:right w:val="none" w:sz="0" w:space="0" w:color="auto"/>
      </w:divBdr>
    </w:div>
    <w:div w:id="711612582">
      <w:bodyDiv w:val="1"/>
      <w:marLeft w:val="0"/>
      <w:marRight w:val="0"/>
      <w:marTop w:val="0"/>
      <w:marBottom w:val="0"/>
      <w:divBdr>
        <w:top w:val="none" w:sz="0" w:space="0" w:color="auto"/>
        <w:left w:val="none" w:sz="0" w:space="0" w:color="auto"/>
        <w:bottom w:val="none" w:sz="0" w:space="0" w:color="auto"/>
        <w:right w:val="none" w:sz="0" w:space="0" w:color="auto"/>
      </w:divBdr>
    </w:div>
    <w:div w:id="850727771">
      <w:bodyDiv w:val="1"/>
      <w:marLeft w:val="0"/>
      <w:marRight w:val="0"/>
      <w:marTop w:val="0"/>
      <w:marBottom w:val="0"/>
      <w:divBdr>
        <w:top w:val="none" w:sz="0" w:space="0" w:color="auto"/>
        <w:left w:val="none" w:sz="0" w:space="0" w:color="auto"/>
        <w:bottom w:val="none" w:sz="0" w:space="0" w:color="auto"/>
        <w:right w:val="none" w:sz="0" w:space="0" w:color="auto"/>
      </w:divBdr>
    </w:div>
    <w:div w:id="946083507">
      <w:bodyDiv w:val="1"/>
      <w:marLeft w:val="0"/>
      <w:marRight w:val="0"/>
      <w:marTop w:val="0"/>
      <w:marBottom w:val="0"/>
      <w:divBdr>
        <w:top w:val="none" w:sz="0" w:space="0" w:color="auto"/>
        <w:left w:val="none" w:sz="0" w:space="0" w:color="auto"/>
        <w:bottom w:val="none" w:sz="0" w:space="0" w:color="auto"/>
        <w:right w:val="none" w:sz="0" w:space="0" w:color="auto"/>
      </w:divBdr>
    </w:div>
    <w:div w:id="952901588">
      <w:bodyDiv w:val="1"/>
      <w:marLeft w:val="0"/>
      <w:marRight w:val="0"/>
      <w:marTop w:val="0"/>
      <w:marBottom w:val="0"/>
      <w:divBdr>
        <w:top w:val="none" w:sz="0" w:space="0" w:color="auto"/>
        <w:left w:val="none" w:sz="0" w:space="0" w:color="auto"/>
        <w:bottom w:val="none" w:sz="0" w:space="0" w:color="auto"/>
        <w:right w:val="none" w:sz="0" w:space="0" w:color="auto"/>
      </w:divBdr>
    </w:div>
    <w:div w:id="1220365112">
      <w:bodyDiv w:val="1"/>
      <w:marLeft w:val="0"/>
      <w:marRight w:val="0"/>
      <w:marTop w:val="0"/>
      <w:marBottom w:val="0"/>
      <w:divBdr>
        <w:top w:val="none" w:sz="0" w:space="0" w:color="auto"/>
        <w:left w:val="none" w:sz="0" w:space="0" w:color="auto"/>
        <w:bottom w:val="none" w:sz="0" w:space="0" w:color="auto"/>
        <w:right w:val="none" w:sz="0" w:space="0" w:color="auto"/>
      </w:divBdr>
    </w:div>
    <w:div w:id="1355156315">
      <w:bodyDiv w:val="1"/>
      <w:marLeft w:val="0"/>
      <w:marRight w:val="0"/>
      <w:marTop w:val="0"/>
      <w:marBottom w:val="0"/>
      <w:divBdr>
        <w:top w:val="none" w:sz="0" w:space="0" w:color="auto"/>
        <w:left w:val="none" w:sz="0" w:space="0" w:color="auto"/>
        <w:bottom w:val="none" w:sz="0" w:space="0" w:color="auto"/>
        <w:right w:val="none" w:sz="0" w:space="0" w:color="auto"/>
      </w:divBdr>
    </w:div>
    <w:div w:id="1910340325">
      <w:bodyDiv w:val="1"/>
      <w:marLeft w:val="0"/>
      <w:marRight w:val="0"/>
      <w:marTop w:val="0"/>
      <w:marBottom w:val="0"/>
      <w:divBdr>
        <w:top w:val="none" w:sz="0" w:space="0" w:color="auto"/>
        <w:left w:val="none" w:sz="0" w:space="0" w:color="auto"/>
        <w:bottom w:val="none" w:sz="0" w:space="0" w:color="auto"/>
        <w:right w:val="none" w:sz="0" w:space="0" w:color="auto"/>
      </w:divBdr>
    </w:div>
    <w:div w:id="2126075880">
      <w:bodyDiv w:val="1"/>
      <w:marLeft w:val="0"/>
      <w:marRight w:val="0"/>
      <w:marTop w:val="0"/>
      <w:marBottom w:val="0"/>
      <w:divBdr>
        <w:top w:val="none" w:sz="0" w:space="0" w:color="auto"/>
        <w:left w:val="none" w:sz="0" w:space="0" w:color="auto"/>
        <w:bottom w:val="none" w:sz="0" w:space="0" w:color="auto"/>
        <w:right w:val="none" w:sz="0" w:space="0" w:color="auto"/>
      </w:divBdr>
    </w:div>
    <w:div w:id="2143501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yperlink" Target="https://github.com/Gunjan933/twitter-sentiment-analysi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1.xml"/><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hyperlink" Target="https://github.com/Gunjan933/twitter-sentiment-analysis"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bn-IN"/>
        </a:p>
      </c:txPr>
    </c:title>
    <c:autoTitleDeleted val="0"/>
    <c:plotArea>
      <c:layout/>
      <c:pieChart>
        <c:varyColors val="1"/>
        <c:ser>
          <c:idx val="0"/>
          <c:order val="0"/>
          <c:tx>
            <c:strRef>
              <c:f>Sheet1!$B$1</c:f>
              <c:strCache>
                <c:ptCount val="1"/>
                <c:pt idx="0">
                  <c:v>Most Used Words</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8496-458E-A44F-2347A2F7A98C}"/>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0A2F-4DFA-9672-01C1DD434D5E}"/>
              </c:ext>
            </c:extLst>
          </c:dPt>
          <c:cat>
            <c:strRef>
              <c:f>Sheet1!$A$2:$A$3</c:f>
              <c:strCache>
                <c:ptCount val="2"/>
                <c:pt idx="0">
                  <c:v>Positive Sentiment</c:v>
                </c:pt>
                <c:pt idx="1">
                  <c:v>Negetive Sentiment</c:v>
                </c:pt>
              </c:strCache>
            </c:strRef>
          </c:cat>
          <c:val>
            <c:numRef>
              <c:f>Sheet1!$B$2:$B$3</c:f>
              <c:numCache>
                <c:formatCode>General</c:formatCode>
                <c:ptCount val="2"/>
                <c:pt idx="0">
                  <c:v>56.46</c:v>
                </c:pt>
                <c:pt idx="1">
                  <c:v>43.54</c:v>
                </c:pt>
              </c:numCache>
            </c:numRef>
          </c:val>
          <c:extLst>
            <c:ext xmlns:c16="http://schemas.microsoft.com/office/drawing/2014/chart" uri="{C3380CC4-5D6E-409C-BE32-E72D297353CC}">
              <c16:uniqueId val="{00000000-8496-458E-A44F-2347A2F7A98C}"/>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bn-I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bn-I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3CD2FC-ED3C-43A3-94A1-D229934E99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330</TotalTime>
  <Pages>17</Pages>
  <Words>3576</Words>
  <Characters>20387</Characters>
  <Application>Microsoft Office Word</Application>
  <DocSecurity>0</DocSecurity>
  <Lines>169</Lines>
  <Paragraphs>47</Paragraphs>
  <ScaleCrop>false</ScaleCrop>
  <HeadingPairs>
    <vt:vector size="4" baseType="variant">
      <vt:variant>
        <vt:lpstr>Title</vt:lpstr>
      </vt:variant>
      <vt:variant>
        <vt:i4>1</vt:i4>
      </vt:variant>
      <vt:variant>
        <vt:lpstr>Headings</vt:lpstr>
      </vt:variant>
      <vt:variant>
        <vt:i4>49</vt:i4>
      </vt:variant>
    </vt:vector>
  </HeadingPairs>
  <TitlesOfParts>
    <vt:vector size="50" baseType="lpstr">
      <vt:lpstr/>
      <vt:lpstr/>
      <vt:lpstr>Abstract</vt:lpstr>
      <vt:lpstr>Problem Statement</vt:lpstr>
      <vt:lpstr>Dataset</vt:lpstr>
      <vt:lpstr>Pre-processing</vt:lpstr>
      <vt:lpstr>    </vt:lpstr>
      <vt:lpstr>    User names and mentions:</vt:lpstr>
      <vt:lpstr>    URL:</vt:lpstr>
      <vt:lpstr>    Emoticon:</vt:lpstr>
      <vt:lpstr>    </vt:lpstr>
      <vt:lpstr>    Hashtag:</vt:lpstr>
      <vt:lpstr>    </vt:lpstr>
      <vt:lpstr>Normalization</vt:lpstr>
      <vt:lpstr>    Stemming and Lemmatization are Text Normalization (or sometimes called Word Norm</vt:lpstr>
      <vt:lpstr>    Tokenization:</vt:lpstr>
      <vt:lpstr>    Stemming:</vt:lpstr>
      <vt:lpstr>    Lemmatization:</vt:lpstr>
      <vt:lpstr>    Stop words:</vt:lpstr>
      <vt:lpstr>Feature Extraction</vt:lpstr>
      <vt:lpstr>    N-Grams:</vt:lpstr>
      <vt:lpstr>    Bag of Words:</vt:lpstr>
      <vt:lpstr>    Term Frequency – Inverse Document Frequency:</vt:lpstr>
      <vt:lpstr/>
      <vt:lpstr>Most Used Words</vt:lpstr>
      <vt:lpstr>/</vt:lpstr>
      <vt:lpstr>    See the Word ‘lol’ it is used in both positive and negative (sarcastic) sentimen</vt:lpstr>
      <vt:lpstr/>
      <vt:lpstr/>
      <vt:lpstr>Splitting dataset</vt:lpstr>
      <vt:lpstr>Naive Bayes Classifier</vt:lpstr>
      <vt:lpstr>It is a classification technique based on Bayes’ Theorem with an assumption of i</vt:lpstr>
      <vt:lpstr>Naive Bayes model is easy to build and particularly useful for very large data s</vt:lpstr>
      <vt:lpstr/>
      <vt:lpstr>Bayes Theorem for events A and B, provided that P (B ) ≠ 0,</vt:lpstr>
      <vt:lpstr>𝑃,𝐴 | 𝐵.=,𝑃,𝐵 . 𝐴) 𝑃(𝐴)-𝑃(𝐵).</vt:lpstr>
      <vt:lpstr>    Pros:</vt:lpstr>
      <vt:lpstr>    </vt:lpstr>
      <vt:lpstr>    Cons:</vt:lpstr>
      <vt:lpstr>    Naive Bayes models:</vt:lpstr>
      <vt:lpstr/>
      <vt:lpstr>Precision Recall and Accuracy</vt:lpstr>
      <vt:lpstr>    </vt:lpstr>
      <vt:lpstr>    </vt:lpstr>
      <vt:lpstr>    Confusion Matrix</vt:lpstr>
      <vt:lpstr>    </vt:lpstr>
      <vt:lpstr/>
      <vt:lpstr>Classification Report</vt:lpstr>
      <vt:lpstr/>
      <vt:lpstr>ROC Curve</vt:lpstr>
    </vt:vector>
  </TitlesOfParts>
  <Company/>
  <LinksUpToDate>false</LinksUpToDate>
  <CharactersWithSpaces>23916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Gunjan Nandy</dc:creator>
  <cp:keywords/>
  <dc:description/>
  <cp:lastModifiedBy>Gunjan Nandy</cp:lastModifiedBy>
  <cp:revision>12</cp:revision>
  <cp:lastPrinted>2019-07-13T07:50:00Z</cp:lastPrinted>
  <dcterms:created xsi:type="dcterms:W3CDTF">2019-07-12T13:35:00Z</dcterms:created>
  <dcterms:modified xsi:type="dcterms:W3CDTF">2019-07-13T07:51:00Z</dcterms:modified>
</cp:coreProperties>
</file>