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key</w:t>
      </w:r>
    </w:p>
    <w:p w:rsidR="00000000" w:rsidDel="00000000" w:rsidP="00000000" w:rsidRDefault="00000000" w:rsidRPr="00000000" w14:paraId="00000002">
      <w:pPr>
        <w:spacing w:line="342.8568" w:lineRule="auto"/>
        <w:rPr>
          <w:rFonts w:ascii="Courier New" w:cs="Courier New" w:eastAsia="Courier New" w:hAnsi="Courier New"/>
          <w:color w:val="48484a"/>
          <w:sz w:val="20"/>
          <w:szCs w:val="20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a"/>
          <w:sz w:val="20"/>
          <w:szCs w:val="20"/>
          <w:shd w:fill="f2f2f2" w:val="clear"/>
          <w:rtl w:val="0"/>
        </w:rPr>
        <w:t xml:space="preserve">86b6ea11a443441907b45540ed84ad33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weather.org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