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5B4A99" w14:textId="4E591993" w:rsidR="00256FB1" w:rsidRDefault="00000000">
      <w:pPr>
        <w:pStyle w:val="Default"/>
        <w:suppressAutoHyphens/>
        <w:spacing w:before="0" w:after="240" w:line="240" w:lineRule="auto"/>
        <w:jc w:val="center"/>
        <w:rPr>
          <w:b/>
          <w:bCs/>
        </w:rPr>
      </w:pPr>
      <w:r>
        <w:rPr>
          <w:b/>
          <w:bCs/>
        </w:rPr>
        <w:t>CSC 580 AI II</w:t>
      </w:r>
      <w:r w:rsidR="00C670EC">
        <w:rPr>
          <w:b/>
          <w:bCs/>
        </w:rPr>
        <w:t>| HW 1-2</w:t>
      </w:r>
      <w:r>
        <w:rPr>
          <w:b/>
          <w:bCs/>
        </w:rPr>
        <w:t xml:space="preserve"> </w:t>
      </w:r>
      <w:r>
        <w:t>|</w:t>
      </w:r>
      <w:r>
        <w:rPr>
          <w:b/>
          <w:bCs/>
        </w:rPr>
        <w:t xml:space="preserve"> Name: Om Prakash Gunja </w:t>
      </w:r>
      <w:r>
        <w:t>|</w:t>
      </w:r>
      <w:r>
        <w:rPr>
          <w:b/>
          <w:bCs/>
        </w:rPr>
        <w:t xml:space="preserve"> Student ID: 2131025</w:t>
      </w:r>
    </w:p>
    <w:p w14:paraId="6D49CCDC" w14:textId="77777777" w:rsidR="00256FB1" w:rsidRDefault="00000000">
      <w:pPr>
        <w:pStyle w:val="Default"/>
        <w:suppressAutoHyphens/>
        <w:spacing w:before="0" w:after="240" w:line="240" w:lineRule="auto"/>
      </w:pPr>
      <w:r>
        <w:rPr>
          <w:b/>
          <w:bCs/>
        </w:rPr>
        <w:t>Analysis of Epsilon-Greedy Algorithm Results</w:t>
      </w:r>
    </w:p>
    <w:p w14:paraId="434508BC" w14:textId="77777777" w:rsidR="00256FB1" w:rsidRDefault="00000000">
      <w:pPr>
        <w:pStyle w:val="Heading2"/>
      </w:pPr>
      <w:r>
        <w:t>Cell (3): Run the Algorithm with Various Epsilons</w:t>
      </w:r>
    </w:p>
    <w:p w14:paraId="4A6CF507" w14:textId="77777777" w:rsidR="00256FB1" w:rsidRDefault="00000000">
      <w:pPr>
        <w:pStyle w:val="Default"/>
        <w:numPr>
          <w:ilvl w:val="0"/>
          <w:numId w:val="2"/>
        </w:numPr>
        <w:suppressAutoHyphens/>
        <w:spacing w:before="0" w:after="240" w:line="240" w:lineRule="auto"/>
        <w:rPr>
          <w:b/>
          <w:bCs/>
        </w:rPr>
      </w:pPr>
      <w:r>
        <w:rPr>
          <w:b/>
          <w:bCs/>
        </w:rPr>
        <w:t>Differences in Q-values</w:t>
      </w:r>
      <w:r>
        <w:t>:</w:t>
      </w:r>
    </w:p>
    <w:p w14:paraId="5100FA7D" w14:textId="77777777" w:rsidR="00256FB1" w:rsidRDefault="00000000">
      <w:pPr>
        <w:pStyle w:val="Default"/>
        <w:numPr>
          <w:ilvl w:val="0"/>
          <w:numId w:val="4"/>
        </w:numPr>
        <w:suppressAutoHyphens/>
        <w:spacing w:before="0" w:line="240" w:lineRule="auto"/>
      </w:pPr>
      <w:r>
        <w:rPr>
          <w:b/>
          <w:bCs/>
        </w:rPr>
        <w:t>Epsilon = 0.0</w:t>
      </w:r>
      <w:r>
        <w:rPr>
          <w:lang w:val="it-IT"/>
        </w:rPr>
        <w:t>: Q</w:t>
      </w:r>
      <w:r>
        <w:t xml:space="preserve"> values are heavily influenced by greedy reward approach essentially no exploration but the random selection of max values when there were more than 1 same q values made initial values to pick random action cause all of them are [0,0,0,0] but from the N values we can see how the action 1 being selected a lot compared to others </w:t>
      </w:r>
    </w:p>
    <w:p w14:paraId="2D966B4C" w14:textId="77777777" w:rsidR="00256FB1" w:rsidRDefault="00000000">
      <w:pPr>
        <w:pStyle w:val="QNValues"/>
        <w:ind w:left="720"/>
      </w:pPr>
      <w:r>
        <w:t>Q = [0.0, 0.0, 12.4039, 0.0]</w:t>
      </w:r>
    </w:p>
    <w:p w14:paraId="7E9F0CEF" w14:textId="77777777" w:rsidR="00256FB1" w:rsidRDefault="00000000">
      <w:pPr>
        <w:pStyle w:val="QNValues"/>
        <w:ind w:left="720"/>
      </w:pPr>
      <w:r>
        <w:t>N = [429.734, 58.294, 251.0225, 260.9495]</w:t>
      </w:r>
    </w:p>
    <w:p w14:paraId="36C03438" w14:textId="77777777" w:rsidR="00256FB1" w:rsidRDefault="00000000">
      <w:pPr>
        <w:pStyle w:val="Default"/>
        <w:numPr>
          <w:ilvl w:val="0"/>
          <w:numId w:val="4"/>
        </w:numPr>
        <w:suppressAutoHyphens/>
        <w:spacing w:before="0" w:line="240" w:lineRule="auto"/>
      </w:pPr>
      <w:r>
        <w:rPr>
          <w:b/>
          <w:bCs/>
        </w:rPr>
        <w:t>Epsilon = 0.01</w:t>
      </w:r>
      <w:r>
        <w:t xml:space="preserve">: A small degree of exploration allowed slightly, Action 3 started to get picked up many times compared to previous iteration because of reward and epsilon </w:t>
      </w:r>
    </w:p>
    <w:p w14:paraId="06A02AE1" w14:textId="77777777" w:rsidR="00256FB1" w:rsidRDefault="00000000">
      <w:pPr>
        <w:pStyle w:val="QNValues"/>
        <w:ind w:left="720"/>
      </w:pPr>
      <w:r>
        <w:t>Q = [8.0, 10.7143, 9.3398, 10.9265]</w:t>
      </w:r>
    </w:p>
    <w:p w14:paraId="4999A7BE" w14:textId="77777777" w:rsidR="00256FB1" w:rsidRDefault="00000000">
      <w:pPr>
        <w:pStyle w:val="QNValues"/>
        <w:ind w:left="720"/>
      </w:pPr>
      <w:r>
        <w:t>N = [195.6405, 82.367, 396.3965, 325.596]</w:t>
      </w:r>
    </w:p>
    <w:p w14:paraId="26C51218" w14:textId="77777777" w:rsidR="00256FB1" w:rsidRDefault="00000000">
      <w:pPr>
        <w:pStyle w:val="Default"/>
        <w:numPr>
          <w:ilvl w:val="0"/>
          <w:numId w:val="4"/>
        </w:numPr>
        <w:suppressAutoHyphens/>
        <w:spacing w:before="0" w:line="240" w:lineRule="auto"/>
      </w:pPr>
      <w:r>
        <w:rPr>
          <w:b/>
          <w:bCs/>
        </w:rPr>
        <w:t>Epsilon = 0.1</w:t>
      </w:r>
      <w:r>
        <w:t xml:space="preserve">: Higher exploration significantly diversified the actions taken, allowing a more robust evaluation of each action's actual reward distribution. </w:t>
      </w:r>
    </w:p>
    <w:p w14:paraId="7153F609" w14:textId="77777777" w:rsidR="00256FB1" w:rsidRDefault="00000000">
      <w:pPr>
        <w:pStyle w:val="QNValues"/>
        <w:ind w:left="720"/>
      </w:pPr>
      <w:r>
        <w:t>Q = [8.0, 10.0, 12.9023, 10.0777]</w:t>
      </w:r>
    </w:p>
    <w:p w14:paraId="3D12B6DF" w14:textId="77777777" w:rsidR="00256FB1" w:rsidRDefault="00000000">
      <w:pPr>
        <w:pStyle w:val="QNValues"/>
        <w:ind w:left="720"/>
      </w:pPr>
      <w:r>
        <w:t>N = [52.7735, 168.704, 534.7975, 243.725]</w:t>
      </w:r>
    </w:p>
    <w:p w14:paraId="11FE6FBE" w14:textId="77777777" w:rsidR="00256FB1" w:rsidRDefault="00000000">
      <w:pPr>
        <w:pStyle w:val="Default"/>
        <w:numPr>
          <w:ilvl w:val="0"/>
          <w:numId w:val="5"/>
        </w:numPr>
        <w:suppressAutoHyphens/>
        <w:spacing w:before="0" w:after="240" w:line="240" w:lineRule="auto"/>
        <w:rPr>
          <w:b/>
          <w:bCs/>
        </w:rPr>
      </w:pPr>
      <w:r>
        <w:rPr>
          <w:b/>
          <w:bCs/>
        </w:rPr>
        <w:t>Differences in Action Selection Frequencies (N):</w:t>
      </w:r>
    </w:p>
    <w:p w14:paraId="6911809F" w14:textId="77777777" w:rsidR="00256FB1" w:rsidRDefault="00000000">
      <w:pPr>
        <w:pStyle w:val="Default"/>
        <w:numPr>
          <w:ilvl w:val="0"/>
          <w:numId w:val="6"/>
        </w:numPr>
        <w:suppressAutoHyphens/>
        <w:spacing w:before="0" w:line="240" w:lineRule="auto"/>
        <w:rPr>
          <w:rFonts w:ascii="Helvetica" w:hAnsi="Helvetica"/>
        </w:rPr>
      </w:pPr>
      <w:r>
        <w:rPr>
          <w:rFonts w:ascii="Helvetica" w:hAnsi="Helvetica"/>
        </w:rPr>
        <w:t xml:space="preserve">Lower epsilon values favored actions that seemed best since the start, causing a focus on less </w:t>
      </w:r>
      <w:proofErr w:type="spellStart"/>
      <w:r>
        <w:rPr>
          <w:rFonts w:ascii="Helvetica" w:hAnsi="Helvetica"/>
          <w:lang w:val="pt-PT"/>
        </w:rPr>
        <w:t>explor</w:t>
      </w:r>
      <w:r>
        <w:rPr>
          <w:rFonts w:ascii="Helvetica" w:hAnsi="Helvetica"/>
        </w:rPr>
        <w:t>ation</w:t>
      </w:r>
      <w:proofErr w:type="spellEnd"/>
    </w:p>
    <w:p w14:paraId="5F80413B" w14:textId="77777777" w:rsidR="00256FB1" w:rsidRDefault="00000000">
      <w:pPr>
        <w:pStyle w:val="Default"/>
        <w:numPr>
          <w:ilvl w:val="0"/>
          <w:numId w:val="6"/>
        </w:numPr>
        <w:suppressAutoHyphens/>
        <w:spacing w:before="0" w:line="240" w:lineRule="auto"/>
        <w:rPr>
          <w:rFonts w:ascii="Helvetica" w:hAnsi="Helvetica"/>
        </w:rPr>
      </w:pPr>
      <w:r>
        <w:rPr>
          <w:rFonts w:ascii="Helvetica" w:hAnsi="Helvetica"/>
        </w:rPr>
        <w:t>Higher epsilon values spread out action choice more, which helped with learning over time but made it take longer to settle on the best action.</w:t>
      </w:r>
    </w:p>
    <w:p w14:paraId="56535CBC" w14:textId="77777777" w:rsidR="00256FB1" w:rsidRDefault="00256FB1">
      <w:pPr>
        <w:pStyle w:val="Default"/>
        <w:suppressAutoHyphens/>
        <w:spacing w:before="0" w:line="240" w:lineRule="auto"/>
      </w:pPr>
    </w:p>
    <w:p w14:paraId="57196C24" w14:textId="77777777" w:rsidR="00256FB1" w:rsidRDefault="00000000">
      <w:pPr>
        <w:pStyle w:val="Default"/>
        <w:suppressAutoHyphens/>
        <w:spacing w:before="0" w:line="240" w:lineRule="auto"/>
      </w:pPr>
      <w:r>
        <w:rPr>
          <w:noProof/>
        </w:rPr>
        <w:lastRenderedPageBreak/>
        <w:drawing>
          <wp:anchor distT="152400" distB="152400" distL="152400" distR="152400" simplePos="0" relativeHeight="251660288" behindDoc="0" locked="0" layoutInCell="1" allowOverlap="1" wp14:anchorId="56B5F836" wp14:editId="1E000603">
            <wp:simplePos x="0" y="0"/>
            <wp:positionH relativeFrom="margin">
              <wp:posOffset>929481</wp:posOffset>
            </wp:positionH>
            <wp:positionV relativeFrom="line">
              <wp:posOffset>261648</wp:posOffset>
            </wp:positionV>
            <wp:extent cx="4071750" cy="2595703"/>
            <wp:effectExtent l="0" t="0" r="0" b="0"/>
            <wp:wrapTopAndBottom distT="152400" distB="152400"/>
            <wp:docPr id="1073741825"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5" name="pasted-movie.png" descr="pasted-movie.png"/>
                    <pic:cNvPicPr>
                      <a:picLocks noChangeAspect="1"/>
                    </pic:cNvPicPr>
                  </pic:nvPicPr>
                  <pic:blipFill>
                    <a:blip r:embed="rId7"/>
                    <a:srcRect l="3283" t="2578" r="3283" b="2578"/>
                    <a:stretch>
                      <a:fillRect/>
                    </a:stretch>
                  </pic:blipFill>
                  <pic:spPr>
                    <a:xfrm>
                      <a:off x="0" y="0"/>
                      <a:ext cx="4071750" cy="2595703"/>
                    </a:xfrm>
                    <a:prstGeom prst="rect">
                      <a:avLst/>
                    </a:prstGeom>
                    <a:ln w="12700" cap="flat">
                      <a:noFill/>
                      <a:miter lim="400000"/>
                    </a:ln>
                    <a:effectLst/>
                  </pic:spPr>
                </pic:pic>
              </a:graphicData>
            </a:graphic>
          </wp:anchor>
        </w:drawing>
      </w:r>
    </w:p>
    <w:p w14:paraId="055684BD" w14:textId="77777777" w:rsidR="00256FB1" w:rsidRDefault="00000000">
      <w:pPr>
        <w:pStyle w:val="Heading2"/>
      </w:pPr>
      <w:r>
        <w:t>Cell (4): Plot of Average Reward</w:t>
      </w:r>
    </w:p>
    <w:p w14:paraId="632EEA19" w14:textId="77777777" w:rsidR="00256FB1" w:rsidRDefault="00256FB1">
      <w:pPr>
        <w:pStyle w:val="Body"/>
      </w:pPr>
    </w:p>
    <w:p w14:paraId="19D7BE11" w14:textId="77777777" w:rsidR="00256FB1" w:rsidRDefault="00000000">
      <w:pPr>
        <w:pStyle w:val="Default"/>
        <w:suppressAutoHyphens/>
        <w:spacing w:before="0" w:after="319" w:line="240" w:lineRule="auto"/>
        <w:rPr>
          <w:b/>
          <w:bCs/>
        </w:rPr>
      </w:pPr>
      <w:proofErr w:type="gramStart"/>
      <w:r>
        <w:rPr>
          <w:b/>
          <w:bCs/>
          <w:lang w:val="fr-FR"/>
        </w:rPr>
        <w:t>Observations:</w:t>
      </w:r>
      <w:proofErr w:type="gramEnd"/>
    </w:p>
    <w:p w14:paraId="04A344C2" w14:textId="77777777" w:rsidR="00256FB1" w:rsidRDefault="00000000">
      <w:pPr>
        <w:pStyle w:val="Default"/>
        <w:suppressAutoHyphens/>
        <w:spacing w:before="0" w:after="240" w:line="240" w:lineRule="auto"/>
      </w:pPr>
      <w:r>
        <w:t xml:space="preserve">The plot shows average reward fluctuating across time, </w:t>
      </w:r>
      <w:proofErr w:type="gramStart"/>
      <w:r>
        <w:t>At</w:t>
      </w:r>
      <w:proofErr w:type="gramEnd"/>
      <w:r>
        <w:t xml:space="preserve"> low epsilon values, the blue line is wide spread due to both Epson and picking random max and the fluctuations are dues to exploration picking various rewarded actions. Continues picking of variety of actions made the lines more fluctuations</w:t>
      </w:r>
    </w:p>
    <w:p w14:paraId="06916AE5" w14:textId="77777777" w:rsidR="00256FB1" w:rsidRDefault="00000000">
      <w:pPr>
        <w:pStyle w:val="Default"/>
        <w:suppressAutoHyphens/>
        <w:spacing w:before="0" w:after="240" w:line="240" w:lineRule="auto"/>
      </w:pPr>
      <w:r>
        <w:t xml:space="preserve">Green line is more fluctuated compared to orange which is more fluctuated than blue primarily because of epsilon making the algo to explore other options </w:t>
      </w:r>
    </w:p>
    <w:p w14:paraId="13BE914F" w14:textId="77777777" w:rsidR="00256FB1" w:rsidRDefault="00000000">
      <w:pPr>
        <w:pStyle w:val="Default"/>
        <w:suppressAutoHyphens/>
        <w:spacing w:before="0" w:after="240" w:line="240" w:lineRule="auto"/>
      </w:pPr>
      <w:r>
        <w:t xml:space="preserve">But the high exploration rate made the algorithm to explore action 3 more which is optimal action for higher reward lower exploration </w:t>
      </w:r>
      <w:proofErr w:type="gramStart"/>
      <w:r>
        <w:t>( e</w:t>
      </w:r>
      <w:proofErr w:type="gramEnd"/>
      <w:r>
        <w:t xml:space="preserve"> = 0.0 ) made the algo explore less options sticking to the few options based on initial steps</w:t>
      </w:r>
    </w:p>
    <w:p w14:paraId="10D94D6F" w14:textId="77777777" w:rsidR="00256FB1" w:rsidRDefault="00000000">
      <w:pPr>
        <w:pStyle w:val="Heading2"/>
      </w:pPr>
      <w:r>
        <w:lastRenderedPageBreak/>
        <w:t>Cell (5): Plot of Optimal Action</w:t>
      </w:r>
      <w:r>
        <w:rPr>
          <w:noProof/>
        </w:rPr>
        <w:drawing>
          <wp:anchor distT="152400" distB="152400" distL="152400" distR="152400" simplePos="0" relativeHeight="251659264" behindDoc="0" locked="0" layoutInCell="1" allowOverlap="1" wp14:anchorId="01F36521" wp14:editId="717B53C4">
            <wp:simplePos x="0" y="0"/>
            <wp:positionH relativeFrom="margin">
              <wp:posOffset>630050</wp:posOffset>
            </wp:positionH>
            <wp:positionV relativeFrom="line">
              <wp:posOffset>468697</wp:posOffset>
            </wp:positionV>
            <wp:extent cx="3986400" cy="2532537"/>
            <wp:effectExtent l="0" t="0" r="0" b="0"/>
            <wp:wrapTopAndBottom distT="152400" distB="152400"/>
            <wp:docPr id="1073741826"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6" name="pasted-movie.png" descr="pasted-movie.png"/>
                    <pic:cNvPicPr>
                      <a:picLocks noChangeAspect="1"/>
                    </pic:cNvPicPr>
                  </pic:nvPicPr>
                  <pic:blipFill>
                    <a:blip r:embed="rId8"/>
                    <a:stretch>
                      <a:fillRect/>
                    </a:stretch>
                  </pic:blipFill>
                  <pic:spPr>
                    <a:xfrm>
                      <a:off x="0" y="0"/>
                      <a:ext cx="3986400" cy="2532537"/>
                    </a:xfrm>
                    <a:prstGeom prst="rect">
                      <a:avLst/>
                    </a:prstGeom>
                    <a:ln w="12700" cap="flat">
                      <a:noFill/>
                      <a:miter lim="400000"/>
                    </a:ln>
                    <a:effectLst/>
                  </pic:spPr>
                </pic:pic>
              </a:graphicData>
            </a:graphic>
          </wp:anchor>
        </w:drawing>
      </w:r>
    </w:p>
    <w:p w14:paraId="7B7C449B" w14:textId="77777777" w:rsidR="00256FB1" w:rsidRDefault="00256FB1">
      <w:pPr>
        <w:pStyle w:val="Body"/>
      </w:pPr>
    </w:p>
    <w:p w14:paraId="6960F1BB" w14:textId="77777777" w:rsidR="00256FB1" w:rsidRDefault="00000000">
      <w:pPr>
        <w:pStyle w:val="Default"/>
        <w:suppressAutoHyphens/>
        <w:spacing w:before="0" w:after="319" w:line="240" w:lineRule="auto"/>
        <w:rPr>
          <w:b/>
          <w:bCs/>
        </w:rPr>
      </w:pPr>
      <w:proofErr w:type="gramStart"/>
      <w:r>
        <w:rPr>
          <w:b/>
          <w:bCs/>
          <w:lang w:val="fr-FR"/>
        </w:rPr>
        <w:t>Observations:</w:t>
      </w:r>
      <w:proofErr w:type="gramEnd"/>
    </w:p>
    <w:p w14:paraId="472683B3" w14:textId="77777777" w:rsidR="00256FB1" w:rsidRDefault="00000000">
      <w:pPr>
        <w:pStyle w:val="Default"/>
        <w:suppressAutoHyphens/>
        <w:spacing w:before="0" w:after="240" w:line="240" w:lineRule="auto"/>
        <w:rPr>
          <w:rFonts w:ascii="Helvetica" w:eastAsia="Helvetica" w:hAnsi="Helvetica" w:cs="Helvetica"/>
        </w:rPr>
      </w:pPr>
      <w:r>
        <w:rPr>
          <w:rFonts w:ascii="Helvetica" w:hAnsi="Helvetica"/>
        </w:rPr>
        <w:t>The more often the best choice is made, the more this improves over time, but it depends on epsilon:</w:t>
      </w:r>
    </w:p>
    <w:p w14:paraId="2B975208" w14:textId="77777777" w:rsidR="00256FB1"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Helvetica" w:eastAsia="Helvetica" w:hAnsi="Helvetica" w:cs="Helvetica"/>
        </w:rPr>
      </w:pPr>
      <w:r>
        <w:rPr>
          <w:rFonts w:ascii="Helvetica" w:hAnsi="Helvetica"/>
        </w:rPr>
        <w:t>Low epsilon: Chooses what seems best at first, but it might not actually be the best.</w:t>
      </w:r>
    </w:p>
    <w:p w14:paraId="6732B4E0" w14:textId="77777777" w:rsidR="00256FB1"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Helvetica" w:eastAsia="Helvetica" w:hAnsi="Helvetica" w:cs="Helvetica"/>
        </w:rPr>
      </w:pPr>
      <w:r>
        <w:rPr>
          <w:rFonts w:ascii="Helvetica" w:hAnsi="Helvetica"/>
        </w:rPr>
        <w:t xml:space="preserve">High epsilon: Starts slowly in choosing the best, but eventually gets better as it learns </w:t>
      </w:r>
      <w:proofErr w:type="spellStart"/>
      <w:proofErr w:type="gramStart"/>
      <w:r>
        <w:rPr>
          <w:rFonts w:ascii="Helvetica" w:hAnsi="Helvetica"/>
        </w:rPr>
        <w:t>more.High</w:t>
      </w:r>
      <w:proofErr w:type="spellEnd"/>
      <w:proofErr w:type="gramEnd"/>
      <w:r>
        <w:rPr>
          <w:rFonts w:ascii="Helvetica" w:hAnsi="Helvetica"/>
        </w:rPr>
        <w:t xml:space="preserve"> epsilon helps explore a lot, so it finds the best choice in the long run, but it doesn't perform as well in the short term.</w:t>
      </w:r>
    </w:p>
    <w:p w14:paraId="1F51E984" w14:textId="77777777" w:rsidR="00256FB1" w:rsidRDefault="00000000">
      <w:pPr>
        <w:pStyle w:val="Heading2"/>
      </w:pPr>
      <w:r>
        <w:t>Cell (6): Initial Q-values</w:t>
      </w:r>
    </w:p>
    <w:p w14:paraId="24783543" w14:textId="77777777" w:rsidR="00256FB1" w:rsidRDefault="00000000">
      <w:pPr>
        <w:pStyle w:val="Default"/>
        <w:suppressAutoHyphens/>
        <w:spacing w:before="0" w:after="240" w:line="240" w:lineRule="auto"/>
      </w:pPr>
      <w:r>
        <w:t xml:space="preserve">The Q-values were initialized with </w:t>
      </w:r>
      <w:r>
        <w:rPr>
          <w:sz w:val="26"/>
          <w:szCs w:val="26"/>
        </w:rPr>
        <w:t>[10, 0, 0, 0]</w:t>
      </w:r>
      <w:r>
        <w:t xml:space="preserve"> for this step. The following results were obtained:</w:t>
      </w:r>
    </w:p>
    <w:p w14:paraId="32A009AE" w14:textId="77777777" w:rsidR="00256FB1" w:rsidRDefault="00000000">
      <w:pPr>
        <w:pStyle w:val="Default"/>
        <w:numPr>
          <w:ilvl w:val="0"/>
          <w:numId w:val="7"/>
        </w:numPr>
        <w:suppressAutoHyphens/>
        <w:spacing w:before="0" w:after="240" w:line="240" w:lineRule="auto"/>
        <w:rPr>
          <w:b/>
          <w:bCs/>
        </w:rPr>
      </w:pPr>
      <w:r>
        <w:rPr>
          <w:b/>
          <w:bCs/>
        </w:rPr>
        <w:t>Differences in Q-values</w:t>
      </w:r>
      <w:r>
        <w:t>:</w:t>
      </w:r>
    </w:p>
    <w:p w14:paraId="40A036D8" w14:textId="77777777" w:rsidR="00256FB1" w:rsidRDefault="00000000">
      <w:pPr>
        <w:pStyle w:val="Default"/>
        <w:numPr>
          <w:ilvl w:val="0"/>
          <w:numId w:val="8"/>
        </w:numPr>
        <w:suppressAutoHyphens/>
        <w:spacing w:before="0" w:line="240" w:lineRule="auto"/>
      </w:pPr>
      <w:r>
        <w:rPr>
          <w:b/>
          <w:bCs/>
        </w:rPr>
        <w:t>Epsilon = 0.0</w:t>
      </w:r>
      <w:r>
        <w:rPr>
          <w:lang w:val="fr-FR"/>
        </w:rPr>
        <w:t xml:space="preserve">: Exploitation </w:t>
      </w:r>
      <w:r>
        <w:t xml:space="preserve">makes the agent to always select the first action, cause the initiated q has 10 at the first place making it the only option to explore as epsilon is low </w:t>
      </w:r>
      <w:proofErr w:type="gramStart"/>
      <w:r>
        <w:t>( no</w:t>
      </w:r>
      <w:proofErr w:type="gramEnd"/>
      <w:r>
        <w:t xml:space="preserve"> exploration )</w:t>
      </w:r>
    </w:p>
    <w:p w14:paraId="5D64E61E" w14:textId="77777777" w:rsidR="00256FB1" w:rsidRDefault="00000000">
      <w:pPr>
        <w:pStyle w:val="QNValues"/>
        <w:ind w:left="720"/>
      </w:pPr>
      <w:r>
        <w:rPr>
          <w:lang w:val="it-IT"/>
        </w:rPr>
        <w:t>Q = [8.0, 0.0, 0.0, 0.0]</w:t>
      </w:r>
    </w:p>
    <w:p w14:paraId="02DCEB16" w14:textId="77777777" w:rsidR="00256FB1" w:rsidRDefault="00000000">
      <w:pPr>
        <w:pStyle w:val="QNValues"/>
        <w:ind w:left="720"/>
      </w:pPr>
      <w:r>
        <w:rPr>
          <w:lang w:val="it-IT"/>
        </w:rPr>
        <w:t>N = [1000.0, 0.0, 0.0, 0.0]</w:t>
      </w:r>
    </w:p>
    <w:p w14:paraId="70336AD4" w14:textId="77777777" w:rsidR="00256FB1" w:rsidRDefault="00000000">
      <w:pPr>
        <w:pStyle w:val="Default"/>
        <w:numPr>
          <w:ilvl w:val="0"/>
          <w:numId w:val="8"/>
        </w:numPr>
        <w:suppressAutoHyphens/>
        <w:spacing w:before="0" w:line="240" w:lineRule="auto"/>
      </w:pPr>
      <w:r>
        <w:rPr>
          <w:b/>
          <w:bCs/>
        </w:rPr>
        <w:t>Epsilon = 0.01</w:t>
      </w:r>
      <w:r>
        <w:t>: Slight exploration made the agent to get better rewards for Action 3 while still picking Action 1 initially:</w:t>
      </w:r>
    </w:p>
    <w:p w14:paraId="7F963DED" w14:textId="77777777" w:rsidR="00256FB1" w:rsidRDefault="00000000">
      <w:pPr>
        <w:pStyle w:val="QNValues"/>
        <w:ind w:left="720"/>
      </w:pPr>
      <w:r>
        <w:lastRenderedPageBreak/>
        <w:t>Q = [8.0, 0.0, 12.3683, 10.2]</w:t>
      </w:r>
    </w:p>
    <w:p w14:paraId="41D2A80E" w14:textId="77777777" w:rsidR="00256FB1" w:rsidRDefault="00000000">
      <w:pPr>
        <w:pStyle w:val="QNValues"/>
        <w:ind w:left="720"/>
      </w:pPr>
      <w:r>
        <w:t>N = [436.818, 64.4155, 274.7955, 223.971]</w:t>
      </w:r>
    </w:p>
    <w:p w14:paraId="4985FDC6" w14:textId="77777777" w:rsidR="00256FB1" w:rsidRDefault="00000000">
      <w:pPr>
        <w:pStyle w:val="Default"/>
        <w:numPr>
          <w:ilvl w:val="0"/>
          <w:numId w:val="8"/>
        </w:numPr>
        <w:suppressAutoHyphens/>
        <w:spacing w:before="0" w:line="240" w:lineRule="auto"/>
      </w:pPr>
      <w:r>
        <w:rPr>
          <w:b/>
          <w:bCs/>
        </w:rPr>
        <w:t>Epsilon = 0.1</w:t>
      </w:r>
      <w:r>
        <w:t>: Higher exploration significantly favored Action 3, with additional attention given to other actions:</w:t>
      </w:r>
    </w:p>
    <w:p w14:paraId="346562DB" w14:textId="77777777" w:rsidR="00256FB1" w:rsidRDefault="00000000">
      <w:pPr>
        <w:pStyle w:val="QNValues"/>
        <w:ind w:left="720"/>
      </w:pPr>
      <w:r>
        <w:t>Q = [8.0, 4.7619, 12.6384, 10.3953]</w:t>
      </w:r>
    </w:p>
    <w:p w14:paraId="308E41CD" w14:textId="77777777" w:rsidR="00256FB1" w:rsidRDefault="00000000">
      <w:pPr>
        <w:pStyle w:val="QNValues"/>
        <w:ind w:left="720"/>
      </w:pPr>
      <w:r>
        <w:t>N = [81.3015, 181.322, 489.885, 247.4915]</w:t>
      </w:r>
    </w:p>
    <w:p w14:paraId="5C7F31EF" w14:textId="77777777" w:rsidR="00256FB1" w:rsidRDefault="00000000">
      <w:pPr>
        <w:pStyle w:val="Heading2"/>
      </w:pPr>
      <w:r>
        <w:t>Additional Average Rewards Plot (Initialized Q-values)</w:t>
      </w:r>
    </w:p>
    <w:p w14:paraId="16AB7D36" w14:textId="77777777" w:rsidR="00256FB1" w:rsidRDefault="00256FB1">
      <w:pPr>
        <w:pStyle w:val="Body"/>
      </w:pPr>
    </w:p>
    <w:p w14:paraId="4BEF3CDC" w14:textId="77777777" w:rsidR="00256FB1" w:rsidRDefault="00000000">
      <w:pPr>
        <w:pStyle w:val="Body"/>
      </w:pPr>
      <w:r>
        <w:rPr>
          <w:noProof/>
        </w:rPr>
        <w:drawing>
          <wp:anchor distT="152400" distB="152400" distL="152400" distR="152400" simplePos="0" relativeHeight="251661312" behindDoc="0" locked="0" layoutInCell="1" allowOverlap="1" wp14:anchorId="23496990" wp14:editId="52637E2C">
            <wp:simplePos x="0" y="0"/>
            <wp:positionH relativeFrom="margin">
              <wp:posOffset>946827</wp:posOffset>
            </wp:positionH>
            <wp:positionV relativeFrom="line">
              <wp:posOffset>284663</wp:posOffset>
            </wp:positionV>
            <wp:extent cx="4037246" cy="2625424"/>
            <wp:effectExtent l="0" t="0" r="0" b="0"/>
            <wp:wrapTopAndBottom distT="152400" distB="152400"/>
            <wp:docPr id="1073741827"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7" name="pasted-movie.png" descr="pasted-movie.png"/>
                    <pic:cNvPicPr>
                      <a:picLocks noChangeAspect="1"/>
                    </pic:cNvPicPr>
                  </pic:nvPicPr>
                  <pic:blipFill>
                    <a:blip r:embed="rId9"/>
                    <a:stretch>
                      <a:fillRect/>
                    </a:stretch>
                  </pic:blipFill>
                  <pic:spPr>
                    <a:xfrm>
                      <a:off x="0" y="0"/>
                      <a:ext cx="4037246" cy="2625424"/>
                    </a:xfrm>
                    <a:prstGeom prst="rect">
                      <a:avLst/>
                    </a:prstGeom>
                    <a:ln w="12700" cap="flat">
                      <a:noFill/>
                      <a:miter lim="400000"/>
                    </a:ln>
                    <a:effectLst/>
                  </pic:spPr>
                </pic:pic>
              </a:graphicData>
            </a:graphic>
          </wp:anchor>
        </w:drawing>
      </w:r>
    </w:p>
    <w:p w14:paraId="33FE9F43" w14:textId="77777777" w:rsidR="00256FB1" w:rsidRDefault="00000000">
      <w:pPr>
        <w:pStyle w:val="Default"/>
        <w:suppressAutoHyphens/>
        <w:spacing w:before="0" w:after="319" w:line="240" w:lineRule="auto"/>
        <w:rPr>
          <w:b/>
          <w:bCs/>
        </w:rPr>
      </w:pPr>
      <w:proofErr w:type="gramStart"/>
      <w:r>
        <w:rPr>
          <w:b/>
          <w:bCs/>
          <w:lang w:val="fr-FR"/>
        </w:rPr>
        <w:t>Observations:</w:t>
      </w:r>
      <w:proofErr w:type="gramEnd"/>
    </w:p>
    <w:p w14:paraId="4A3090ED" w14:textId="77777777" w:rsidR="00256FB1" w:rsidRDefault="00000000">
      <w:pPr>
        <w:pStyle w:val="Default"/>
        <w:suppressAutoHyphens/>
        <w:spacing w:before="0" w:after="240" w:line="240" w:lineRule="auto"/>
      </w:pPr>
      <w:r>
        <w:t xml:space="preserve">The plot of average rewards when Q-values are initialized with </w:t>
      </w:r>
      <w:r>
        <w:rPr>
          <w:sz w:val="26"/>
          <w:szCs w:val="26"/>
        </w:rPr>
        <w:t>[10, 0, 0, 0]</w:t>
      </w:r>
      <w:r>
        <w:t xml:space="preserve"> shows the following trends:</w:t>
      </w:r>
    </w:p>
    <w:p w14:paraId="4434A7CB" w14:textId="77777777" w:rsidR="00256FB1" w:rsidRDefault="00000000">
      <w:pPr>
        <w:pStyle w:val="Default"/>
        <w:numPr>
          <w:ilvl w:val="0"/>
          <w:numId w:val="9"/>
        </w:numPr>
        <w:suppressAutoHyphens/>
        <w:spacing w:before="0" w:line="240" w:lineRule="auto"/>
      </w:pPr>
      <w:r>
        <w:rPr>
          <w:b/>
          <w:bCs/>
        </w:rPr>
        <w:t>Epsilon = 0.0</w:t>
      </w:r>
      <w:r>
        <w:t>: The average reward stabilizes at the constant value of Action 1 (8), as there is no exploration.</w:t>
      </w:r>
    </w:p>
    <w:p w14:paraId="3315EC77" w14:textId="77777777" w:rsidR="00256FB1" w:rsidRDefault="00000000">
      <w:pPr>
        <w:pStyle w:val="Default"/>
        <w:numPr>
          <w:ilvl w:val="0"/>
          <w:numId w:val="9"/>
        </w:numPr>
        <w:suppressAutoHyphens/>
        <w:spacing w:before="0" w:line="240" w:lineRule="auto"/>
      </w:pPr>
      <w:r>
        <w:rPr>
          <w:b/>
          <w:bCs/>
        </w:rPr>
        <w:t>Epsilon = 0.01</w:t>
      </w:r>
      <w:r>
        <w:t>: The rewards gradually increase over time as limited exploration allows the agent to discover higher reward actions.</w:t>
      </w:r>
    </w:p>
    <w:p w14:paraId="6B1D6346" w14:textId="77777777" w:rsidR="00256FB1" w:rsidRDefault="00000000">
      <w:pPr>
        <w:pStyle w:val="Default"/>
        <w:numPr>
          <w:ilvl w:val="0"/>
          <w:numId w:val="9"/>
        </w:numPr>
        <w:suppressAutoHyphens/>
        <w:spacing w:before="0" w:line="240" w:lineRule="auto"/>
      </w:pPr>
      <w:r>
        <w:rPr>
          <w:b/>
          <w:bCs/>
        </w:rPr>
        <w:t>Epsilon = 0.1</w:t>
      </w:r>
      <w:r>
        <w:t>: Higher exploration results in faster and higher convergence of average rewards, aligning with the agent's ability to effectively evaluate all actions.</w:t>
      </w:r>
    </w:p>
    <w:p w14:paraId="617670A9" w14:textId="77777777" w:rsidR="00256FB1" w:rsidRDefault="00256FB1">
      <w:pPr>
        <w:pStyle w:val="Default"/>
        <w:suppressAutoHyphens/>
        <w:spacing w:before="0" w:after="240" w:line="240" w:lineRule="auto"/>
      </w:pPr>
    </w:p>
    <w:p w14:paraId="17CCE361" w14:textId="77777777" w:rsidR="00256FB1" w:rsidRDefault="00000000">
      <w:pPr>
        <w:pStyle w:val="Default"/>
        <w:suppressAutoHyphens/>
        <w:spacing w:before="0" w:after="319" w:line="240" w:lineRule="auto"/>
        <w:rPr>
          <w:b/>
          <w:bCs/>
        </w:rPr>
      </w:pPr>
      <w:r>
        <w:rPr>
          <w:b/>
          <w:bCs/>
        </w:rPr>
        <w:t>Comparison with Expected Results:</w:t>
      </w:r>
    </w:p>
    <w:p w14:paraId="2A3BCDDE" w14:textId="77777777" w:rsidR="00256FB1" w:rsidRDefault="00000000">
      <w:pPr>
        <w:pStyle w:val="Default"/>
        <w:suppressAutoHyphens/>
        <w:spacing w:before="0" w:after="240" w:line="240" w:lineRule="auto"/>
      </w:pPr>
      <w:r>
        <w:lastRenderedPageBreak/>
        <w:t>The expected plot assumes that the agent would initially explore and learn faster across actions, leading to a smoother convergence. However, in my</w:t>
      </w:r>
      <w:r>
        <w:rPr>
          <w:lang w:val="it-IT"/>
        </w:rPr>
        <w:t xml:space="preserve"> case:</w:t>
      </w:r>
    </w:p>
    <w:p w14:paraId="53557804" w14:textId="77777777" w:rsidR="00256FB1" w:rsidRDefault="00000000">
      <w:pPr>
        <w:pStyle w:val="Default"/>
        <w:numPr>
          <w:ilvl w:val="0"/>
          <w:numId w:val="11"/>
        </w:numPr>
        <w:suppressAutoHyphens/>
        <w:spacing w:before="0" w:line="240" w:lineRule="auto"/>
      </w:pPr>
      <w:r>
        <w:t>The initialized Q-values had a big impact on early choices, especially when epsilon was low. This made it harder to find the best actions.</w:t>
      </w:r>
    </w:p>
    <w:p w14:paraId="10EA1E67" w14:textId="77777777" w:rsidR="00256FB1" w:rsidRDefault="00000000">
      <w:pPr>
        <w:pStyle w:val="Default"/>
        <w:numPr>
          <w:ilvl w:val="0"/>
          <w:numId w:val="11"/>
        </w:numPr>
        <w:suppressAutoHyphens/>
        <w:spacing w:before="0" w:line="240" w:lineRule="auto"/>
      </w:pPr>
      <w:r>
        <w:t xml:space="preserve">But higher epsilon values helped fix this, green and orange seems to be converging at the end as observed which indicated the moderate exploration took some steps to reach the optimal action picking but the higher exploration made the agent to discover the optimal action in less steps </w:t>
      </w:r>
    </w:p>
    <w:p w14:paraId="009D0CF2" w14:textId="77777777" w:rsidR="00256FB1" w:rsidRDefault="00256FB1">
      <w:pPr>
        <w:pStyle w:val="Default"/>
        <w:suppressAutoHyphens/>
        <w:spacing w:before="0" w:line="240" w:lineRule="auto"/>
      </w:pPr>
    </w:p>
    <w:p w14:paraId="240643E2" w14:textId="77777777" w:rsidR="00256FB1" w:rsidRDefault="00000000">
      <w:pPr>
        <w:pStyle w:val="Default"/>
        <w:suppressAutoHyphens/>
        <w:spacing w:before="0" w:line="240" w:lineRule="auto"/>
      </w:pPr>
      <w:r>
        <w:t xml:space="preserve">Reflections: </w:t>
      </w:r>
    </w:p>
    <w:p w14:paraId="1F66EFC6" w14:textId="77777777" w:rsidR="00256FB1" w:rsidRDefault="00000000">
      <w:pPr>
        <w:pStyle w:val="Default"/>
        <w:numPr>
          <w:ilvl w:val="0"/>
          <w:numId w:val="13"/>
        </w:numPr>
        <w:suppressAutoHyphens/>
        <w:spacing w:before="0" w:line="240" w:lineRule="auto"/>
      </w:pPr>
      <w:r>
        <w:t xml:space="preserve">I learned how much the exploration and exploitation </w:t>
      </w:r>
      <w:proofErr w:type="gramStart"/>
      <w:r>
        <w:t>matters</w:t>
      </w:r>
      <w:proofErr w:type="gramEnd"/>
      <w:r>
        <w:t xml:space="preserve"> in agents overall outcomes and how important it is to balance them while execution</w:t>
      </w:r>
    </w:p>
    <w:p w14:paraId="4B094686" w14:textId="77777777" w:rsidR="00256FB1" w:rsidRDefault="00000000">
      <w:pPr>
        <w:pStyle w:val="Default"/>
        <w:numPr>
          <w:ilvl w:val="0"/>
          <w:numId w:val="13"/>
        </w:numPr>
        <w:suppressAutoHyphens/>
        <w:spacing w:before="0" w:line="240" w:lineRule="auto"/>
      </w:pPr>
      <w:r>
        <w:t>The algorithm building took a lot of time due to variety of outputs and graphs</w:t>
      </w:r>
    </w:p>
    <w:p w14:paraId="3DE35EBB" w14:textId="77777777" w:rsidR="00256FB1" w:rsidRDefault="00000000">
      <w:pPr>
        <w:pStyle w:val="Default"/>
        <w:numPr>
          <w:ilvl w:val="0"/>
          <w:numId w:val="14"/>
        </w:numPr>
        <w:suppressAutoHyphens/>
        <w:spacing w:before="0" w:after="240" w:line="240" w:lineRule="auto"/>
      </w:pPr>
      <w:r>
        <w:t>Next time I would write down the basic terms of the algorithm and implement efficiently</w:t>
      </w:r>
    </w:p>
    <w:sectPr w:rsidR="00256FB1">
      <w:headerReference w:type="default" r:id="rId10"/>
      <w:footerReference w:type="default" r:id="rId11"/>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A74379" w14:textId="77777777" w:rsidR="004A05F5" w:rsidRDefault="004A05F5">
      <w:r>
        <w:separator/>
      </w:r>
    </w:p>
  </w:endnote>
  <w:endnote w:type="continuationSeparator" w:id="0">
    <w:p w14:paraId="367828CC" w14:textId="77777777" w:rsidR="004A05F5" w:rsidRDefault="004A0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Roman">
    <w:altName w:val="Times New Roman"/>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Andale Mono">
    <w:panose1 w:val="020B0509000000000004"/>
    <w:charset w:val="00"/>
    <w:family w:val="modern"/>
    <w:pitch w:val="fixed"/>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A309E8" w14:textId="77777777" w:rsidR="00256FB1" w:rsidRDefault="00256FB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948D1F" w14:textId="77777777" w:rsidR="004A05F5" w:rsidRDefault="004A05F5">
      <w:r>
        <w:separator/>
      </w:r>
    </w:p>
  </w:footnote>
  <w:footnote w:type="continuationSeparator" w:id="0">
    <w:p w14:paraId="3167158A" w14:textId="77777777" w:rsidR="004A05F5" w:rsidRDefault="004A05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73A165" w14:textId="77777777" w:rsidR="00256FB1" w:rsidRDefault="00256FB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363932"/>
    <w:multiLevelType w:val="hybridMultilevel"/>
    <w:tmpl w:val="DFB24DD8"/>
    <w:styleLink w:val="Bullet"/>
    <w:lvl w:ilvl="0" w:tplc="A6A47E70">
      <w:start w:val="1"/>
      <w:numFmt w:val="bullet"/>
      <w:lvlText w:val="•"/>
      <w:lvlJc w:val="left"/>
      <w:pPr>
        <w:ind w:left="220" w:hanging="22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17D0FE28">
      <w:start w:val="1"/>
      <w:numFmt w:val="bullet"/>
      <w:lvlText w:val="•"/>
      <w:lvlJc w:val="left"/>
      <w:pPr>
        <w:ind w:left="400" w:hanging="22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2" w:tplc="D98C6C4A">
      <w:start w:val="1"/>
      <w:numFmt w:val="bullet"/>
      <w:lvlText w:val="•"/>
      <w:lvlJc w:val="left"/>
      <w:pPr>
        <w:ind w:left="580" w:hanging="22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3" w:tplc="E496CEAE">
      <w:start w:val="1"/>
      <w:numFmt w:val="bullet"/>
      <w:lvlText w:val="•"/>
      <w:lvlJc w:val="left"/>
      <w:pPr>
        <w:ind w:left="760" w:hanging="22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4" w:tplc="9DFAF15C">
      <w:start w:val="1"/>
      <w:numFmt w:val="bullet"/>
      <w:lvlText w:val="•"/>
      <w:lvlJc w:val="left"/>
      <w:pPr>
        <w:ind w:left="940" w:hanging="22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5" w:tplc="FCCEF486">
      <w:start w:val="1"/>
      <w:numFmt w:val="bullet"/>
      <w:lvlText w:val="•"/>
      <w:lvlJc w:val="left"/>
      <w:pPr>
        <w:ind w:left="1120" w:hanging="22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6" w:tplc="4CFE3474">
      <w:start w:val="1"/>
      <w:numFmt w:val="bullet"/>
      <w:lvlText w:val="•"/>
      <w:lvlJc w:val="left"/>
      <w:pPr>
        <w:ind w:left="1300" w:hanging="22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7" w:tplc="A1C48274">
      <w:start w:val="1"/>
      <w:numFmt w:val="bullet"/>
      <w:lvlText w:val="•"/>
      <w:lvlJc w:val="left"/>
      <w:pPr>
        <w:ind w:left="1480" w:hanging="22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2"/>
        <w:highlight w:val="none"/>
        <w:vertAlign w:val="baseline"/>
      </w:rPr>
    </w:lvl>
    <w:lvl w:ilvl="8" w:tplc="0C822B32">
      <w:start w:val="1"/>
      <w:numFmt w:val="bullet"/>
      <w:lvlText w:val="•"/>
      <w:lvlJc w:val="left"/>
      <w:pPr>
        <w:ind w:left="1660" w:hanging="220"/>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2"/>
        <w:highlight w:val="none"/>
        <w:vertAlign w:val="baseline"/>
      </w:rPr>
    </w:lvl>
  </w:abstractNum>
  <w:abstractNum w:abstractNumId="1" w15:restartNumberingAfterBreak="0">
    <w:nsid w:val="0D813502"/>
    <w:multiLevelType w:val="hybridMultilevel"/>
    <w:tmpl w:val="616A7764"/>
    <w:numStyleLink w:val="NoteTaking"/>
  </w:abstractNum>
  <w:abstractNum w:abstractNumId="2" w15:restartNumberingAfterBreak="0">
    <w:nsid w:val="1E03137F"/>
    <w:multiLevelType w:val="hybridMultilevel"/>
    <w:tmpl w:val="616A7764"/>
    <w:styleLink w:val="NoteTaking"/>
    <w:lvl w:ilvl="0" w:tplc="BEFA2222">
      <w:start w:val="1"/>
      <w:numFmt w:val="decimal"/>
      <w:lvlText w:val="%1."/>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1" w:tplc="B5A4F5E8">
      <w:start w:val="1"/>
      <w:numFmt w:val="decimal"/>
      <w:lvlText w:val="%2."/>
      <w:lvlJc w:val="left"/>
      <w:pPr>
        <w:ind w:left="12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2" w:tplc="6C324996">
      <w:start w:val="1"/>
      <w:numFmt w:val="decimal"/>
      <w:lvlText w:val="%3."/>
      <w:lvlJc w:val="left"/>
      <w:pPr>
        <w:ind w:left="19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6DB418C0">
      <w:start w:val="1"/>
      <w:numFmt w:val="decimal"/>
      <w:lvlText w:val="%4."/>
      <w:lvlJc w:val="left"/>
      <w:pPr>
        <w:ind w:left="26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CD782840">
      <w:start w:val="1"/>
      <w:numFmt w:val="decimal"/>
      <w:lvlText w:val="%5."/>
      <w:lvlJc w:val="left"/>
      <w:pPr>
        <w:ind w:left="338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85487C84">
      <w:start w:val="1"/>
      <w:numFmt w:val="decimal"/>
      <w:lvlText w:val="%6."/>
      <w:lvlJc w:val="left"/>
      <w:pPr>
        <w:ind w:left="410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4628D664">
      <w:start w:val="1"/>
      <w:numFmt w:val="decimal"/>
      <w:lvlText w:val="%7."/>
      <w:lvlJc w:val="left"/>
      <w:pPr>
        <w:ind w:left="48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4FACE938">
      <w:start w:val="1"/>
      <w:numFmt w:val="decimal"/>
      <w:lvlText w:val="%8."/>
      <w:lvlJc w:val="left"/>
      <w:pPr>
        <w:ind w:left="55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A5A8BF3A">
      <w:start w:val="1"/>
      <w:numFmt w:val="decimal"/>
      <w:lvlText w:val="%9."/>
      <w:lvlJc w:val="left"/>
      <w:pPr>
        <w:ind w:left="62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3" w15:restartNumberingAfterBreak="0">
    <w:nsid w:val="30F85433"/>
    <w:multiLevelType w:val="hybridMultilevel"/>
    <w:tmpl w:val="DFB24DD8"/>
    <w:numStyleLink w:val="Bullet"/>
  </w:abstractNum>
  <w:abstractNum w:abstractNumId="4" w15:restartNumberingAfterBreak="0">
    <w:nsid w:val="48482D38"/>
    <w:multiLevelType w:val="hybridMultilevel"/>
    <w:tmpl w:val="0BB69126"/>
    <w:styleLink w:val="Numbered"/>
    <w:lvl w:ilvl="0" w:tplc="D6F4E542">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BE52C524">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8EA0388A">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9466ABF2">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0DE2F062">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8B44240A">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1B1417E0">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47BE9DBC">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B3705E70">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4EF97F74"/>
    <w:multiLevelType w:val="hybridMultilevel"/>
    <w:tmpl w:val="661A5FB2"/>
    <w:numStyleLink w:val="NoteTaking0"/>
  </w:abstractNum>
  <w:abstractNum w:abstractNumId="6" w15:restartNumberingAfterBreak="0">
    <w:nsid w:val="5660778D"/>
    <w:multiLevelType w:val="hybridMultilevel"/>
    <w:tmpl w:val="661A5FB2"/>
    <w:styleLink w:val="NoteTaking0"/>
    <w:lvl w:ilvl="0" w:tplc="B19C3308">
      <w:start w:val="1"/>
      <w:numFmt w:val="bullet"/>
      <w:lvlText w:val="◦"/>
      <w:lvlJc w:val="left"/>
      <w:pPr>
        <w:ind w:left="72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1" w:tplc="15C8E60C">
      <w:start w:val="1"/>
      <w:numFmt w:val="bullet"/>
      <w:lvlText w:val="◦"/>
      <w:lvlJc w:val="left"/>
      <w:pPr>
        <w:ind w:left="14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2" w:tplc="F41C8784">
      <w:start w:val="1"/>
      <w:numFmt w:val="bullet"/>
      <w:lvlText w:val="▪"/>
      <w:lvlJc w:val="left"/>
      <w:pPr>
        <w:ind w:left="21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4DBA479C">
      <w:start w:val="1"/>
      <w:numFmt w:val="bullet"/>
      <w:lvlText w:val="▪"/>
      <w:lvlJc w:val="left"/>
      <w:pPr>
        <w:ind w:left="28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4" w:tplc="8E828E7C">
      <w:start w:val="1"/>
      <w:numFmt w:val="bullet"/>
      <w:lvlText w:val="▪"/>
      <w:lvlJc w:val="left"/>
      <w:pPr>
        <w:ind w:left="360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D160C704">
      <w:start w:val="1"/>
      <w:numFmt w:val="bullet"/>
      <w:lvlText w:val="▪"/>
      <w:lvlJc w:val="left"/>
      <w:pPr>
        <w:ind w:left="432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6" w:tplc="8BDCFBE0">
      <w:start w:val="1"/>
      <w:numFmt w:val="bullet"/>
      <w:lvlText w:val="▪"/>
      <w:lvlJc w:val="left"/>
      <w:pPr>
        <w:ind w:left="50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7B1C5360">
      <w:start w:val="1"/>
      <w:numFmt w:val="bullet"/>
      <w:lvlText w:val="▪"/>
      <w:lvlJc w:val="left"/>
      <w:pPr>
        <w:ind w:left="57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8" w:tplc="FC782AA2">
      <w:start w:val="1"/>
      <w:numFmt w:val="bullet"/>
      <w:lvlText w:val="▪"/>
      <w:lvlJc w:val="left"/>
      <w:pPr>
        <w:ind w:left="64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7" w15:restartNumberingAfterBreak="0">
    <w:nsid w:val="722B2ECE"/>
    <w:multiLevelType w:val="hybridMultilevel"/>
    <w:tmpl w:val="0BB69126"/>
    <w:numStyleLink w:val="Numbered"/>
  </w:abstractNum>
  <w:abstractNum w:abstractNumId="8" w15:restartNumberingAfterBreak="0">
    <w:nsid w:val="7FB34928"/>
    <w:multiLevelType w:val="hybridMultilevel"/>
    <w:tmpl w:val="902EC94A"/>
    <w:lvl w:ilvl="0" w:tplc="A366FEA6">
      <w:start w:val="1"/>
      <w:numFmt w:val="bullet"/>
      <w:lvlText w:val="•"/>
      <w:lvlJc w:val="left"/>
      <w:pPr>
        <w:ind w:left="500" w:hanging="500"/>
      </w:pPr>
      <w:rPr>
        <w:rFonts w:hAnsi="Arial Unicode MS"/>
        <w:caps w:val="0"/>
        <w:smallCaps w:val="0"/>
        <w:strike w:val="0"/>
        <w:dstrike w:val="0"/>
        <w:outline w:val="0"/>
        <w:emboss w:val="0"/>
        <w:imprint w:val="0"/>
        <w:color w:val="000000"/>
        <w:spacing w:val="0"/>
        <w:w w:val="100"/>
        <w:kern w:val="0"/>
        <w:position w:val="0"/>
        <w:sz w:val="29"/>
        <w:szCs w:val="29"/>
        <w:highlight w:val="none"/>
        <w:vertAlign w:val="baseline"/>
      </w:rPr>
    </w:lvl>
    <w:lvl w:ilvl="1" w:tplc="B376607E">
      <w:start w:val="1"/>
      <w:numFmt w:val="bullet"/>
      <w:lvlText w:val="•"/>
      <w:lvlJc w:val="left"/>
      <w:pPr>
        <w:ind w:left="1220" w:hanging="500"/>
      </w:pPr>
      <w:rPr>
        <w:rFonts w:hAnsi="Arial Unicode MS"/>
        <w:caps w:val="0"/>
        <w:smallCaps w:val="0"/>
        <w:strike w:val="0"/>
        <w:dstrike w:val="0"/>
        <w:outline w:val="0"/>
        <w:emboss w:val="0"/>
        <w:imprint w:val="0"/>
        <w:color w:val="000000"/>
        <w:spacing w:val="0"/>
        <w:w w:val="100"/>
        <w:kern w:val="0"/>
        <w:position w:val="0"/>
        <w:sz w:val="29"/>
        <w:szCs w:val="29"/>
        <w:highlight w:val="none"/>
        <w:vertAlign w:val="baseline"/>
      </w:rPr>
    </w:lvl>
    <w:lvl w:ilvl="2" w:tplc="2F928194">
      <w:start w:val="1"/>
      <w:numFmt w:val="bullet"/>
      <w:lvlText w:val="•"/>
      <w:lvlJc w:val="left"/>
      <w:pPr>
        <w:ind w:left="1940" w:hanging="500"/>
      </w:pPr>
      <w:rPr>
        <w:rFonts w:hAnsi="Arial Unicode MS"/>
        <w:caps w:val="0"/>
        <w:smallCaps w:val="0"/>
        <w:strike w:val="0"/>
        <w:dstrike w:val="0"/>
        <w:outline w:val="0"/>
        <w:emboss w:val="0"/>
        <w:imprint w:val="0"/>
        <w:color w:val="000000"/>
        <w:spacing w:val="0"/>
        <w:w w:val="100"/>
        <w:kern w:val="0"/>
        <w:position w:val="0"/>
        <w:sz w:val="29"/>
        <w:szCs w:val="29"/>
        <w:highlight w:val="none"/>
        <w:vertAlign w:val="baseline"/>
      </w:rPr>
    </w:lvl>
    <w:lvl w:ilvl="3" w:tplc="72C0AAFA">
      <w:start w:val="1"/>
      <w:numFmt w:val="bullet"/>
      <w:lvlText w:val="•"/>
      <w:lvlJc w:val="left"/>
      <w:pPr>
        <w:ind w:left="2660" w:hanging="500"/>
      </w:pPr>
      <w:rPr>
        <w:rFonts w:hAnsi="Arial Unicode MS"/>
        <w:caps w:val="0"/>
        <w:smallCaps w:val="0"/>
        <w:strike w:val="0"/>
        <w:dstrike w:val="0"/>
        <w:outline w:val="0"/>
        <w:emboss w:val="0"/>
        <w:imprint w:val="0"/>
        <w:color w:val="000000"/>
        <w:spacing w:val="0"/>
        <w:w w:val="100"/>
        <w:kern w:val="0"/>
        <w:position w:val="0"/>
        <w:sz w:val="29"/>
        <w:szCs w:val="29"/>
        <w:highlight w:val="none"/>
        <w:vertAlign w:val="baseline"/>
      </w:rPr>
    </w:lvl>
    <w:lvl w:ilvl="4" w:tplc="B8029CF6">
      <w:start w:val="1"/>
      <w:numFmt w:val="bullet"/>
      <w:lvlText w:val="•"/>
      <w:lvlJc w:val="left"/>
      <w:pPr>
        <w:ind w:left="3380" w:hanging="500"/>
      </w:pPr>
      <w:rPr>
        <w:rFonts w:hAnsi="Arial Unicode MS"/>
        <w:caps w:val="0"/>
        <w:smallCaps w:val="0"/>
        <w:strike w:val="0"/>
        <w:dstrike w:val="0"/>
        <w:outline w:val="0"/>
        <w:emboss w:val="0"/>
        <w:imprint w:val="0"/>
        <w:color w:val="000000"/>
        <w:spacing w:val="0"/>
        <w:w w:val="100"/>
        <w:kern w:val="0"/>
        <w:position w:val="0"/>
        <w:sz w:val="29"/>
        <w:szCs w:val="29"/>
        <w:highlight w:val="none"/>
        <w:vertAlign w:val="baseline"/>
      </w:rPr>
    </w:lvl>
    <w:lvl w:ilvl="5" w:tplc="37727594">
      <w:start w:val="1"/>
      <w:numFmt w:val="bullet"/>
      <w:lvlText w:val="•"/>
      <w:lvlJc w:val="left"/>
      <w:pPr>
        <w:ind w:left="4100" w:hanging="500"/>
      </w:pPr>
      <w:rPr>
        <w:rFonts w:hAnsi="Arial Unicode MS"/>
        <w:caps w:val="0"/>
        <w:smallCaps w:val="0"/>
        <w:strike w:val="0"/>
        <w:dstrike w:val="0"/>
        <w:outline w:val="0"/>
        <w:emboss w:val="0"/>
        <w:imprint w:val="0"/>
        <w:color w:val="000000"/>
        <w:spacing w:val="0"/>
        <w:w w:val="100"/>
        <w:kern w:val="0"/>
        <w:position w:val="0"/>
        <w:sz w:val="29"/>
        <w:szCs w:val="29"/>
        <w:highlight w:val="none"/>
        <w:vertAlign w:val="baseline"/>
      </w:rPr>
    </w:lvl>
    <w:lvl w:ilvl="6" w:tplc="4A0E795C">
      <w:start w:val="1"/>
      <w:numFmt w:val="bullet"/>
      <w:lvlText w:val="•"/>
      <w:lvlJc w:val="left"/>
      <w:pPr>
        <w:ind w:left="4820" w:hanging="500"/>
      </w:pPr>
      <w:rPr>
        <w:rFonts w:hAnsi="Arial Unicode MS"/>
        <w:caps w:val="0"/>
        <w:smallCaps w:val="0"/>
        <w:strike w:val="0"/>
        <w:dstrike w:val="0"/>
        <w:outline w:val="0"/>
        <w:emboss w:val="0"/>
        <w:imprint w:val="0"/>
        <w:color w:val="000000"/>
        <w:spacing w:val="0"/>
        <w:w w:val="100"/>
        <w:kern w:val="0"/>
        <w:position w:val="0"/>
        <w:sz w:val="29"/>
        <w:szCs w:val="29"/>
        <w:highlight w:val="none"/>
        <w:vertAlign w:val="baseline"/>
      </w:rPr>
    </w:lvl>
    <w:lvl w:ilvl="7" w:tplc="1CA42C94">
      <w:start w:val="1"/>
      <w:numFmt w:val="bullet"/>
      <w:lvlText w:val="•"/>
      <w:lvlJc w:val="left"/>
      <w:pPr>
        <w:ind w:left="5540" w:hanging="500"/>
      </w:pPr>
      <w:rPr>
        <w:rFonts w:hAnsi="Arial Unicode MS"/>
        <w:caps w:val="0"/>
        <w:smallCaps w:val="0"/>
        <w:strike w:val="0"/>
        <w:dstrike w:val="0"/>
        <w:outline w:val="0"/>
        <w:emboss w:val="0"/>
        <w:imprint w:val="0"/>
        <w:color w:val="000000"/>
        <w:spacing w:val="0"/>
        <w:w w:val="100"/>
        <w:kern w:val="0"/>
        <w:position w:val="0"/>
        <w:sz w:val="29"/>
        <w:szCs w:val="29"/>
        <w:highlight w:val="none"/>
        <w:vertAlign w:val="baseline"/>
      </w:rPr>
    </w:lvl>
    <w:lvl w:ilvl="8" w:tplc="9AB23262">
      <w:start w:val="1"/>
      <w:numFmt w:val="bullet"/>
      <w:lvlText w:val="•"/>
      <w:lvlJc w:val="left"/>
      <w:pPr>
        <w:ind w:left="6260" w:hanging="500"/>
      </w:pPr>
      <w:rPr>
        <w:rFonts w:hAnsi="Arial Unicode MS"/>
        <w:caps w:val="0"/>
        <w:smallCaps w:val="0"/>
        <w:strike w:val="0"/>
        <w:dstrike w:val="0"/>
        <w:outline w:val="0"/>
        <w:emboss w:val="0"/>
        <w:imprint w:val="0"/>
        <w:color w:val="000000"/>
        <w:spacing w:val="0"/>
        <w:w w:val="100"/>
        <w:kern w:val="0"/>
        <w:position w:val="0"/>
        <w:sz w:val="29"/>
        <w:szCs w:val="29"/>
        <w:highlight w:val="none"/>
        <w:vertAlign w:val="baseline"/>
      </w:rPr>
    </w:lvl>
  </w:abstractNum>
  <w:num w:numId="1" w16cid:durableId="1423336898">
    <w:abstractNumId w:val="2"/>
  </w:num>
  <w:num w:numId="2" w16cid:durableId="226309306">
    <w:abstractNumId w:val="1"/>
  </w:num>
  <w:num w:numId="3" w16cid:durableId="1293829326">
    <w:abstractNumId w:val="6"/>
  </w:num>
  <w:num w:numId="4" w16cid:durableId="1200900036">
    <w:abstractNumId w:val="5"/>
  </w:num>
  <w:num w:numId="5" w16cid:durableId="438792401">
    <w:abstractNumId w:val="1"/>
    <w:lvlOverride w:ilvl="0">
      <w:lvl w:ilvl="0" w:tplc="EC4CA25E">
        <w:start w:val="1"/>
        <w:numFmt w:val="decimal"/>
        <w:lvlText w:val="%1."/>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tplc="71961038">
        <w:start w:val="1"/>
        <w:numFmt w:val="decimal"/>
        <w:lvlText w:val="%2."/>
        <w:lvlJc w:val="left"/>
        <w:pPr>
          <w:ind w:left="12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2">
      <w:lvl w:ilvl="2" w:tplc="A28A38F0">
        <w:start w:val="1"/>
        <w:numFmt w:val="decimal"/>
        <w:lvlText w:val="%3."/>
        <w:lvlJc w:val="left"/>
        <w:pPr>
          <w:ind w:left="19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3">
      <w:lvl w:ilvl="3" w:tplc="BB762380">
        <w:start w:val="1"/>
        <w:numFmt w:val="decimal"/>
        <w:lvlText w:val="%4."/>
        <w:lvlJc w:val="left"/>
        <w:pPr>
          <w:ind w:left="26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4">
      <w:lvl w:ilvl="4" w:tplc="6A04A54A">
        <w:start w:val="1"/>
        <w:numFmt w:val="decimal"/>
        <w:lvlText w:val="%5."/>
        <w:lvlJc w:val="left"/>
        <w:pPr>
          <w:ind w:left="338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5">
      <w:lvl w:ilvl="5" w:tplc="841CCAEE">
        <w:start w:val="1"/>
        <w:numFmt w:val="decimal"/>
        <w:lvlText w:val="%6."/>
        <w:lvlJc w:val="left"/>
        <w:pPr>
          <w:ind w:left="410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6">
      <w:lvl w:ilvl="6" w:tplc="A95465A8">
        <w:start w:val="1"/>
        <w:numFmt w:val="decimal"/>
        <w:lvlText w:val="%7."/>
        <w:lvlJc w:val="left"/>
        <w:pPr>
          <w:ind w:left="48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7">
      <w:lvl w:ilvl="7" w:tplc="702CBC6A">
        <w:start w:val="1"/>
        <w:numFmt w:val="decimal"/>
        <w:lvlText w:val="%8."/>
        <w:lvlJc w:val="left"/>
        <w:pPr>
          <w:ind w:left="55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8">
      <w:lvl w:ilvl="8" w:tplc="D870BB2E">
        <w:start w:val="1"/>
        <w:numFmt w:val="decimal"/>
        <w:lvlText w:val="%9."/>
        <w:lvlJc w:val="left"/>
        <w:pPr>
          <w:ind w:left="62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num>
  <w:num w:numId="6" w16cid:durableId="843396642">
    <w:abstractNumId w:val="5"/>
    <w:lvlOverride w:ilvl="0">
      <w:lvl w:ilvl="0" w:tplc="62E462A4">
        <w:start w:val="1"/>
        <w:numFmt w:val="bullet"/>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s>
          <w:ind w:left="72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tplc="A642B6E2">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14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Override>
    <w:lvlOverride w:ilvl="2">
      <w:lvl w:ilvl="2" w:tplc="81727294">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21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3">
      <w:lvl w:ilvl="3" w:tplc="1E84FFE6">
        <w:start w:val="1"/>
        <w:numFmt w:val="bullet"/>
        <w:lvlText w:val="▪"/>
        <w:lvlJc w:val="left"/>
        <w:pPr>
          <w:tabs>
            <w:tab w:val="left" w:pos="560"/>
            <w:tab w:val="left" w:pos="1120"/>
            <w:tab w:val="left" w:pos="1680"/>
            <w:tab w:val="left" w:pos="224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s>
          <w:ind w:left="28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Override>
    <w:lvlOverride w:ilvl="4">
      <w:lvl w:ilvl="4" w:tplc="A9C8D99C">
        <w:start w:val="1"/>
        <w:numFmt w:val="bullet"/>
        <w:lvlText w:val="▪"/>
        <w:lvlJc w:val="left"/>
        <w:pPr>
          <w:tabs>
            <w:tab w:val="left" w:pos="560"/>
            <w:tab w:val="left" w:pos="1120"/>
            <w:tab w:val="left" w:pos="1680"/>
            <w:tab w:val="left" w:pos="2240"/>
            <w:tab w:val="left" w:pos="280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s>
          <w:ind w:left="360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5">
      <w:lvl w:ilvl="5" w:tplc="CC94BE14">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432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Override>
    <w:lvlOverride w:ilvl="6">
      <w:lvl w:ilvl="6" w:tplc="B0C4DB50">
        <w:start w:val="1"/>
        <w:numFmt w:val="bullet"/>
        <w:lvlText w:val="▪"/>
        <w:lvlJc w:val="left"/>
        <w:pPr>
          <w:tabs>
            <w:tab w:val="left" w:pos="560"/>
            <w:tab w:val="left" w:pos="1120"/>
            <w:tab w:val="left" w:pos="1680"/>
            <w:tab w:val="left" w:pos="2240"/>
            <w:tab w:val="left" w:pos="2800"/>
            <w:tab w:val="left" w:pos="3360"/>
            <w:tab w:val="left" w:pos="3920"/>
            <w:tab w:val="left" w:pos="448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s>
          <w:ind w:left="50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7">
      <w:lvl w:ilvl="7" w:tplc="108636FC">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s>
          <w:ind w:left="57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Override>
    <w:lvlOverride w:ilvl="8">
      <w:lvl w:ilvl="8" w:tplc="DA6A98B0">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ind w:left="64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num>
  <w:num w:numId="7" w16cid:durableId="2074311728">
    <w:abstractNumId w:val="1"/>
    <w:lvlOverride w:ilvl="0">
      <w:startOverride w:val="1"/>
      <w:lvl w:ilvl="0" w:tplc="EC4CA25E">
        <w:start w:val="1"/>
        <w:numFmt w:val="decimal"/>
        <w:lvlText w:val="%1."/>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1">
      <w:startOverride w:val="1"/>
      <w:lvl w:ilvl="1" w:tplc="71961038">
        <w:start w:val="1"/>
        <w:numFmt w:val="decimal"/>
        <w:lvlText w:val="%2."/>
        <w:lvlJc w:val="left"/>
        <w:pPr>
          <w:ind w:left="12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2">
      <w:startOverride w:val="1"/>
      <w:lvl w:ilvl="2" w:tplc="A28A38F0">
        <w:start w:val="1"/>
        <w:numFmt w:val="decimal"/>
        <w:lvlText w:val="%3."/>
        <w:lvlJc w:val="left"/>
        <w:pPr>
          <w:ind w:left="19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3">
      <w:startOverride w:val="1"/>
      <w:lvl w:ilvl="3" w:tplc="BB762380">
        <w:start w:val="1"/>
        <w:numFmt w:val="decimal"/>
        <w:lvlText w:val="%4."/>
        <w:lvlJc w:val="left"/>
        <w:pPr>
          <w:ind w:left="26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4">
      <w:startOverride w:val="1"/>
      <w:lvl w:ilvl="4" w:tplc="6A04A54A">
        <w:start w:val="1"/>
        <w:numFmt w:val="decimal"/>
        <w:lvlText w:val="%5."/>
        <w:lvlJc w:val="left"/>
        <w:pPr>
          <w:ind w:left="338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5">
      <w:startOverride w:val="1"/>
      <w:lvl w:ilvl="5" w:tplc="841CCAEE">
        <w:start w:val="1"/>
        <w:numFmt w:val="decimal"/>
        <w:lvlText w:val="%6."/>
        <w:lvlJc w:val="left"/>
        <w:pPr>
          <w:ind w:left="410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6">
      <w:startOverride w:val="1"/>
      <w:lvl w:ilvl="6" w:tplc="A95465A8">
        <w:start w:val="1"/>
        <w:numFmt w:val="decimal"/>
        <w:lvlText w:val="%7."/>
        <w:lvlJc w:val="left"/>
        <w:pPr>
          <w:ind w:left="48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7">
      <w:startOverride w:val="1"/>
      <w:lvl w:ilvl="7" w:tplc="702CBC6A">
        <w:start w:val="1"/>
        <w:numFmt w:val="decimal"/>
        <w:lvlText w:val="%8."/>
        <w:lvlJc w:val="left"/>
        <w:pPr>
          <w:ind w:left="55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8">
      <w:startOverride w:val="1"/>
      <w:lvl w:ilvl="8" w:tplc="D870BB2E">
        <w:start w:val="1"/>
        <w:numFmt w:val="decimal"/>
        <w:lvlText w:val="%9."/>
        <w:lvlJc w:val="left"/>
        <w:pPr>
          <w:ind w:left="62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num>
  <w:num w:numId="8" w16cid:durableId="34426060">
    <w:abstractNumId w:val="5"/>
    <w:lvlOverride w:ilvl="0">
      <w:lvl w:ilvl="0" w:tplc="62E462A4">
        <w:start w:val="1"/>
        <w:numFmt w:val="bullet"/>
        <w:lvlText w:val="◦"/>
        <w:lvlJc w:val="left"/>
        <w:pPr>
          <w:ind w:left="72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tplc="A642B6E2">
        <w:start w:val="1"/>
        <w:numFmt w:val="bullet"/>
        <w:lvlText w:val="◦"/>
        <w:lvlJc w:val="left"/>
        <w:pPr>
          <w:ind w:left="14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Override>
    <w:lvlOverride w:ilvl="2">
      <w:lvl w:ilvl="2" w:tplc="81727294">
        <w:start w:val="1"/>
        <w:numFmt w:val="bullet"/>
        <w:lvlText w:val="▪"/>
        <w:lvlJc w:val="left"/>
        <w:pPr>
          <w:ind w:left="21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3">
      <w:lvl w:ilvl="3" w:tplc="1E84FFE6">
        <w:start w:val="1"/>
        <w:numFmt w:val="bullet"/>
        <w:lvlText w:val="▪"/>
        <w:lvlJc w:val="left"/>
        <w:pPr>
          <w:ind w:left="28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Override>
    <w:lvlOverride w:ilvl="4">
      <w:lvl w:ilvl="4" w:tplc="A9C8D99C">
        <w:start w:val="1"/>
        <w:numFmt w:val="bullet"/>
        <w:lvlText w:val="▪"/>
        <w:lvlJc w:val="left"/>
        <w:pPr>
          <w:ind w:left="360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5">
      <w:lvl w:ilvl="5" w:tplc="CC94BE14">
        <w:start w:val="1"/>
        <w:numFmt w:val="bullet"/>
        <w:lvlText w:val="▪"/>
        <w:lvlJc w:val="left"/>
        <w:pPr>
          <w:ind w:left="432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Override>
    <w:lvlOverride w:ilvl="6">
      <w:lvl w:ilvl="6" w:tplc="B0C4DB50">
        <w:start w:val="1"/>
        <w:numFmt w:val="bullet"/>
        <w:lvlText w:val="▪"/>
        <w:lvlJc w:val="left"/>
        <w:pPr>
          <w:ind w:left="50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7">
      <w:lvl w:ilvl="7" w:tplc="108636FC">
        <w:start w:val="1"/>
        <w:numFmt w:val="bullet"/>
        <w:lvlText w:val="▪"/>
        <w:lvlJc w:val="left"/>
        <w:pPr>
          <w:ind w:left="57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Override>
    <w:lvlOverride w:ilvl="8">
      <w:lvl w:ilvl="8" w:tplc="DA6A98B0">
        <w:start w:val="1"/>
        <w:numFmt w:val="bullet"/>
        <w:lvlText w:val="▪"/>
        <w:lvlJc w:val="left"/>
        <w:pPr>
          <w:ind w:left="64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num>
  <w:num w:numId="9" w16cid:durableId="90589576">
    <w:abstractNumId w:val="8"/>
  </w:num>
  <w:num w:numId="10" w16cid:durableId="1283877932">
    <w:abstractNumId w:val="0"/>
  </w:num>
  <w:num w:numId="11" w16cid:durableId="2091347850">
    <w:abstractNumId w:val="3"/>
  </w:num>
  <w:num w:numId="12" w16cid:durableId="924386245">
    <w:abstractNumId w:val="4"/>
  </w:num>
  <w:num w:numId="13" w16cid:durableId="201939715">
    <w:abstractNumId w:val="7"/>
  </w:num>
  <w:num w:numId="14" w16cid:durableId="2105490299">
    <w:abstractNumId w:val="7"/>
    <w:lvlOverride w:ilvl="0">
      <w:lvl w:ilvl="0" w:tplc="21563F18">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C59454E6">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512435D6">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B4EC5A00">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2878C5DE">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612E7B82">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B0F41E6C">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858CCE40">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F07C7A5E">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2"/>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6FB1"/>
    <w:rsid w:val="00256FB1"/>
    <w:rsid w:val="004A05F5"/>
    <w:rsid w:val="005856F9"/>
    <w:rsid w:val="00C67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6F3307A"/>
  <w15:docId w15:val="{242BD2DD-6484-EE42-94DD-A8F802F29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2">
    <w:name w:val="heading 2"/>
    <w:next w:val="Body"/>
    <w:uiPriority w:val="9"/>
    <w:unhideWhenUsed/>
    <w:qFormat/>
    <w:pPr>
      <w:keepNext/>
      <w:spacing w:before="200" w:after="200"/>
      <w:outlineLvl w:val="1"/>
    </w:pPr>
    <w:rPr>
      <w:rFonts w:ascii="Helvetica Neue" w:hAnsi="Helvetica Neue" w:cs="Arial Unicode MS"/>
      <w:b/>
      <w:bCs/>
      <w:color w:val="000000"/>
      <w:sz w:val="32"/>
      <w:szCs w:val="32"/>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pPr>
      <w:spacing w:before="160" w:line="288" w:lineRule="auto"/>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numbering" w:customStyle="1" w:styleId="NoteTaking">
    <w:name w:val="Note Taking"/>
    <w:pPr>
      <w:numPr>
        <w:numId w:val="1"/>
      </w:numPr>
    </w:pPr>
  </w:style>
  <w:style w:type="numbering" w:customStyle="1" w:styleId="NoteTaking0">
    <w:name w:val="Note Taking.0"/>
    <w:pPr>
      <w:numPr>
        <w:numId w:val="3"/>
      </w:numPr>
    </w:pPr>
  </w:style>
  <w:style w:type="paragraph" w:customStyle="1" w:styleId="QNValues">
    <w:name w:val="QN Values"/>
    <w:pPr>
      <w:suppressAutoHyphens/>
      <w:spacing w:before="80" w:after="120"/>
    </w:pPr>
    <w:rPr>
      <w:rFonts w:ascii="Andale Mono" w:hAnsi="Andale Mono" w:cs="Arial Unicode MS"/>
      <w:color w:val="000000"/>
      <w:sz w:val="24"/>
      <w:szCs w:val="24"/>
      <w:lang w:val="pt-PT"/>
      <w14:textOutline w14:w="0" w14:cap="flat" w14:cmpd="sng" w14:algn="ctr">
        <w14:noFill/>
        <w14:prstDash w14:val="solid"/>
        <w14:bevel/>
      </w14:textOutline>
    </w:rPr>
  </w:style>
  <w:style w:type="numbering" w:customStyle="1" w:styleId="Bullet">
    <w:name w:val="Bullet"/>
    <w:pPr>
      <w:numPr>
        <w:numId w:val="10"/>
      </w:numPr>
    </w:pPr>
  </w:style>
  <w:style w:type="numbering" w:customStyle="1" w:styleId="Numbered">
    <w:name w:val="Numbered"/>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733</Words>
  <Characters>4180</Characters>
  <Application>Microsoft Office Word</Application>
  <DocSecurity>0</DocSecurity>
  <Lines>34</Lines>
  <Paragraphs>9</Paragraphs>
  <ScaleCrop>false</ScaleCrop>
  <Company/>
  <LinksUpToDate>false</LinksUpToDate>
  <CharactersWithSpaces>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Gunja, Om Prakash</cp:lastModifiedBy>
  <cp:revision>2</cp:revision>
  <dcterms:created xsi:type="dcterms:W3CDTF">2025-01-16T04:40:00Z</dcterms:created>
  <dcterms:modified xsi:type="dcterms:W3CDTF">2025-01-16T04:42:00Z</dcterms:modified>
</cp:coreProperties>
</file>