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4699" w14:textId="77777777" w:rsidR="00C67630" w:rsidRPr="00C67630" w:rsidRDefault="00C67630" w:rsidP="007F362D">
      <w:pPr>
        <w:spacing w:after="0"/>
        <w:jc w:val="center"/>
        <w:rPr>
          <w:b/>
          <w:bCs/>
          <w:sz w:val="40"/>
          <w:szCs w:val="40"/>
        </w:rPr>
      </w:pPr>
      <w:r w:rsidRPr="00C67630">
        <w:rPr>
          <w:rFonts w:ascii="Segoe UI Emoji" w:hAnsi="Segoe UI Emoji" w:cs="Segoe UI Emoji"/>
          <w:b/>
          <w:bCs/>
          <w:sz w:val="40"/>
          <w:szCs w:val="40"/>
        </w:rPr>
        <w:t>❤️</w:t>
      </w:r>
      <w:r w:rsidRPr="00C67630">
        <w:rPr>
          <w:b/>
          <w:bCs/>
          <w:sz w:val="40"/>
          <w:szCs w:val="40"/>
        </w:rPr>
        <w:t xml:space="preserve"> Heart Disease Analytics Project</w:t>
      </w:r>
    </w:p>
    <w:p w14:paraId="54F61B0C" w14:textId="77777777" w:rsidR="00C67630" w:rsidRPr="00C67630" w:rsidRDefault="00C67630" w:rsidP="00C67630">
      <w:pPr>
        <w:jc w:val="center"/>
        <w:rPr>
          <w:b/>
          <w:bCs/>
          <w:sz w:val="40"/>
          <w:szCs w:val="40"/>
        </w:rPr>
      </w:pPr>
      <w:r w:rsidRPr="00C67630">
        <w:rPr>
          <w:b/>
          <w:bCs/>
          <w:sz w:val="40"/>
          <w:szCs w:val="40"/>
        </w:rPr>
        <w:t>Week-Wise Internship Report</w:t>
      </w:r>
    </w:p>
    <w:p w14:paraId="00786F6F" w14:textId="77777777" w:rsidR="00C67630" w:rsidRPr="00C67630" w:rsidRDefault="00C67630" w:rsidP="00C67630">
      <w:r w:rsidRPr="00C67630">
        <w:rPr>
          <w:sz w:val="12"/>
          <w:szCs w:val="12"/>
        </w:rPr>
        <w:pict w14:anchorId="758FEBE2">
          <v:rect id="_x0000_i1031" style="width:0;height:1.5pt" o:hralign="center" o:hrstd="t" o:hr="t" fillcolor="#a0a0a0" stroked="f"/>
        </w:pict>
      </w:r>
    </w:p>
    <w:p w14:paraId="2757A129" w14:textId="77777777" w:rsidR="00C67630" w:rsidRPr="00C67630" w:rsidRDefault="00C67630" w:rsidP="00C67630">
      <w:pPr>
        <w:spacing w:after="0"/>
        <w:rPr>
          <w:b/>
          <w:bCs/>
          <w:sz w:val="20"/>
          <w:szCs w:val="20"/>
        </w:rPr>
      </w:pPr>
      <w:r w:rsidRPr="00C67630">
        <w:rPr>
          <w:b/>
          <w:bCs/>
          <w:sz w:val="20"/>
          <w:szCs w:val="20"/>
        </w:rPr>
        <w:t>Week 1: Healthcare Data Analysis Planning and Strategy</w:t>
      </w:r>
    </w:p>
    <w:p w14:paraId="67CE5F56" w14:textId="77777777" w:rsidR="00C67630" w:rsidRPr="00C67630" w:rsidRDefault="00C67630" w:rsidP="00C67630">
      <w:pPr>
        <w:rPr>
          <w:b/>
          <w:bCs/>
          <w:sz w:val="20"/>
          <w:szCs w:val="20"/>
        </w:rPr>
      </w:pPr>
      <w:r w:rsidRPr="00C67630">
        <w:rPr>
          <w:b/>
          <w:bCs/>
          <w:sz w:val="20"/>
          <w:szCs w:val="20"/>
        </w:rPr>
        <w:t>1. Introduction</w:t>
      </w:r>
    </w:p>
    <w:p w14:paraId="732C497B" w14:textId="77777777" w:rsidR="00C67630" w:rsidRPr="00C67630" w:rsidRDefault="00C67630" w:rsidP="00C67630">
      <w:pPr>
        <w:rPr>
          <w:sz w:val="20"/>
          <w:szCs w:val="20"/>
        </w:rPr>
      </w:pPr>
      <w:r w:rsidRPr="00C67630">
        <w:rPr>
          <w:sz w:val="20"/>
          <w:szCs w:val="20"/>
        </w:rPr>
        <w:t>In Week 1, I focused on building a clear strategic plan for the Heart Disease Analytics Dashboard project. The main goal of this project is to analyze patient health data and identify patterns related to heart disease risk.</w:t>
      </w:r>
    </w:p>
    <w:p w14:paraId="050BF71D" w14:textId="77777777" w:rsidR="00C67630" w:rsidRPr="00C67630" w:rsidRDefault="00C67630" w:rsidP="00C67630">
      <w:pPr>
        <w:spacing w:after="0"/>
        <w:rPr>
          <w:b/>
          <w:bCs/>
          <w:sz w:val="20"/>
          <w:szCs w:val="20"/>
        </w:rPr>
      </w:pPr>
      <w:r w:rsidRPr="00C67630">
        <w:rPr>
          <w:b/>
          <w:bCs/>
          <w:sz w:val="20"/>
          <w:szCs w:val="20"/>
        </w:rPr>
        <w:t>2. Project Objective</w:t>
      </w:r>
    </w:p>
    <w:p w14:paraId="3713B7BA" w14:textId="77777777" w:rsidR="00C67630" w:rsidRPr="00C67630" w:rsidRDefault="00C67630" w:rsidP="00C67630">
      <w:pPr>
        <w:rPr>
          <w:sz w:val="20"/>
          <w:szCs w:val="20"/>
        </w:rPr>
      </w:pPr>
      <w:r w:rsidRPr="00C67630">
        <w:rPr>
          <w:sz w:val="20"/>
          <w:szCs w:val="20"/>
        </w:rPr>
        <w:t>The objective of this project is to:</w:t>
      </w:r>
    </w:p>
    <w:p w14:paraId="0A7C2A26" w14:textId="77777777" w:rsidR="00C67630" w:rsidRPr="00C67630" w:rsidRDefault="00C67630" w:rsidP="00C67630">
      <w:pPr>
        <w:numPr>
          <w:ilvl w:val="0"/>
          <w:numId w:val="1"/>
        </w:numPr>
        <w:rPr>
          <w:sz w:val="20"/>
          <w:szCs w:val="20"/>
        </w:rPr>
      </w:pPr>
      <w:r w:rsidRPr="00C67630">
        <w:rPr>
          <w:sz w:val="20"/>
          <w:szCs w:val="20"/>
        </w:rPr>
        <w:t>Analyze heart disease patient data.</w:t>
      </w:r>
    </w:p>
    <w:p w14:paraId="5869A388" w14:textId="77777777" w:rsidR="00C67630" w:rsidRPr="00C67630" w:rsidRDefault="00C67630" w:rsidP="00C67630">
      <w:pPr>
        <w:numPr>
          <w:ilvl w:val="0"/>
          <w:numId w:val="1"/>
        </w:numPr>
        <w:rPr>
          <w:sz w:val="20"/>
          <w:szCs w:val="20"/>
        </w:rPr>
      </w:pPr>
      <w:r w:rsidRPr="00C67630">
        <w:rPr>
          <w:sz w:val="20"/>
          <w:szCs w:val="20"/>
        </w:rPr>
        <w:t>Identify key risk factors such as age, cholesterol, maximum heart rate (thalach), and gender.</w:t>
      </w:r>
    </w:p>
    <w:p w14:paraId="67B38D4B" w14:textId="77777777" w:rsidR="00C67630" w:rsidRPr="00C67630" w:rsidRDefault="00C67630" w:rsidP="00C67630">
      <w:pPr>
        <w:numPr>
          <w:ilvl w:val="0"/>
          <w:numId w:val="1"/>
        </w:numPr>
        <w:rPr>
          <w:sz w:val="20"/>
          <w:szCs w:val="20"/>
        </w:rPr>
      </w:pPr>
      <w:r w:rsidRPr="00C67630">
        <w:rPr>
          <w:sz w:val="20"/>
          <w:szCs w:val="20"/>
        </w:rPr>
        <w:t>Develop insights that can support early detection and prevention strategies.</w:t>
      </w:r>
    </w:p>
    <w:p w14:paraId="6E405DDF" w14:textId="77777777" w:rsidR="00C67630" w:rsidRPr="00C67630" w:rsidRDefault="00C67630" w:rsidP="00C67630">
      <w:pPr>
        <w:spacing w:after="0"/>
        <w:rPr>
          <w:b/>
          <w:bCs/>
          <w:sz w:val="20"/>
          <w:szCs w:val="20"/>
        </w:rPr>
      </w:pPr>
      <w:r w:rsidRPr="00C67630">
        <w:rPr>
          <w:b/>
          <w:bCs/>
          <w:sz w:val="20"/>
          <w:szCs w:val="20"/>
        </w:rPr>
        <w:t>3. Project Scope</w:t>
      </w:r>
    </w:p>
    <w:p w14:paraId="365E15DE" w14:textId="77777777" w:rsidR="00C67630" w:rsidRPr="00C67630" w:rsidRDefault="00C67630" w:rsidP="00C67630">
      <w:pPr>
        <w:rPr>
          <w:sz w:val="20"/>
          <w:szCs w:val="20"/>
        </w:rPr>
      </w:pPr>
      <w:r w:rsidRPr="00C67630">
        <w:rPr>
          <w:sz w:val="20"/>
          <w:szCs w:val="20"/>
        </w:rPr>
        <w:t>The dataset includes:</w:t>
      </w:r>
    </w:p>
    <w:p w14:paraId="5279C82E" w14:textId="77777777" w:rsidR="00C67630" w:rsidRPr="00C67630" w:rsidRDefault="00C67630" w:rsidP="00C67630">
      <w:pPr>
        <w:numPr>
          <w:ilvl w:val="0"/>
          <w:numId w:val="2"/>
        </w:numPr>
        <w:rPr>
          <w:sz w:val="20"/>
          <w:szCs w:val="20"/>
        </w:rPr>
      </w:pPr>
      <w:r w:rsidRPr="00C67630">
        <w:rPr>
          <w:sz w:val="20"/>
          <w:szCs w:val="20"/>
        </w:rPr>
        <w:t>Total Patients: 1025</w:t>
      </w:r>
    </w:p>
    <w:p w14:paraId="25016115" w14:textId="77777777" w:rsidR="00C67630" w:rsidRPr="00C67630" w:rsidRDefault="00C67630" w:rsidP="00C67630">
      <w:pPr>
        <w:numPr>
          <w:ilvl w:val="0"/>
          <w:numId w:val="2"/>
        </w:numPr>
        <w:rPr>
          <w:sz w:val="20"/>
          <w:szCs w:val="20"/>
        </w:rPr>
      </w:pPr>
      <w:r w:rsidRPr="00C67630">
        <w:rPr>
          <w:sz w:val="20"/>
          <w:szCs w:val="20"/>
        </w:rPr>
        <w:t>Heart Disease Patients: 526</w:t>
      </w:r>
    </w:p>
    <w:p w14:paraId="40F62A56" w14:textId="77777777" w:rsidR="00C67630" w:rsidRPr="00C67630" w:rsidRDefault="00C67630" w:rsidP="00C67630">
      <w:pPr>
        <w:numPr>
          <w:ilvl w:val="0"/>
          <w:numId w:val="2"/>
        </w:numPr>
        <w:rPr>
          <w:sz w:val="20"/>
          <w:szCs w:val="20"/>
        </w:rPr>
      </w:pPr>
      <w:r w:rsidRPr="00C67630">
        <w:rPr>
          <w:sz w:val="20"/>
          <w:szCs w:val="20"/>
        </w:rPr>
        <w:t>Healthy Patients: 499</w:t>
      </w:r>
    </w:p>
    <w:p w14:paraId="3EC2F890" w14:textId="77777777" w:rsidR="00C67630" w:rsidRPr="00C67630" w:rsidRDefault="00C67630" w:rsidP="00C67630">
      <w:pPr>
        <w:numPr>
          <w:ilvl w:val="0"/>
          <w:numId w:val="2"/>
        </w:numPr>
        <w:rPr>
          <w:sz w:val="20"/>
          <w:szCs w:val="20"/>
        </w:rPr>
      </w:pPr>
      <w:r w:rsidRPr="00C67630">
        <w:rPr>
          <w:sz w:val="20"/>
          <w:szCs w:val="20"/>
        </w:rPr>
        <w:t>Average Age: 54.43</w:t>
      </w:r>
    </w:p>
    <w:p w14:paraId="58C6858D" w14:textId="2AB94F33" w:rsidR="00C67630" w:rsidRPr="00C67630" w:rsidRDefault="00C67630" w:rsidP="00C67630">
      <w:pPr>
        <w:numPr>
          <w:ilvl w:val="0"/>
          <w:numId w:val="2"/>
        </w:numPr>
        <w:rPr>
          <w:sz w:val="20"/>
          <w:szCs w:val="20"/>
        </w:rPr>
      </w:pPr>
      <w:r w:rsidRPr="00C67630">
        <w:rPr>
          <w:sz w:val="20"/>
          <w:szCs w:val="20"/>
        </w:rPr>
        <w:t>Heart Disease Rate: 51%</w:t>
      </w:r>
    </w:p>
    <w:p w14:paraId="52FE58E0" w14:textId="77777777" w:rsidR="00C67630" w:rsidRPr="00C67630" w:rsidRDefault="00C67630" w:rsidP="00C67630">
      <w:pPr>
        <w:rPr>
          <w:sz w:val="20"/>
          <w:szCs w:val="20"/>
        </w:rPr>
      </w:pPr>
      <w:r w:rsidRPr="00C67630">
        <w:rPr>
          <w:sz w:val="20"/>
          <w:szCs w:val="20"/>
        </w:rPr>
        <w:t>The scope includes descriptive analysis, visualization, and predictive planning.</w:t>
      </w:r>
    </w:p>
    <w:p w14:paraId="02A45D60" w14:textId="77777777" w:rsidR="00C67630" w:rsidRPr="00C67630" w:rsidRDefault="00C67630" w:rsidP="00C67630">
      <w:pPr>
        <w:rPr>
          <w:b/>
          <w:bCs/>
          <w:sz w:val="20"/>
          <w:szCs w:val="20"/>
        </w:rPr>
      </w:pPr>
      <w:r w:rsidRPr="00C67630">
        <w:rPr>
          <w:b/>
          <w:bCs/>
          <w:sz w:val="20"/>
          <w:szCs w:val="20"/>
        </w:rPr>
        <w:t>4. Strategic Roadmap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830"/>
        <w:gridCol w:w="2650"/>
      </w:tblGrid>
      <w:tr w:rsidR="00C67630" w:rsidRPr="00C67630" w14:paraId="1545491E" w14:textId="77777777" w:rsidTr="00C67630">
        <w:trPr>
          <w:tblHeader/>
          <w:tblCellSpacing w:w="15" w:type="dxa"/>
        </w:trPr>
        <w:tc>
          <w:tcPr>
            <w:tcW w:w="1300" w:type="dxa"/>
            <w:vAlign w:val="center"/>
            <w:hideMark/>
          </w:tcPr>
          <w:p w14:paraId="769ED0BD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Phase</w:t>
            </w:r>
          </w:p>
        </w:tc>
        <w:tc>
          <w:tcPr>
            <w:tcW w:w="3800" w:type="dxa"/>
            <w:vAlign w:val="center"/>
            <w:hideMark/>
          </w:tcPr>
          <w:p w14:paraId="45BACA97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Activity</w:t>
            </w:r>
          </w:p>
        </w:tc>
        <w:tc>
          <w:tcPr>
            <w:tcW w:w="2605" w:type="dxa"/>
            <w:vAlign w:val="center"/>
            <w:hideMark/>
          </w:tcPr>
          <w:p w14:paraId="29FACADD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Timeline</w:t>
            </w:r>
          </w:p>
        </w:tc>
      </w:tr>
      <w:tr w:rsidR="00C67630" w:rsidRPr="00C67630" w14:paraId="5896CA0F" w14:textId="77777777" w:rsidTr="00C67630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1E12CCA8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Phase 1</w:t>
            </w:r>
          </w:p>
        </w:tc>
        <w:tc>
          <w:tcPr>
            <w:tcW w:w="3800" w:type="dxa"/>
            <w:vAlign w:val="center"/>
            <w:hideMark/>
          </w:tcPr>
          <w:p w14:paraId="52420AD1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Data Understanding</w:t>
            </w:r>
          </w:p>
        </w:tc>
        <w:tc>
          <w:tcPr>
            <w:tcW w:w="2605" w:type="dxa"/>
            <w:vAlign w:val="center"/>
            <w:hideMark/>
          </w:tcPr>
          <w:p w14:paraId="4AA5E032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Week 1</w:t>
            </w:r>
          </w:p>
        </w:tc>
      </w:tr>
      <w:tr w:rsidR="00C67630" w:rsidRPr="00C67630" w14:paraId="6D73AE71" w14:textId="77777777" w:rsidTr="00C67630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2BD290DF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Phase 2</w:t>
            </w:r>
          </w:p>
        </w:tc>
        <w:tc>
          <w:tcPr>
            <w:tcW w:w="3800" w:type="dxa"/>
            <w:vAlign w:val="center"/>
            <w:hideMark/>
          </w:tcPr>
          <w:p w14:paraId="480C724F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Data Cleaning &amp; Preparation</w:t>
            </w:r>
          </w:p>
        </w:tc>
        <w:tc>
          <w:tcPr>
            <w:tcW w:w="2605" w:type="dxa"/>
            <w:vAlign w:val="center"/>
            <w:hideMark/>
          </w:tcPr>
          <w:p w14:paraId="208A1C7D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Week 2</w:t>
            </w:r>
          </w:p>
        </w:tc>
      </w:tr>
      <w:tr w:rsidR="00C67630" w:rsidRPr="00C67630" w14:paraId="45291438" w14:textId="77777777" w:rsidTr="00C67630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09F80663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Phase 3</w:t>
            </w:r>
          </w:p>
        </w:tc>
        <w:tc>
          <w:tcPr>
            <w:tcW w:w="3800" w:type="dxa"/>
            <w:vAlign w:val="center"/>
            <w:hideMark/>
          </w:tcPr>
          <w:p w14:paraId="0B19B5A5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Visualization Development</w:t>
            </w:r>
          </w:p>
        </w:tc>
        <w:tc>
          <w:tcPr>
            <w:tcW w:w="2605" w:type="dxa"/>
            <w:vAlign w:val="center"/>
            <w:hideMark/>
          </w:tcPr>
          <w:p w14:paraId="745A3ED3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Week 3</w:t>
            </w:r>
          </w:p>
        </w:tc>
      </w:tr>
      <w:tr w:rsidR="00C67630" w:rsidRPr="00C67630" w14:paraId="79710EC6" w14:textId="77777777" w:rsidTr="00C67630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53F99404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Phase 4</w:t>
            </w:r>
          </w:p>
        </w:tc>
        <w:tc>
          <w:tcPr>
            <w:tcW w:w="3800" w:type="dxa"/>
            <w:vAlign w:val="center"/>
            <w:hideMark/>
          </w:tcPr>
          <w:p w14:paraId="28B037F8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Statistical &amp; Risk Analysis</w:t>
            </w:r>
          </w:p>
        </w:tc>
        <w:tc>
          <w:tcPr>
            <w:tcW w:w="2605" w:type="dxa"/>
            <w:vAlign w:val="center"/>
            <w:hideMark/>
          </w:tcPr>
          <w:p w14:paraId="0B5FE8C2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Week 4</w:t>
            </w:r>
          </w:p>
        </w:tc>
      </w:tr>
      <w:tr w:rsidR="00C67630" w:rsidRPr="00C67630" w14:paraId="11ED955B" w14:textId="77777777" w:rsidTr="00C67630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0150B9E5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Phase 5</w:t>
            </w:r>
          </w:p>
        </w:tc>
        <w:tc>
          <w:tcPr>
            <w:tcW w:w="3800" w:type="dxa"/>
            <w:vAlign w:val="center"/>
            <w:hideMark/>
          </w:tcPr>
          <w:p w14:paraId="10F83254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Reporting &amp; Recommendations</w:t>
            </w:r>
          </w:p>
        </w:tc>
        <w:tc>
          <w:tcPr>
            <w:tcW w:w="2605" w:type="dxa"/>
            <w:vAlign w:val="center"/>
            <w:hideMark/>
          </w:tcPr>
          <w:p w14:paraId="1CAF7378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Week 5</w:t>
            </w:r>
          </w:p>
        </w:tc>
      </w:tr>
      <w:tr w:rsidR="00C67630" w:rsidRPr="00C67630" w14:paraId="18439DE4" w14:textId="77777777" w:rsidTr="00C67630">
        <w:trPr>
          <w:tblCellSpacing w:w="15" w:type="dxa"/>
        </w:trPr>
        <w:tc>
          <w:tcPr>
            <w:tcW w:w="1300" w:type="dxa"/>
            <w:vAlign w:val="center"/>
            <w:hideMark/>
          </w:tcPr>
          <w:p w14:paraId="62877C37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Phase 6</w:t>
            </w:r>
          </w:p>
        </w:tc>
        <w:tc>
          <w:tcPr>
            <w:tcW w:w="3800" w:type="dxa"/>
            <w:vAlign w:val="center"/>
            <w:hideMark/>
          </w:tcPr>
          <w:p w14:paraId="02B53C5D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Integration &amp; Reflection</w:t>
            </w:r>
          </w:p>
        </w:tc>
        <w:tc>
          <w:tcPr>
            <w:tcW w:w="2605" w:type="dxa"/>
            <w:vAlign w:val="center"/>
            <w:hideMark/>
          </w:tcPr>
          <w:p w14:paraId="7DD966A4" w14:textId="77777777" w:rsidR="00C67630" w:rsidRPr="00C67630" w:rsidRDefault="00C67630" w:rsidP="00C67630">
            <w:pPr>
              <w:rPr>
                <w:sz w:val="20"/>
                <w:szCs w:val="20"/>
              </w:rPr>
            </w:pPr>
            <w:r w:rsidRPr="00C67630">
              <w:rPr>
                <w:sz w:val="20"/>
                <w:szCs w:val="20"/>
              </w:rPr>
              <w:t>Week 6</w:t>
            </w:r>
          </w:p>
        </w:tc>
      </w:tr>
    </w:tbl>
    <w:p w14:paraId="6655D753" w14:textId="77777777" w:rsidR="00C67630" w:rsidRDefault="00C67630" w:rsidP="00C67630">
      <w:pPr>
        <w:spacing w:after="0"/>
        <w:rPr>
          <w:b/>
          <w:bCs/>
          <w:sz w:val="20"/>
          <w:szCs w:val="20"/>
        </w:rPr>
      </w:pPr>
      <w:r w:rsidRPr="00C67630">
        <w:rPr>
          <w:b/>
          <w:bCs/>
          <w:sz w:val="20"/>
          <w:szCs w:val="20"/>
        </w:rPr>
        <w:t>5. Risk Planning</w:t>
      </w:r>
    </w:p>
    <w:p w14:paraId="0ABC30E4" w14:textId="46CA9F80" w:rsidR="00C67630" w:rsidRPr="00C67630" w:rsidRDefault="00C67630" w:rsidP="00C67630">
      <w:pPr>
        <w:spacing w:after="0"/>
        <w:rPr>
          <w:b/>
          <w:bCs/>
          <w:sz w:val="20"/>
          <w:szCs w:val="20"/>
        </w:rPr>
      </w:pPr>
      <w:r w:rsidRPr="00C67630">
        <w:rPr>
          <w:b/>
          <w:bCs/>
          <w:sz w:val="20"/>
          <w:szCs w:val="20"/>
        </w:rPr>
        <w:t>Possible risks:</w:t>
      </w:r>
    </w:p>
    <w:p w14:paraId="70AC5665" w14:textId="77777777" w:rsidR="00C67630" w:rsidRPr="00C67630" w:rsidRDefault="00C67630" w:rsidP="00C6763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67630">
        <w:rPr>
          <w:sz w:val="20"/>
          <w:szCs w:val="20"/>
        </w:rPr>
        <w:t>Missing values</w:t>
      </w:r>
    </w:p>
    <w:p w14:paraId="1E7B4A0B" w14:textId="77777777" w:rsidR="00C67630" w:rsidRPr="00C67630" w:rsidRDefault="00C67630" w:rsidP="00C6763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67630">
        <w:rPr>
          <w:sz w:val="20"/>
          <w:szCs w:val="20"/>
        </w:rPr>
        <w:t>Imbalanced data</w:t>
      </w:r>
    </w:p>
    <w:p w14:paraId="054759B0" w14:textId="77777777" w:rsidR="00C67630" w:rsidRPr="00C67630" w:rsidRDefault="00C67630" w:rsidP="00C6763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67630">
        <w:rPr>
          <w:sz w:val="20"/>
          <w:szCs w:val="20"/>
        </w:rPr>
        <w:t>Biased sampling</w:t>
      </w:r>
    </w:p>
    <w:p w14:paraId="3D3948C4" w14:textId="29C4FDBF" w:rsidR="00C67630" w:rsidRPr="00C67630" w:rsidRDefault="00C67630" w:rsidP="00C67630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67630">
        <w:rPr>
          <w:sz w:val="20"/>
          <w:szCs w:val="20"/>
        </w:rPr>
        <w:t>Privacy concerns</w:t>
      </w:r>
    </w:p>
    <w:p w14:paraId="05F1134A" w14:textId="06328597" w:rsidR="00364DB3" w:rsidRPr="00C67630" w:rsidRDefault="00C67630">
      <w:pPr>
        <w:rPr>
          <w:sz w:val="20"/>
          <w:szCs w:val="20"/>
        </w:rPr>
      </w:pPr>
      <w:r w:rsidRPr="00C67630">
        <w:rPr>
          <w:sz w:val="20"/>
          <w:szCs w:val="20"/>
        </w:rPr>
        <w:t>Mitigation strategies were documented for each risk.</w:t>
      </w:r>
    </w:p>
    <w:sectPr w:rsidR="00364DB3" w:rsidRPr="00C67630" w:rsidSect="00C6763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E70CE"/>
    <w:multiLevelType w:val="multilevel"/>
    <w:tmpl w:val="A868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6592D"/>
    <w:multiLevelType w:val="hybridMultilevel"/>
    <w:tmpl w:val="95C4F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48234B"/>
    <w:multiLevelType w:val="multilevel"/>
    <w:tmpl w:val="5A74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A1D21"/>
    <w:multiLevelType w:val="multilevel"/>
    <w:tmpl w:val="46A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742887">
    <w:abstractNumId w:val="0"/>
  </w:num>
  <w:num w:numId="2" w16cid:durableId="1744060087">
    <w:abstractNumId w:val="2"/>
  </w:num>
  <w:num w:numId="3" w16cid:durableId="1183318829">
    <w:abstractNumId w:val="3"/>
  </w:num>
  <w:num w:numId="4" w16cid:durableId="1880897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30"/>
    <w:rsid w:val="00364DB3"/>
    <w:rsid w:val="003D7241"/>
    <w:rsid w:val="0046254F"/>
    <w:rsid w:val="005226CF"/>
    <w:rsid w:val="007B24DC"/>
    <w:rsid w:val="007F362D"/>
    <w:rsid w:val="009311B1"/>
    <w:rsid w:val="00C6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1C17"/>
  <w15:chartTrackingRefBased/>
  <w15:docId w15:val="{B8A8359A-3286-4ED5-BF2A-27EB9DAA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Gunji Srikanth</dc:creator>
  <cp:keywords/>
  <dc:description/>
  <cp:lastModifiedBy>Gunji Srikanth</cp:lastModifiedBy>
  <cp:revision>4</cp:revision>
  <dcterms:created xsi:type="dcterms:W3CDTF">2026-02-19T05:30:00Z</dcterms:created>
  <dcterms:modified xsi:type="dcterms:W3CDTF">2026-02-19T05:40:00Z</dcterms:modified>
</cp:coreProperties>
</file>