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3215" w14:textId="5F66943A" w:rsidR="00A5138A" w:rsidRPr="00BD6A3D" w:rsidRDefault="004E1026" w:rsidP="00A5138A">
      <w:pPr>
        <w:rPr>
          <w:color w:val="000000" w:themeColor="text1"/>
          <w:sz w:val="36"/>
          <w:szCs w:val="36"/>
          <w:u w:val="single"/>
        </w:rPr>
      </w:pPr>
      <w:r w:rsidRPr="00BD6A3D">
        <w:rPr>
          <w:color w:val="000000" w:themeColor="text1"/>
          <w:sz w:val="36"/>
          <w:szCs w:val="36"/>
        </w:rPr>
        <w:t xml:space="preserve">                                  </w:t>
      </w:r>
      <w:r w:rsidRPr="00BD6A3D">
        <w:rPr>
          <w:color w:val="000000" w:themeColor="text1"/>
          <w:sz w:val="36"/>
          <w:szCs w:val="36"/>
          <w:u w:val="single"/>
        </w:rPr>
        <w:t>DIGITAL ASSIGNMENT 2</w:t>
      </w:r>
    </w:p>
    <w:p w14:paraId="5C0C1BDE" w14:textId="6061D5F2" w:rsidR="00A5138A" w:rsidRPr="004E1026" w:rsidRDefault="004E1026" w:rsidP="00A5138A">
      <w:pPr>
        <w:rPr>
          <w:color w:val="000000" w:themeColor="text1"/>
          <w:sz w:val="36"/>
          <w:szCs w:val="36"/>
        </w:rPr>
      </w:pPr>
      <w:r>
        <w:rPr>
          <w:color w:val="000000" w:themeColor="text1"/>
          <w:sz w:val="36"/>
          <w:szCs w:val="36"/>
        </w:rPr>
        <w:t xml:space="preserve">                                                        </w:t>
      </w:r>
      <w:r w:rsidR="00A5138A" w:rsidRPr="004E1026">
        <w:rPr>
          <w:color w:val="000000" w:themeColor="text1"/>
          <w:sz w:val="36"/>
          <w:szCs w:val="36"/>
        </w:rPr>
        <w:t xml:space="preserve">Name: </w:t>
      </w:r>
      <w:r w:rsidR="005A3566">
        <w:rPr>
          <w:color w:val="000000" w:themeColor="text1"/>
          <w:sz w:val="36"/>
          <w:szCs w:val="36"/>
        </w:rPr>
        <w:t>GUNNAM DEEKSHITHA</w:t>
      </w:r>
    </w:p>
    <w:p w14:paraId="5795F9B3" w14:textId="281544A1" w:rsidR="00A5138A" w:rsidRPr="004E1026" w:rsidRDefault="004E1026" w:rsidP="00A5138A">
      <w:pPr>
        <w:rPr>
          <w:color w:val="000000" w:themeColor="text1"/>
          <w:sz w:val="36"/>
          <w:szCs w:val="36"/>
        </w:rPr>
      </w:pPr>
      <w:r>
        <w:rPr>
          <w:color w:val="000000" w:themeColor="text1"/>
          <w:sz w:val="36"/>
          <w:szCs w:val="36"/>
        </w:rPr>
        <w:t xml:space="preserve">                                                          </w:t>
      </w:r>
      <w:r w:rsidR="00A5138A" w:rsidRPr="004E1026">
        <w:rPr>
          <w:color w:val="000000" w:themeColor="text1"/>
          <w:sz w:val="36"/>
          <w:szCs w:val="36"/>
        </w:rPr>
        <w:t>Reg.no: 22BCE</w:t>
      </w:r>
      <w:r w:rsidR="005A3566">
        <w:rPr>
          <w:color w:val="000000" w:themeColor="text1"/>
          <w:sz w:val="36"/>
          <w:szCs w:val="36"/>
        </w:rPr>
        <w:t>5018</w:t>
      </w:r>
    </w:p>
    <w:p w14:paraId="3A51E916" w14:textId="0AA137DA" w:rsidR="00A5138A" w:rsidRPr="004E1026" w:rsidRDefault="005A3566" w:rsidP="00A5138A">
      <w:pPr>
        <w:rPr>
          <w:color w:val="000000" w:themeColor="text1"/>
          <w:sz w:val="36"/>
          <w:szCs w:val="36"/>
        </w:rPr>
      </w:pPr>
      <w:r>
        <w:rPr>
          <w:color w:val="000000" w:themeColor="text1"/>
          <w:sz w:val="36"/>
          <w:szCs w:val="36"/>
        </w:rPr>
        <w:t>2)</w:t>
      </w:r>
      <w:r w:rsidR="00A5138A" w:rsidRPr="004E1026">
        <w:rPr>
          <w:color w:val="000000" w:themeColor="text1"/>
          <w:sz w:val="36"/>
          <w:szCs w:val="36"/>
        </w:rPr>
        <w:t>Consider that you are going to analyze the characters in the given string. Write a C program to extract the characters in the given string and print whether the character is an uppercase alphabet, lowercase alphabet, digits, whitespace, special symbols. Print the count of each category by storing their counts in an array. Use appropriate looping constructs to implement this</w:t>
      </w:r>
      <w:r w:rsidR="00A5138A" w:rsidRPr="004E1026">
        <w:rPr>
          <w:color w:val="000000" w:themeColor="text1"/>
        </w:rPr>
        <w:t>.</w:t>
      </w:r>
    </w:p>
    <w:p w14:paraId="22F9B933" w14:textId="773FBE75" w:rsidR="00A5138A" w:rsidRPr="00E04FFF" w:rsidRDefault="00E04FFF" w:rsidP="00A5138A">
      <w:pPr>
        <w:rPr>
          <w:color w:val="000000" w:themeColor="text1"/>
          <w:sz w:val="36"/>
          <w:szCs w:val="36"/>
          <w:u w:val="single"/>
        </w:rPr>
      </w:pPr>
      <w:r w:rsidRPr="00E04FFF">
        <w:rPr>
          <w:color w:val="000000" w:themeColor="text1"/>
          <w:sz w:val="36"/>
          <w:szCs w:val="36"/>
          <w:u w:val="single"/>
        </w:rPr>
        <w:t xml:space="preserve">CODE: </w:t>
      </w:r>
    </w:p>
    <w:p w14:paraId="5FEE694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#include &lt;stdio.h&gt;</w:t>
      </w:r>
    </w:p>
    <w:p w14:paraId="0C21A89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#define MAX_LENGTH 100</w:t>
      </w:r>
    </w:p>
    <w:p w14:paraId="024E720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int main() {</w:t>
      </w:r>
    </w:p>
    <w:p w14:paraId="1678DB46"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char str[MAX_LENGTH];</w:t>
      </w:r>
    </w:p>
    <w:p w14:paraId="3580BB6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int counts[5] = {0};</w:t>
      </w:r>
    </w:p>
    <w:p w14:paraId="26A297B8"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int i;</w:t>
      </w:r>
    </w:p>
    <w:p w14:paraId="46A328E3"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printf("Enter a string:\n");</w:t>
      </w:r>
    </w:p>
    <w:p w14:paraId="7C646B6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fgets(str, MAX_LENGTH, stdin);</w:t>
      </w:r>
    </w:p>
    <w:p w14:paraId="33790737"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for (i = 0; str[i] != '\0'; i++) {</w:t>
      </w:r>
    </w:p>
    <w:p w14:paraId="451696D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if (isupper(str[i])) {</w:t>
      </w:r>
    </w:p>
    <w:p w14:paraId="0EA538A8"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counts[0]++; </w:t>
      </w:r>
    </w:p>
    <w:p w14:paraId="737B3F3F"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(islower(str[i])) {</w:t>
      </w:r>
    </w:p>
    <w:p w14:paraId="5A365942"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counts[1]++; </w:t>
      </w:r>
    </w:p>
    <w:p w14:paraId="720B1F1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(isdigit(str[i])) {</w:t>
      </w:r>
    </w:p>
    <w:p w14:paraId="2FB5186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counts[2]++; </w:t>
      </w:r>
    </w:p>
    <w:p w14:paraId="51757630"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(isspace(str[i])) {</w:t>
      </w:r>
    </w:p>
    <w:p w14:paraId="224402A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lastRenderedPageBreak/>
        <w:t xml:space="preserve">            counts[3]++; </w:t>
      </w:r>
    </w:p>
    <w:p w14:paraId="26278EA0"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w:t>
      </w:r>
    </w:p>
    <w:p w14:paraId="5697598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counts[4]++; </w:t>
      </w:r>
    </w:p>
    <w:p w14:paraId="075376B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
    <w:p w14:paraId="27FE84C1"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
    <w:p w14:paraId="6A37A90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printf("Uppercase alphabets: %d\n", counts[0]);</w:t>
      </w:r>
    </w:p>
    <w:p w14:paraId="745BF48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printf("Lowercase alphabets: %d\n", counts[1]);</w:t>
      </w:r>
    </w:p>
    <w:p w14:paraId="06C1362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printf("Digits: %d\n", counts[2]);</w:t>
      </w:r>
    </w:p>
    <w:p w14:paraId="3D47AF9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printf("Whitespaces: %d\n", counts[3]);</w:t>
      </w:r>
    </w:p>
    <w:p w14:paraId="02290962"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printf("Special symbols: %d\n", counts[4]);</w:t>
      </w:r>
    </w:p>
    <w:p w14:paraId="7B59A4ED"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return 0;</w:t>
      </w:r>
    </w:p>
    <w:p w14:paraId="39191E5F"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w:t>
      </w:r>
    </w:p>
    <w:p w14:paraId="669422A1" w14:textId="4D59C6CA" w:rsidR="00F250AB" w:rsidRPr="004E1026" w:rsidRDefault="00F250AB">
      <w:pPr>
        <w:rPr>
          <w:color w:val="000000" w:themeColor="text1"/>
        </w:rPr>
      </w:pPr>
    </w:p>
    <w:sectPr w:rsidR="00F250AB" w:rsidRPr="004E1026" w:rsidSect="005A35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47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8A"/>
    <w:rsid w:val="00272392"/>
    <w:rsid w:val="004A50E4"/>
    <w:rsid w:val="004E1026"/>
    <w:rsid w:val="005A3566"/>
    <w:rsid w:val="0078689B"/>
    <w:rsid w:val="00A5138A"/>
    <w:rsid w:val="00BD6A3D"/>
    <w:rsid w:val="00E04FFF"/>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A7E"/>
  <w15:chartTrackingRefBased/>
  <w15:docId w15:val="{460C4984-D4E3-4D31-B98A-C0CC71E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3</cp:revision>
  <dcterms:created xsi:type="dcterms:W3CDTF">2023-04-29T16:33:00Z</dcterms:created>
  <dcterms:modified xsi:type="dcterms:W3CDTF">2023-04-29T16:34:00Z</dcterms:modified>
</cp:coreProperties>
</file>