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383" w:rsidRDefault="00CD39CC" w:rsidP="00965D17">
      <w:pPr>
        <w:pStyle w:val="Title"/>
      </w:pPr>
      <w:r>
        <w:t>Kevin Wang</w:t>
      </w:r>
      <w:r>
        <w:tab/>
      </w:r>
    </w:p>
    <w:p w:rsidR="00965D17" w:rsidRDefault="00CD39CC" w:rsidP="00965D17">
      <w:r w:rsidRPr="00CD39CC">
        <w:t>3393 Princeton Avenue, Coquitlam BC</w:t>
      </w:r>
      <w:r w:rsidR="00965D17">
        <w:t> | </w:t>
      </w:r>
      <w:r>
        <w:t>778-558-8278 | kvn.wang.25@gmail.com</w:t>
      </w:r>
    </w:p>
    <w:p w:rsidR="00965D17" w:rsidRPr="00005FAA" w:rsidRDefault="00095614" w:rsidP="00965D17">
      <w:pPr>
        <w:pStyle w:val="Date"/>
      </w:pPr>
      <w:r>
        <w:t>23</w:t>
      </w:r>
      <w:r w:rsidR="00CD39CC" w:rsidRPr="00CD39CC">
        <w:t>/01/</w:t>
      </w:r>
      <w:r>
        <w:t>2020</w:t>
      </w:r>
    </w:p>
    <w:sdt>
      <w:sdtPr>
        <w:alias w:val="Recipient Name:"/>
        <w:tag w:val="Recipient Name:"/>
        <w:id w:val="329652792"/>
        <w:placeholder>
          <w:docPart w:val="390036808FE94B18BFDAF64F5710BAF2"/>
        </w:placeholder>
        <w:dataBinding w:prefixMappings="xmlns:ns0='http://schemas.microsoft.com/office/2006/coverPageProps' " w:xpath="/ns0:CoverPageProperties[1]/ns0:CompanyFax[1]" w:storeItemID="{55AF091B-3C7A-41E3-B477-F2FDAA23CFDA}"/>
        <w15:appearance w15:val="hidden"/>
        <w:text w:multiLine="1"/>
      </w:sdtPr>
      <w:sdtEndPr/>
      <w:sdtContent>
        <w:p w:rsidR="0076387D" w:rsidRDefault="0076176A" w:rsidP="0076387D">
          <w:pPr>
            <w:pStyle w:val="Address"/>
          </w:pPr>
          <w:r>
            <w:t>To Whom it May Concern</w:t>
          </w:r>
        </w:p>
      </w:sdtContent>
    </w:sdt>
    <w:p w:rsidR="0076387D" w:rsidRDefault="00095614" w:rsidP="0076387D">
      <w:pPr>
        <w:pStyle w:val="Address"/>
      </w:pPr>
      <w:r>
        <w:t>Microchip</w:t>
      </w:r>
    </w:p>
    <w:p w:rsidR="00095614" w:rsidRDefault="00095614" w:rsidP="0076387D">
      <w:pPr>
        <w:pStyle w:val="Address"/>
      </w:pPr>
      <w:r w:rsidRPr="00095614">
        <w:t>8555 Baxter Pl</w:t>
      </w:r>
    </w:p>
    <w:p w:rsidR="00965D17" w:rsidRDefault="00095614" w:rsidP="0076387D">
      <w:pPr>
        <w:pStyle w:val="Address"/>
      </w:pPr>
      <w:r w:rsidRPr="00095614">
        <w:t>Burnaby</w:t>
      </w:r>
      <w:r w:rsidR="00CD39CC" w:rsidRPr="00CD39CC">
        <w:t xml:space="preserve">, </w:t>
      </w:r>
      <w:r w:rsidRPr="00095614">
        <w:t>BC V5A 4V7</w:t>
      </w:r>
    </w:p>
    <w:p w:rsidR="00965D17" w:rsidRDefault="0076176A" w:rsidP="00965D17">
      <w:pPr>
        <w:pStyle w:val="Salutation"/>
      </w:pPr>
      <w:sdt>
        <w:sdtPr>
          <w:alias w:val="Recipient Name:"/>
          <w:tag w:val="Recipient Name:"/>
          <w:id w:val="1710682847"/>
          <w:placeholder>
            <w:docPart w:val="E024DDB7A5C9451EB83183DB068766CD"/>
          </w:placeholder>
          <w:dataBinding w:prefixMappings="xmlns:ns0='http://schemas.microsoft.com/office/2006/coverPageProps' " w:xpath="/ns0:CoverPageProperties[1]/ns0:CompanyFax[1]" w:storeItemID="{55AF091B-3C7A-41E3-B477-F2FDAA23CFDA}"/>
          <w15:appearance w15:val="hidden"/>
          <w:text w:multiLine="1"/>
        </w:sdtPr>
        <w:sdtEndPr/>
        <w:sdtContent>
          <w:r>
            <w:t>To Whom it May Concern</w:t>
          </w:r>
        </w:sdtContent>
      </w:sdt>
      <w:r w:rsidR="00965D17">
        <w:t>:</w:t>
      </w:r>
      <w:bookmarkStart w:id="0" w:name="_GoBack"/>
      <w:bookmarkEnd w:id="0"/>
    </w:p>
    <w:p w:rsidR="002A0410" w:rsidRDefault="00095614" w:rsidP="002A0410">
      <w:pPr>
        <w:ind w:firstLine="720"/>
      </w:pPr>
      <w:r>
        <w:t>As a student with an avid interest in embedded systems</w:t>
      </w:r>
      <w:r w:rsidR="00CD39CC">
        <w:t>, I would lov</w:t>
      </w:r>
      <w:r>
        <w:t>e an opportunity to be a part of the Microchip team</w:t>
      </w:r>
      <w:r w:rsidR="00C6767D">
        <w:t>.</w:t>
      </w:r>
      <w:r w:rsidR="002A0410">
        <w:t xml:space="preserve"> My unique experiences as both a software developer and a manufacturing engineer have helped me not only write effective code, but understand how it affects each aspect of the engineering process</w:t>
      </w:r>
      <w:r w:rsidR="00070B6E">
        <w:t xml:space="preserve">. </w:t>
      </w:r>
    </w:p>
    <w:p w:rsidR="008A4420" w:rsidRDefault="008A4420" w:rsidP="002A0410">
      <w:pPr>
        <w:ind w:firstLine="720"/>
      </w:pPr>
      <w:r>
        <w:t xml:space="preserve">During my previous co-op at Intel Vancouver, I worked as a system on chip emulation engineer for our ASIC team. I helped emulate and </w:t>
      </w:r>
      <w:r w:rsidR="006C143D">
        <w:t xml:space="preserve">verify the functionality of SSD hardware designs. I had complete ownership of a hardware block responsible for the handling and processing of NVME functions and namespace lookups for our new ASIC chip. My implementations helped detect numerous bugs in the RTL code of our chip and helped correct them before they reached production. In addition, I maintained both a </w:t>
      </w:r>
      <w:proofErr w:type="spellStart"/>
      <w:r w:rsidR="006C143D">
        <w:t>Teamcity</w:t>
      </w:r>
      <w:proofErr w:type="spellEnd"/>
      <w:r w:rsidR="006C143D">
        <w:t xml:space="preserve"> continuous-integration infrastructure along with </w:t>
      </w:r>
      <w:proofErr w:type="spellStart"/>
      <w:r w:rsidR="006C143D">
        <w:t>a</w:t>
      </w:r>
      <w:proofErr w:type="spellEnd"/>
      <w:r w:rsidR="006C143D">
        <w:t xml:space="preserve"> internal package manager for many teams. As a part of my agile scrum team, I wrote extensive documentation and release notes for numerous features, processes, and bugs.</w:t>
      </w:r>
    </w:p>
    <w:p w:rsidR="00CD39CC" w:rsidRDefault="006C143D" w:rsidP="006C143D">
      <w:pPr>
        <w:ind w:firstLine="720"/>
      </w:pPr>
      <w:r>
        <w:t xml:space="preserve">For my first internship, </w:t>
      </w:r>
      <w:r w:rsidR="00C403FB">
        <w:t xml:space="preserve">I worked as a R&amp;D engineer to brainstorm and design solutions to increase manufacturing efficiency. </w:t>
      </w:r>
      <w:r w:rsidR="00435A75">
        <w:t>Along with another co-op student, I developed a modular test stand that could automatically test our entire</w:t>
      </w:r>
      <w:r w:rsidR="00070B6E">
        <w:t xml:space="preserve"> line of boiler control units. T</w:t>
      </w:r>
      <w:r w:rsidR="00435A75">
        <w:t>his test stand was so successful that the company decided to use our design for all future products.</w:t>
      </w:r>
      <w:r w:rsidR="00070B6E">
        <w:t xml:space="preserve"> I designed numerous PCB’s, modified prod</w:t>
      </w:r>
      <w:r>
        <w:t>uct manufacturing processes, and verified hardware functionality</w:t>
      </w:r>
      <w:r w:rsidR="00070B6E">
        <w:t>.</w:t>
      </w:r>
      <w:r w:rsidR="00710A75">
        <w:t xml:space="preserve"> I had complete indepe</w:t>
      </w:r>
      <w:r w:rsidR="00070B6E">
        <w:t>ndent control of all my work</w:t>
      </w:r>
      <w:r w:rsidR="00710A75">
        <w:t xml:space="preserve"> for the company</w:t>
      </w:r>
      <w:r w:rsidR="00070B6E">
        <w:t xml:space="preserve">, juggling </w:t>
      </w:r>
      <w:r w:rsidR="00710A75">
        <w:t xml:space="preserve">project deadlines and </w:t>
      </w:r>
      <w:r w:rsidR="00070B6E">
        <w:t xml:space="preserve">cancelling fruitless projects. Overall, I learned how to apply a wide variety of disciplines to solve a wide variety of problems.  </w:t>
      </w:r>
    </w:p>
    <w:p w:rsidR="00CD39CC" w:rsidRDefault="000544ED" w:rsidP="00CD39CC">
      <w:r>
        <w:tab/>
      </w:r>
      <w:r w:rsidRPr="000544ED">
        <w:t>Thank you for taking the time to read my application. I look forward to the opportunity to be a part of your team. To arrange an interview, please contact the Co-op Office at 604.822.</w:t>
      </w:r>
      <w:r w:rsidR="00541743">
        <w:t xml:space="preserve">6995 or </w:t>
      </w:r>
      <w:hyperlink r:id="rId8" w:history="1">
        <w:r w:rsidR="00541743" w:rsidRPr="00CA266E">
          <w:rPr>
            <w:rStyle w:val="Hyperlink"/>
          </w:rPr>
          <w:t>coop.interviews@ubc.ca</w:t>
        </w:r>
      </w:hyperlink>
      <w:r w:rsidR="00541743">
        <w:t>. Feel free to contact me anytime.</w:t>
      </w:r>
    </w:p>
    <w:p w:rsidR="00CD39CC" w:rsidRDefault="0092485E" w:rsidP="00CD39CC">
      <w:pPr>
        <w:pStyle w:val="Closing"/>
      </w:pPr>
      <w:sdt>
        <w:sdtPr>
          <w:alias w:val="Sincerely:"/>
          <w:tag w:val="Sincerely:"/>
          <w:id w:val="-1406294513"/>
          <w:placeholder>
            <w:docPart w:val="1B97D52F27EB412BA86979DE04F4EB83"/>
          </w:placeholder>
          <w:temporary/>
          <w:showingPlcHdr/>
          <w15:appearance w15:val="hidden"/>
        </w:sdtPr>
        <w:sdtEndPr/>
        <w:sdtContent>
          <w:r w:rsidR="000D5AB1">
            <w:t>Sincerely</w:t>
          </w:r>
        </w:sdtContent>
      </w:sdt>
      <w:r w:rsidR="00CD39CC">
        <w:t>,</w:t>
      </w:r>
    </w:p>
    <w:p w:rsidR="00CD39CC" w:rsidRPr="00CD39CC" w:rsidRDefault="00CD39CC" w:rsidP="00CD39CC">
      <w:pPr>
        <w:pStyle w:val="Closing"/>
      </w:pPr>
      <w:r>
        <w:t>Kevin Wang</w:t>
      </w:r>
      <w:r w:rsidRPr="00CD39CC">
        <w:t xml:space="preserve"> </w:t>
      </w:r>
    </w:p>
    <w:sectPr w:rsidR="00CD39CC" w:rsidRPr="00CD39CC" w:rsidSect="00673C35">
      <w:footerReference w:type="default" r:id="rId9"/>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85E" w:rsidRDefault="0092485E">
      <w:pPr>
        <w:spacing w:after="0"/>
      </w:pPr>
      <w:r>
        <w:separator/>
      </w:r>
    </w:p>
  </w:endnote>
  <w:endnote w:type="continuationSeparator" w:id="0">
    <w:p w:rsidR="0092485E" w:rsidRDefault="009248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C8B" w:rsidRDefault="000D5AB1">
    <w:pPr>
      <w:pStyle w:val="Footer"/>
    </w:pPr>
    <w:r>
      <w:t xml:space="preserve">Page </w:t>
    </w:r>
    <w:r>
      <w:fldChar w:fldCharType="begin"/>
    </w:r>
    <w:r>
      <w:instrText xml:space="preserve"> PAGE   \* MERGEFORMAT </w:instrText>
    </w:r>
    <w:r>
      <w:fldChar w:fldCharType="separate"/>
    </w:r>
    <w:r w:rsidR="002A041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85E" w:rsidRDefault="0092485E">
      <w:pPr>
        <w:spacing w:after="0"/>
      </w:pPr>
      <w:r>
        <w:separator/>
      </w:r>
    </w:p>
  </w:footnote>
  <w:footnote w:type="continuationSeparator" w:id="0">
    <w:p w:rsidR="0092485E" w:rsidRDefault="009248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CC"/>
    <w:rsid w:val="000544ED"/>
    <w:rsid w:val="00070B6E"/>
    <w:rsid w:val="0007205E"/>
    <w:rsid w:val="00095614"/>
    <w:rsid w:val="000D5AB1"/>
    <w:rsid w:val="002045EB"/>
    <w:rsid w:val="00293B83"/>
    <w:rsid w:val="002A0410"/>
    <w:rsid w:val="00302A2C"/>
    <w:rsid w:val="00381669"/>
    <w:rsid w:val="003E6184"/>
    <w:rsid w:val="003F04C6"/>
    <w:rsid w:val="00435A75"/>
    <w:rsid w:val="0052105A"/>
    <w:rsid w:val="00541743"/>
    <w:rsid w:val="00673C35"/>
    <w:rsid w:val="006A3CE7"/>
    <w:rsid w:val="006C143D"/>
    <w:rsid w:val="00710A75"/>
    <w:rsid w:val="007143FC"/>
    <w:rsid w:val="0075795B"/>
    <w:rsid w:val="0076176A"/>
    <w:rsid w:val="0076387D"/>
    <w:rsid w:val="00861101"/>
    <w:rsid w:val="008736C1"/>
    <w:rsid w:val="008A4420"/>
    <w:rsid w:val="008F15C5"/>
    <w:rsid w:val="0092485E"/>
    <w:rsid w:val="00965D17"/>
    <w:rsid w:val="00A27383"/>
    <w:rsid w:val="00A736B0"/>
    <w:rsid w:val="00BB3F89"/>
    <w:rsid w:val="00C403FB"/>
    <w:rsid w:val="00C6767D"/>
    <w:rsid w:val="00C83E3C"/>
    <w:rsid w:val="00CD39CC"/>
    <w:rsid w:val="00D02A74"/>
    <w:rsid w:val="00D905F1"/>
    <w:rsid w:val="00DF56DD"/>
    <w:rsid w:val="00F3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1CC8"/>
  <w15:chartTrackingRefBased/>
  <w15:docId w15:val="{9E5F24CB-D578-4E21-B1F9-765BC044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character" w:styleId="Mention">
    <w:name w:val="Mention"/>
    <w:basedOn w:val="DefaultParagraphFont"/>
    <w:uiPriority w:val="99"/>
    <w:semiHidden/>
    <w:unhideWhenUsed/>
    <w:rsid w:val="0054174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op.interviews@ubc.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0036808FE94B18BFDAF64F5710BAF2"/>
        <w:category>
          <w:name w:val="General"/>
          <w:gallery w:val="placeholder"/>
        </w:category>
        <w:types>
          <w:type w:val="bbPlcHdr"/>
        </w:types>
        <w:behaviors>
          <w:behavior w:val="content"/>
        </w:behaviors>
        <w:guid w:val="{692A028A-53A3-46FD-9E7C-CF6A3892E995}"/>
      </w:docPartPr>
      <w:docPartBody>
        <w:p w:rsidR="00B82BDC" w:rsidRDefault="008B172F">
          <w:pPr>
            <w:pStyle w:val="390036808FE94B18BFDAF64F5710BAF2"/>
          </w:pPr>
          <w:r>
            <w:t>Recipient Name</w:t>
          </w:r>
        </w:p>
      </w:docPartBody>
    </w:docPart>
    <w:docPart>
      <w:docPartPr>
        <w:name w:val="E024DDB7A5C9451EB83183DB068766CD"/>
        <w:category>
          <w:name w:val="General"/>
          <w:gallery w:val="placeholder"/>
        </w:category>
        <w:types>
          <w:type w:val="bbPlcHdr"/>
        </w:types>
        <w:behaviors>
          <w:behavior w:val="content"/>
        </w:behaviors>
        <w:guid w:val="{D194C847-A39B-4EA2-9D5D-F6DEC2A93605}"/>
      </w:docPartPr>
      <w:docPartBody>
        <w:p w:rsidR="00B82BDC" w:rsidRDefault="008B172F">
          <w:pPr>
            <w:pStyle w:val="E024DDB7A5C9451EB83183DB068766CD"/>
          </w:pPr>
          <w:r>
            <w:t>Recipient Name</w:t>
          </w:r>
        </w:p>
      </w:docPartBody>
    </w:docPart>
    <w:docPart>
      <w:docPartPr>
        <w:name w:val="1B97D52F27EB412BA86979DE04F4EB83"/>
        <w:category>
          <w:name w:val="General"/>
          <w:gallery w:val="placeholder"/>
        </w:category>
        <w:types>
          <w:type w:val="bbPlcHdr"/>
        </w:types>
        <w:behaviors>
          <w:behavior w:val="content"/>
        </w:behaviors>
        <w:guid w:val="{D897ECB7-D3BD-4979-ADEE-C9C4072DAA41}"/>
      </w:docPartPr>
      <w:docPartBody>
        <w:p w:rsidR="00B82BDC" w:rsidRDefault="008B172F">
          <w:pPr>
            <w:pStyle w:val="1B97D52F27EB412BA86979DE04F4EB83"/>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2F"/>
    <w:rsid w:val="006B7A69"/>
    <w:rsid w:val="008B172F"/>
    <w:rsid w:val="00B8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8924AAB69415A9D8547E006117E15">
    <w:name w:val="1E68924AAB69415A9D8547E006117E15"/>
  </w:style>
  <w:style w:type="paragraph" w:customStyle="1" w:styleId="F48732B3B60A4416BA80E66CACC94F50">
    <w:name w:val="F48732B3B60A4416BA80E66CACC94F50"/>
  </w:style>
  <w:style w:type="paragraph" w:customStyle="1" w:styleId="F3E5D32DC9A34209A13E1E66DAE3EC2C">
    <w:name w:val="F3E5D32DC9A34209A13E1E66DAE3EC2C"/>
  </w:style>
  <w:style w:type="paragraph" w:customStyle="1" w:styleId="F31051F8E5354ED2B47038B8D9D249FC">
    <w:name w:val="F31051F8E5354ED2B47038B8D9D249FC"/>
  </w:style>
  <w:style w:type="paragraph" w:customStyle="1" w:styleId="0E9CAB8E43D04A3B8DD34047155946C8">
    <w:name w:val="0E9CAB8E43D04A3B8DD34047155946C8"/>
  </w:style>
  <w:style w:type="paragraph" w:customStyle="1" w:styleId="390036808FE94B18BFDAF64F5710BAF2">
    <w:name w:val="390036808FE94B18BFDAF64F5710BAF2"/>
  </w:style>
  <w:style w:type="paragraph" w:customStyle="1" w:styleId="2C2FC2400FC4453E97F371F6858A759E">
    <w:name w:val="2C2FC2400FC4453E97F371F6858A759E"/>
  </w:style>
  <w:style w:type="paragraph" w:customStyle="1" w:styleId="DF00BBEA5B2E40778496B86C033F9DBF">
    <w:name w:val="DF00BBEA5B2E40778496B86C033F9DBF"/>
  </w:style>
  <w:style w:type="paragraph" w:customStyle="1" w:styleId="4B48FC0303D74133AB6E4D2BF7B47581">
    <w:name w:val="4B48FC0303D74133AB6E4D2BF7B47581"/>
  </w:style>
  <w:style w:type="paragraph" w:customStyle="1" w:styleId="E024DDB7A5C9451EB83183DB068766CD">
    <w:name w:val="E024DDB7A5C9451EB83183DB068766CD"/>
  </w:style>
  <w:style w:type="paragraph" w:customStyle="1" w:styleId="CECDC389F3084E6CAAD491411D59A971">
    <w:name w:val="CECDC389F3084E6CAAD491411D59A971"/>
  </w:style>
  <w:style w:type="paragraph" w:customStyle="1" w:styleId="1B97D52F27EB412BA86979DE04F4EB83">
    <w:name w:val="1B97D52F27EB412BA86979DE04F4EB83"/>
  </w:style>
  <w:style w:type="paragraph" w:customStyle="1" w:styleId="681D9FA3BDE34921B55B21D288AD0E88">
    <w:name w:val="681D9FA3BDE34921B55B21D288AD0E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To Whom it May Concern</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Cover letter (blue).dotx</Template>
  <TotalTime>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Kevin</dc:creator>
  <cp:keywords/>
  <dc:description/>
  <cp:lastModifiedBy>Kevin Wang</cp:lastModifiedBy>
  <cp:revision>2</cp:revision>
  <dcterms:created xsi:type="dcterms:W3CDTF">2020-01-24T06:56:00Z</dcterms:created>
  <dcterms:modified xsi:type="dcterms:W3CDTF">2020-01-24T06:56:00Z</dcterms:modified>
</cp:coreProperties>
</file>