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23DD" w14:textId="1D9E2DE6" w:rsidR="00C278E7" w:rsidRDefault="003B2E3F">
      <w:pPr>
        <w:rPr>
          <w:lang w:val="en-US"/>
        </w:rPr>
      </w:pPr>
      <w:r>
        <w:rPr>
          <w:lang w:val="en-US"/>
        </w:rPr>
        <w:t xml:space="preserve">Use the database </w:t>
      </w:r>
      <w:proofErr w:type="spellStart"/>
      <w:r>
        <w:rPr>
          <w:lang w:val="en-US"/>
        </w:rPr>
        <w:t>single_tabs</w:t>
      </w:r>
      <w:proofErr w:type="spellEnd"/>
      <w:r>
        <w:rPr>
          <w:lang w:val="en-US"/>
        </w:rPr>
        <w:t xml:space="preserve"> to answer the questions that follow.</w:t>
      </w:r>
    </w:p>
    <w:p w14:paraId="585382D5" w14:textId="16CEFAA6" w:rsidR="003B2E3F" w:rsidRDefault="003B2E3F">
      <w:pPr>
        <w:rPr>
          <w:lang w:val="en-US"/>
        </w:rPr>
      </w:pPr>
    </w:p>
    <w:p w14:paraId="1D7280E8" w14:textId="58A7DD9F" w:rsidR="003B2E3F" w:rsidRDefault="003B2E3F">
      <w:pPr>
        <w:rPr>
          <w:lang w:val="en-US"/>
        </w:rPr>
      </w:pPr>
      <w:r>
        <w:rPr>
          <w:lang w:val="en-US"/>
        </w:rPr>
        <w:t xml:space="preserve">Q1. Use the table </w:t>
      </w:r>
      <w:proofErr w:type="spellStart"/>
      <w:r>
        <w:rPr>
          <w:lang w:val="en-US"/>
        </w:rPr>
        <w:t>retail_sales</w:t>
      </w:r>
      <w:proofErr w:type="spellEnd"/>
      <w:r>
        <w:rPr>
          <w:lang w:val="en-US"/>
        </w:rPr>
        <w:t xml:space="preserve">. Find out over each quarter </w:t>
      </w:r>
      <w:proofErr w:type="gramStart"/>
      <w:r>
        <w:rPr>
          <w:lang w:val="en-US"/>
        </w:rPr>
        <w:t xml:space="preserve">in </w:t>
      </w:r>
      <w:r w:rsidR="00EC4AA5">
        <w:rPr>
          <w:lang w:val="en-US"/>
        </w:rPr>
        <w:t xml:space="preserve"> an</w:t>
      </w:r>
      <w:proofErr w:type="gramEnd"/>
      <w:r w:rsidR="00EC4AA5">
        <w:rPr>
          <w:lang w:val="en-US"/>
        </w:rPr>
        <w:t xml:space="preserve"> </w:t>
      </w:r>
      <w:r>
        <w:rPr>
          <w:lang w:val="en-US"/>
        </w:rPr>
        <w:t>year</w:t>
      </w:r>
      <w:r w:rsidR="00EC4AA5">
        <w:rPr>
          <w:lang w:val="en-US"/>
        </w:rPr>
        <w:t xml:space="preserve"> from</w:t>
      </w:r>
      <w:r>
        <w:rPr>
          <w:lang w:val="en-US"/>
        </w:rPr>
        <w:t xml:space="preserve"> 1992 to 1995 what was the maximum and minimum sales for Men’s Clothing.</w:t>
      </w:r>
      <w:r w:rsidR="008B6314">
        <w:rPr>
          <w:lang w:val="en-US"/>
        </w:rPr>
        <w:t xml:space="preserve"> (Hint use a case statement to create quarters)</w:t>
      </w:r>
    </w:p>
    <w:p w14:paraId="10C63B20" w14:textId="1FD6FAD7" w:rsidR="00EC4AA5" w:rsidRDefault="00EC4AA5">
      <w:pPr>
        <w:rPr>
          <w:lang w:val="en-US"/>
        </w:rPr>
      </w:pPr>
    </w:p>
    <w:p w14:paraId="1561D722" w14:textId="646B3291" w:rsidR="00EC4AA5" w:rsidRDefault="00EC4AA5">
      <w:pPr>
        <w:rPr>
          <w:lang w:val="en-US"/>
        </w:rPr>
      </w:pPr>
      <w:r>
        <w:rPr>
          <w:lang w:val="en-US"/>
        </w:rPr>
        <w:t xml:space="preserve">Q2. Use the table </w:t>
      </w:r>
      <w:proofErr w:type="spellStart"/>
      <w:r>
        <w:rPr>
          <w:lang w:val="en-US"/>
        </w:rPr>
        <w:t>retail_sales</w:t>
      </w:r>
      <w:proofErr w:type="spellEnd"/>
      <w:r>
        <w:rPr>
          <w:lang w:val="en-US"/>
        </w:rPr>
        <w:t xml:space="preserve">. Assign ranks to each </w:t>
      </w:r>
      <w:r w:rsidR="004149F9">
        <w:rPr>
          <w:lang w:val="en-US"/>
        </w:rPr>
        <w:t xml:space="preserve">month </w:t>
      </w:r>
      <w:r>
        <w:rPr>
          <w:lang w:val="en-US"/>
        </w:rPr>
        <w:t xml:space="preserve">of the quarter based on sales number from year </w:t>
      </w:r>
      <w:r w:rsidR="00BC5289">
        <w:rPr>
          <w:lang w:val="en-US"/>
        </w:rPr>
        <w:t>1992 to 1995</w:t>
      </w:r>
      <w:r w:rsidR="006E6732">
        <w:rPr>
          <w:lang w:val="en-US"/>
        </w:rPr>
        <w:t xml:space="preserve"> for </w:t>
      </w:r>
      <w:r w:rsidR="00E60E83">
        <w:rPr>
          <w:lang w:val="en-US"/>
        </w:rPr>
        <w:t>Men’s Clothing category.</w:t>
      </w:r>
    </w:p>
    <w:p w14:paraId="3E0EA1DA" w14:textId="52640721" w:rsidR="003A6C82" w:rsidRDefault="003A6C82">
      <w:pPr>
        <w:rPr>
          <w:lang w:val="en-US"/>
        </w:rPr>
      </w:pPr>
    </w:p>
    <w:p w14:paraId="62725C25" w14:textId="2E46EBBE" w:rsidR="003A6C82" w:rsidRDefault="003A6C82">
      <w:pPr>
        <w:rPr>
          <w:lang w:val="en-US"/>
        </w:rPr>
      </w:pPr>
      <w:r>
        <w:rPr>
          <w:lang w:val="en-US"/>
        </w:rPr>
        <w:t>Q3.</w:t>
      </w:r>
      <w:r w:rsidR="000C1D52">
        <w:rPr>
          <w:lang w:val="en-US"/>
        </w:rPr>
        <w:t xml:space="preserve"> Use the transactions table. Find out the month over month percentage change </w:t>
      </w:r>
      <w:r w:rsidR="00E50A70">
        <w:rPr>
          <w:lang w:val="en-US"/>
        </w:rPr>
        <w:t>in the number of transactions across different payment methods.</w:t>
      </w:r>
    </w:p>
    <w:p w14:paraId="71CE9A2F" w14:textId="1DFDE5D4" w:rsidR="00E50A70" w:rsidRDefault="00E50A70">
      <w:pPr>
        <w:rPr>
          <w:lang w:val="en-US"/>
        </w:rPr>
      </w:pPr>
    </w:p>
    <w:p w14:paraId="3066A718" w14:textId="2DE8F4A6" w:rsidR="00E50A70" w:rsidRPr="003B2E3F" w:rsidRDefault="00E50A70">
      <w:pPr>
        <w:rPr>
          <w:lang w:val="en-US"/>
        </w:rPr>
      </w:pPr>
      <w:r>
        <w:rPr>
          <w:lang w:val="en-US"/>
        </w:rPr>
        <w:t>Q4.</w:t>
      </w:r>
    </w:p>
    <w:sectPr w:rsidR="00E50A70" w:rsidRPr="003B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3F"/>
    <w:rsid w:val="000C1D52"/>
    <w:rsid w:val="003A6C82"/>
    <w:rsid w:val="003B2E3F"/>
    <w:rsid w:val="004149F9"/>
    <w:rsid w:val="006E6732"/>
    <w:rsid w:val="008B6314"/>
    <w:rsid w:val="00BC5289"/>
    <w:rsid w:val="00C278E7"/>
    <w:rsid w:val="00E50A70"/>
    <w:rsid w:val="00E60E83"/>
    <w:rsid w:val="00EC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1D63A"/>
  <w15:chartTrackingRefBased/>
  <w15:docId w15:val="{A1F7E6FD-DCC1-234B-802E-905CA15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 Saini</dc:creator>
  <cp:keywords/>
  <dc:description/>
  <cp:lastModifiedBy>Gunnvant Saini</cp:lastModifiedBy>
  <cp:revision>10</cp:revision>
  <dcterms:created xsi:type="dcterms:W3CDTF">2021-08-08T14:16:00Z</dcterms:created>
  <dcterms:modified xsi:type="dcterms:W3CDTF">2021-08-09T11:17:00Z</dcterms:modified>
</cp:coreProperties>
</file>