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212" w:rsidRPr="008152FC" w:rsidRDefault="00283212" w:rsidP="00283212">
      <w:pPr>
        <w:jc w:val="center"/>
        <w:rPr>
          <w:rFonts w:ascii="宋体" w:hAnsi="宋体" w:cs="宋体"/>
          <w:kern w:val="0"/>
          <w:szCs w:val="21"/>
        </w:rPr>
      </w:pPr>
      <w:r w:rsidRPr="008152FC">
        <w:rPr>
          <w:rFonts w:ascii="宋体" w:hAnsi="宋体" w:cs="宋体"/>
          <w:kern w:val="0"/>
          <w:szCs w:val="21"/>
        </w:rPr>
        <w:t xml:space="preserve">2007/2008 ACM International Collegiate </w:t>
      </w:r>
      <w:smartTag w:uri="urn:schemas-microsoft-com:office:smarttags" w:element="PlaceName">
        <w:r w:rsidRPr="008152FC">
          <w:rPr>
            <w:rFonts w:ascii="宋体" w:hAnsi="宋体" w:cs="宋体"/>
            <w:kern w:val="0"/>
            <w:szCs w:val="21"/>
          </w:rPr>
          <w:t>Programming</w:t>
        </w:r>
      </w:smartTag>
      <w:r w:rsidRPr="008152FC">
        <w:rPr>
          <w:rFonts w:ascii="宋体" w:hAnsi="宋体" w:cs="宋体"/>
          <w:kern w:val="0"/>
          <w:szCs w:val="21"/>
        </w:rPr>
        <w:t xml:space="preserve"> </w:t>
      </w:r>
      <w:smartTag w:uri="urn:schemas-microsoft-com:office:smarttags" w:element="PlaceName">
        <w:r w:rsidRPr="008152FC">
          <w:rPr>
            <w:rFonts w:ascii="宋体" w:hAnsi="宋体" w:cs="宋体"/>
            <w:kern w:val="0"/>
            <w:szCs w:val="21"/>
          </w:rPr>
          <w:t>Contest</w:t>
        </w:r>
      </w:smartTag>
      <w:r w:rsidRPr="008152FC">
        <w:rPr>
          <w:rFonts w:ascii="宋体" w:hAnsi="宋体" w:cs="宋体"/>
          <w:kern w:val="0"/>
          <w:szCs w:val="21"/>
        </w:rPr>
        <w:t xml:space="preserve"> </w:t>
      </w:r>
      <w:r w:rsidRPr="008152FC">
        <w:rPr>
          <w:rFonts w:ascii="宋体" w:hAnsi="宋体" w:cs="宋体"/>
          <w:kern w:val="0"/>
          <w:szCs w:val="21"/>
        </w:rPr>
        <w:br/>
      </w:r>
      <w:smartTag w:uri="urn:schemas-microsoft-com:office:smarttags" w:element="PlaceType">
        <w:r w:rsidRPr="008152FC">
          <w:rPr>
            <w:rFonts w:ascii="宋体" w:hAnsi="宋体" w:cs="宋体"/>
            <w:kern w:val="0"/>
            <w:szCs w:val="21"/>
          </w:rPr>
          <w:t>University</w:t>
        </w:r>
      </w:smartTag>
      <w:r w:rsidRPr="008152FC">
        <w:rPr>
          <w:rFonts w:ascii="宋体" w:hAnsi="宋体" w:cs="宋体"/>
          <w:kern w:val="0"/>
          <w:szCs w:val="21"/>
        </w:rPr>
        <w:t xml:space="preserve"> of </w:t>
      </w:r>
      <w:smartTag w:uri="urn:schemas-microsoft-com:office:smarttags" w:element="City">
        <w:smartTag w:uri="urn:schemas-microsoft-com:office:smarttags" w:element="place">
          <w:r w:rsidRPr="008152FC">
            <w:rPr>
              <w:rFonts w:ascii="宋体" w:hAnsi="宋体" w:cs="宋体"/>
              <w:kern w:val="0"/>
              <w:szCs w:val="21"/>
            </w:rPr>
            <w:t>Ulm</w:t>
          </w:r>
        </w:smartTag>
      </w:smartTag>
      <w:r w:rsidRPr="008152FC">
        <w:rPr>
          <w:rFonts w:ascii="宋体" w:hAnsi="宋体" w:cs="宋体"/>
          <w:kern w:val="0"/>
          <w:szCs w:val="21"/>
        </w:rPr>
        <w:t xml:space="preserve"> Local Contest </w:t>
      </w:r>
    </w:p>
    <w:p w:rsidR="00283212" w:rsidRPr="008152FC" w:rsidRDefault="00283212" w:rsidP="00283212">
      <w:pPr>
        <w:widowControl/>
        <w:spacing w:before="100" w:beforeAutospacing="1" w:after="100" w:afterAutospacing="1"/>
        <w:jc w:val="center"/>
        <w:outlineLvl w:val="0"/>
        <w:rPr>
          <w:rFonts w:ascii="宋体" w:hAnsi="宋体" w:cs="宋体"/>
          <w:b/>
          <w:bCs/>
          <w:kern w:val="36"/>
          <w:szCs w:val="21"/>
        </w:rPr>
      </w:pPr>
      <w:r w:rsidRPr="008152FC">
        <w:rPr>
          <w:rFonts w:ascii="宋体" w:hAnsi="宋体" w:cs="宋体"/>
          <w:b/>
          <w:bCs/>
          <w:kern w:val="36"/>
          <w:szCs w:val="21"/>
        </w:rPr>
        <w:t>Problem H: Halloween treats</w:t>
      </w:r>
    </w:p>
    <w:p w:rsidR="00283212" w:rsidRPr="008152FC" w:rsidRDefault="00283212" w:rsidP="00283212">
      <w:pPr>
        <w:widowControl/>
        <w:spacing w:before="100" w:beforeAutospacing="1" w:after="100" w:afterAutospacing="1"/>
        <w:jc w:val="center"/>
        <w:rPr>
          <w:rFonts w:ascii="宋体" w:hAnsi="宋体" w:cs="宋体"/>
          <w:kern w:val="0"/>
          <w:szCs w:val="21"/>
        </w:rPr>
      </w:pPr>
      <w:r w:rsidRPr="008152FC">
        <w:rPr>
          <w:rFonts w:ascii="宋体" w:hAnsi="宋体" w:cs="宋体"/>
          <w:kern w:val="0"/>
          <w:szCs w:val="21"/>
        </w:rPr>
        <w:t xml:space="preserve">Source file: halloween.(c|cc|hs|java|pas) </w:t>
      </w:r>
      <w:r w:rsidRPr="008152FC">
        <w:rPr>
          <w:rFonts w:ascii="宋体" w:hAnsi="宋体" w:cs="宋体"/>
          <w:kern w:val="0"/>
          <w:szCs w:val="21"/>
        </w:rPr>
        <w:br/>
        <w:t xml:space="preserve">Input file: halloween.in </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Every year there is the same problem at Halloween: Each neighbour is only willing to give a certain total number of sweets on that day, no matter how many children call on him, so it may happen that a child will get nothing if it is too late. To avoid conflicts, the children have decided they will put all sweets together and then divide them evenly among themselves. From last year's experience of Halloween they know how many sweets they get from each neighbour. Since they care more about justice than about the number of sweets they get, they want to select a subset of the neighbours to visit, so that in sharing every child receives the same number of sweets. They will not be satisfied if they have any sweets left which cannot be divided. </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Your job is to help the children and present a solution. </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b/>
          <w:bCs/>
          <w:kern w:val="0"/>
          <w:szCs w:val="21"/>
        </w:rPr>
        <w:t>Input Specification</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The input contains several test cases. </w:t>
      </w:r>
      <w:r w:rsidRPr="008152FC">
        <w:rPr>
          <w:rFonts w:ascii="宋体" w:hAnsi="宋体" w:cs="宋体"/>
          <w:kern w:val="0"/>
          <w:szCs w:val="21"/>
        </w:rPr>
        <w:br/>
        <w:t xml:space="preserve">The first line of each test case contains two integers </w:t>
      </w:r>
      <w:r w:rsidRPr="008152FC">
        <w:rPr>
          <w:rFonts w:ascii="宋体" w:hAnsi="宋体" w:cs="宋体"/>
          <w:b/>
          <w:bCs/>
          <w:kern w:val="0"/>
          <w:szCs w:val="21"/>
        </w:rPr>
        <w:t>c</w:t>
      </w:r>
      <w:r w:rsidRPr="008152FC">
        <w:rPr>
          <w:rFonts w:ascii="宋体" w:hAnsi="宋体" w:cs="宋体"/>
          <w:kern w:val="0"/>
          <w:szCs w:val="21"/>
        </w:rPr>
        <w:t xml:space="preserve"> and </w:t>
      </w:r>
      <w:r w:rsidRPr="008152FC">
        <w:rPr>
          <w:rFonts w:ascii="宋体" w:hAnsi="宋体" w:cs="宋体"/>
          <w:b/>
          <w:bCs/>
          <w:kern w:val="0"/>
          <w:szCs w:val="21"/>
        </w:rPr>
        <w:t>n</w:t>
      </w:r>
      <w:r w:rsidRPr="008152FC">
        <w:rPr>
          <w:rFonts w:ascii="宋体" w:hAnsi="宋体" w:cs="宋体"/>
          <w:kern w:val="0"/>
          <w:szCs w:val="21"/>
        </w:rPr>
        <w:t xml:space="preserve"> (</w:t>
      </w:r>
      <w:r w:rsidRPr="008152FC">
        <w:rPr>
          <w:rFonts w:ascii="宋体" w:hAnsi="宋体" w:cs="宋体"/>
          <w:i/>
          <w:iCs/>
          <w:kern w:val="0"/>
          <w:szCs w:val="21"/>
        </w:rPr>
        <w:t>1 ≤ c ≤ n ≤ 100000</w:t>
      </w:r>
      <w:r w:rsidRPr="008152FC">
        <w:rPr>
          <w:rFonts w:ascii="宋体" w:hAnsi="宋体" w:cs="宋体"/>
          <w:kern w:val="0"/>
          <w:szCs w:val="21"/>
        </w:rPr>
        <w:t xml:space="preserve">), the number of children and the number of neighbours, respectively. The next line contains </w:t>
      </w:r>
      <w:r w:rsidRPr="008152FC">
        <w:rPr>
          <w:rFonts w:ascii="宋体" w:hAnsi="宋体" w:cs="宋体"/>
          <w:b/>
          <w:bCs/>
          <w:kern w:val="0"/>
          <w:szCs w:val="21"/>
        </w:rPr>
        <w:t>n</w:t>
      </w:r>
      <w:r w:rsidRPr="008152FC">
        <w:rPr>
          <w:rFonts w:ascii="宋体" w:hAnsi="宋体" w:cs="宋体"/>
          <w:kern w:val="0"/>
          <w:szCs w:val="21"/>
        </w:rPr>
        <w:t xml:space="preserve"> space separated integers </w:t>
      </w:r>
      <w:r w:rsidRPr="008152FC">
        <w:rPr>
          <w:rFonts w:ascii="宋体" w:hAnsi="宋体" w:cs="宋体"/>
          <w:b/>
          <w:bCs/>
          <w:kern w:val="0"/>
          <w:szCs w:val="21"/>
        </w:rPr>
        <w:t>a</w:t>
      </w:r>
      <w:r w:rsidRPr="008152FC">
        <w:rPr>
          <w:rFonts w:ascii="宋体" w:hAnsi="宋体" w:cs="宋体"/>
          <w:b/>
          <w:bCs/>
          <w:kern w:val="0"/>
          <w:szCs w:val="21"/>
          <w:vertAlign w:val="subscript"/>
        </w:rPr>
        <w:t>1</w:t>
      </w:r>
      <w:r w:rsidRPr="008152FC">
        <w:rPr>
          <w:rFonts w:ascii="宋体" w:hAnsi="宋体" w:cs="宋体"/>
          <w:b/>
          <w:bCs/>
          <w:kern w:val="0"/>
          <w:szCs w:val="21"/>
        </w:rPr>
        <w:t xml:space="preserve"> , ... , a</w:t>
      </w:r>
      <w:r w:rsidRPr="008152FC">
        <w:rPr>
          <w:rFonts w:ascii="宋体" w:hAnsi="宋体" w:cs="宋体"/>
          <w:b/>
          <w:bCs/>
          <w:kern w:val="0"/>
          <w:szCs w:val="21"/>
          <w:vertAlign w:val="subscript"/>
        </w:rPr>
        <w:t>n</w:t>
      </w:r>
      <w:r w:rsidRPr="008152FC">
        <w:rPr>
          <w:rFonts w:ascii="宋体" w:hAnsi="宋体" w:cs="宋体"/>
          <w:kern w:val="0"/>
          <w:szCs w:val="21"/>
        </w:rPr>
        <w:t xml:space="preserve"> (</w:t>
      </w:r>
      <w:r w:rsidRPr="008152FC">
        <w:rPr>
          <w:rFonts w:ascii="宋体" w:hAnsi="宋体" w:cs="宋体"/>
          <w:i/>
          <w:iCs/>
          <w:kern w:val="0"/>
          <w:szCs w:val="21"/>
        </w:rPr>
        <w:t>1 ≤ a</w:t>
      </w:r>
      <w:r w:rsidRPr="008152FC">
        <w:rPr>
          <w:rFonts w:ascii="宋体" w:hAnsi="宋体" w:cs="宋体"/>
          <w:i/>
          <w:iCs/>
          <w:kern w:val="0"/>
          <w:szCs w:val="21"/>
          <w:vertAlign w:val="subscript"/>
        </w:rPr>
        <w:t>i</w:t>
      </w:r>
      <w:r w:rsidRPr="008152FC">
        <w:rPr>
          <w:rFonts w:ascii="宋体" w:hAnsi="宋体" w:cs="宋体"/>
          <w:i/>
          <w:iCs/>
          <w:kern w:val="0"/>
          <w:szCs w:val="21"/>
        </w:rPr>
        <w:t xml:space="preserve"> ≤ 100000 </w:t>
      </w:r>
      <w:r w:rsidRPr="008152FC">
        <w:rPr>
          <w:rFonts w:ascii="宋体" w:hAnsi="宋体" w:cs="宋体"/>
          <w:kern w:val="0"/>
          <w:szCs w:val="21"/>
        </w:rPr>
        <w:t xml:space="preserve">), where </w:t>
      </w:r>
      <w:r w:rsidRPr="008152FC">
        <w:rPr>
          <w:rFonts w:ascii="宋体" w:hAnsi="宋体" w:cs="宋体"/>
          <w:b/>
          <w:bCs/>
          <w:kern w:val="0"/>
          <w:szCs w:val="21"/>
        </w:rPr>
        <w:t>a</w:t>
      </w:r>
      <w:r w:rsidRPr="008152FC">
        <w:rPr>
          <w:rFonts w:ascii="宋体" w:hAnsi="宋体" w:cs="宋体"/>
          <w:b/>
          <w:bCs/>
          <w:kern w:val="0"/>
          <w:szCs w:val="21"/>
          <w:vertAlign w:val="subscript"/>
        </w:rPr>
        <w:t>i</w:t>
      </w:r>
      <w:r w:rsidRPr="008152FC">
        <w:rPr>
          <w:rFonts w:ascii="宋体" w:hAnsi="宋体" w:cs="宋体"/>
          <w:kern w:val="0"/>
          <w:szCs w:val="21"/>
        </w:rPr>
        <w:t xml:space="preserve"> represents the number of sweets the children get if they visit neighbour </w:t>
      </w:r>
      <w:r w:rsidRPr="008152FC">
        <w:rPr>
          <w:rFonts w:ascii="宋体" w:hAnsi="宋体" w:cs="宋体"/>
          <w:b/>
          <w:bCs/>
          <w:kern w:val="0"/>
          <w:szCs w:val="21"/>
        </w:rPr>
        <w:t>i</w:t>
      </w:r>
      <w:r w:rsidRPr="008152FC">
        <w:rPr>
          <w:rFonts w:ascii="宋体" w:hAnsi="宋体" w:cs="宋体"/>
          <w:kern w:val="0"/>
          <w:szCs w:val="21"/>
        </w:rPr>
        <w:t xml:space="preserve">. </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The last test case is followed by two zeros. </w:t>
      </w:r>
    </w:p>
    <w:p w:rsidR="00283212" w:rsidRPr="008152FC" w:rsidRDefault="00283212" w:rsidP="00283212">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Output Specification</w:t>
      </w:r>
    </w:p>
    <w:p w:rsidR="00283212" w:rsidRPr="008152FC" w:rsidRDefault="00283212" w:rsidP="00283212">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For each test case output one line with the indices of the neighbours the children should select (here, index </w:t>
      </w:r>
      <w:r w:rsidRPr="008152FC">
        <w:rPr>
          <w:rFonts w:ascii="宋体" w:hAnsi="宋体" w:cs="宋体"/>
          <w:b/>
          <w:bCs/>
          <w:kern w:val="0"/>
          <w:szCs w:val="21"/>
        </w:rPr>
        <w:t>i</w:t>
      </w:r>
      <w:r w:rsidRPr="008152FC">
        <w:rPr>
          <w:rFonts w:ascii="宋体" w:hAnsi="宋体" w:cs="宋体"/>
          <w:kern w:val="0"/>
          <w:szCs w:val="21"/>
        </w:rPr>
        <w:t xml:space="preserve"> corresponds to neighbour </w:t>
      </w:r>
      <w:r w:rsidRPr="008152FC">
        <w:rPr>
          <w:rFonts w:ascii="宋体" w:hAnsi="宋体" w:cs="宋体"/>
          <w:b/>
          <w:bCs/>
          <w:kern w:val="0"/>
          <w:szCs w:val="21"/>
        </w:rPr>
        <w:t>i</w:t>
      </w:r>
      <w:r w:rsidRPr="008152FC">
        <w:rPr>
          <w:rFonts w:ascii="宋体" w:hAnsi="宋体" w:cs="宋体"/>
          <w:kern w:val="0"/>
          <w:szCs w:val="21"/>
        </w:rPr>
        <w:t xml:space="preserve"> who gives a total number of </w:t>
      </w:r>
      <w:r w:rsidRPr="008152FC">
        <w:rPr>
          <w:rFonts w:ascii="宋体" w:hAnsi="宋体" w:cs="宋体"/>
          <w:b/>
          <w:bCs/>
          <w:kern w:val="0"/>
          <w:szCs w:val="21"/>
        </w:rPr>
        <w:t>a</w:t>
      </w:r>
      <w:r w:rsidRPr="008152FC">
        <w:rPr>
          <w:rFonts w:ascii="宋体" w:hAnsi="宋体" w:cs="宋体"/>
          <w:b/>
          <w:bCs/>
          <w:kern w:val="0"/>
          <w:szCs w:val="21"/>
          <w:vertAlign w:val="subscript"/>
        </w:rPr>
        <w:t>i</w:t>
      </w:r>
      <w:r w:rsidRPr="008152FC">
        <w:rPr>
          <w:rFonts w:ascii="宋体" w:hAnsi="宋体" w:cs="宋体"/>
          <w:kern w:val="0"/>
          <w:szCs w:val="21"/>
        </w:rPr>
        <w:t xml:space="preserve"> sweets). If there is no solution where each child gets at least one sweet, print "no sweets" instead. Note that if there are several solutions where each child gets at least one sweet, you may print any of them. </w:t>
      </w:r>
    </w:p>
    <w:p w:rsidR="00283212" w:rsidRPr="008152FC" w:rsidRDefault="00283212" w:rsidP="00283212">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Sample Input</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4 5</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1 2 3 7 5</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3 6</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lastRenderedPageBreak/>
        <w:t>7 11 2 5 13 17</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0 0</w:t>
      </w:r>
    </w:p>
    <w:p w:rsidR="00283212" w:rsidRPr="008152FC" w:rsidRDefault="00283212" w:rsidP="00283212">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Sample Output</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3 5</w:t>
      </w:r>
    </w:p>
    <w:p w:rsidR="00283212" w:rsidRPr="008152FC" w:rsidRDefault="00283212" w:rsidP="00283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2 3 4</w:t>
      </w:r>
    </w:p>
    <w:p w:rsidR="00283212" w:rsidRPr="008152FC" w:rsidRDefault="00283212" w:rsidP="00283212">
      <w:pPr>
        <w:rPr>
          <w:rFonts w:hint="eastAsia"/>
          <w:szCs w:val="21"/>
        </w:rPr>
      </w:pPr>
    </w:p>
    <w:p w:rsidR="00462C0A" w:rsidRDefault="00462C0A">
      <w:bookmarkStart w:id="0" w:name="_GoBack"/>
      <w:bookmarkEnd w:id="0"/>
    </w:p>
    <w:sectPr w:rsidR="00462C0A">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2FC" w:rsidRDefault="00283212" w:rsidP="00B2131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152FC" w:rsidRDefault="00283212" w:rsidP="008152FC">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2FC" w:rsidRDefault="00283212" w:rsidP="00B2131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8152FC" w:rsidRDefault="00283212" w:rsidP="008152FC">
    <w:pPr>
      <w:pStyle w:val="a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12"/>
    <w:rsid w:val="00283212"/>
    <w:rsid w:val="0046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7182745-A165-4D1E-BAFF-8F67CFC7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2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83212"/>
    <w:pPr>
      <w:tabs>
        <w:tab w:val="center" w:pos="4153"/>
        <w:tab w:val="right" w:pos="8306"/>
      </w:tabs>
      <w:snapToGrid w:val="0"/>
      <w:jc w:val="left"/>
    </w:pPr>
    <w:rPr>
      <w:sz w:val="18"/>
      <w:szCs w:val="18"/>
    </w:rPr>
  </w:style>
  <w:style w:type="character" w:customStyle="1" w:styleId="Char">
    <w:name w:val="页脚 Char"/>
    <w:basedOn w:val="a0"/>
    <w:link w:val="a3"/>
    <w:rsid w:val="00283212"/>
    <w:rPr>
      <w:rFonts w:ascii="Times New Roman" w:eastAsia="宋体" w:hAnsi="Times New Roman" w:cs="Times New Roman"/>
      <w:sz w:val="18"/>
      <w:szCs w:val="18"/>
    </w:rPr>
  </w:style>
  <w:style w:type="character" w:styleId="a4">
    <w:name w:val="page number"/>
    <w:basedOn w:val="a0"/>
    <w:rsid w:val="00283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2019-08-24T11:44:00Z</dcterms:created>
  <dcterms:modified xsi:type="dcterms:W3CDTF">2019-08-24T11:45:00Z</dcterms:modified>
</cp:coreProperties>
</file>