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DD0C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sz w:val="36"/>
          <w:szCs w:val="36"/>
          <w:lang w:eastAsia="zh-CN"/>
        </w:rPr>
        <w:t>《</w:t>
      </w:r>
      <w:r>
        <w:rPr>
          <w:rFonts w:hint="eastAsia"/>
          <w:sz w:val="36"/>
          <w:szCs w:val="36"/>
          <w:lang w:val="en-US" w:eastAsia="zh-CN"/>
        </w:rPr>
        <w:t>洛克王国世界</w:t>
      </w:r>
      <w:r>
        <w:rPr>
          <w:rFonts w:hint="eastAsia"/>
          <w:sz w:val="36"/>
          <w:szCs w:val="36"/>
          <w:lang w:eastAsia="zh-CN"/>
        </w:rPr>
        <w:t>》</w:t>
      </w:r>
      <w:r>
        <w:rPr>
          <w:rFonts w:hint="eastAsia"/>
          <w:sz w:val="36"/>
          <w:szCs w:val="36"/>
          <w:lang w:val="en-US" w:eastAsia="zh-CN"/>
        </w:rPr>
        <w:t>交互系统拆解案</w:t>
      </w:r>
    </w:p>
    <w:p w14:paraId="795350ED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基础信息</w:t>
      </w:r>
    </w:p>
    <w:p w14:paraId="67B4CA47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游戏</w:t>
      </w:r>
      <w:r>
        <w:rPr>
          <w:rFonts w:hint="eastAsia" w:ascii="微软雅黑" w:hAnsi="微软雅黑" w:eastAsia="微软雅黑" w:cs="微软雅黑"/>
          <w:lang w:val="en-US" w:eastAsia="zh-CN"/>
        </w:rPr>
        <w:t>名称：洛克王国：世界</w:t>
      </w:r>
    </w:p>
    <w:p w14:paraId="437056D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开发：腾讯魔方工作室群 </w:t>
      </w:r>
    </w:p>
    <w:p w14:paraId="2427DD0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发行：腾讯游戏</w:t>
      </w:r>
    </w:p>
    <w:p w14:paraId="6A67519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游戏类型：3D开放世界+回合制角色扮演（精灵收集/养成/冒险） </w:t>
      </w:r>
    </w:p>
    <w:p w14:paraId="6DEE107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上线时间：2026年3月26日（全平台公测）</w:t>
      </w:r>
    </w:p>
    <w:p w14:paraId="6607C6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支持平台：PC、安卓、iOS、鸿蒙（四端数据互通，QQ/微信一键登录）</w:t>
      </w:r>
    </w:p>
    <w:p w14:paraId="642BA872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世界观：页游《洛克王国》正统续作，承袭原作魔法文明与精灵共生设定，玩家化身魔法学院新生，在卡洛西亚大陆展开冒险</w:t>
      </w:r>
    </w:p>
    <w:p w14:paraId="15F532F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二、玩法</w:t>
      </w:r>
      <w:r>
        <w:rPr>
          <w:rFonts w:hint="eastAsia"/>
          <w:lang w:val="en-US" w:eastAsia="zh-CN"/>
        </w:rPr>
        <w:t>循环</w:t>
      </w:r>
      <w:r>
        <w:rPr>
          <w:rFonts w:hint="default"/>
          <w:lang w:val="en-US" w:eastAsia="zh-CN"/>
        </w:rPr>
        <w:t>与系统要点</w:t>
      </w:r>
    </w:p>
    <w:p w14:paraId="4A4E4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核心循环：探索→捕捉精灵→养成成长→战斗/解谜/社交→深化探索</w:t>
      </w:r>
    </w:p>
    <w:p w14:paraId="6EDDD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精灵系统：全精灵免费捕捉（无付费限定宠），实装400+只精灵、含580+种形态，支持亲密度、进化、天赋与多形态切换</w:t>
      </w:r>
    </w:p>
    <w:p w14:paraId="19BFA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战斗机制：保留18系属性克制，新增能量点、主角协同参战（魔法破盾/加BUFF），策略性更强</w:t>
      </w:r>
    </w:p>
    <w:p w14:paraId="7B42C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开放世界：无缝地图、动态天气/昼夜交替，精灵可作为坐骑/解谜工具（如</w:t>
      </w:r>
      <w:r>
        <w:rPr>
          <w:rFonts w:hint="eastAsia"/>
          <w:lang w:val="en-US" w:eastAsia="zh-CN"/>
        </w:rPr>
        <w:t>水</w:t>
      </w:r>
      <w:r>
        <w:rPr>
          <w:rFonts w:hint="default"/>
          <w:lang w:val="en-US" w:eastAsia="zh-CN"/>
        </w:rPr>
        <w:t>系</w:t>
      </w:r>
      <w:r>
        <w:rPr>
          <w:rFonts w:hint="eastAsia"/>
          <w:lang w:val="en-US" w:eastAsia="zh-CN"/>
        </w:rPr>
        <w:t>改变雨天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土系改变沙尘天气、火系增加温度</w:t>
      </w:r>
      <w:r>
        <w:rPr>
          <w:rFonts w:hint="default"/>
          <w:lang w:val="en-US" w:eastAsia="zh-CN"/>
        </w:rPr>
        <w:t xml:space="preserve">） </w:t>
      </w:r>
    </w:p>
    <w:p w14:paraId="2570296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社交内容：好友传送、组队BOSS、精灵蛋互换、家园、PVP天梯</w:t>
      </w:r>
      <w:r>
        <w:rPr>
          <w:rFonts w:hint="eastAsia"/>
          <w:lang w:val="en-US" w:eastAsia="zh-CN"/>
        </w:rPr>
        <w:t>、共同骑乘</w:t>
      </w:r>
    </w:p>
    <w:p w14:paraId="17387C00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三、分模块交互深度拆解</w:t>
      </w:r>
    </w:p>
    <w:p w14:paraId="4DA3FED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大世界环境交互模块</w:t>
      </w:r>
    </w:p>
    <w:p w14:paraId="2D15B40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设计目的</w:t>
      </w:r>
    </w:p>
    <w:p w14:paraId="5B243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打造沉浸式开放魔法世界，通过丰富的场景交互驱动玩家探索欲，将探索玩法与精灵收集、任务解谜深度绑定，区别于传统页游的线性交互，实现自由探索的体验升级。</w:t>
      </w:r>
    </w:p>
    <w:p w14:paraId="27A84BA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核心交互内容</w:t>
      </w:r>
    </w:p>
    <w:p w14:paraId="6F0AC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基础移动交互：玩家可实现跑、跳、攀爬、游泳等全姿态移动，适配开放世界地形移动需求</w:t>
      </w:r>
    </w:p>
    <w:p w14:paraId="3A2B7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动态环境交互：昼夜交替、动态天气系统，天气变化影响精灵刷新概率、属性加成及场景交互效果</w:t>
      </w:r>
    </w:p>
    <w:p w14:paraId="78D6A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场景机关交互：地图分布火盆、巨石、宝箱、风阵、天气石像需对应属性精灵技能解锁</w:t>
      </w:r>
    </w:p>
    <w:p w14:paraId="154C2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NPC对话交互：主线/支线NPC、对话触发任务、剧情、奖励，部分NPC支持多选项交互</w:t>
      </w:r>
    </w:p>
    <w:p w14:paraId="191D6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432050"/>
            <wp:effectExtent l="0" t="0" r="0" b="6350"/>
            <wp:docPr id="1" name="图片 1" descr="0a1f07bef950ac6ecf1294f6d3e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1f07bef950ac6ecf1294f6d3e73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646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图3-1 核心交互按键图</w:t>
      </w:r>
    </w:p>
    <w:p w14:paraId="6F6FEDD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交互流程图</w:t>
      </w:r>
    </w:p>
    <w:p w14:paraId="4EDC2548">
      <w:pPr>
        <w:jc w:val="center"/>
      </w:pPr>
      <w:r>
        <w:drawing>
          <wp:inline distT="0" distB="0" distL="114300" distR="114300">
            <wp:extent cx="1283335" cy="4079875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6C6E"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图3-2核心交互流程图</w:t>
      </w:r>
    </w:p>
    <w:p w14:paraId="62E1ED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 设计亮点</w:t>
      </w:r>
    </w:p>
    <w:p w14:paraId="56C6B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精灵作为探索工具，实现“养成-实用”的交互联动，提升精灵存在感</w:t>
      </w:r>
    </w:p>
    <w:p w14:paraId="5E7C3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无缝大地图无读条切换，保证探索交互的流畅性</w:t>
      </w:r>
    </w:p>
    <w:p w14:paraId="497AF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动态环境提升世界真实感，增加探索随机性</w:t>
      </w:r>
    </w:p>
    <w:p w14:paraId="4894FEA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3.1.5 现存问题</w:t>
      </w:r>
    </w:p>
    <w:p w14:paraId="18333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部分机关交互提示较弱，新手玩家难以快速知晓对应精灵属性</w:t>
      </w:r>
    </w:p>
    <w:p w14:paraId="57831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攀爬操作手感欠佳，视角切换偶尔卡顿</w:t>
      </w:r>
    </w:p>
    <w:p w14:paraId="52B7C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地图部分区域交互内容稀疏，探索反馈不足</w:t>
      </w:r>
    </w:p>
    <w:p w14:paraId="295945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精灵核心交互模块</w:t>
      </w:r>
    </w:p>
    <w:p w14:paraId="31FE27B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设计目的</w:t>
      </w:r>
    </w:p>
    <w:p w14:paraId="1EBC5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围绕IP核心精灵玩法，打造全维度精灵交互体验，弱化付费属性，强化收集、养成、陪伴的情感交互，构建差异化精灵生态交互体系。</w:t>
      </w:r>
    </w:p>
    <w:p w14:paraId="1D7EE12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 核心交互内容</w:t>
      </w:r>
    </w:p>
    <w:p w14:paraId="185B2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精灵捕捉交互：野外发现精灵→进入战斗削弱→控制精灵状态→投掷咕噜球→捕捉判定→成功/失败反馈</w:t>
      </w:r>
    </w:p>
    <w:p w14:paraId="3C15A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精灵养成交互：升级、进化、技能学习、天赋培养、性格塑造，全养成操作可视化交互</w:t>
      </w:r>
    </w:p>
    <w:p w14:paraId="105A3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精灵亲密度交互：抚摸、喂食、互动、改名，亲密度解锁专属动作、属性加成</w:t>
      </w:r>
    </w:p>
    <w:p w14:paraId="293082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 精灵骑乘/跟随交互：精灵可设置跟随、骑乘代步，部分精灵专属骑乘动作，其中骑乘分为水中骑乘、陆地骑乘、空中骑乘、远眺骑乘、精灵视野共享骑乘、怀抱精灵以及一只精灵多方位骑乘</w:t>
      </w:r>
    </w:p>
    <w:p w14:paraId="056E8A1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交互流程图</w:t>
      </w:r>
    </w:p>
    <w:p w14:paraId="6B533CB1">
      <w:pPr>
        <w:pStyle w:val="5"/>
        <w:bidi w:val="0"/>
        <w:jc w:val="center"/>
      </w:pPr>
      <w:r>
        <w:drawing>
          <wp:inline distT="0" distB="0" distL="114300" distR="114300">
            <wp:extent cx="2835275" cy="5503545"/>
            <wp:effectExtent l="0" t="0" r="317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550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80F8"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图3-3捕捉精灵交互流程图</w:t>
      </w:r>
    </w:p>
    <w:p w14:paraId="5EFE30D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 设计亮点</w:t>
      </w:r>
    </w:p>
    <w:p w14:paraId="51F3C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无付费抽卡，全精灵野外捕捉，降低交互门槛，提升玩家成就感</w:t>
      </w:r>
    </w:p>
    <w:p w14:paraId="219CF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亲密度系统强化情感交互，打破传统精灵“战斗工具”的定位</w:t>
      </w:r>
    </w:p>
    <w:p w14:paraId="4982C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精灵形态进化全程可视化，养成交互反馈直观</w:t>
      </w:r>
    </w:p>
    <w:p w14:paraId="0468ED0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3.2.5 现存问题</w:t>
      </w:r>
    </w:p>
    <w:p w14:paraId="15DFB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高稀有精灵捕捉概率过低，失败反馈单一，易产生挫败感</w:t>
      </w:r>
    </w:p>
    <w:p w14:paraId="710F4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养成系统层级较多，新手引导不足，操作流程繁琐</w:t>
      </w:r>
    </w:p>
    <w:p w14:paraId="5A67E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精灵跟随互动动作较少，情感交互深度不足</w:t>
      </w:r>
    </w:p>
    <w:p w14:paraId="7043662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回合战斗交互模块</w:t>
      </w:r>
    </w:p>
    <w:p w14:paraId="4FF37F9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 设计目的</w:t>
      </w:r>
    </w:p>
    <w:p w14:paraId="0DBCE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保留洛克IP经典18系属性克制回合制核心，创新加入主角协同战斗机制，优化战斗交互操作，提升策略性与操作参与感。</w:t>
      </w:r>
    </w:p>
    <w:p w14:paraId="5EEC469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 核心交互内容</w:t>
      </w:r>
    </w:p>
    <w:p w14:paraId="46F7C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战前准备交互：精灵编队、技能配置、道具准备、主角魔法选择</w:t>
      </w:r>
    </w:p>
    <w:p w14:paraId="4A78E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战时操作交互：共享能量点分配、精灵技能释放、主角魔法释放、精灵轮换、防御操作</w:t>
      </w:r>
    </w:p>
    <w:p w14:paraId="5F276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战后结算交互：胜负判定、经验获取、道具掉落、精灵成长提示</w:t>
      </w:r>
    </w:p>
    <w:p w14:paraId="164ADDF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战斗交互流程图</w:t>
      </w:r>
    </w:p>
    <w:p w14:paraId="2B3ECE24">
      <w:pPr>
        <w:jc w:val="center"/>
      </w:pPr>
      <w:r>
        <w:drawing>
          <wp:inline distT="0" distB="0" distL="114300" distR="114300">
            <wp:extent cx="2464435" cy="3834765"/>
            <wp:effectExtent l="0" t="0" r="254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7C4E"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图3-4 战斗交互流程图</w:t>
      </w:r>
    </w:p>
    <w:p w14:paraId="51B673F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 设计亮点</w:t>
      </w:r>
    </w:p>
    <w:p w14:paraId="0802D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创新玩家与精灵同掉命机制机制，替代传统蓝量值，增加战斗策略交互维度</w:t>
      </w:r>
    </w:p>
    <w:p w14:paraId="4390C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主角协同参战，打破纯精灵战斗模式，当玩家被打掉一只精灵时玩家也会掉一点生命，提升玩家操作参与感</w:t>
      </w:r>
    </w:p>
    <w:p w14:paraId="33E8B5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属性克制可视化提示，新手易理解战斗逻辑，克制精灵的技能会有绿色朝上三角提示，抵抗技能伤害会有红色朝下三角提示</w:t>
      </w:r>
    </w:p>
    <w:p w14:paraId="1C53FF9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3.3.5 现存问题</w:t>
      </w:r>
    </w:p>
    <w:p w14:paraId="77A9E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能量点机制新手理解成本高，引导教学不够细致</w:t>
      </w:r>
    </w:p>
    <w:p w14:paraId="5CF1C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战斗操作步骤较多，移动端快捷操作不足</w:t>
      </w:r>
    </w:p>
    <w:p w14:paraId="583EC8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战斗节奏偏慢，自动战斗功能优化不足，战斗一场会进行很长时间</w:t>
      </w:r>
    </w:p>
    <w:p w14:paraId="0A1573A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社交多人交互模块</w:t>
      </w:r>
    </w:p>
    <w:p w14:paraId="565F037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 设计目的</w:t>
      </w:r>
    </w:p>
    <w:p w14:paraId="61939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构建轻量化社交交互体系，满足玩家协作、分享、竞技需求，强化游戏社群粘性，实现单人玩法与多人玩法的互补</w:t>
      </w:r>
    </w:p>
    <w:p w14:paraId="1BE1851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 核心交互内容</w:t>
      </w:r>
    </w:p>
    <w:p w14:paraId="2E946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好友互动交互：好友添加、传送助力、精灵蛋赠送、日常互动</w:t>
      </w:r>
    </w:p>
    <w:p w14:paraId="6E16C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组队副本交互：多人组队挑战BOSS、协同战斗、资源共享</w:t>
      </w:r>
    </w:p>
    <w:p w14:paraId="07D3F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精灵交易交互：精灵蛋、道具友好交易，无付费交易</w:t>
      </w:r>
    </w:p>
    <w:p w14:paraId="6968E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PVP竞技交互：天梯赛、休闲对战，实时匹配对战</w:t>
      </w:r>
    </w:p>
    <w:p w14:paraId="7842F6B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3.4.3 组队交互流程图</w:t>
      </w:r>
    </w:p>
    <w:p w14:paraId="2F4DFFA3">
      <w:pPr>
        <w:jc w:val="center"/>
      </w:pPr>
      <w:r>
        <w:drawing>
          <wp:inline distT="0" distB="0" distL="114300" distR="114300">
            <wp:extent cx="2590165" cy="3874770"/>
            <wp:effectExtent l="0" t="0" r="63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2E5F"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图3-5 组队交互流程图</w:t>
      </w:r>
    </w:p>
    <w:p w14:paraId="3A4CE55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3.4.4 设计亮点</w:t>
      </w:r>
    </w:p>
    <w:p w14:paraId="00B7B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轻量化社交设计，无强制社交压力，兼顾独行玩家与社交玩家</w:t>
      </w:r>
    </w:p>
    <w:p w14:paraId="19871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精灵蛋赠送、好友传送提升互助体验，强化社交正向反馈</w:t>
      </w:r>
    </w:p>
    <w:p w14:paraId="3DEDC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多人协同战斗降低副本难度，提升团队交互乐趣</w:t>
      </w:r>
    </w:p>
    <w:p w14:paraId="46F454B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3.4.5 现存问题</w:t>
      </w:r>
    </w:p>
    <w:p w14:paraId="38792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社交功能入口分散，操作流程繁琐</w:t>
      </w:r>
    </w:p>
    <w:p w14:paraId="22274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组队玩法奖励激励不足，多人互动形式单一</w:t>
      </w:r>
    </w:p>
    <w:p w14:paraId="65BCA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公会/社团功能缺失，社交深度不足</w:t>
      </w:r>
    </w:p>
    <w:p w14:paraId="408901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UI操作交互模块</w:t>
      </w:r>
    </w:p>
    <w:p w14:paraId="314B3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41EA40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3.5.1 设计目的</w:t>
      </w:r>
    </w:p>
    <w:p w14:paraId="5A60A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适配四端操作习惯，打造简洁、便捷、低门槛的UI交互体验，保证功能操作直观易懂，兼顾双端用户操作舒适度。</w:t>
      </w:r>
    </w:p>
    <w:p w14:paraId="6C2B10A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3.5.2 核心交互内容</w:t>
      </w:r>
    </w:p>
    <w:p w14:paraId="58FA4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双端操作适配：移动端触屏点击、轮盘操作；PC端键鼠操作，键位自定义</w:t>
      </w:r>
    </w:p>
    <w:p w14:paraId="62AA1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功能入口交互：主界面功能图标、快捷轮盘、弹窗提示、二级菜单跳转</w:t>
      </w:r>
    </w:p>
    <w:p w14:paraId="51D72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操作反馈交互：点击音效、动画反馈、成功/失败提示、错误操作提醒</w:t>
      </w:r>
    </w:p>
    <w:p w14:paraId="4F42B3E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3.5.3 设计亮点</w:t>
      </w:r>
    </w:p>
    <w:p w14:paraId="74684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四端数据互通，操作无缝衔接，适配不同设备操作习惯</w:t>
      </w:r>
    </w:p>
    <w:p w14:paraId="4B0B4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UI界面简洁清爽，功能图标辨识度高，降低操作认知成本</w:t>
      </w:r>
    </w:p>
    <w:p w14:paraId="5C1C9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逐步解锁功能，新手引导循序渐进</w:t>
      </w:r>
    </w:p>
    <w:p w14:paraId="77CAE1B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3.5.4现存问题</w:t>
      </w:r>
    </w:p>
    <w:p w14:paraId="3DC7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PC端键位设置较少，自定义空间不足</w:t>
      </w:r>
    </w:p>
    <w:p w14:paraId="5D5B1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移动端功能按钮偏小，大屏手机操作易误触</w:t>
      </w:r>
    </w:p>
    <w:p w14:paraId="75907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部分弹窗提示遮挡界面，关闭交互不够便捷</w:t>
      </w:r>
    </w:p>
    <w:p w14:paraId="6D0EF5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四、交互系统整体体验分析</w:t>
      </w:r>
    </w:p>
    <w:p w14:paraId="06254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CC70F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核心交互闭环</w:t>
      </w:r>
    </w:p>
    <w:p w14:paraId="711D1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洛克王国：世界》形成了“大世界探索→精灵捕捉收集→精灵养成强化→战斗/解谜交互→社交分享→深度探索”的完整正向交互闭环，精灵作为核心载体贯穿全流程，所有交互模块相互关联，保证玩家体验的连贯性与持续性。</w:t>
      </w:r>
    </w:p>
    <w:p w14:paraId="53F028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交互设计优势</w:t>
      </w:r>
    </w:p>
    <w:p w14:paraId="03F33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IP情怀与创新结合：保留经典精灵、回合制交互，升级开放世界玩法，兼顾老玩家情怀与新玩家体验</w:t>
      </w:r>
    </w:p>
    <w:p w14:paraId="402E9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轻量化无压力交互：无强制付费、无强制社交，操作门槛低，适配休闲玩家需求</w:t>
      </w:r>
    </w:p>
    <w:p w14:paraId="22CDF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多维度交互联动：场景、精灵、战斗、社交交互深度绑定，避免单一交互的枯燥感</w:t>
      </w:r>
    </w:p>
    <w:p w14:paraId="28D37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双端适配优化：针对移动端与PC端操作习惯差异化设计，提升全设备交互体验</w:t>
      </w:r>
    </w:p>
    <w:p w14:paraId="3DDED55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交互设计核心短板</w:t>
      </w:r>
    </w:p>
    <w:p w14:paraId="1C027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新手引导体系不完善，核心机制（能量、机关）交互提示不足</w:t>
      </w:r>
    </w:p>
    <w:p w14:paraId="13A75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部分操作流程繁琐，反馈单一，玩家易产生挫败感</w:t>
      </w:r>
    </w:p>
    <w:p w14:paraId="594FD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社交与探索交互深度不足，内容同质化较明显</w:t>
      </w:r>
    </w:p>
    <w:p w14:paraId="5BFDE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部分操作手感与UI布局有待优化，影响整体交互流畅度</w:t>
      </w:r>
    </w:p>
    <w:p w14:paraId="7774E4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五、交互系统优化建议</w:t>
      </w:r>
    </w:p>
    <w:p w14:paraId="259C37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新手引导优化</w:t>
      </w:r>
    </w:p>
    <w:p w14:paraId="48A6B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新增交互式新手教程，针对能量机制、精灵捕捉、机关解锁等核心交互，加入手把手引导与弹窗提示；设置新手专属交互提示标，标注机关对应精灵属性，降低新手入门门槛。</w:t>
      </w:r>
    </w:p>
    <w:p w14:paraId="65E233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操作流程简化</w:t>
      </w:r>
    </w:p>
    <w:p w14:paraId="58E7A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精简精灵养成、社交功能的操作步骤，新增移动端一键养成、快捷组队功能；优化战斗自动战斗逻辑，支持技能自动释放；优化捕捉失败反馈，增加保底机制与鼓励提示。</w:t>
      </w:r>
    </w:p>
    <w:p w14:paraId="4AFFCB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交互体验升级</w:t>
      </w:r>
    </w:p>
    <w:p w14:paraId="741E5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优化大世界移动、攀爬、飞行的操作手感，修复视角卡顿问题；增加精灵亲密度互动动作与随机事件，强化情感交互；新增公会、团队副本等社交玩法，丰富多人交互形式。</w:t>
      </w:r>
    </w:p>
    <w:p w14:paraId="65D6C3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UI布局优化</w:t>
      </w:r>
    </w:p>
    <w:p w14:paraId="6DBB3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调整移动端按钮大小与布局，减少误触；增加PC端键位自定义功能，优化键鼠操作逻辑；简化弹窗提示，支持一键关闭与屏蔽，提升界面操作流畅度。</w:t>
      </w:r>
    </w:p>
    <w:p w14:paraId="38EFE9D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六、拆解总结与个人收获</w:t>
      </w:r>
    </w:p>
    <w:p w14:paraId="2B706CA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拆解总结</w:t>
      </w:r>
    </w:p>
    <w:p w14:paraId="4D4C2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洛克王国：世界》作为经典IP的续作，其交互系统设计立足精灵核心玩法，融合开放世界自由交互，实现了情怀与创新的平衡，核心交互闭环完整，双端适配与轻量化设计是其突出优势。但在新手引导、操作流程、深度交互层面仍存在优化空间，整体交互设计贴合目标受众需求，是休闲向精灵开放世界游戏交互设计的典型案例。</w:t>
      </w:r>
    </w:p>
    <w:p w14:paraId="67F42B9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个人收获</w:t>
      </w:r>
    </w:p>
    <w:p w14:paraId="5DBB6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对《洛克王国：世界》交互系统的全维度拆解，我系统掌握了游戏交互系统的分析方法与拆解逻辑，理解了开放世界+精灵收集玩法的交互设计核心，提升了系统梳理、问题分析与设计优化能力。同时，深刻认识到游戏策划需立足玩家体验，平衡玩法创新与操作门槛，后续将针对性学习交互设计知识，强化策划专业能力，为游戏策划职业发展奠定基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AF3A0"/>
    <w:multiLevelType w:val="singleLevel"/>
    <w:tmpl w:val="3BCAF3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C734B"/>
    <w:rsid w:val="2F8C734B"/>
    <w:rsid w:val="3DC512CD"/>
    <w:rsid w:val="3E8C185A"/>
    <w:rsid w:val="41A50790"/>
    <w:rsid w:val="4E9F4CDF"/>
    <w:rsid w:val="616F4FBE"/>
    <w:rsid w:val="638B4978"/>
    <w:rsid w:val="747E417F"/>
    <w:rsid w:val="76BF6A12"/>
    <w:rsid w:val="7DFC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3414</Words>
  <Characters>3622</Characters>
  <Lines>0</Lines>
  <Paragraphs>0</Paragraphs>
  <TotalTime>100</TotalTime>
  <ScaleCrop>false</ScaleCrop>
  <LinksUpToDate>false</LinksUpToDate>
  <CharactersWithSpaces>3692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2026-03-27T07:34:00Z</dcterms:created>
  <dc:creator>WPS_1647302595</dc:creator>
  <cp:lastModifiedBy>WPS_1647302595</cp:lastModifiedBy>
  <dcterms:modified xsi:type="dcterms:W3CDTF">2026-04-29T11:51:29Z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086FC1840D694CF0B64C38DF4EB6A8CE_11</vt:lpwstr>
  </property>
  <property fmtid="{D5CDD505-2E9C-101B-9397-08002B2CF9AE}" pid="4" name="KSOTemplateDocerSaveRecord">
    <vt:lpwstr>eyJoZGlkIjoiMjRhOGQ2NGVjMDk0Yjk2ZmMxNDQ0ODIzN2ExNWMwODYiLCJ1c2VySWQiOiIxMzM5NDIwNjM2In0=</vt:lpwstr>
  </property>
</Properties>
</file>