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535015"/>
    <w:p w14:paraId="11F9422B" w14:textId="08441EF5" w:rsidR="005D1332" w:rsidRDefault="005D1332" w:rsidP="00FF695A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44769" wp14:editId="4334676D">
                <wp:simplePos x="0" y="0"/>
                <wp:positionH relativeFrom="column">
                  <wp:posOffset>0</wp:posOffset>
                </wp:positionH>
                <wp:positionV relativeFrom="paragraph">
                  <wp:posOffset>-198120</wp:posOffset>
                </wp:positionV>
                <wp:extent cx="1028700" cy="297180"/>
                <wp:effectExtent l="9525" t="11430" r="9525" b="5715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CE51E" w14:textId="77777777" w:rsidR="005D1332" w:rsidRDefault="005D1332" w:rsidP="005D1332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044769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margin-left:0;margin-top:-15.6pt;width:81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" strokecolor="white">
                <v:textbox>
                  <w:txbxContent>
                    <w:p w14:paraId="75BCE51E" w14:textId="77777777" w:rsidR="005D1332" w:rsidRDefault="005D1332" w:rsidP="005D1332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p w14:paraId="226C2BD6" w14:textId="77777777" w:rsidR="005D1332" w:rsidRDefault="005D1332" w:rsidP="00FF695A">
      <w:pPr>
        <w:ind w:firstLine="883"/>
        <w:jc w:val="center"/>
        <w:rPr>
          <w:rFonts w:eastAsia="SimHei"/>
          <w:b/>
          <w:sz w:val="44"/>
        </w:rPr>
      </w:pPr>
      <w:r>
        <w:rPr>
          <w:rFonts w:eastAsia="SimHei" w:hint="eastAsia"/>
          <w:b/>
          <w:noProof/>
          <w:sz w:val="44"/>
        </w:rPr>
        <w:drawing>
          <wp:inline distT="0" distB="0" distL="0" distR="0" wp14:anchorId="4C70AA19" wp14:editId="01A1C234">
            <wp:extent cx="4333785" cy="1421653"/>
            <wp:effectExtent l="0" t="0" r="0" b="1270"/>
            <wp:docPr id="16" name="图片 16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72" cy="143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356D" w14:textId="18AD546F" w:rsidR="00C44754" w:rsidRPr="000942C3" w:rsidRDefault="00C44754" w:rsidP="00C44754">
      <w:pPr>
        <w:spacing w:line="600" w:lineRule="auto"/>
        <w:ind w:firstLine="880"/>
        <w:jc w:val="center"/>
        <w:rPr>
          <w:b/>
          <w:color w:val="000000" w:themeColor="text1"/>
          <w:sz w:val="44"/>
        </w:rPr>
      </w:pPr>
      <w:r w:rsidRPr="000942C3">
        <w:rPr>
          <w:rFonts w:hint="eastAsia"/>
          <w:b/>
          <w:color w:val="000000" w:themeColor="text1"/>
          <w:sz w:val="44"/>
        </w:rPr>
        <w:t>计算机视觉课程</w:t>
      </w:r>
    </w:p>
    <w:p w14:paraId="316DDBD1" w14:textId="01B3C892" w:rsidR="005D1332" w:rsidRPr="00FF695A" w:rsidRDefault="00C44754" w:rsidP="00FF695A">
      <w:pPr>
        <w:spacing w:line="600" w:lineRule="auto"/>
        <w:ind w:firstLine="720"/>
        <w:jc w:val="center"/>
        <w:rPr>
          <w:b/>
          <w:sz w:val="36"/>
          <w:szCs w:val="20"/>
        </w:rPr>
      </w:pPr>
      <w:r w:rsidRPr="00C44754">
        <w:rPr>
          <w:rFonts w:hint="eastAsia"/>
          <w:b/>
          <w:sz w:val="36"/>
          <w:szCs w:val="20"/>
        </w:rPr>
        <w:t>实验</w:t>
      </w:r>
      <w:r w:rsidR="008E3B46">
        <w:rPr>
          <w:b/>
          <w:sz w:val="36"/>
          <w:szCs w:val="20"/>
        </w:rPr>
        <w:t>2</w:t>
      </w:r>
      <w:r w:rsidR="00D04050">
        <w:rPr>
          <w:rFonts w:hint="eastAsia"/>
          <w:b/>
          <w:sz w:val="36"/>
          <w:szCs w:val="20"/>
        </w:rPr>
        <w:t>——</w:t>
      </w:r>
      <w:r w:rsidR="00190E1A">
        <w:rPr>
          <w:rFonts w:hint="eastAsia"/>
          <w:b/>
          <w:sz w:val="36"/>
          <w:szCs w:val="20"/>
        </w:rPr>
        <w:t>G</w:t>
      </w:r>
      <w:r w:rsidR="00553F97">
        <w:rPr>
          <w:rFonts w:hint="eastAsia"/>
          <w:b/>
          <w:sz w:val="36"/>
          <w:szCs w:val="20"/>
        </w:rPr>
        <w:t>raph</w:t>
      </w:r>
      <w:r w:rsidR="00190E1A">
        <w:rPr>
          <w:b/>
          <w:sz w:val="36"/>
          <w:szCs w:val="20"/>
        </w:rPr>
        <w:t xml:space="preserve"> Cu</w:t>
      </w:r>
      <w:r w:rsidR="00553F97">
        <w:rPr>
          <w:rFonts w:hint="eastAsia"/>
          <w:b/>
          <w:sz w:val="36"/>
          <w:szCs w:val="20"/>
        </w:rPr>
        <w:t>t</w:t>
      </w:r>
      <w:r w:rsidR="0068699A">
        <w:rPr>
          <w:rFonts w:hint="eastAsia"/>
          <w:b/>
          <w:sz w:val="36"/>
          <w:szCs w:val="20"/>
        </w:rPr>
        <w:t>算法</w:t>
      </w:r>
      <w:r w:rsidRPr="00C44754">
        <w:rPr>
          <w:rFonts w:hint="eastAsia"/>
          <w:b/>
          <w:sz w:val="36"/>
          <w:szCs w:val="20"/>
        </w:rPr>
        <w:t>实验报告</w:t>
      </w:r>
    </w:p>
    <w:p w14:paraId="5E96B046" w14:textId="77777777" w:rsidR="005D1332" w:rsidRDefault="005D1332" w:rsidP="005D1332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6D4EF1F5" wp14:editId="45845306">
            <wp:extent cx="2698376" cy="2478351"/>
            <wp:effectExtent l="0" t="0" r="0" b="0"/>
            <wp:docPr id="15" name="图片 15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555" cy="249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1182" w14:textId="77777777" w:rsidR="00607F81" w:rsidRPr="005705BA" w:rsidRDefault="00607F81" w:rsidP="00607F81">
      <w:pPr>
        <w:spacing w:line="360" w:lineRule="auto"/>
        <w:ind w:firstLine="480"/>
        <w:jc w:val="center"/>
        <w:rPr>
          <w:color w:val="000000" w:themeColor="text1"/>
          <w:szCs w:val="24"/>
        </w:rPr>
      </w:pPr>
      <w:r w:rsidRPr="001B470B">
        <w:rPr>
          <w:rFonts w:hint="eastAsia"/>
          <w:color w:val="000000" w:themeColor="text1"/>
          <w:szCs w:val="24"/>
        </w:rPr>
        <w:t>实验时间：</w:t>
      </w:r>
      <w:r w:rsidRPr="001B470B">
        <w:rPr>
          <w:color w:val="000000" w:themeColor="text1"/>
          <w:szCs w:val="24"/>
        </w:rPr>
        <w:t>2022</w:t>
      </w:r>
      <w:r w:rsidRPr="001B470B">
        <w:rPr>
          <w:rFonts w:hint="eastAsia"/>
          <w:color w:val="000000" w:themeColor="text1"/>
          <w:szCs w:val="24"/>
        </w:rPr>
        <w:t>年</w:t>
      </w:r>
      <w:r w:rsidRPr="001B470B">
        <w:rPr>
          <w:rFonts w:hint="eastAsia"/>
          <w:color w:val="000000" w:themeColor="text1"/>
          <w:szCs w:val="24"/>
        </w:rPr>
        <w:t>3</w:t>
      </w:r>
      <w:r w:rsidRPr="001B470B">
        <w:rPr>
          <w:rFonts w:hint="eastAsia"/>
          <w:color w:val="000000" w:themeColor="text1"/>
          <w:szCs w:val="24"/>
        </w:rPr>
        <w:t>月</w:t>
      </w:r>
      <w:r w:rsidRPr="001B470B">
        <w:rPr>
          <w:rFonts w:hint="eastAsia"/>
          <w:color w:val="000000" w:themeColor="text1"/>
          <w:szCs w:val="24"/>
        </w:rPr>
        <w:t>2</w:t>
      </w:r>
      <w:r w:rsidRPr="001B470B">
        <w:rPr>
          <w:color w:val="000000" w:themeColor="text1"/>
          <w:szCs w:val="24"/>
        </w:rPr>
        <w:t>6</w:t>
      </w:r>
      <w:r w:rsidRPr="001B470B">
        <w:rPr>
          <w:rFonts w:hint="eastAsia"/>
          <w:color w:val="000000" w:themeColor="text1"/>
          <w:szCs w:val="24"/>
        </w:rPr>
        <w:t>日</w:t>
      </w:r>
      <w:r w:rsidRPr="001B470B">
        <w:rPr>
          <w:rFonts w:hint="eastAsia"/>
          <w:color w:val="000000" w:themeColor="text1"/>
          <w:szCs w:val="24"/>
        </w:rPr>
        <w:t>-</w:t>
      </w:r>
      <w:r w:rsidRPr="001B470B">
        <w:rPr>
          <w:color w:val="000000" w:themeColor="text1"/>
          <w:szCs w:val="24"/>
        </w:rPr>
        <w:t>2022</w:t>
      </w:r>
      <w:r w:rsidRPr="001B470B">
        <w:rPr>
          <w:rFonts w:hint="eastAsia"/>
          <w:color w:val="000000" w:themeColor="text1"/>
          <w:szCs w:val="24"/>
        </w:rPr>
        <w:t>年</w:t>
      </w:r>
      <w:r w:rsidRPr="001B470B">
        <w:rPr>
          <w:color w:val="000000" w:themeColor="text1"/>
          <w:szCs w:val="24"/>
        </w:rPr>
        <w:t>4</w:t>
      </w:r>
      <w:r w:rsidRPr="001B470B">
        <w:rPr>
          <w:rFonts w:hint="eastAsia"/>
          <w:color w:val="000000" w:themeColor="text1"/>
          <w:szCs w:val="24"/>
        </w:rPr>
        <w:t>月</w:t>
      </w:r>
      <w:r>
        <w:rPr>
          <w:color w:val="000000" w:themeColor="text1"/>
          <w:szCs w:val="24"/>
        </w:rPr>
        <w:t>4</w:t>
      </w:r>
      <w:r w:rsidRPr="001B470B">
        <w:rPr>
          <w:rFonts w:hint="eastAsia"/>
          <w:color w:val="000000" w:themeColor="text1"/>
          <w:szCs w:val="24"/>
        </w:rPr>
        <w:t>日</w:t>
      </w:r>
    </w:p>
    <w:p w14:paraId="55F554FB" w14:textId="77777777" w:rsidR="005D1332" w:rsidRDefault="005D1332" w:rsidP="005D1332">
      <w:pPr>
        <w:ind w:firstLine="480"/>
      </w:pPr>
    </w:p>
    <w:p w14:paraId="2D5C551E" w14:textId="29AD12CE" w:rsidR="00FF695A" w:rsidRDefault="005D1332" w:rsidP="00607F81">
      <w:pPr>
        <w:ind w:firstLine="480"/>
      </w:pPr>
      <w:r>
        <w:rPr>
          <w:rFonts w:hint="eastAsia"/>
        </w:rPr>
        <w:t xml:space="preserve"> </w:t>
      </w:r>
    </w:p>
    <w:p w14:paraId="42D8250B" w14:textId="715129D6" w:rsidR="005D1332" w:rsidRDefault="005D1332" w:rsidP="005D1332">
      <w:pPr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 w:rsidR="00FF695A">
        <w:rPr>
          <w:rFonts w:hint="eastAsia"/>
          <w:b/>
          <w:sz w:val="32"/>
          <w:u w:val="single"/>
        </w:rPr>
        <w:t>智能与计算学部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</w:t>
      </w:r>
    </w:p>
    <w:p w14:paraId="7911DD0D" w14:textId="1310AB3C" w:rsidR="005D1332" w:rsidRDefault="005D1332" w:rsidP="005D1332">
      <w:pPr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</w:t>
      </w:r>
      <w:r w:rsidR="00FF695A">
        <w:rPr>
          <w:rFonts w:hint="eastAsia"/>
          <w:b/>
          <w:sz w:val="32"/>
          <w:u w:val="single"/>
        </w:rPr>
        <w:t>计算机与科学技术</w:t>
      </w:r>
      <w:r w:rsidR="00FF695A"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</w:p>
    <w:p w14:paraId="3D5A358E" w14:textId="1BE339D8" w:rsidR="005D1332" w:rsidRDefault="005D1332" w:rsidP="005D1332">
      <w:pPr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 </w:t>
      </w:r>
      <w:r w:rsidR="00FF695A">
        <w:rPr>
          <w:b/>
          <w:sz w:val="32"/>
          <w:u w:val="single"/>
        </w:rPr>
        <w:t xml:space="preserve"> 3019244140</w:t>
      </w:r>
      <w:r>
        <w:rPr>
          <w:rFonts w:hint="eastAsia"/>
          <w:b/>
          <w:sz w:val="32"/>
          <w:u w:val="single"/>
        </w:rPr>
        <w:t xml:space="preserve">  </w:t>
      </w:r>
      <w:r w:rsidR="00FF695A">
        <w:rPr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</w:t>
      </w:r>
    </w:p>
    <w:p w14:paraId="48C56FE9" w14:textId="61748BAA" w:rsidR="005D1332" w:rsidRDefault="005D1332" w:rsidP="005D1332">
      <w:pPr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</w:t>
      </w:r>
      <w:r w:rsidR="00FF695A">
        <w:rPr>
          <w:rFonts w:hint="eastAsia"/>
          <w:b/>
          <w:sz w:val="32"/>
          <w:u w:val="single"/>
        </w:rPr>
        <w:t>郭思齐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</w:t>
      </w:r>
    </w:p>
    <w:p w14:paraId="596329FD" w14:textId="77777777" w:rsidR="005D1332" w:rsidRDefault="005D1332" w:rsidP="005D1332">
      <w:pPr>
        <w:ind w:firstLine="480"/>
      </w:pPr>
    </w:p>
    <w:p w14:paraId="4C4EC1C6" w14:textId="77777777" w:rsidR="005D1332" w:rsidRDefault="005D1332" w:rsidP="005D133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BD3A49B" w14:textId="250EECD7" w:rsidR="00360509" w:rsidRDefault="00360509" w:rsidP="005D1332">
      <w:pPr>
        <w:pStyle w:val="Heading1"/>
      </w:pPr>
      <w:r>
        <w:rPr>
          <w:rFonts w:hint="eastAsia"/>
        </w:rPr>
        <w:lastRenderedPageBreak/>
        <w:t>一、</w:t>
      </w:r>
      <w:r>
        <w:rPr>
          <w:rFonts w:hint="eastAsia"/>
        </w:rPr>
        <w:t>Grap</w:t>
      </w:r>
      <w:r>
        <w:t>h Cut</w:t>
      </w:r>
      <w:r>
        <w:rPr>
          <w:rFonts w:hint="eastAsia"/>
        </w:rPr>
        <w:t>算法实验</w:t>
      </w:r>
    </w:p>
    <w:p w14:paraId="04C97143" w14:textId="443F4F57" w:rsidR="005D1332" w:rsidRPr="003A2EF2" w:rsidRDefault="00C44754" w:rsidP="00360509">
      <w:pPr>
        <w:pStyle w:val="Heading1"/>
        <w:numPr>
          <w:ilvl w:val="0"/>
          <w:numId w:val="2"/>
        </w:numPr>
      </w:pPr>
      <w:r>
        <w:rPr>
          <w:rFonts w:hint="eastAsia"/>
        </w:rPr>
        <w:t>实验目标</w:t>
      </w:r>
    </w:p>
    <w:p w14:paraId="3F0AB829" w14:textId="77777777" w:rsidR="005D1332" w:rsidRPr="00753942" w:rsidRDefault="005D1332" w:rsidP="005D1332">
      <w:pPr>
        <w:ind w:firstLine="480"/>
        <w:rPr>
          <w:color w:val="4472C4" w:themeColor="accent5"/>
        </w:rPr>
      </w:pPr>
      <w:r w:rsidRPr="002A71DD">
        <w:rPr>
          <w:rFonts w:hint="eastAsia"/>
          <w:color w:val="4472C4" w:themeColor="accent5"/>
        </w:rPr>
        <w:t>内容应包含但不局限于项目名称，项目简介。篇幅占整体内容的</w:t>
      </w:r>
      <w:r w:rsidRPr="002A71DD">
        <w:rPr>
          <w:rFonts w:hint="eastAsia"/>
          <w:color w:val="4472C4" w:themeColor="accent5"/>
        </w:rPr>
        <w:t>1</w:t>
      </w:r>
      <w:r w:rsidRPr="002A71DD">
        <w:rPr>
          <w:color w:val="4472C4" w:themeColor="accent5"/>
        </w:rPr>
        <w:t>0</w:t>
      </w:r>
      <w:r w:rsidRPr="002A71DD">
        <w:rPr>
          <w:rFonts w:hint="eastAsia"/>
          <w:color w:val="4472C4" w:themeColor="accent5"/>
        </w:rPr>
        <w:t>%</w:t>
      </w:r>
      <w:r w:rsidRPr="002A71DD">
        <w:rPr>
          <w:rFonts w:hint="eastAsia"/>
          <w:color w:val="4472C4" w:themeColor="accent5"/>
        </w:rPr>
        <w:t>。</w:t>
      </w:r>
    </w:p>
    <w:p w14:paraId="1947C5CD" w14:textId="32E97D1F" w:rsidR="005D1332" w:rsidRDefault="005D1332" w:rsidP="005D1332">
      <w:pPr>
        <w:pStyle w:val="Heading1"/>
      </w:pPr>
      <w:bookmarkStart w:id="1" w:name="_Toc51535017"/>
      <w:r>
        <w:rPr>
          <w:rFonts w:hint="eastAsia"/>
        </w:rPr>
        <w:t>2</w:t>
      </w:r>
      <w:r>
        <w:t xml:space="preserve">. </w:t>
      </w:r>
      <w:bookmarkEnd w:id="1"/>
      <w:r w:rsidR="00C44754">
        <w:rPr>
          <w:rFonts w:hint="eastAsia"/>
        </w:rPr>
        <w:t>实验一</w:t>
      </w:r>
      <w:r w:rsidR="0068699A">
        <w:rPr>
          <w:rFonts w:hint="eastAsia"/>
        </w:rPr>
        <w:t xml:space="preserve"> </w:t>
      </w:r>
      <w:r w:rsidR="009528DE">
        <w:rPr>
          <w:rFonts w:hint="eastAsia"/>
        </w:rPr>
        <w:t>Graph</w:t>
      </w:r>
      <w:r w:rsidR="009528DE">
        <w:t xml:space="preserve"> </w:t>
      </w:r>
      <w:r w:rsidR="009528DE">
        <w:rPr>
          <w:rFonts w:hint="eastAsia"/>
        </w:rPr>
        <w:t>Cut</w:t>
      </w:r>
      <w:r w:rsidR="009528DE">
        <w:t xml:space="preserve"> </w:t>
      </w:r>
      <w:r w:rsidR="009528DE">
        <w:rPr>
          <w:rFonts w:hint="eastAsia"/>
        </w:rPr>
        <w:t>算法分割图像</w:t>
      </w:r>
    </w:p>
    <w:p w14:paraId="717C1932" w14:textId="33B83D08" w:rsidR="005D1332" w:rsidRDefault="005D1332" w:rsidP="005D1332">
      <w:pPr>
        <w:pStyle w:val="Heading2"/>
      </w:pPr>
      <w:bookmarkStart w:id="2" w:name="_Toc51535018"/>
      <w:r>
        <w:rPr>
          <w:rFonts w:hint="eastAsia"/>
        </w:rPr>
        <w:t>2</w:t>
      </w:r>
      <w:r>
        <w:t xml:space="preserve">.1 </w:t>
      </w:r>
      <w:bookmarkEnd w:id="2"/>
      <w:r w:rsidR="00C44754">
        <w:rPr>
          <w:rFonts w:hint="eastAsia"/>
        </w:rPr>
        <w:t>算法实现说明</w:t>
      </w:r>
    </w:p>
    <w:p w14:paraId="3E0A1FB8" w14:textId="45195254" w:rsidR="00C44754" w:rsidRPr="00C44754" w:rsidRDefault="00C44754" w:rsidP="00C44754">
      <w:pPr>
        <w:ind w:firstLine="480"/>
        <w:rPr>
          <w:color w:val="4472C4" w:themeColor="accent5"/>
        </w:rPr>
      </w:pPr>
      <w:r w:rsidRPr="00C44754">
        <w:rPr>
          <w:rFonts w:hint="eastAsia"/>
          <w:color w:val="4472C4" w:themeColor="accent5"/>
        </w:rPr>
        <w:t>说明</w:t>
      </w:r>
      <w:r>
        <w:rPr>
          <w:rFonts w:hint="eastAsia"/>
          <w:color w:val="4472C4" w:themeColor="accent5"/>
        </w:rPr>
        <w:t>算法基本原理，以及核心代码</w:t>
      </w:r>
      <w:r w:rsidR="009528DE">
        <w:rPr>
          <w:rFonts w:hint="eastAsia"/>
          <w:color w:val="4472C4" w:themeColor="accent5"/>
        </w:rPr>
        <w:t>的含义</w:t>
      </w:r>
      <w:r w:rsidR="009C6C99">
        <w:rPr>
          <w:rFonts w:hint="eastAsia"/>
          <w:color w:val="4472C4" w:themeColor="accent5"/>
        </w:rPr>
        <w:t>。</w:t>
      </w:r>
      <w:r w:rsidR="00F237D5">
        <w:rPr>
          <w:rFonts w:hint="eastAsia"/>
          <w:color w:val="4472C4" w:themeColor="accent5"/>
        </w:rPr>
        <w:t>并</w:t>
      </w:r>
      <w:r w:rsidR="00832A53">
        <w:rPr>
          <w:rFonts w:hint="eastAsia"/>
          <w:color w:val="4472C4" w:themeColor="accent5"/>
        </w:rPr>
        <w:t>在</w:t>
      </w:r>
      <w:bookmarkStart w:id="3" w:name="OLE_LINK3"/>
      <w:bookmarkStart w:id="4" w:name="OLE_LINK4"/>
      <w:r w:rsidR="00832A53" w:rsidRPr="00832A53">
        <w:rPr>
          <w:color w:val="4472C4" w:themeColor="accent5"/>
        </w:rPr>
        <w:t>“</w:t>
      </w:r>
      <w:r w:rsidR="00832A53" w:rsidRPr="00832A53">
        <w:rPr>
          <w:rFonts w:hint="eastAsia"/>
          <w:color w:val="4472C4" w:themeColor="accent5"/>
        </w:rPr>
        <w:t>graphcut</w:t>
      </w:r>
      <w:r w:rsidR="00832A53" w:rsidRPr="00832A53">
        <w:rPr>
          <w:color w:val="4472C4" w:themeColor="accent5"/>
        </w:rPr>
        <w:t>.py”</w:t>
      </w:r>
      <w:bookmarkEnd w:id="3"/>
      <w:bookmarkEnd w:id="4"/>
      <w:r w:rsidR="00832A53" w:rsidRPr="00832A53">
        <w:rPr>
          <w:rFonts w:hint="eastAsia"/>
          <w:color w:val="4472C4" w:themeColor="accent5"/>
        </w:rPr>
        <w:t>文件中</w:t>
      </w:r>
      <w:r w:rsidR="00F237D5">
        <w:rPr>
          <w:rFonts w:hint="eastAsia"/>
          <w:color w:val="4472C4" w:themeColor="accent5"/>
        </w:rPr>
        <w:t>对算法部分</w:t>
      </w:r>
      <w:r w:rsidR="00832A53" w:rsidRPr="00832A53">
        <w:rPr>
          <w:rFonts w:hint="eastAsia"/>
          <w:color w:val="4472C4" w:themeColor="accent5"/>
        </w:rPr>
        <w:t>加以注释说明。</w:t>
      </w:r>
    </w:p>
    <w:p w14:paraId="7F49EB7A" w14:textId="737194BF" w:rsidR="005D1332" w:rsidRDefault="005D1332" w:rsidP="00C44754">
      <w:pPr>
        <w:pStyle w:val="Heading2"/>
      </w:pPr>
      <w:bookmarkStart w:id="5" w:name="_Toc51535019"/>
      <w:r>
        <w:rPr>
          <w:rFonts w:hint="eastAsia"/>
        </w:rPr>
        <w:t>2</w:t>
      </w:r>
      <w:r>
        <w:t xml:space="preserve">.2 </w:t>
      </w:r>
      <w:bookmarkEnd w:id="5"/>
      <w:r w:rsidR="00C44754">
        <w:rPr>
          <w:rFonts w:hint="eastAsia"/>
        </w:rPr>
        <w:t>结果比较及分析</w:t>
      </w:r>
    </w:p>
    <w:p w14:paraId="676461F0" w14:textId="0B71108A" w:rsidR="009528DE" w:rsidRPr="00FB6FEF" w:rsidRDefault="009528DE" w:rsidP="00FB6FEF">
      <w:pPr>
        <w:ind w:firstLine="480"/>
        <w:rPr>
          <w:color w:val="4472C4" w:themeColor="accent5"/>
        </w:rPr>
      </w:pPr>
      <w:r>
        <w:rPr>
          <w:rFonts w:hint="eastAsia"/>
          <w:color w:val="4472C4" w:themeColor="accent5"/>
        </w:rPr>
        <w:t>对分割结果进行可视化</w:t>
      </w:r>
      <w:r w:rsidR="0026008A">
        <w:rPr>
          <w:rFonts w:hint="eastAsia"/>
          <w:color w:val="4472C4" w:themeColor="accent5"/>
        </w:rPr>
        <w:t>呈现</w:t>
      </w:r>
      <w:r>
        <w:rPr>
          <w:rFonts w:hint="eastAsia"/>
          <w:color w:val="4472C4" w:themeColor="accent5"/>
        </w:rPr>
        <w:t>，</w:t>
      </w:r>
      <w:r w:rsidR="00B24B38">
        <w:rPr>
          <w:rFonts w:hint="eastAsia"/>
          <w:color w:val="4472C4" w:themeColor="accent5"/>
        </w:rPr>
        <w:t>并</w:t>
      </w:r>
      <w:r w:rsidR="007D77B0">
        <w:rPr>
          <w:rFonts w:hint="eastAsia"/>
          <w:color w:val="4472C4" w:themeColor="accent5"/>
        </w:rPr>
        <w:t>进行</w:t>
      </w:r>
      <w:r w:rsidR="00B24B38">
        <w:rPr>
          <w:rFonts w:hint="eastAsia"/>
          <w:color w:val="4472C4" w:themeColor="accent5"/>
        </w:rPr>
        <w:t>相应</w:t>
      </w:r>
      <w:r w:rsidR="007D77B0">
        <w:rPr>
          <w:rFonts w:hint="eastAsia"/>
          <w:color w:val="4472C4" w:themeColor="accent5"/>
        </w:rPr>
        <w:t>分析。若分割结果不佳，尝试解释造成不佳结果的原因。</w:t>
      </w:r>
    </w:p>
    <w:p w14:paraId="51DBAC9E" w14:textId="6C4DF744" w:rsidR="005D1332" w:rsidRDefault="005D1332" w:rsidP="005D1332">
      <w:pPr>
        <w:pStyle w:val="Heading1"/>
      </w:pPr>
      <w:bookmarkStart w:id="6" w:name="_Toc51535021"/>
      <w:r>
        <w:rPr>
          <w:rFonts w:hint="eastAsia"/>
        </w:rPr>
        <w:t>3</w:t>
      </w:r>
      <w:r>
        <w:t xml:space="preserve">. </w:t>
      </w:r>
      <w:bookmarkEnd w:id="6"/>
      <w:r w:rsidR="00C44754">
        <w:rPr>
          <w:rFonts w:hint="eastAsia"/>
        </w:rPr>
        <w:t>实验二</w:t>
      </w:r>
      <w:r w:rsidR="0068699A">
        <w:rPr>
          <w:rFonts w:hint="eastAsia"/>
        </w:rPr>
        <w:t xml:space="preserve"> </w:t>
      </w:r>
      <w:r w:rsidR="009528DE">
        <w:rPr>
          <w:rFonts w:hint="eastAsia"/>
        </w:rPr>
        <w:t>分割指标计算</w:t>
      </w:r>
    </w:p>
    <w:p w14:paraId="3F385B20" w14:textId="048D8524" w:rsidR="00B15692" w:rsidRPr="00DB7FC4" w:rsidRDefault="00B15692" w:rsidP="00B15692">
      <w:pPr>
        <w:ind w:firstLine="480"/>
        <w:rPr>
          <w:color w:val="4472C4" w:themeColor="accent5"/>
        </w:rPr>
      </w:pPr>
      <w:r>
        <w:rPr>
          <w:rFonts w:hint="eastAsia"/>
          <w:color w:val="4472C4" w:themeColor="accent5"/>
        </w:rPr>
        <w:t>预期目标：</w:t>
      </w:r>
      <w:r w:rsidR="009528DE">
        <w:rPr>
          <w:rFonts w:hint="eastAsia"/>
          <w:color w:val="4472C4" w:themeColor="accent5"/>
        </w:rPr>
        <w:t>调用</w:t>
      </w:r>
      <w:r w:rsidR="009528DE">
        <w:rPr>
          <w:rFonts w:hint="eastAsia"/>
          <w:color w:val="4472C4" w:themeColor="accent5"/>
        </w:rPr>
        <w:t>metric</w:t>
      </w:r>
      <w:r w:rsidR="009528DE">
        <w:rPr>
          <w:rFonts w:hint="eastAsia"/>
          <w:color w:val="4472C4" w:themeColor="accent5"/>
        </w:rPr>
        <w:t>包理解并计算几个分割指标。</w:t>
      </w:r>
    </w:p>
    <w:p w14:paraId="737A08A1" w14:textId="1A008C05" w:rsidR="005D1332" w:rsidRDefault="005D1332" w:rsidP="005D1332">
      <w:pPr>
        <w:pStyle w:val="Heading2"/>
      </w:pPr>
      <w:bookmarkStart w:id="7" w:name="_Toc51535022"/>
      <w:r>
        <w:rPr>
          <w:rFonts w:hint="eastAsia"/>
        </w:rPr>
        <w:t>3</w:t>
      </w:r>
      <w:r>
        <w:t xml:space="preserve">.1 </w:t>
      </w:r>
      <w:bookmarkEnd w:id="7"/>
      <w:r w:rsidR="009528DE">
        <w:rPr>
          <w:rFonts w:hint="eastAsia"/>
        </w:rPr>
        <w:t>分割指标理解</w:t>
      </w:r>
    </w:p>
    <w:p w14:paraId="090CE0D3" w14:textId="44397A6A" w:rsidR="009528DE" w:rsidRPr="00C44754" w:rsidRDefault="009528DE" w:rsidP="00C44754">
      <w:pPr>
        <w:ind w:firstLine="480"/>
        <w:rPr>
          <w:color w:val="4472C4" w:themeColor="accent5"/>
        </w:rPr>
      </w:pPr>
      <w:bookmarkStart w:id="8" w:name="_Toc51535023"/>
      <w:r>
        <w:rPr>
          <w:rFonts w:hint="eastAsia"/>
          <w:color w:val="4472C4" w:themeColor="accent5"/>
        </w:rPr>
        <w:t>说明所要掌握的几个分割指标的含义，公式理解。</w:t>
      </w:r>
    </w:p>
    <w:p w14:paraId="3455E90C" w14:textId="3C6CED68" w:rsidR="005D1332" w:rsidRDefault="009528DE" w:rsidP="005D1332">
      <w:pPr>
        <w:pStyle w:val="Heading2"/>
      </w:pPr>
      <w:r>
        <w:rPr>
          <w:rFonts w:hint="eastAsia"/>
        </w:rPr>
        <w:t>3</w:t>
      </w:r>
      <w:r>
        <w:t xml:space="preserve">.2 </w:t>
      </w:r>
      <w:bookmarkEnd w:id="8"/>
      <w:r w:rsidR="00C44754">
        <w:rPr>
          <w:rFonts w:hint="eastAsia"/>
        </w:rPr>
        <w:t>结果分析</w:t>
      </w:r>
    </w:p>
    <w:p w14:paraId="39DC7C55" w14:textId="5423E007" w:rsidR="00520945" w:rsidRPr="00DB7FC4" w:rsidRDefault="00520945" w:rsidP="00DB7FC4">
      <w:pPr>
        <w:pStyle w:val="Heading1"/>
      </w:pPr>
      <w:r w:rsidRPr="00DB7FC4">
        <w:rPr>
          <w:rFonts w:hint="eastAsia"/>
        </w:rPr>
        <w:lastRenderedPageBreak/>
        <w:t>二、</w:t>
      </w:r>
      <w:r w:rsidRPr="00DB7FC4">
        <w:rPr>
          <w:rFonts w:hint="eastAsia"/>
        </w:rPr>
        <w:t xml:space="preserve"> U</w:t>
      </w:r>
      <w:r w:rsidRPr="00DB7FC4">
        <w:t>-</w:t>
      </w:r>
      <w:r w:rsidRPr="00DB7FC4">
        <w:rPr>
          <w:rFonts w:hint="eastAsia"/>
        </w:rPr>
        <w:t>Net</w:t>
      </w:r>
      <w:r w:rsidRPr="00DB7FC4">
        <w:rPr>
          <w:rFonts w:hint="eastAsia"/>
        </w:rPr>
        <w:t>网络相关参数</w:t>
      </w:r>
      <w:r w:rsidR="00436548" w:rsidRPr="00DB7FC4">
        <w:rPr>
          <w:rFonts w:hint="eastAsia"/>
        </w:rPr>
        <w:t>计算</w:t>
      </w:r>
    </w:p>
    <w:p w14:paraId="36CD9200" w14:textId="404B1ED3" w:rsidR="00520945" w:rsidRDefault="00520945" w:rsidP="00520945">
      <w:pPr>
        <w:ind w:firstLineChars="0" w:firstLine="0"/>
        <w:rPr>
          <w:b/>
          <w:bCs/>
          <w:kern w:val="44"/>
          <w:sz w:val="32"/>
          <w:szCs w:val="44"/>
        </w:rPr>
      </w:pPr>
      <w:r>
        <w:rPr>
          <w:rFonts w:hint="eastAsia"/>
          <w:b/>
          <w:bCs/>
          <w:kern w:val="44"/>
          <w:sz w:val="32"/>
          <w:szCs w:val="44"/>
        </w:rPr>
        <w:t>1</w:t>
      </w:r>
      <w:r>
        <w:rPr>
          <w:b/>
          <w:bCs/>
          <w:kern w:val="44"/>
          <w:sz w:val="32"/>
          <w:szCs w:val="44"/>
        </w:rPr>
        <w:t xml:space="preserve">. </w:t>
      </w:r>
      <w:r w:rsidR="002C332B">
        <w:rPr>
          <w:rFonts w:hint="eastAsia"/>
          <w:b/>
          <w:bCs/>
          <w:kern w:val="44"/>
          <w:sz w:val="32"/>
          <w:szCs w:val="44"/>
        </w:rPr>
        <w:t>估算参数量</w:t>
      </w:r>
    </w:p>
    <w:p w14:paraId="5B420906" w14:textId="7FF30682" w:rsidR="002C332B" w:rsidRPr="000C5BA4" w:rsidRDefault="00E335A1" w:rsidP="000C5BA4">
      <w:pPr>
        <w:ind w:firstLine="480"/>
        <w:jc w:val="left"/>
        <w:rPr>
          <w:color w:val="4472C4" w:themeColor="accent5"/>
        </w:rPr>
      </w:pPr>
      <w:r>
        <w:rPr>
          <w:rFonts w:hint="eastAsia"/>
          <w:color w:val="4472C4" w:themeColor="accent5"/>
        </w:rPr>
        <w:t>根据</w:t>
      </w:r>
      <w:r w:rsidR="002C332B" w:rsidRPr="00E335A1">
        <w:rPr>
          <w:rFonts w:hint="eastAsia"/>
          <w:color w:val="4472C4" w:themeColor="accent5"/>
        </w:rPr>
        <w:t>给出</w:t>
      </w:r>
      <w:r w:rsidR="000C5BA4">
        <w:rPr>
          <w:rFonts w:hint="eastAsia"/>
          <w:color w:val="4472C4" w:themeColor="accent5"/>
        </w:rPr>
        <w:t>的</w:t>
      </w:r>
      <w:r w:rsidR="002C332B" w:rsidRPr="00E335A1">
        <w:rPr>
          <w:rFonts w:hint="eastAsia"/>
          <w:color w:val="4472C4" w:themeColor="accent5"/>
        </w:rPr>
        <w:t>U</w:t>
      </w:r>
      <w:r w:rsidR="002C332B" w:rsidRPr="00E335A1">
        <w:rPr>
          <w:color w:val="4472C4" w:themeColor="accent5"/>
        </w:rPr>
        <w:t>-</w:t>
      </w:r>
      <w:r w:rsidR="002C332B" w:rsidRPr="00E335A1">
        <w:rPr>
          <w:rFonts w:hint="eastAsia"/>
          <w:color w:val="4472C4" w:themeColor="accent5"/>
        </w:rPr>
        <w:t>Net</w:t>
      </w:r>
      <w:r w:rsidR="002C332B" w:rsidRPr="00E335A1">
        <w:rPr>
          <w:rFonts w:hint="eastAsia"/>
          <w:color w:val="4472C4" w:themeColor="accent5"/>
        </w:rPr>
        <w:t>网络结构以及标注信息，计算</w:t>
      </w:r>
      <w:r w:rsidR="002C332B" w:rsidRPr="00E335A1">
        <w:rPr>
          <w:rFonts w:hint="eastAsia"/>
          <w:color w:val="4472C4" w:themeColor="accent5"/>
        </w:rPr>
        <w:t>U</w:t>
      </w:r>
      <w:r w:rsidR="002C332B" w:rsidRPr="00E335A1">
        <w:rPr>
          <w:color w:val="4472C4" w:themeColor="accent5"/>
        </w:rPr>
        <w:t>-</w:t>
      </w:r>
      <w:r w:rsidR="002C332B" w:rsidRPr="00E335A1">
        <w:rPr>
          <w:rFonts w:hint="eastAsia"/>
          <w:color w:val="4472C4" w:themeColor="accent5"/>
        </w:rPr>
        <w:t>Net</w:t>
      </w:r>
      <w:r w:rsidR="002C332B" w:rsidRPr="00E335A1">
        <w:rPr>
          <w:color w:val="4472C4" w:themeColor="accent5"/>
        </w:rPr>
        <w:t xml:space="preserve"> </w:t>
      </w:r>
      <w:r w:rsidR="002C332B" w:rsidRPr="00E335A1">
        <w:rPr>
          <w:rFonts w:hint="eastAsia"/>
          <w:color w:val="4472C4" w:themeColor="accent5"/>
        </w:rPr>
        <w:t>encoder</w:t>
      </w:r>
      <w:r w:rsidR="002C332B" w:rsidRPr="00E335A1">
        <w:rPr>
          <w:rFonts w:hint="eastAsia"/>
          <w:color w:val="4472C4" w:themeColor="accent5"/>
        </w:rPr>
        <w:t>部分参数量。</w:t>
      </w:r>
      <w:r w:rsidR="003836E0">
        <w:rPr>
          <w:rFonts w:hint="eastAsia"/>
          <w:color w:val="4472C4" w:themeColor="accent5"/>
        </w:rPr>
        <w:t>具体内容</w:t>
      </w:r>
      <w:r w:rsidR="00BE3E5B">
        <w:rPr>
          <w:rFonts w:hint="eastAsia"/>
          <w:color w:val="4472C4" w:themeColor="accent5"/>
        </w:rPr>
        <w:t>与要求</w:t>
      </w:r>
      <w:r w:rsidR="003836E0">
        <w:rPr>
          <w:rFonts w:hint="eastAsia"/>
          <w:color w:val="4472C4" w:themeColor="accent5"/>
        </w:rPr>
        <w:t>参照</w:t>
      </w:r>
      <w:bookmarkStart w:id="9" w:name="OLE_LINK5"/>
      <w:bookmarkStart w:id="10" w:name="OLE_LINK6"/>
      <w:bookmarkStart w:id="11" w:name="OLE_LINK7"/>
      <w:r w:rsidR="003836E0">
        <w:rPr>
          <w:rFonts w:hint="eastAsia"/>
          <w:color w:val="4472C4" w:themeColor="accent5"/>
        </w:rPr>
        <w:t>《</w:t>
      </w:r>
      <w:r w:rsidR="002E1438" w:rsidRPr="002E1438">
        <w:rPr>
          <w:rFonts w:hint="eastAsia"/>
          <w:color w:val="4472C4" w:themeColor="accent5"/>
        </w:rPr>
        <w:t>模型参数量及计算量</w:t>
      </w:r>
      <w:r w:rsidR="002E1438" w:rsidRPr="002E1438">
        <w:rPr>
          <w:rFonts w:hint="eastAsia"/>
          <w:color w:val="4472C4" w:themeColor="accent5"/>
        </w:rPr>
        <w:t>FLOPs</w:t>
      </w:r>
      <w:r w:rsidR="002E1438" w:rsidRPr="002E1438">
        <w:rPr>
          <w:rFonts w:hint="eastAsia"/>
          <w:color w:val="4472C4" w:themeColor="accent5"/>
        </w:rPr>
        <w:t>计算方法指导（</w:t>
      </w:r>
      <w:r w:rsidR="002E1438" w:rsidRPr="002E1438">
        <w:rPr>
          <w:rFonts w:hint="eastAsia"/>
          <w:color w:val="4472C4" w:themeColor="accent5"/>
        </w:rPr>
        <w:t>U-Net</w:t>
      </w:r>
      <w:r w:rsidR="002E1438" w:rsidRPr="002E1438">
        <w:rPr>
          <w:rFonts w:hint="eastAsia"/>
          <w:color w:val="4472C4" w:themeColor="accent5"/>
        </w:rPr>
        <w:t>）</w:t>
      </w:r>
      <w:r w:rsidR="003836E0">
        <w:rPr>
          <w:rFonts w:hint="eastAsia"/>
          <w:color w:val="4472C4" w:themeColor="accent5"/>
        </w:rPr>
        <w:t>》说明书。</w:t>
      </w:r>
    </w:p>
    <w:bookmarkEnd w:id="9"/>
    <w:bookmarkEnd w:id="10"/>
    <w:bookmarkEnd w:id="11"/>
    <w:p w14:paraId="3D3BAC6A" w14:textId="3F3F170E" w:rsidR="002C332B" w:rsidRPr="002C332B" w:rsidRDefault="002C332B" w:rsidP="002C332B">
      <w:pPr>
        <w:pStyle w:val="ListParagraph"/>
        <w:numPr>
          <w:ilvl w:val="0"/>
          <w:numId w:val="2"/>
        </w:numPr>
        <w:ind w:firstLineChars="0"/>
        <w:rPr>
          <w:b/>
          <w:bCs/>
          <w:kern w:val="44"/>
          <w:sz w:val="32"/>
          <w:szCs w:val="44"/>
        </w:rPr>
      </w:pPr>
      <w:r w:rsidRPr="002C332B">
        <w:rPr>
          <w:rFonts w:hint="eastAsia"/>
          <w:b/>
          <w:bCs/>
          <w:kern w:val="44"/>
          <w:sz w:val="32"/>
          <w:szCs w:val="44"/>
        </w:rPr>
        <w:t>估算计算量</w:t>
      </w:r>
      <w:r w:rsidR="00B048EF">
        <w:rPr>
          <w:rFonts w:hint="eastAsia"/>
          <w:b/>
          <w:bCs/>
          <w:kern w:val="44"/>
          <w:sz w:val="32"/>
          <w:szCs w:val="44"/>
        </w:rPr>
        <w:t>（</w:t>
      </w:r>
      <w:r w:rsidR="00B048EF">
        <w:rPr>
          <w:rFonts w:hint="eastAsia"/>
          <w:b/>
          <w:bCs/>
          <w:kern w:val="44"/>
          <w:sz w:val="32"/>
          <w:szCs w:val="44"/>
        </w:rPr>
        <w:t>FLOPs</w:t>
      </w:r>
      <w:r w:rsidR="00B048EF">
        <w:rPr>
          <w:rFonts w:hint="eastAsia"/>
          <w:b/>
          <w:bCs/>
          <w:kern w:val="44"/>
          <w:sz w:val="32"/>
          <w:szCs w:val="44"/>
        </w:rPr>
        <w:t>）</w:t>
      </w:r>
    </w:p>
    <w:p w14:paraId="51BAF267" w14:textId="677B6EAE" w:rsidR="002E1438" w:rsidRPr="000C5BA4" w:rsidRDefault="002C332B" w:rsidP="000C5BA4">
      <w:pPr>
        <w:ind w:firstLine="480"/>
        <w:jc w:val="left"/>
        <w:rPr>
          <w:color w:val="4472C4" w:themeColor="accent5"/>
        </w:rPr>
      </w:pPr>
      <w:bookmarkStart w:id="12" w:name="OLE_LINK1"/>
      <w:bookmarkStart w:id="13" w:name="OLE_LINK2"/>
      <w:r w:rsidRPr="00E335A1">
        <w:rPr>
          <w:rFonts w:hint="eastAsia"/>
          <w:color w:val="4472C4" w:themeColor="accent5"/>
        </w:rPr>
        <w:t>根据给出</w:t>
      </w:r>
      <w:r w:rsidR="000C5BA4">
        <w:rPr>
          <w:rFonts w:hint="eastAsia"/>
          <w:color w:val="4472C4" w:themeColor="accent5"/>
        </w:rPr>
        <w:t>的</w:t>
      </w:r>
      <w:r w:rsidRPr="00E335A1">
        <w:rPr>
          <w:rFonts w:hint="eastAsia"/>
          <w:color w:val="4472C4" w:themeColor="accent5"/>
        </w:rPr>
        <w:t>U</w:t>
      </w:r>
      <w:r w:rsidRPr="00E335A1">
        <w:rPr>
          <w:color w:val="4472C4" w:themeColor="accent5"/>
        </w:rPr>
        <w:t>-</w:t>
      </w:r>
      <w:r w:rsidRPr="00E335A1">
        <w:rPr>
          <w:rFonts w:hint="eastAsia"/>
          <w:color w:val="4472C4" w:themeColor="accent5"/>
        </w:rPr>
        <w:t>Net</w:t>
      </w:r>
      <w:r w:rsidRPr="00E335A1">
        <w:rPr>
          <w:rFonts w:hint="eastAsia"/>
          <w:color w:val="4472C4" w:themeColor="accent5"/>
        </w:rPr>
        <w:t>网络结构以及标注信息，计算</w:t>
      </w:r>
      <w:r w:rsidRPr="00E335A1">
        <w:rPr>
          <w:rFonts w:hint="eastAsia"/>
          <w:color w:val="4472C4" w:themeColor="accent5"/>
        </w:rPr>
        <w:t>U</w:t>
      </w:r>
      <w:r w:rsidRPr="00E335A1">
        <w:rPr>
          <w:color w:val="4472C4" w:themeColor="accent5"/>
        </w:rPr>
        <w:t>-</w:t>
      </w:r>
      <w:r w:rsidRPr="00E335A1">
        <w:rPr>
          <w:rFonts w:hint="eastAsia"/>
          <w:color w:val="4472C4" w:themeColor="accent5"/>
        </w:rPr>
        <w:t>Net</w:t>
      </w:r>
      <w:r w:rsidRPr="00E335A1">
        <w:rPr>
          <w:color w:val="4472C4" w:themeColor="accent5"/>
        </w:rPr>
        <w:t xml:space="preserve"> </w:t>
      </w:r>
      <w:r w:rsidRPr="00E335A1">
        <w:rPr>
          <w:rFonts w:hint="eastAsia"/>
          <w:color w:val="4472C4" w:themeColor="accent5"/>
        </w:rPr>
        <w:t>encoder</w:t>
      </w:r>
      <w:r w:rsidRPr="00E335A1">
        <w:rPr>
          <w:rFonts w:hint="eastAsia"/>
          <w:color w:val="4472C4" w:themeColor="accent5"/>
        </w:rPr>
        <w:t>部分计算量</w:t>
      </w:r>
      <w:r w:rsidR="000C5BA4">
        <w:rPr>
          <w:rFonts w:hint="eastAsia"/>
          <w:color w:val="4472C4" w:themeColor="accent5"/>
        </w:rPr>
        <w:t>FLOPs</w:t>
      </w:r>
      <w:r w:rsidRPr="00E335A1">
        <w:rPr>
          <w:rFonts w:hint="eastAsia"/>
          <w:color w:val="4472C4" w:themeColor="accent5"/>
        </w:rPr>
        <w:t>。</w:t>
      </w:r>
      <w:r w:rsidR="003836E0">
        <w:rPr>
          <w:rFonts w:hint="eastAsia"/>
          <w:color w:val="4472C4" w:themeColor="accent5"/>
        </w:rPr>
        <w:t>具体内容</w:t>
      </w:r>
      <w:r w:rsidR="00BE3E5B">
        <w:rPr>
          <w:rFonts w:hint="eastAsia"/>
          <w:color w:val="4472C4" w:themeColor="accent5"/>
        </w:rPr>
        <w:t>与要求</w:t>
      </w:r>
      <w:r w:rsidR="003836E0">
        <w:rPr>
          <w:rFonts w:hint="eastAsia"/>
          <w:color w:val="4472C4" w:themeColor="accent5"/>
        </w:rPr>
        <w:t>参照</w:t>
      </w:r>
      <w:r w:rsidR="002E1438">
        <w:rPr>
          <w:rFonts w:hint="eastAsia"/>
          <w:color w:val="4472C4" w:themeColor="accent5"/>
        </w:rPr>
        <w:t>《</w:t>
      </w:r>
      <w:r w:rsidR="002E1438" w:rsidRPr="002E1438">
        <w:rPr>
          <w:rFonts w:hint="eastAsia"/>
          <w:color w:val="4472C4" w:themeColor="accent5"/>
        </w:rPr>
        <w:t>模型参数量及计算量</w:t>
      </w:r>
      <w:r w:rsidR="002E1438" w:rsidRPr="002E1438">
        <w:rPr>
          <w:rFonts w:hint="eastAsia"/>
          <w:color w:val="4472C4" w:themeColor="accent5"/>
        </w:rPr>
        <w:t>FLOPs</w:t>
      </w:r>
      <w:r w:rsidR="002E1438" w:rsidRPr="002E1438">
        <w:rPr>
          <w:rFonts w:hint="eastAsia"/>
          <w:color w:val="4472C4" w:themeColor="accent5"/>
        </w:rPr>
        <w:t>计算方法指导（</w:t>
      </w:r>
      <w:r w:rsidR="002E1438" w:rsidRPr="002E1438">
        <w:rPr>
          <w:rFonts w:hint="eastAsia"/>
          <w:color w:val="4472C4" w:themeColor="accent5"/>
        </w:rPr>
        <w:t>U-Net</w:t>
      </w:r>
      <w:r w:rsidR="002E1438" w:rsidRPr="002E1438">
        <w:rPr>
          <w:rFonts w:hint="eastAsia"/>
          <w:color w:val="4472C4" w:themeColor="accent5"/>
        </w:rPr>
        <w:t>）</w:t>
      </w:r>
      <w:r w:rsidR="002E1438">
        <w:rPr>
          <w:rFonts w:hint="eastAsia"/>
          <w:color w:val="4472C4" w:themeColor="accent5"/>
        </w:rPr>
        <w:t>》说明书。</w:t>
      </w:r>
    </w:p>
    <w:p w14:paraId="0E48E040" w14:textId="0BF22792" w:rsidR="002C332B" w:rsidRPr="002E1438" w:rsidRDefault="002C332B" w:rsidP="00E335A1">
      <w:pPr>
        <w:ind w:firstLineChars="0" w:firstLine="420"/>
        <w:rPr>
          <w:color w:val="4472C4" w:themeColor="accent5"/>
        </w:rPr>
      </w:pPr>
    </w:p>
    <w:p w14:paraId="73833225" w14:textId="44CCDB10" w:rsidR="005D1332" w:rsidRPr="00DB7FC4" w:rsidRDefault="00E335A1" w:rsidP="00DB7FC4">
      <w:pPr>
        <w:pStyle w:val="Heading1"/>
      </w:pPr>
      <w:bookmarkStart w:id="14" w:name="_Toc51535024"/>
      <w:bookmarkEnd w:id="12"/>
      <w:bookmarkEnd w:id="13"/>
      <w:r w:rsidRPr="00DB7FC4">
        <w:rPr>
          <w:rFonts w:hint="eastAsia"/>
        </w:rPr>
        <w:t>三</w:t>
      </w:r>
      <w:bookmarkEnd w:id="14"/>
      <w:r w:rsidRPr="00DB7FC4">
        <w:rPr>
          <w:rFonts w:hint="eastAsia"/>
        </w:rPr>
        <w:t>、</w:t>
      </w:r>
      <w:r w:rsidR="00C44754" w:rsidRPr="00DB7FC4">
        <w:rPr>
          <w:rFonts w:hint="eastAsia"/>
        </w:rPr>
        <w:t>总结</w:t>
      </w:r>
    </w:p>
    <w:p w14:paraId="0AA76CC4" w14:textId="530AA445" w:rsidR="00C32503" w:rsidRPr="00DB7FC4" w:rsidRDefault="005D1332" w:rsidP="00DB7FC4">
      <w:pPr>
        <w:ind w:firstLine="480"/>
        <w:rPr>
          <w:color w:val="4472C4" w:themeColor="accent5"/>
        </w:rPr>
      </w:pPr>
      <w:r w:rsidRPr="00DB7FC4">
        <w:rPr>
          <w:rFonts w:hint="eastAsia"/>
          <w:color w:val="4472C4" w:themeColor="accent5"/>
        </w:rPr>
        <w:t>课程收获</w:t>
      </w:r>
      <w:r w:rsidR="00324A22" w:rsidRPr="00DB7FC4">
        <w:rPr>
          <w:rFonts w:hint="eastAsia"/>
          <w:color w:val="4472C4" w:themeColor="accent5"/>
        </w:rPr>
        <w:t>、</w:t>
      </w:r>
      <w:r w:rsidR="00C44754" w:rsidRPr="00DB7FC4">
        <w:rPr>
          <w:rFonts w:hint="eastAsia"/>
          <w:color w:val="4472C4" w:themeColor="accent5"/>
        </w:rPr>
        <w:t>实验</w:t>
      </w:r>
      <w:r w:rsidRPr="00DB7FC4">
        <w:rPr>
          <w:rFonts w:hint="eastAsia"/>
          <w:color w:val="4472C4" w:themeColor="accent5"/>
        </w:rPr>
        <w:t>收获</w:t>
      </w:r>
      <w:r w:rsidR="00324A22" w:rsidRPr="00DB7FC4">
        <w:rPr>
          <w:rFonts w:hint="eastAsia"/>
          <w:color w:val="4472C4" w:themeColor="accent5"/>
        </w:rPr>
        <w:t>、</w:t>
      </w:r>
      <w:r w:rsidRPr="00DB7FC4">
        <w:rPr>
          <w:rFonts w:hint="eastAsia"/>
          <w:color w:val="4472C4" w:themeColor="accent5"/>
        </w:rPr>
        <w:t>课程建议等</w:t>
      </w:r>
      <w:r w:rsidR="00324A22" w:rsidRPr="00DB7FC4">
        <w:rPr>
          <w:rFonts w:hint="eastAsia"/>
          <w:color w:val="4472C4" w:themeColor="accent5"/>
        </w:rPr>
        <w:t>方面，</w:t>
      </w:r>
      <w:r w:rsidR="00AA7520" w:rsidRPr="00DB7FC4">
        <w:rPr>
          <w:rFonts w:hint="eastAsia"/>
          <w:color w:val="4472C4" w:themeColor="accent5"/>
        </w:rPr>
        <w:t>总结在</w:t>
      </w:r>
      <w:r w:rsidRPr="00DB7FC4">
        <w:rPr>
          <w:rFonts w:hint="eastAsia"/>
          <w:color w:val="4472C4" w:themeColor="accent5"/>
        </w:rPr>
        <w:t>内容上要有意义</w:t>
      </w:r>
      <w:r w:rsidR="00C44754" w:rsidRPr="00DB7FC4">
        <w:rPr>
          <w:rFonts w:hint="eastAsia"/>
          <w:color w:val="4472C4" w:themeColor="accent5"/>
        </w:rPr>
        <w:t>。</w:t>
      </w:r>
    </w:p>
    <w:sectPr w:rsidR="00C32503" w:rsidRPr="00DB7F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C2F3E" w14:textId="77777777" w:rsidR="00B75CF1" w:rsidRDefault="00B75CF1" w:rsidP="005D1332">
      <w:pPr>
        <w:spacing w:line="240" w:lineRule="auto"/>
        <w:ind w:firstLine="480"/>
      </w:pPr>
      <w:r>
        <w:separator/>
      </w:r>
    </w:p>
  </w:endnote>
  <w:endnote w:type="continuationSeparator" w:id="0">
    <w:p w14:paraId="0AB1CD04" w14:textId="77777777" w:rsidR="00B75CF1" w:rsidRDefault="00B75CF1" w:rsidP="005D133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4665" w14:textId="77777777" w:rsidR="003A2EF2" w:rsidRDefault="00B75CF1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DD660" w14:textId="77777777" w:rsidR="003A2EF2" w:rsidRDefault="00B75CF1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7D04B" w14:textId="77777777" w:rsidR="003A2EF2" w:rsidRDefault="00B75CF1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7435D" w14:textId="77777777" w:rsidR="00B75CF1" w:rsidRDefault="00B75CF1" w:rsidP="005D1332">
      <w:pPr>
        <w:spacing w:line="240" w:lineRule="auto"/>
        <w:ind w:firstLine="480"/>
      </w:pPr>
      <w:r>
        <w:separator/>
      </w:r>
    </w:p>
  </w:footnote>
  <w:footnote w:type="continuationSeparator" w:id="0">
    <w:p w14:paraId="289F36FA" w14:textId="77777777" w:rsidR="00B75CF1" w:rsidRDefault="00B75CF1" w:rsidP="005D133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F8A6" w14:textId="77777777" w:rsidR="003A2EF2" w:rsidRDefault="00B75CF1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7660" w14:textId="77777777" w:rsidR="003A2EF2" w:rsidRDefault="00B75CF1">
    <w:pPr>
      <w:pStyle w:val="Header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6A46" w14:textId="77777777" w:rsidR="003A2EF2" w:rsidRDefault="00B75CF1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8FD"/>
    <w:multiLevelType w:val="hybridMultilevel"/>
    <w:tmpl w:val="8228C790"/>
    <w:lvl w:ilvl="0" w:tplc="E434324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244598"/>
    <w:multiLevelType w:val="hybridMultilevel"/>
    <w:tmpl w:val="33709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328"/>
    <w:rsid w:val="00000E19"/>
    <w:rsid w:val="00041E06"/>
    <w:rsid w:val="000942C3"/>
    <w:rsid w:val="000A7643"/>
    <w:rsid w:val="000C5BA4"/>
    <w:rsid w:val="000D0328"/>
    <w:rsid w:val="001233CE"/>
    <w:rsid w:val="00133C22"/>
    <w:rsid w:val="0013619F"/>
    <w:rsid w:val="001461BD"/>
    <w:rsid w:val="0016105B"/>
    <w:rsid w:val="00190E1A"/>
    <w:rsid w:val="001F7481"/>
    <w:rsid w:val="002454FD"/>
    <w:rsid w:val="00245B2F"/>
    <w:rsid w:val="0026008A"/>
    <w:rsid w:val="002A5D18"/>
    <w:rsid w:val="002A71DD"/>
    <w:rsid w:val="002C332B"/>
    <w:rsid w:val="002E1438"/>
    <w:rsid w:val="00324A22"/>
    <w:rsid w:val="00360509"/>
    <w:rsid w:val="003836E0"/>
    <w:rsid w:val="003A3819"/>
    <w:rsid w:val="00436548"/>
    <w:rsid w:val="004423CB"/>
    <w:rsid w:val="004E70F2"/>
    <w:rsid w:val="00520945"/>
    <w:rsid w:val="00553F97"/>
    <w:rsid w:val="005608D5"/>
    <w:rsid w:val="005D1332"/>
    <w:rsid w:val="00607F81"/>
    <w:rsid w:val="0068699A"/>
    <w:rsid w:val="00725ED9"/>
    <w:rsid w:val="00753942"/>
    <w:rsid w:val="00760547"/>
    <w:rsid w:val="00794B7F"/>
    <w:rsid w:val="007C31C2"/>
    <w:rsid w:val="007C5387"/>
    <w:rsid w:val="007D77B0"/>
    <w:rsid w:val="00832A53"/>
    <w:rsid w:val="00837419"/>
    <w:rsid w:val="00876738"/>
    <w:rsid w:val="008E3B46"/>
    <w:rsid w:val="009528DE"/>
    <w:rsid w:val="00963699"/>
    <w:rsid w:val="00982EBD"/>
    <w:rsid w:val="009C6C99"/>
    <w:rsid w:val="00A80E98"/>
    <w:rsid w:val="00AA7520"/>
    <w:rsid w:val="00AC4743"/>
    <w:rsid w:val="00B048EF"/>
    <w:rsid w:val="00B15692"/>
    <w:rsid w:val="00B24B38"/>
    <w:rsid w:val="00B75CF1"/>
    <w:rsid w:val="00BE3E5B"/>
    <w:rsid w:val="00C32503"/>
    <w:rsid w:val="00C44754"/>
    <w:rsid w:val="00D04050"/>
    <w:rsid w:val="00D079CE"/>
    <w:rsid w:val="00DB7FC4"/>
    <w:rsid w:val="00E335A1"/>
    <w:rsid w:val="00EA4384"/>
    <w:rsid w:val="00EF5E3B"/>
    <w:rsid w:val="00EF69A4"/>
    <w:rsid w:val="00F0451E"/>
    <w:rsid w:val="00F223C3"/>
    <w:rsid w:val="00F237D5"/>
    <w:rsid w:val="00FB4A6A"/>
    <w:rsid w:val="00FB6FEF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CB078"/>
  <w15:chartTrackingRefBased/>
  <w15:docId w15:val="{9B8ACAC5-A781-4AB7-AFBC-B94A9B19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332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332"/>
    <w:pPr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332"/>
    <w:p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332"/>
    <w:pPr>
      <w:spacing w:before="260" w:after="260" w:line="415" w:lineRule="auto"/>
      <w:ind w:firstLineChars="0" w:firstLine="0"/>
      <w:jc w:val="left"/>
      <w:outlineLvl w:val="2"/>
    </w:pPr>
    <w:rPr>
      <w:rFonts w:eastAsia="SimHe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D13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1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D133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D1332"/>
    <w:rPr>
      <w:rFonts w:ascii="Times New Roman" w:hAnsi="Times New Roman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D1332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1332"/>
    <w:rPr>
      <w:rFonts w:ascii="Times New Roman" w:eastAsia="SimHei" w:hAnsi="Times New Roman"/>
      <w:b/>
      <w:bC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1332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D1332"/>
  </w:style>
  <w:style w:type="paragraph" w:styleId="TOC2">
    <w:name w:val="toc 2"/>
    <w:basedOn w:val="Normal"/>
    <w:next w:val="Normal"/>
    <w:autoRedefine/>
    <w:uiPriority w:val="39"/>
    <w:unhideWhenUsed/>
    <w:rsid w:val="005D1332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5D13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332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 He</dc:creator>
  <cp:keywords/>
  <dc:description/>
  <cp:lastModifiedBy>郭 思齐</cp:lastModifiedBy>
  <cp:revision>78</cp:revision>
  <dcterms:created xsi:type="dcterms:W3CDTF">2021-03-24T03:34:00Z</dcterms:created>
  <dcterms:modified xsi:type="dcterms:W3CDTF">2022-03-27T10:06:00Z</dcterms:modified>
</cp:coreProperties>
</file>