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AD" w:rsidRPr="007760C9" w:rsidRDefault="00305EAD" w:rsidP="007760C9">
      <w:pPr>
        <w:pStyle w:val="a6"/>
        <w:autoSpaceDE w:val="0"/>
        <w:autoSpaceDN w:val="0"/>
        <w:spacing w:line="420" w:lineRule="exact"/>
        <w:ind w:left="360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7760C9">
        <w:rPr>
          <w:rFonts w:ascii="微软雅黑" w:eastAsia="微软雅黑" w:hAnsi="微软雅黑" w:hint="eastAsia"/>
          <w:b/>
          <w:bCs/>
          <w:color w:val="000000"/>
        </w:rPr>
        <w:t>入职趣拿前未在北京市缴纳过社保所需材料</w:t>
      </w:r>
      <w:r w:rsidR="007E3F5E" w:rsidRPr="007760C9">
        <w:rPr>
          <w:rFonts w:ascii="微软雅黑" w:eastAsia="微软雅黑" w:hAnsi="微软雅黑" w:hint="eastAsia"/>
          <w:b/>
          <w:bCs/>
          <w:color w:val="000000"/>
        </w:rPr>
        <w:t>：</w:t>
      </w:r>
    </w:p>
    <w:p w:rsidR="00305EAD" w:rsidRDefault="00305EAD" w:rsidP="007760C9">
      <w:pPr>
        <w:pStyle w:val="a6"/>
        <w:autoSpaceDE w:val="0"/>
        <w:autoSpaceDN w:val="0"/>
        <w:spacing w:line="420" w:lineRule="exact"/>
        <w:ind w:left="360" w:firstLineChars="0" w:firstLine="0"/>
        <w:jc w:val="left"/>
        <w:rPr>
          <w:rFonts w:ascii="微软雅黑" w:eastAsia="微软雅黑" w:hAnsi="微软雅黑"/>
          <w:color w:val="0000FF"/>
        </w:rPr>
      </w:pPr>
      <w:r w:rsidRPr="007760C9">
        <w:rPr>
          <w:rFonts w:ascii="微软雅黑" w:eastAsia="微软雅黑" w:hAnsi="微软雅黑" w:hint="eastAsia"/>
          <w:color w:val="0000FF"/>
        </w:rPr>
        <w:t>(和您的社保福利密切相关，因社保中心对材料审核苛刻，故请务必仔细阅读材料说明，材料不合格您将无法正常缴纳社会保险，请重点关注。）</w:t>
      </w:r>
    </w:p>
    <w:p w:rsidR="00305EAD" w:rsidRPr="00006283" w:rsidRDefault="00006283" w:rsidP="00006283">
      <w:pPr>
        <w:pStyle w:val="a6"/>
        <w:autoSpaceDE w:val="0"/>
        <w:autoSpaceDN w:val="0"/>
        <w:spacing w:line="420" w:lineRule="exact"/>
        <w:ind w:left="360" w:firstLineChars="0" w:firstLine="0"/>
        <w:jc w:val="lef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一、</w:t>
      </w:r>
      <w:r w:rsidR="00305EAD" w:rsidRPr="007952E2">
        <w:rPr>
          <w:rFonts w:ascii="微软雅黑" w:eastAsia="微软雅黑" w:hAnsi="微软雅黑" w:hint="eastAsia"/>
          <w:color w:val="0000FF"/>
          <w:highlight w:val="yellow"/>
        </w:rPr>
        <w:t>需要提交“新参统表”2张、</w:t>
      </w:r>
      <w:r w:rsidR="00332F9A" w:rsidRPr="007952E2">
        <w:rPr>
          <w:rFonts w:ascii="微软雅黑" w:eastAsia="微软雅黑" w:hAnsi="微软雅黑" w:hint="eastAsia"/>
          <w:color w:val="0000FF"/>
          <w:highlight w:val="yellow"/>
        </w:rPr>
        <w:t>二代身份证复印件2张、</w:t>
      </w:r>
      <w:r w:rsidR="00305EAD" w:rsidRPr="007952E2">
        <w:rPr>
          <w:rFonts w:ascii="微软雅黑" w:eastAsia="微软雅黑" w:hAnsi="微软雅黑" w:hint="eastAsia"/>
          <w:color w:val="0000FF"/>
          <w:highlight w:val="yellow"/>
        </w:rPr>
        <w:t>个人声明1张</w:t>
      </w:r>
      <w:r w:rsidR="00305EAD" w:rsidRPr="007952E2">
        <w:rPr>
          <w:rFonts w:ascii="微软雅黑" w:eastAsia="微软雅黑" w:hAnsi="微软雅黑" w:hint="eastAsia"/>
          <w:color w:val="0070C0"/>
          <w:highlight w:val="yellow"/>
        </w:rPr>
        <w:t>。</w:t>
      </w:r>
    </w:p>
    <w:p w:rsidR="00305EAD" w:rsidRPr="007760C9" w:rsidRDefault="002000E9" w:rsidP="007760C9">
      <w:pPr>
        <w:autoSpaceDE w:val="0"/>
        <w:autoSpaceDN w:val="0"/>
        <w:spacing w:line="420" w:lineRule="exact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7760C9">
        <w:rPr>
          <w:rFonts w:ascii="微软雅黑" w:eastAsia="微软雅黑" w:hAnsi="微软雅黑" w:hint="eastAsia"/>
          <w:color w:val="000000"/>
          <w:szCs w:val="21"/>
        </w:rPr>
        <w:t>请依据您所</w:t>
      </w:r>
      <w:r w:rsidR="00006283">
        <w:rPr>
          <w:rFonts w:ascii="微软雅黑" w:eastAsia="微软雅黑" w:hAnsi="微软雅黑" w:hint="eastAsia"/>
          <w:color w:val="000000"/>
          <w:szCs w:val="21"/>
        </w:rPr>
        <w:t>收到</w:t>
      </w:r>
      <w:r w:rsidRPr="007760C9">
        <w:rPr>
          <w:rFonts w:ascii="微软雅黑" w:eastAsia="微软雅黑" w:hAnsi="微软雅黑" w:hint="eastAsia"/>
          <w:color w:val="000000"/>
          <w:szCs w:val="21"/>
        </w:rPr>
        <w:t>的</w:t>
      </w:r>
      <w:r w:rsidR="00006283">
        <w:rPr>
          <w:rFonts w:ascii="微软雅黑" w:eastAsia="微软雅黑" w:hAnsi="微软雅黑" w:hint="eastAsia"/>
          <w:color w:val="000000"/>
          <w:szCs w:val="21"/>
        </w:rPr>
        <w:t>录用通知书上的公司</w:t>
      </w:r>
      <w:r w:rsidRPr="007760C9">
        <w:rPr>
          <w:rFonts w:ascii="微软雅黑" w:eastAsia="微软雅黑" w:hAnsi="微软雅黑" w:hint="eastAsia"/>
          <w:color w:val="000000"/>
          <w:szCs w:val="21"/>
        </w:rPr>
        <w:t>名称，来准备对应法人名称的新参统表，</w:t>
      </w:r>
      <w:r w:rsidR="00305EAD" w:rsidRPr="007760C9">
        <w:rPr>
          <w:rFonts w:ascii="微软雅黑" w:eastAsia="微软雅黑" w:hAnsi="微软雅黑" w:hint="eastAsia"/>
          <w:color w:val="000000"/>
          <w:szCs w:val="21"/>
        </w:rPr>
        <w:t>在电子版上填写并添加照片后打印2份，直接手写无效，您</w:t>
      </w:r>
      <w:r w:rsidR="00305EAD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只需填写蓝色字体的项目</w:t>
      </w:r>
      <w:r w:rsidR="00305EAD" w:rsidRPr="007760C9">
        <w:rPr>
          <w:rFonts w:ascii="微软雅黑" w:eastAsia="微软雅黑" w:hAnsi="微软雅黑" w:hint="eastAsia"/>
          <w:color w:val="000000"/>
          <w:szCs w:val="21"/>
        </w:rPr>
        <w:t>，其他栏无需填写，</w:t>
      </w:r>
      <w:r w:rsidR="00305EAD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请勿彩打，同时填写新参保</w:t>
      </w:r>
      <w:r w:rsidR="00035C05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“</w:t>
      </w:r>
      <w:r w:rsidR="00305EAD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个人</w:t>
      </w:r>
      <w:r w:rsidR="00035C05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声明”</w:t>
      </w:r>
      <w:r w:rsidR="00305EAD"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打印1份。</w:t>
      </w:r>
    </w:p>
    <w:p w:rsidR="00225EF4" w:rsidRPr="007760C9" w:rsidRDefault="00006283" w:rsidP="007760C9">
      <w:pPr>
        <w:spacing w:line="420" w:lineRule="exact"/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006283">
        <w:rPr>
          <w:rFonts w:ascii="微软雅黑" w:eastAsia="微软雅黑" w:hAnsi="微软雅黑" w:hint="eastAsia"/>
          <w:color w:val="0000FF"/>
          <w:szCs w:val="21"/>
        </w:rPr>
        <w:t>1、</w:t>
      </w:r>
      <w:r w:rsidR="00225EF4" w:rsidRPr="00006283">
        <w:rPr>
          <w:rFonts w:ascii="微软雅黑" w:eastAsia="微软雅黑" w:hAnsi="微软雅黑" w:hint="eastAsia"/>
          <w:color w:val="0000FF"/>
          <w:szCs w:val="21"/>
        </w:rPr>
        <w:t>新参统表的相片要求</w:t>
      </w:r>
    </w:p>
    <w:p w:rsidR="00006283" w:rsidRDefault="00225EF4" w:rsidP="007760C9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 w:rsidRPr="007760C9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="00006283">
        <w:rPr>
          <w:rFonts w:ascii="微软雅黑" w:eastAsia="微软雅黑" w:hAnsi="微软雅黑" w:hint="eastAsia"/>
          <w:color w:val="000000"/>
          <w:szCs w:val="21"/>
        </w:rPr>
        <w:t xml:space="preserve"> （1）</w:t>
      </w:r>
      <w:r w:rsidRPr="007760C9">
        <w:rPr>
          <w:rFonts w:ascii="微软雅黑" w:eastAsia="微软雅黑" w:hAnsi="微软雅黑" w:hint="eastAsia"/>
          <w:color w:val="000000"/>
          <w:szCs w:val="21"/>
        </w:rPr>
        <w:t>、本人近期一寸、正面、免冠、彩色、白底、服装与背景颜色反差较大电子照片</w:t>
      </w:r>
    </w:p>
    <w:p w:rsidR="00225EF4" w:rsidRPr="007760C9" w:rsidRDefault="00006283" w:rsidP="007760C9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  </w:t>
      </w:r>
      <w:r w:rsidR="00225EF4" w:rsidRPr="007760C9">
        <w:rPr>
          <w:rFonts w:ascii="微软雅黑" w:eastAsia="微软雅黑" w:hAnsi="微软雅黑" w:hint="eastAsia"/>
          <w:color w:val="000000"/>
          <w:szCs w:val="21"/>
        </w:rPr>
        <w:t>（</w:t>
      </w:r>
      <w:r>
        <w:rPr>
          <w:rFonts w:ascii="微软雅黑" w:eastAsia="微软雅黑" w:hAnsi="微软雅黑" w:hint="eastAsia"/>
          <w:color w:val="000000"/>
          <w:szCs w:val="21"/>
        </w:rPr>
        <w:t>请</w:t>
      </w:r>
      <w:r w:rsidR="00225EF4" w:rsidRPr="007760C9">
        <w:rPr>
          <w:rFonts w:ascii="微软雅黑" w:eastAsia="微软雅黑" w:hAnsi="微软雅黑" w:hint="eastAsia"/>
          <w:color w:val="000000"/>
          <w:szCs w:val="21"/>
        </w:rPr>
        <w:t>不要穿白色上衣）；</w:t>
      </w:r>
    </w:p>
    <w:p w:rsidR="00006283" w:rsidRDefault="00225EF4" w:rsidP="00006283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 w:rsidRPr="007760C9">
        <w:rPr>
          <w:rFonts w:ascii="微软雅黑" w:eastAsia="微软雅黑" w:hAnsi="微软雅黑" w:hint="eastAsia"/>
          <w:color w:val="000000"/>
          <w:szCs w:val="21"/>
        </w:rPr>
        <w:t xml:space="preserve">    </w:t>
      </w:r>
      <w:r w:rsidR="00006283">
        <w:rPr>
          <w:rFonts w:ascii="微软雅黑" w:eastAsia="微软雅黑" w:hAnsi="微软雅黑" w:hint="eastAsia"/>
          <w:color w:val="000000"/>
          <w:szCs w:val="21"/>
        </w:rPr>
        <w:t>（2）</w:t>
      </w:r>
      <w:r w:rsidRPr="007760C9">
        <w:rPr>
          <w:rFonts w:ascii="微软雅黑" w:eastAsia="微软雅黑" w:hAnsi="微软雅黑" w:hint="eastAsia"/>
          <w:color w:val="000000"/>
          <w:szCs w:val="21"/>
        </w:rPr>
        <w:t>、照片需为员工近期正面免冠，头部约占照片尺寸的2/3，常戴眼镜的员工应配戴</w:t>
      </w:r>
    </w:p>
    <w:p w:rsidR="00225EF4" w:rsidRPr="007760C9" w:rsidRDefault="00006283" w:rsidP="00006283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  </w:t>
      </w:r>
      <w:r w:rsidR="00225EF4" w:rsidRPr="007760C9">
        <w:rPr>
          <w:rFonts w:ascii="微软雅黑" w:eastAsia="微软雅黑" w:hAnsi="微软雅黑" w:hint="eastAsia"/>
          <w:color w:val="000000"/>
          <w:szCs w:val="21"/>
        </w:rPr>
        <w:t>眼镜拍照；</w:t>
      </w:r>
    </w:p>
    <w:p w:rsidR="0006351D" w:rsidRDefault="00225EF4" w:rsidP="00006283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 w:rsidRPr="007760C9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="00006283">
        <w:rPr>
          <w:rFonts w:ascii="微软雅黑" w:eastAsia="微软雅黑" w:hAnsi="微软雅黑" w:hint="eastAsia"/>
          <w:color w:val="000000"/>
          <w:szCs w:val="21"/>
        </w:rPr>
        <w:t xml:space="preserve"> （3）</w:t>
      </w:r>
      <w:r w:rsidRPr="007760C9">
        <w:rPr>
          <w:rFonts w:ascii="微软雅黑" w:eastAsia="微软雅黑" w:hAnsi="微软雅黑" w:hint="eastAsia"/>
          <w:color w:val="000000"/>
          <w:szCs w:val="21"/>
        </w:rPr>
        <w:t>、照片应无边框，人像清晰，层次丰富，神态自然，无明显畸变；相纸上无斑点、</w:t>
      </w:r>
    </w:p>
    <w:p w:rsidR="00305EAD" w:rsidRDefault="0006351D" w:rsidP="00006283">
      <w:pPr>
        <w:spacing w:line="420" w:lineRule="exac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  </w:t>
      </w:r>
      <w:r w:rsidR="00225EF4" w:rsidRPr="007760C9">
        <w:rPr>
          <w:rFonts w:ascii="微软雅黑" w:eastAsia="微软雅黑" w:hAnsi="微软雅黑" w:hint="eastAsia"/>
          <w:color w:val="000000"/>
          <w:szCs w:val="21"/>
        </w:rPr>
        <w:t>瑕疵等缺陷。</w:t>
      </w:r>
    </w:p>
    <w:p w:rsidR="008354A8" w:rsidRPr="008354A8" w:rsidRDefault="008354A8" w:rsidP="008354A8">
      <w:pPr>
        <w:spacing w:line="420" w:lineRule="exact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将符合上述</w:t>
      </w:r>
      <w:r w:rsidRPr="007760C9">
        <w:rPr>
          <w:rFonts w:ascii="微软雅黑" w:eastAsia="微软雅黑" w:hAnsi="微软雅黑" w:hint="eastAsia"/>
          <w:color w:val="000000"/>
          <w:szCs w:val="21"/>
        </w:rPr>
        <w:t>要求的电子版照片插入表格中的“照片”处（</w:t>
      </w:r>
      <w:r w:rsidRPr="007952E2">
        <w:rPr>
          <w:rFonts w:ascii="微软雅黑" w:eastAsia="微软雅黑" w:hAnsi="微软雅黑" w:hint="eastAsia"/>
          <w:color w:val="000000"/>
          <w:szCs w:val="21"/>
          <w:highlight w:val="yellow"/>
        </w:rPr>
        <w:t>打印效果：黑白即可</w:t>
      </w:r>
      <w:r w:rsidRPr="007760C9">
        <w:rPr>
          <w:rFonts w:ascii="微软雅黑" w:eastAsia="微软雅黑" w:hAnsi="微软雅黑" w:hint="eastAsia"/>
          <w:color w:val="000000"/>
          <w:szCs w:val="21"/>
        </w:rPr>
        <w:t>），其他内容填写完成后，直接打印出此表即可。</w:t>
      </w:r>
    </w:p>
    <w:p w:rsidR="00305EAD" w:rsidRPr="007760C9" w:rsidRDefault="00305EAD" w:rsidP="007760C9">
      <w:pPr>
        <w:autoSpaceDE w:val="0"/>
        <w:autoSpaceDN w:val="0"/>
        <w:spacing w:line="420" w:lineRule="exact"/>
        <w:ind w:firstLineChars="150" w:firstLine="315"/>
        <w:jc w:val="left"/>
        <w:rPr>
          <w:rFonts w:ascii="微软雅黑" w:eastAsia="微软雅黑" w:hAnsi="微软雅黑" w:cs="Calibri"/>
          <w:color w:val="0000FF"/>
          <w:kern w:val="0"/>
          <w:szCs w:val="21"/>
        </w:rPr>
      </w:pPr>
      <w:r w:rsidRPr="007760C9">
        <w:rPr>
          <w:rFonts w:ascii="微软雅黑" w:eastAsia="微软雅黑" w:hAnsi="微软雅黑" w:cs="Calibri" w:hint="eastAsia"/>
          <w:color w:val="0000FF"/>
          <w:kern w:val="0"/>
          <w:szCs w:val="21"/>
        </w:rPr>
        <w:t>2</w:t>
      </w:r>
      <w:r w:rsidR="00332F9A">
        <w:rPr>
          <w:rFonts w:ascii="微软雅黑" w:eastAsia="微软雅黑" w:hAnsi="微软雅黑" w:cs="Calibri" w:hint="eastAsia"/>
          <w:color w:val="0000FF"/>
          <w:kern w:val="0"/>
          <w:szCs w:val="21"/>
        </w:rPr>
        <w:t>．二代身份证</w:t>
      </w:r>
      <w:r w:rsidRPr="007760C9">
        <w:rPr>
          <w:rFonts w:ascii="微软雅黑" w:eastAsia="微软雅黑" w:hAnsi="微软雅黑" w:cs="Calibri" w:hint="eastAsia"/>
          <w:color w:val="0000FF"/>
          <w:kern w:val="0"/>
          <w:szCs w:val="21"/>
        </w:rPr>
        <w:t>复印件2</w:t>
      </w:r>
      <w:r w:rsidR="00332F9A">
        <w:rPr>
          <w:rFonts w:ascii="微软雅黑" w:eastAsia="微软雅黑" w:hAnsi="微软雅黑" w:cs="Calibri" w:hint="eastAsia"/>
          <w:color w:val="0000FF"/>
          <w:kern w:val="0"/>
          <w:szCs w:val="21"/>
        </w:rPr>
        <w:t>张</w:t>
      </w:r>
    </w:p>
    <w:p w:rsidR="00006283" w:rsidRDefault="00305EAD" w:rsidP="007D0B5C">
      <w:pPr>
        <w:autoSpaceDE w:val="0"/>
        <w:autoSpaceDN w:val="0"/>
        <w:spacing w:line="420" w:lineRule="exact"/>
        <w:ind w:firstLineChars="150" w:firstLine="315"/>
        <w:jc w:val="left"/>
        <w:rPr>
          <w:rFonts w:ascii="微软雅黑" w:eastAsia="微软雅黑" w:hAnsi="微软雅黑"/>
          <w:color w:val="000000"/>
          <w:szCs w:val="21"/>
        </w:rPr>
      </w:pPr>
      <w:r w:rsidRPr="007760C9">
        <w:rPr>
          <w:rFonts w:ascii="微软雅黑" w:eastAsia="微软雅黑" w:hAnsi="微软雅黑" w:hint="eastAsia"/>
          <w:color w:val="000000"/>
          <w:szCs w:val="21"/>
        </w:rPr>
        <w:t>（需将身份证正反面复印在同一张A4纸上，要注意身份证正面即含姓名和照片页复印在</w:t>
      </w:r>
    </w:p>
    <w:p w:rsidR="00006283" w:rsidRDefault="00006283" w:rsidP="007D0B5C">
      <w:pPr>
        <w:autoSpaceDE w:val="0"/>
        <w:autoSpaceDN w:val="0"/>
        <w:spacing w:line="420" w:lineRule="exact"/>
        <w:ind w:firstLineChars="150" w:firstLine="315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="00305EAD" w:rsidRPr="007760C9">
        <w:rPr>
          <w:rFonts w:ascii="微软雅黑" w:eastAsia="微软雅黑" w:hAnsi="微软雅黑" w:hint="eastAsia"/>
          <w:color w:val="000000"/>
          <w:szCs w:val="21"/>
        </w:rPr>
        <w:t>A4纸的中央，身份证背面即含证件签发地页复印在靠正面的下方，方向不变。必须为</w:t>
      </w:r>
    </w:p>
    <w:p w:rsidR="00006283" w:rsidRPr="007760C9" w:rsidRDefault="00314850" w:rsidP="007D0B5C">
      <w:pPr>
        <w:autoSpaceDE w:val="0"/>
        <w:autoSpaceDN w:val="0"/>
        <w:spacing w:line="420" w:lineRule="exact"/>
        <w:ind w:firstLineChars="150" w:firstLine="150"/>
        <w:jc w:val="left"/>
        <w:rPr>
          <w:rFonts w:ascii="微软雅黑" w:eastAsia="微软雅黑" w:hAnsi="微软雅黑"/>
          <w:color w:val="000000"/>
          <w:szCs w:val="21"/>
        </w:rPr>
      </w:pPr>
      <w:bookmarkStart w:id="0" w:name="_GoBack"/>
      <w:r>
        <w:rPr>
          <w:rFonts w:ascii="微软雅黑" w:eastAsia="微软雅黑" w:hAnsi="微软雅黑"/>
          <w:noProof/>
          <w:color w:val="000000"/>
          <w:sz w:val="10"/>
          <w:szCs w:val="1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5.15pt;margin-top:5.4pt;width:78.4pt;height:49.65pt;z-index:251660288">
            <v:imagedata r:id="rId7" o:title=""/>
          </v:shape>
          <o:OLEObject Type="Embed" ProgID="AcroExch.Document.DC" ShapeID="_x0000_s1027" DrawAspect="Icon" ObjectID="_1560836573" r:id="rId8"/>
        </w:object>
      </w:r>
      <w:bookmarkEnd w:id="0"/>
      <w:r w:rsidR="000062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="00305EAD" w:rsidRPr="007760C9">
        <w:rPr>
          <w:rFonts w:ascii="微软雅黑" w:eastAsia="微软雅黑" w:hAnsi="微软雅黑" w:hint="eastAsia"/>
          <w:color w:val="000000"/>
          <w:szCs w:val="21"/>
        </w:rPr>
        <w:t>1：1比例复印，请严格参照下图所示复印：）</w:t>
      </w:r>
    </w:p>
    <w:p w:rsidR="00006283" w:rsidRPr="00006283" w:rsidRDefault="00006283" w:rsidP="00006283">
      <w:pPr>
        <w:autoSpaceDE w:val="0"/>
        <w:autoSpaceDN w:val="0"/>
        <w:spacing w:line="420" w:lineRule="exact"/>
        <w:ind w:firstLineChars="250" w:firstLine="525"/>
        <w:jc w:val="left"/>
        <w:rPr>
          <w:rFonts w:ascii="微软雅黑" w:eastAsia="微软雅黑" w:hAnsi="微软雅黑"/>
          <w:color w:val="000000"/>
          <w:szCs w:val="21"/>
        </w:rPr>
      </w:pPr>
    </w:p>
    <w:p w:rsidR="00F4738D" w:rsidRPr="001B40DE" w:rsidRDefault="00305EAD" w:rsidP="001B40DE">
      <w:pPr>
        <w:spacing w:line="420" w:lineRule="exact"/>
        <w:rPr>
          <w:rFonts w:ascii="微软雅黑" w:eastAsia="微软雅黑" w:hAnsi="微软雅黑" w:cs="Calibri"/>
          <w:color w:val="0000FF"/>
          <w:kern w:val="0"/>
          <w:szCs w:val="21"/>
        </w:rPr>
      </w:pPr>
      <w:r w:rsidRPr="007760C9">
        <w:rPr>
          <w:rFonts w:ascii="微软雅黑" w:eastAsia="微软雅黑" w:hAnsi="微软雅黑" w:cs="Calibri" w:hint="eastAsia"/>
          <w:color w:val="0000FF"/>
          <w:kern w:val="0"/>
          <w:szCs w:val="21"/>
        </w:rPr>
        <w:t xml:space="preserve">   3.</w:t>
      </w:r>
      <w:r w:rsidR="00006283">
        <w:rPr>
          <w:rFonts w:ascii="微软雅黑" w:eastAsia="微软雅黑" w:hAnsi="微软雅黑" w:cs="Calibri" w:hint="eastAsia"/>
          <w:color w:val="0000FF"/>
          <w:kern w:val="0"/>
          <w:szCs w:val="21"/>
        </w:rPr>
        <w:t xml:space="preserve"> </w:t>
      </w:r>
      <w:r w:rsidR="009C6CD4">
        <w:rPr>
          <w:rFonts w:ascii="微软雅黑" w:eastAsia="微软雅黑" w:hAnsi="微软雅黑" w:cs="Calibri" w:hint="eastAsia"/>
          <w:color w:val="0000FF"/>
          <w:kern w:val="0"/>
          <w:szCs w:val="21"/>
        </w:rPr>
        <w:t>电子版照片</w:t>
      </w:r>
      <w:r w:rsidR="00F4738D" w:rsidRPr="007760C9">
        <w:rPr>
          <w:rFonts w:ascii="微软雅黑" w:eastAsia="微软雅黑" w:hAnsi="微软雅黑" w:hint="eastAsia"/>
          <w:szCs w:val="21"/>
        </w:rPr>
        <w:t>（请严格遵守</w:t>
      </w:r>
      <w:r w:rsidRPr="007760C9">
        <w:rPr>
          <w:rFonts w:ascii="微软雅黑" w:eastAsia="微软雅黑" w:hAnsi="微软雅黑" w:hint="eastAsia"/>
          <w:szCs w:val="21"/>
        </w:rPr>
        <w:t>如下要求</w:t>
      </w:r>
      <w:r w:rsidR="00F4738D" w:rsidRPr="007760C9">
        <w:rPr>
          <w:rFonts w:ascii="微软雅黑" w:eastAsia="微软雅黑" w:hAnsi="微软雅黑" w:hint="eastAsia"/>
          <w:szCs w:val="21"/>
        </w:rPr>
        <w:t>，否则将影响制作社会保障卡）</w:t>
      </w:r>
    </w:p>
    <w:p w:rsidR="00006283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="00F4738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（1）本人近期一寸、正面、免冠、彩色、白底、服装与背景颜色反差较大，JPG格式</w:t>
      </w:r>
    </w:p>
    <w:p w:rsidR="00F4738D" w:rsidRPr="007760C9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</w:t>
      </w:r>
      <w:r w:rsidR="00F4738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（宽度：358像素，高度：441像素），不小于9KB，不大于20KB；</w:t>
      </w:r>
    </w:p>
    <w:p w:rsidR="00F4738D" w:rsidRPr="007760C9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="00F4738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（2）头部约占照片尺寸的2/3，常戴眼镜的员工应配戴眼镜拍照；</w:t>
      </w:r>
    </w:p>
    <w:p w:rsidR="00F4738D" w:rsidRPr="007760C9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="00F4738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（3）无边框，人像清晰，神态自然；</w:t>
      </w:r>
    </w:p>
    <w:p w:rsidR="00F4738D" w:rsidRPr="007760C9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="00F4738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（4）脸部宽度(两耳根之间)为15±1mm。</w:t>
      </w:r>
    </w:p>
    <w:p w:rsidR="00900B94" w:rsidRPr="007760C9" w:rsidRDefault="00006283" w:rsidP="007760C9">
      <w:pPr>
        <w:spacing w:line="420" w:lineRule="exact"/>
        <w:rPr>
          <w:rFonts w:ascii="微软雅黑" w:eastAsia="微软雅黑" w:hAnsi="微软雅黑" w:cs="Calibri"/>
          <w:color w:val="0000FF"/>
          <w:kern w:val="0"/>
          <w:szCs w:val="21"/>
        </w:rPr>
      </w:pPr>
      <w:r>
        <w:rPr>
          <w:rFonts w:ascii="微软雅黑" w:eastAsia="微软雅黑" w:hAnsi="微软雅黑" w:cs="Calibri" w:hint="eastAsia"/>
          <w:color w:val="0000FF"/>
          <w:kern w:val="0"/>
          <w:szCs w:val="21"/>
        </w:rPr>
        <w:t xml:space="preserve">    </w:t>
      </w:r>
      <w:r w:rsidR="00EF3FF1">
        <w:rPr>
          <w:rFonts w:ascii="微软雅黑" w:eastAsia="微软雅黑" w:hAnsi="微软雅黑" w:cs="Calibri" w:hint="eastAsia"/>
          <w:color w:val="0000FF"/>
          <w:kern w:val="0"/>
          <w:szCs w:val="21"/>
        </w:rPr>
        <w:t xml:space="preserve">4. </w:t>
      </w:r>
      <w:r w:rsidR="00900B94" w:rsidRPr="007760C9">
        <w:rPr>
          <w:rFonts w:ascii="微软雅黑" w:eastAsia="微软雅黑" w:hAnsi="微软雅黑" w:cs="Calibri" w:hint="eastAsia"/>
          <w:color w:val="0000FF"/>
          <w:kern w:val="0"/>
          <w:szCs w:val="21"/>
        </w:rPr>
        <w:t>材料收取：</w:t>
      </w:r>
    </w:p>
    <w:p w:rsidR="00E76155" w:rsidRPr="007760C9" w:rsidRDefault="00900B94" w:rsidP="007760C9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 w:cs="宋体"/>
          <w:color w:val="000000"/>
        </w:rPr>
      </w:pPr>
      <w:r w:rsidRPr="007760C9">
        <w:rPr>
          <w:rFonts w:ascii="微软雅黑" w:eastAsia="微软雅黑" w:hAnsi="微软雅黑" w:cs="宋体" w:hint="eastAsia"/>
          <w:color w:val="000000"/>
        </w:rPr>
        <w:t>新参统表2张+身份证复印件2张</w:t>
      </w:r>
      <w:r w:rsidR="007420D2" w:rsidRPr="007760C9">
        <w:rPr>
          <w:rFonts w:ascii="微软雅黑" w:eastAsia="微软雅黑" w:hAnsi="微软雅黑" w:cs="宋体" w:hint="eastAsia"/>
          <w:color w:val="000000"/>
        </w:rPr>
        <w:t>+个人声明1张</w:t>
      </w:r>
      <w:r w:rsidRPr="007760C9">
        <w:rPr>
          <w:rFonts w:ascii="微软雅黑" w:eastAsia="微软雅黑" w:hAnsi="微软雅黑" w:cs="宋体" w:hint="eastAsia"/>
          <w:color w:val="000000"/>
        </w:rPr>
        <w:t>，提交到维亚大厦17</w:t>
      </w:r>
      <w:r w:rsidR="00343170" w:rsidRPr="007760C9">
        <w:rPr>
          <w:rFonts w:ascii="微软雅黑" w:eastAsia="微软雅黑" w:hAnsi="微软雅黑" w:cs="宋体" w:hint="eastAsia"/>
          <w:color w:val="000000"/>
        </w:rPr>
        <w:t>层人力资源部A-05/06</w:t>
      </w:r>
      <w:r w:rsidRPr="007760C9">
        <w:rPr>
          <w:rFonts w:ascii="微软雅黑" w:eastAsia="微软雅黑" w:hAnsi="微软雅黑" w:cs="宋体" w:hint="eastAsia"/>
          <w:color w:val="000000"/>
        </w:rPr>
        <w:t>，联系方式</w:t>
      </w:r>
      <w:r w:rsidR="00343170" w:rsidRPr="007760C9">
        <w:rPr>
          <w:rFonts w:ascii="微软雅黑" w:eastAsia="微软雅黑" w:hAnsi="微软雅黑" w:cs="宋体" w:hint="eastAsia"/>
          <w:color w:val="000000"/>
        </w:rPr>
        <w:t>57603306。</w:t>
      </w:r>
    </w:p>
    <w:p w:rsidR="00006283" w:rsidRDefault="00006283" w:rsidP="007760C9">
      <w:pPr>
        <w:spacing w:line="42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="00E76155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2.</w:t>
      </w:r>
      <w:r w:rsidR="000422DD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1C778B" w:rsidRPr="007760C9">
        <w:rPr>
          <w:rFonts w:ascii="微软雅黑" w:eastAsia="微软雅黑" w:hAnsi="微软雅黑"/>
          <w:szCs w:val="21"/>
        </w:rPr>
        <w:fldChar w:fldCharType="begin"/>
      </w:r>
      <w:r w:rsidR="001C778B" w:rsidRPr="007760C9">
        <w:rPr>
          <w:rFonts w:ascii="微软雅黑" w:eastAsia="微软雅黑" w:hAnsi="微软雅黑"/>
          <w:szCs w:val="21"/>
        </w:rPr>
        <w:instrText>HYPERLINK "mailto:电子版照片及时邮件发送到shebao.bj@qunar.com,照片文件请以：姓名+身份证号的形式发送。%20%20%20%20%20%20%20%20%20%20%20%20%20%20%20%20%20%20%20%20%20%20%20%20%20%20%20%20%20%20%20%20%20%20%20%20%20%20%20%20%20%20%20%20%20%20%20%20%20%20%20%20%20%20%20%20%20%20%20%20%20%20%20%20%20%20%20%20%20%20%20%20%20如果您是15"</w:instrText>
      </w:r>
      <w:r w:rsidR="001C778B" w:rsidRPr="007760C9">
        <w:rPr>
          <w:rFonts w:ascii="微软雅黑" w:eastAsia="微软雅黑" w:hAnsi="微软雅黑"/>
          <w:szCs w:val="21"/>
        </w:rPr>
        <w:fldChar w:fldCharType="separate"/>
      </w:r>
      <w:r w:rsidR="007D0B5C">
        <w:rPr>
          <w:rFonts w:ascii="微软雅黑" w:eastAsia="微软雅黑" w:hAnsi="微软雅黑" w:cs="宋体" w:hint="eastAsia"/>
          <w:color w:val="000000"/>
          <w:kern w:val="0"/>
          <w:szCs w:val="21"/>
        </w:rPr>
        <w:t>电子版照片</w:t>
      </w:r>
      <w:r w:rsidR="00E76155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邮件发送到shebao.bj@qunar.com</w:t>
      </w:r>
      <w:r w:rsidR="007D0B5C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E76155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>照片文件请务必以：</w:t>
      </w:r>
    </w:p>
    <w:p w:rsidR="00E76155" w:rsidRPr="007760C9" w:rsidRDefault="007D0B5C" w:rsidP="007D0B5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</w:t>
      </w:r>
      <w:r w:rsidR="00E76155" w:rsidRPr="007760C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姓名+身份证号的形式发送。                                                                         </w:t>
      </w:r>
      <w:r w:rsidR="001C778B" w:rsidRPr="007760C9">
        <w:rPr>
          <w:rFonts w:ascii="微软雅黑" w:eastAsia="微软雅黑" w:hAnsi="微软雅黑"/>
          <w:szCs w:val="21"/>
        </w:rPr>
        <w:fldChar w:fldCharType="end"/>
      </w:r>
    </w:p>
    <w:p w:rsidR="00D738E6" w:rsidRPr="007760C9" w:rsidRDefault="00E76155" w:rsidP="007760C9">
      <w:pPr>
        <w:spacing w:line="42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       </w:t>
      </w:r>
      <w:r w:rsid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 </w:t>
      </w:r>
      <w:r w:rsidR="00900B94"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请务必于</w:t>
      </w:r>
      <w:r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入职当天</w:t>
      </w:r>
      <w:r w:rsidR="00900B94"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提供新参统表和电子版照片</w:t>
      </w:r>
      <w:r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，</w:t>
      </w:r>
      <w:r w:rsidR="00900B94" w:rsidRPr="007760C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以免影响为您缴纳社保，谢谢！</w:t>
      </w:r>
    </w:p>
    <w:sectPr w:rsidR="00D738E6" w:rsidRPr="007760C9" w:rsidSect="00006283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50" w:rsidRDefault="00314850" w:rsidP="00F4738D">
      <w:r>
        <w:separator/>
      </w:r>
    </w:p>
  </w:endnote>
  <w:endnote w:type="continuationSeparator" w:id="0">
    <w:p w:rsidR="00314850" w:rsidRDefault="00314850" w:rsidP="00F4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50" w:rsidRDefault="00314850" w:rsidP="00F4738D">
      <w:r>
        <w:separator/>
      </w:r>
    </w:p>
  </w:footnote>
  <w:footnote w:type="continuationSeparator" w:id="0">
    <w:p w:rsidR="00314850" w:rsidRDefault="00314850" w:rsidP="00F47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6F63"/>
    <w:multiLevelType w:val="hybridMultilevel"/>
    <w:tmpl w:val="6A06F04E"/>
    <w:lvl w:ilvl="0" w:tplc="21A2C1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9C567B5"/>
    <w:multiLevelType w:val="hybridMultilevel"/>
    <w:tmpl w:val="04188C58"/>
    <w:lvl w:ilvl="0" w:tplc="770A3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A723AC"/>
    <w:multiLevelType w:val="hybridMultilevel"/>
    <w:tmpl w:val="D794C736"/>
    <w:lvl w:ilvl="0" w:tplc="4E6299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705E4"/>
    <w:multiLevelType w:val="hybridMultilevel"/>
    <w:tmpl w:val="3B9C53B4"/>
    <w:lvl w:ilvl="0" w:tplc="4C8E591E">
      <w:start w:val="3"/>
      <w:numFmt w:val="decimal"/>
      <w:lvlText w:val="%1、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38D"/>
    <w:rsid w:val="00006283"/>
    <w:rsid w:val="00035C05"/>
    <w:rsid w:val="00036919"/>
    <w:rsid w:val="000422DD"/>
    <w:rsid w:val="0006351D"/>
    <w:rsid w:val="000840A5"/>
    <w:rsid w:val="000D383E"/>
    <w:rsid w:val="001B40DE"/>
    <w:rsid w:val="001C778B"/>
    <w:rsid w:val="001E2F58"/>
    <w:rsid w:val="002000E9"/>
    <w:rsid w:val="002132BF"/>
    <w:rsid w:val="00225EF4"/>
    <w:rsid w:val="00305EAD"/>
    <w:rsid w:val="00314850"/>
    <w:rsid w:val="00332F9A"/>
    <w:rsid w:val="00343170"/>
    <w:rsid w:val="00347DFF"/>
    <w:rsid w:val="0051382B"/>
    <w:rsid w:val="00543BA5"/>
    <w:rsid w:val="00582BE4"/>
    <w:rsid w:val="006452F1"/>
    <w:rsid w:val="00705CC2"/>
    <w:rsid w:val="007420D2"/>
    <w:rsid w:val="007760C9"/>
    <w:rsid w:val="007952E2"/>
    <w:rsid w:val="007B494A"/>
    <w:rsid w:val="007C2935"/>
    <w:rsid w:val="007D0B5C"/>
    <w:rsid w:val="007E3F5E"/>
    <w:rsid w:val="007E6175"/>
    <w:rsid w:val="008354A8"/>
    <w:rsid w:val="0087126B"/>
    <w:rsid w:val="008C1B07"/>
    <w:rsid w:val="00900B94"/>
    <w:rsid w:val="009755E6"/>
    <w:rsid w:val="00984453"/>
    <w:rsid w:val="00985C7B"/>
    <w:rsid w:val="009B3CA5"/>
    <w:rsid w:val="009C6CD4"/>
    <w:rsid w:val="00A27758"/>
    <w:rsid w:val="00A955BA"/>
    <w:rsid w:val="00AD12D8"/>
    <w:rsid w:val="00AE556B"/>
    <w:rsid w:val="00B81336"/>
    <w:rsid w:val="00C872D2"/>
    <w:rsid w:val="00CB685C"/>
    <w:rsid w:val="00CE4350"/>
    <w:rsid w:val="00D44054"/>
    <w:rsid w:val="00D47580"/>
    <w:rsid w:val="00D560BC"/>
    <w:rsid w:val="00D738E6"/>
    <w:rsid w:val="00E7365F"/>
    <w:rsid w:val="00E76155"/>
    <w:rsid w:val="00E838D3"/>
    <w:rsid w:val="00ED2427"/>
    <w:rsid w:val="00EF3FF1"/>
    <w:rsid w:val="00F47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DBEF2B-1D39-40AD-8C24-0F499F7A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3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38D"/>
    <w:rPr>
      <w:sz w:val="18"/>
      <w:szCs w:val="18"/>
    </w:rPr>
  </w:style>
  <w:style w:type="character" w:styleId="a5">
    <w:name w:val="Hyperlink"/>
    <w:basedOn w:val="a0"/>
    <w:unhideWhenUsed/>
    <w:rsid w:val="00305EA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05EAD"/>
    <w:pPr>
      <w:widowControl/>
      <w:ind w:firstLineChars="200" w:firstLine="420"/>
    </w:pPr>
    <w:rPr>
      <w:rFonts w:ascii="Calibri" w:eastAsia="宋体" w:hAnsi="Calibri" w:cs="Calibri"/>
      <w:kern w:val="0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305E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5EA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00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郭崇源</cp:lastModifiedBy>
  <cp:revision>17</cp:revision>
  <dcterms:created xsi:type="dcterms:W3CDTF">2015-03-05T10:15:00Z</dcterms:created>
  <dcterms:modified xsi:type="dcterms:W3CDTF">2017-07-06T00:56:00Z</dcterms:modified>
</cp:coreProperties>
</file>