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八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格物鑄器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治亂興亡與國家工程</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全冊通收四十九篇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古 代 民 生</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《万般皆下品》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《石壕吏》中提到了士兵的家书，是否反应了中国古代底层百姓也有一定识字率?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《秋后事》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古代砍头，为什么一定要等“秋后”才问斩？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《牢饭》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古代的穷人活不下去了可以选择吃牢饭吗？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《小武行》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古代镖师走镖，为何区区十几人，却让胆大妄为的土匪不敢抢劫呢？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《镇北安南》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为什么很多小说或电视剧里都是镇北侯，怎么没有镇南侯？</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攻 守 兵 略</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《术与略》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为什么军迷圈里总是爱大谈宏观战略，却很少谈战役战术？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《不杀妇孺》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战争中男性战死以后，女性有必要反抗到底还是选择投降活着？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《长江天险》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为何古代战争都强调长江天险？长江那么长，别的地方不能渡河吗？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《弹道学》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牛顿力学诞生前弹道是如何计算的？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《夺门而入》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古代打仗攻城，为何非要攻城门，不能绕过去吗？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《攻心车》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欧洲中世纪的那种配重投石机（回回炮）能摧毁南京、西安这种规模的城墙吗？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古代打仗士兵为什么总是要军饷？能保证自己能活下来花吗？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《一狼犬坐》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如何看待弓手冬郎，在关于骑兵的视频里，说无马镫时期骑兵往往靠骑马移动，作战时下马步战?</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王 朝 興 替</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为什么几乎所有历史模拟游戏都无法模拟大国的衰落？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《无断点》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为什么中国历史上王朝反复崩溃，却几乎从未发生“文明级断裂”？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《韩信》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韩信如果示弱能否保命？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《正果》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为什么我党不采取暗杀？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《漏了一个》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太平天国最大的贡献是什么？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《接班第一》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武田家为什么到了武田胜赖这一代显得很弱小？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《老宋》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宋朝到底凭什么活300多年？</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文 明 記 憶</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《褪色宣言》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如何回应伪史壬“千年前的古希腊文字不褪色，两百年前独立宣言糊得看不清的质疑”？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《聪明正直》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为什么西方神话中，神靠投胎、有性格缺陷；中国神话中，神往往是历经苦难、建功立业修得的，……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《读史》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古代的帝王将相都认为读历史有大用，他们到底是怎么读的？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旅途中，你去过哪座城市的「历史遗迹」特别多？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《伊斯兰女性》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中东文化对女性约束为什么这么严？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《民族种族》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民族主义和种族主义的区别在哪里？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《商周奴隶制》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为什么中国人很少宣传夏商周是奴隶制？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《史不绝书》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世界有很多文明，为什么中国喜欢记录历史？</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《大洪水》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为什么很多古老文明的神话传说中都有大洪水的记录？</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大 國 之 道</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《铁棒有何用》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如何评价「前三十年的工业化是一堆破铜烂铁」这种说法？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《镇妖塔》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日本没有爱国教育吗？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《工匠精神》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日本人那种工匠精神是怎么养成的？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《俄罗斯工业体系》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俄罗斯的工业体系真的灰飞烟灭了么？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《政审》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为啥要政审？政审有用吗？难道老子是坏蛋儿子就一定是坏蛋吗？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《再次崛起》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俄罗斯再次崛起的可能性有多大？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《持重》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房产税为何迟迟不可开征？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《Black Wallstreet》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黑人有没有可能自己建一个州？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《新加坡》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新加坡这个国家好吗？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當 代 戰 和</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《几时崩溃》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乌克兰近期在乌东连失战略要地，是不是即将迎来总崩溃？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《不吃素》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如何看待赖清德说“台湾绝不可能签‘和平协议’，要靠实力确保和平”，两岸和平统一还有希望吗？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《AAL IZZ WELL》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复旦大学中国俄罗斯问题专家冯玉军认为俄必败，你认为他说的对吗？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《学霸》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抗美援朝时期的飞行员通常只有三十多个小时的飞行经历，却能和美军王牌飞行员一决雌雄。这可……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《缅甸暖宝宝》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为什么缅甸残害那么多条生命，国家还没有出面去管?</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《韩军文化》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为什么人民都忽略韩国很强的军力呢？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《独立游戏》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阿尔巴尼亚需要多大的努力才能让科索沃回归？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《反什么战》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什么样的反战教育才是正确的？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现代美军到底有多强？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《俄乌战争》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俄乌战争预计什么时候可以打完？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《军政府》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 月 29 日美国宣布暂停与缅甸所有贸易往来，将带来哪些影响？</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古 代 民 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古人日用，多藏治道。此編考古代識字代筆、秋決與大赦、牢飯與鏢局，見舊時社會如何運轉。</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治亂興亡與國家工程 · 凡六單元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古代民生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万般皆下品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《石壕吏》中提到了士兵的家书，是否反应了中国古代底层百姓也有一定识字率?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这个问题本身倒是很简单——中国古代的基层社会一定会有最低限度的文化人。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这些人要承担以下无论如何都不能缺失的、普遍的社会职能。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例如帮着念官府布告，帮着起草文书契约，帮着解释各类文字——例如卦签、药方、工艺说明，然后最必然的——帮着撰写家书和解读家书。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这些人往往是村里的教书先生，集市上的算卦人，说书人，或者未及第的童生，已退休的账房、师爷。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或者部队里的书记、后勤兵。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无论如何，一群人里面怎么也要有一个识文断字的，来帮助其他人进行最基本的文字工作。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但这就导致了一个最基本的后果——这些代写家书的人，自然而然的会了解信中的隐私。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“孩她娘，水缸下面藏了三贯钱，冬天可以拿出来补贴家用” “二叔，邻村张家女料已长成，可代我为你侄求亲”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看似家常里短，但其实却要害非常，如果真的涉及什么要害的秘密，在这种书信里是极难保守和安全传递的。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这就导致了一个客观的问题——只有拥有安全信息管道的帮会、商贾、士绅，可以凭着严厉的人身依附关系，用绝对无法背叛的亲信可以以文书形式传递机密信息。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一般的老百姓是万万不能的。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你写封信告诉家里老娘门口松树下有二百两试试？怕是树都被人搬走了。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万般皆下品（承前）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普通老百姓的书信，几乎就只剩下“报平安”以及绝无可乘之机的普通事务的传递功能了。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其实这才是“万般皆下品，唯有读书高”的真正底色，不只是可以考功名、做官——那无论如何都是少数——而是读书识字，只要你去到读书人足够少的地方，你一定会找到一份糊口的工作。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甚至就是强盗抓到你，只要你是唯一识字的人，ta们都更倾向于把你留着帮忙处理最起码的文字工作。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那么这给了你一个什么启示？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是“万般皆下品、唯有读书高”吗？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不，是万般皆下品，唯有“掌握着沟通渠道、能把人群联结到一起的人”高。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读书，只是古代取得这个能力的捷径而已。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看清楚真正的目标。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古代民生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秋后事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古代砍头，为什么一定要等“秋后”才问斩？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这个有一堆“天人感应”学说，说什么“秋日肃杀”之类。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但我这里提出一个更值得探讨的可能性——这可能是为了避免在关键农业生产季节中激化社会矛盾。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春季要耕田播种，夏天要防汛抗旱，初秋要收获入储。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这两个半季度，中国北方忙得很，堪称脚打后脑勺。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这期间定谳了犯人为什么要等秋后？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因为在这之前处决犯人，容易引起民乱，不如先悬置不可逆的处置，等待国家每年的主要生产活动结束后再加处理。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有人可能要问——你拖到秋后也是死刑啊，既然是死刑，罪人的族人为什么要等到秋后再闹，为什么不你刚判了就闹将起来，砸了这鸟狱，将咱家哥哥救了出去？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因为秋后常有大赦。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据统计，在我国两千多年的帝制史上，皇帝们实行的大赦有1200多次，历代王朝一般平均每两、三年都会有一次大赦。比如西汉418年间，发布了186次大赦令，平均2.24年大赦一次；三国两晋南北朝时期的381年间，各个皇帝发布了428次大赦令，平均0.89年一次；唐朝在289年中发布了184次大赦令，平均1.57年一次；宋朝319年中发布了203次大赦令，也是平均1.57年一次；元朝97年里大赦了45次，平均2.15年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明朝276年55次大赦，平均5.02年一次；清朝267年是有19次大赦，平均14.05年一次。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古代大赦的原因非常多，清末法学家沈家本通过对汉代大赦的稽考，梳理出其原因有践祚、改元、立后、建储、后临朝、大丧、帝冠、郊祀、祀明堂、临雍、封禅、立庙、巡狩、徙宫、定都、从军、克捷、年丰、祥瑞、灾异、劭农、饮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秋后事（承前）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遇乱等二十余种。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看到没有？年丰也大赦，灾异也大赦，有时候频繁到不到一年就大赦一次。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判秋后问斩，就是一张减刑彩票，除大逆等十恶罪遇赦不赦之外，遇到大赦所有罪行一律减等处罚。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斩刑往往改为流放服劳役（古代除昭狱外极少囚禁徒刑）。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为什么十恶罪遇赦不赦？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看看十恶不赦之罪是什么？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反：图谋推翻帝王或国家政权。谋大逆：破坏皇室宗庙、陵墓、宫殿等。谋叛：勾结敌人或叛逃敌国。恶逆：殴打、杀害祖父母、父母等长辈。不道：极残忍、悖逆人伦的恶行（如肢解、凶残杀人）。大不敬：盗窃祭祀用品、御用器物，或对皇室不敬。不孝：不赡养父母，咒骂、控告尊亲属。不睦：与祖父母、父母通奸，或谋杀五服内亲属。不义：殴杀长官，或丈夫死后不守节改嫁并作乐。内乱：与祖父、父亲的妾通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看出共性来没有？十恶罪除了谋逆、谋叛、大不敬之外，统一的特征都是受害人就是至亲、族人。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你打死外人，也许你同姓要为你出头——因为古代械斗常常是因为宗族抢水一类的矛盾，你属于“take one for the team”，这要让你被官府处斩了，全族都未必咽得下这口气。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但你把你爹打死了、和小妈通奸、杀人分尸……你的族人咋可能为你出头？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这就没必要赦免了。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而国家又为什么频繁大赦呢？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你仔细看，会发现越是动荡的朝代反而大赦越多。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因为这些朝代容易严刑峻法——治乱世用重典嘛，因此很容易搞得一个村子七八个人有罪。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秋后事（承前）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而且不是育龄女就是壮年男，都是精华劳动力——黄发垂髫也偷不动抢不动了呀。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赦免了ta们的死罪，减等处置不是充军就是充伎，这就加入了“官方人力资源池”，正好可以用于秋冬季战争服务——古代秋收后到第二年春天前是战争季节，因为不误农时且有充足粮食储备。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要么就是从流放罪再减一等，转为“各归本籍看管”，罚徭役河差，于是回归地方人力池，可以服务来年农业生产或本地基础设施建设。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这其实是一种“人口再配置”机制。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在这个逻辑下，罪犯家属就可以怀揣希望等待大赦开奖，不至于绝望而激化矛盾。而真要到了秋后处决期呢？家属们已经酝酿适应小半年了，情绪也没那么激动了，问题就没那么尖锐了。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所以，这一个微妙的细节，其实牵扯着一个农业文明千丝万缕的社会机制。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仔细想想，假如这不是巧合，那么这真是一个绝佳的政治智慧——成本低、收效高、风险小、价值多元。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从这个角度“天人感应”更像是一种将其神秘化从而神圣化的外包装罢了。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当然，请注意这全篇都属于“性感假设”，谁有心去翻翻文献，把论据做扎实，论文就是你的。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古代民生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牢饭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古代的穷人活不下去了可以选择吃牢饭吗？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古代监狱里的“免费餐”对“饭”的定义是很激进的，足以引起学术争议的那种——吃了会缩短寿命、但死因不会是饥饿的东西能不能称为一种饭？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这个问题还就挺脑筋急转弯的，don’t you think?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所以，古代坐牢，得靠家里送饭。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家里送饭，还要给牢头多加个鸡腿——这样你才能活。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活的原理还不是你吃饱了、没饿死，所以能活，而是你到这一步还天天有人送饭，而且送的这饭的蛋白质脂肪含量暗示你的家族有财力、有实力，所以要是你死得让人不满意，相关的人怕脱不了干系、得不着好，所以你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这才是“打点”的意义——正面看像是贿赂，但你想想，这么多钱我也可以给杀手。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年景不好，为了五十两银子能杀人的流民可不少。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但无论如何，牢饭是羊毛出在羊身上，经济上是说不通的。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古代民生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小武行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古代镖师走镖，为何区区十几人，却让胆大妄为的土匪不敢抢劫呢？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保镖、护院、坐馆、团练、从军，这就是所谓武行。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武行是正经行当，是体面人。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护院，护的是谁的院？不是致仕官员，就是地方豪族。这些人只可能接受师门传承分明，在自己势力范围内仰赖自己的照顾经营产业的武行来给自己保镖护院，否则哪位贴身护卫转行干起绑匪岂不是大家都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保镖，保的谁的镖？不是豪商就是官府。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坐馆授徒，地方团练，都要衙门照许，要合规合法。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多事之秋，从军入伍，往往有各种师门照应，叔伯奥援，很容易一翻手蟒袍加身，国家栋梁。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所以武行、军门、豪强、士绅，都是一体的。不要误以为武行真的就是地痞流氓自己给自己安了个好听的名字——武行和流氓是两回事。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就以保镖为例，不是什么东西都可以动用军队的，地方官除督抚一级可以调动亲卫标兵之外，军队调动都是兵部职司，擅自调兵者按谋逆处死。你还盘算着借两个侦察班给你送快递么？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只有武行镖局。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换句话说，如果在你的地盘上出了事，镖局来请你本地出手报复，你不答应的后果有哪些？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1）你本地的业务我以后就不做了，我不做，我同门的叔伯兄弟自然也都不做了。祝你们本地各位大爷生意兴隆，财源滚滚吧。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2）你觉得我家股东名单里都有谁？为什么张阁老家中的生意都是我威远押运？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小武行（承前）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因为张家在我这有三成股啊，要不然为什么从北京到佛山我们能沿途设站，一路无阻？一路都是他门生故旧，你真以为是我拳脚无敌么？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我现在拿着拜贴上门，好言好语给你机会上进，你不识相，转眼吏部就会收到正式报告，年底一句“治安不靖，怠堕养匪”的考语，你想想怎么述职吧。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你说你手里只有几个衙役，不知剿匪怎么剿？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这样，你只要去东门墙外柳条巷，把这几家抓了，下在牢里就行。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山匪抢一堆人参难道是要在家养生的么？当然是要下山换粮食药品衣物金银的，不惹我我睁一眼闭一眼，甚至说不好还时不时光顾一下买点便宜些。惹了我我巴掌大一张条子叫你一粒米、一根炭都买不着，在山上啃树根穿茅草。到时候不怕你二当家不用你的人头换我一句不打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你都沦落到落草为寇了，又不是占州据府、自给自足到盘根错节的地方势力，而是那种靠给地方豪强干脏活被暂容存在的落魄之徒，你不满足于收点养路费过好你的小日子，你抽风想在我这发财？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山贼你都没资格当。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这不是武功招数的事，这都是人情世故。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人情世故能杀人。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古代民生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镇北安南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为什么很多小说或电视剧里都是镇北侯，怎么没有镇南侯？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镇北，是因为北方少数民族是未受敕封、不在中华体系内的异族南侵。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安南，是因为南方基本是已受敕封，进入中华体系后的地区动乱。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要么是汉人移民和当地少数民族的主客矛盾爆发，要么是和天朝关系不大的土著藩国内部篡逆夺权这类的内乱。只是原王室会请求安南都护之类的角色“扶持正统”，协助平乱。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南方的藩国动乱诉求是很有限的，很多时候只是主张保持独立性或者抗拒天朝对他们内部事务的插手。没有谁有动过“打到都城去，弄个天子当”的念头。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基本没谁动过夺取中国一片本土的奢望——说全然没有这类妄人也不确实，的确有些南方政权在模糊的中间地带试探，但基本上最后的结局都一样，无非是有人扛得久一点，有人扛得短一点，最后都不得不退回原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藩国的相对优势只有热带丛林和山地作战，完全没有能力在内河河面或稍微宽阔的平原丘陵地带和中原的专业部队相持，可以说就算勉强雄起了，直接放着不动，只凭长期贸易制裁，等雄主身故，这些藩国内部就有很多人不满，一切都会自然退回原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因此古代中国对南方动乱的政策一般都是安抚、平定动乱，恢复秩序和治安。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镇北安南（承前）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而“安”这个字，是“女坐家中”，用在南方战略上，贴切之极。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北方蛮族则完全相反——如果长城体系没拦住，黄河以北几乎无险可守，北方骑兵在越过长城防线后反而会威力进一步放大，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更不提黄河以北还有大量汉文明精华区域，地方豪强走避不及，如果蛮族政权久占不退，而且zz意识不过于封闭，几乎必然获得滞留豪强的一定合作，形成辽、金、元、后金这类的长期政权。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镇这个东西，其实是一个寝具，用来压住翘起的席子角，以免翘起来的席角绊到人，更避免意外卷起把席子上的茶几灯具一股脑掀翻。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席镇baike.baidu.com/item/%E5%B8%AD%E9%95%87/5609928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不得不说，这个比喻实在传神。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攻 守 兵 略</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兵者，實務重於空談。是編論長江天險、攻城投石、彈道與騎兵，兼及軍餉之實與戰略戰術之別。</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治亂興亡與國家工程 · 凡六單元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术与略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为什么军迷圈里总是爱大谈宏观战略，却很少谈战役战术？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人有一种认识误区，以为战术、战役、战略是按人数分的。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其实这三个概念几乎根本没有递进关系，完全是三个独立的概念。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就一定人数少吗？一次狼群战术就可能调动七八艘潜艇。一次分割包围战术就可能调动几个旅。考虑到战略级系统，一次反航母战术就可能调动几艘大型驱逐舰和几个火箭军师级单位，释放惊天动地的火力总量。并不是只有班级、排级才有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战役一定人就会多吗？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那只是从打破总体对峙状态到回到总体对峙状态的一连串战斗。例如总共只有一百余人伤亡的赤瓜礁战役，规模实际上很小。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如果你考虑到古代战争，一次小县城的旬日争夺也可以成其为一场战役。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战略就一定涉及到很多人吗？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战略是取得胜利的总体策略，只要存在清晰的胜利定义，就存在一个对应的战略思考，就会有一个总体作战思路。多小的战斗都有战略，哪怕是一对一的拳击、围棋都有战略。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甚至“QTMD，随机应变”都是一种战略。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这三个独立的概念根本没有互相排除、论资排辈的关系。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战略研究所并不比战役指挥部高一级，也不见得战术指挥中心的指挥官官阶就比战役指挥官低。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术与略（承前）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这根本没有什么高下等级之分，甚至也不是一个“宏观 / 微观”的关系。也不存在“前者好大喜功、后者脚踏实地”的反差。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觉得有，其实是自己理解有问题。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不杀妇孺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战争中男性战死以后，女性有必要反抗到底还是选择投降活着？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在最原始的部落状态，战胜部落是不会虐待战败方的妇女、儿童的。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（为防有人拿某些新石器时代遗址的考古发现来说事，我先把话说好——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了文字、墓葬、祭祀痕迹，基本贞节观的构造也就已经完成了。不要拿已经构造完成的考古遗址来论证这个阶段的不存在，因为这不构成反驳。在人类群居和人类有了墓葬、祭祀、原始宗教和文字之间，还有着漫长的史前时代。我这里说的是这个史前时代，这个人类尚未建立起明晰的社会伦理、甚至连“父母”“领导者”这些概念都还模模糊糊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这种只杀成年男子而收容妇女儿童的习俗，在很多停留在这个时代的原始部落里仍有遗风可循——譬如易洛魁人的默哀战争。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但是很遗憾，即使是“停留在原始状态的部落”，毕竟也已经过了上万年了——尤其是ta们基本已经完成了自己所在那个封闭领域的最终霸权，早已经没有让这个风俗继续活跃、存在的必要性了。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这并不能消除这个推断过程的合理性。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否则，你就应该同意反演化论者指着任何一个化石空白期批评演化论是胡说八道。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否则你不是双标吗？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因为这本身就是最重要的战争收获之一。部落的势力范围，直接取决于部落的生育速度。而生育速度的瓶颈一向不在雄性上，而在于雌性上。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不杀妇孺（承前）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设想两个同样拥有1500名男性的部落，A部落有1500名育龄女性，而B部落因为频频战胜而拥有3000名育龄女性，那么毫无疑问B部落将拥有远期的战略优势。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至于幼童，则可以视为现成的战士半成品，完全可以收养和归化。相当于已经支付过生育代价的成功产品——古代生育死亡率很高，成功出生的幼童是很宝贵的资源。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这造成了一个后果——育龄妇女成了一种事关部落未来生死的战略资源，于是同时是一种会招来攻击的重大诱因。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上述的B部落虽然拥有更大的未来优势，但它也要面对更大的现实风险。在CDEFG等部落眼里，显然在攻击A部落和攻击B部落之间，选择A部落的会被人看作智商有问题。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同样要和1500人作战，我为什么不要选有机会能获得3000育龄女性的？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这个问题直击灵魂。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这里造成了一种很大的选择压力，偏向于能成功在自己部落里建立贞操观念的部落。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“如果我们部落战败，我们的妇女将会自杀，而不是任你们归化。”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如此一来，我们所拥有的生育资源就不再像是现金，谁抢到是谁的了，而是成了“记名债券”。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你杀死我，你仍将一无所获。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于是CDEFG一定会掉头去瞄准A。A虽然彩头小，但是好歹不会白忙，B的彩头却是个假彩头。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通过贞操观的构建，部落无意间获得了安全得多的生存环境，相对于没有构造出这个观念的部落而言，大大的提高了幸存的几率。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这就是贞操观背后真正的动因。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不杀妇孺（承前）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至于各种天降神谕、各种三言二拍警世通言，只是人类社会无意间实现这个结果的具体路径，并不是它真的得以生根发芽长成不容置疑的道德橡树的真实保障。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不是天降神谕、或者圣人设教构建了贞操观念，而是“并非身处封闭而安全的地理绝境，又不讲贞操的部落都在很早期因为被视为肥肉群起而攻之灭亡了”逼出了贞操观念。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明了这一点，再思考在现代这个时代的贞操观念问题。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女性是否只是国家/民族的财产？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女性是否应该有“国家/民族财产”的自觉？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如果一名女性没有这种自觉，她是否应该被惩戒，直到她接受或她被消灭为止？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为女性打上这个思想烙印，是否客观上总体有利于本社群的总体安全？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回答了这些问题，你才能谈论“应该”或者“不应该”。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前提当然还包括你有资格和权柄去谈论这些问题。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基于何种授权程序，你会觉得自己有权柄就一半社会成员的命运做出政策上的规定？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注意，我没有谈论任何“支持”或者“反对”，我只是指出了你要讨论这个问题需要解决的一些前提问题以及需要了解的一些信息而已。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长江天险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为何古代战争都强调长江天险？长江那么长，别的地方不能渡河吗？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长江的主要问题，不是找不到别的地方渡河，而是你不可能让有足够规模的部队越过长江而不被对方察觉，也不可能在对方有所反应之前就建立足够稳固的滩头阵地。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勉强渡过些许人马，渡河部队立足还没稳，就要背水一战。背水一战倒也罢了，问题是交战的敌人是陆地补给，而渡河部队却要跨江补给。物资人员补充不及，只会被眼睁睁的消灭。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甚至就是让你过河十几万人，整个兵团都过了来，只要对手的主力部队没有被有效消灭，背后的长江所造成的补给困难就一样会导致这十几万人最终被消耗干净。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所以，渡江的问题不光是要过掉这条江，而且是要在渡江这一战役里扎扎实实的消灭掉守军的有效兵力。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如果做不到这一条，勉强渡过去就是找死。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找一处过河是不难的，只要时间够久，这也谈不上多少船只问题。因为攻方可以在陆地火力的掩护下构建坚固水寨。就是当着你面集中船只又如何？你如果看不顺眼，你可以试试集中水军来攻击我的坚固工事，看看最后是我会比较缺木头，还是你会缺有经验的水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所以在长江上寻找一支流先造好大量船只来提高渡河的成功率是有用的，但却并不是决定性的。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渡江真正的问题在于它没有花巧可玩。想过江而又不是自寻死路，就必须堂堂正正的同时打赢渡江这场会战。也就是渡江当天，必须是正面击穿击溃对方的堂堂之阵。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这样过得江去，对方已经元气大伤，在很长一段时间内都无法再对过江部队形成有效威胁，这才有可能从容攻略，占住一块足够自给自足的地盘来做前进基地。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长江天险（承前）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而且这主力大败的消息传开去，渡江之后的形势才足够顺利。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否则，勉强过去容易。但在陌生的地方领土上和士气并没有严重挫折，甚至因着长江天险而有着必胜的信心的敌军纠缠久了一样日久生变。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所以，凡渡江之战，攻击方真正会采取的策略不是在寻找“方便渡江的滩头”——坦白说，长江并没有那么湍急也没有那么宽阔。中下游尽是平原，两岸也远谈不上陡峭。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他们在寻找的是最有利于自己一次击溃所有守军的“会战之地”。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实际上，古代战争最大的奥妙，就是找到这块“会战之地”。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因为古代战争最可怕的不是作战，而是战事绵延，出现不可控的变数。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攻击方最大的问题就是怎么速战速决。而解决这个问题的最好办法，就是找一个对方觉得优势也足够大，而战略意义又足够重要的地方，引诱或者迫使对方把全部的力量都集中到这里来做一次总会战。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也就是攻你所最必守，而且也最愿守的地方。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看清楚这里有两个条件，而且都带着“最”字。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定要你也最愿守？因为那个地方即使对你很致命，但你若明知道守不住，你会宁可把这块地方让掉，等我拿下来之后你来借着我立足未稳的空档选择另一个你对我威胁更大的攻击点，而不会在我选的这个点上跟我拼命。所以这个地方仅仅对你很有威胁是不够的，还必须让你有足够的“妈的，没准我能行”的感受，你才会有这个意愿在这里真正的集中兵力跟我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也就是说，发生渡江战役时，参谋们把可以过江的所有地点列出来拿着这两个“最”一撸，总是会撸出同样的几个地方来，而那几个地方多半是历代先辈过江时已经用过的了。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这会是一种什么样的地方呢？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长江天险（承前）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对于攻方，你这是一个突出部，我约等于三面围攻，甚至可以派出小部队强渡变成暂时的四面围攻。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对于守方，背后是一马平川，失败的损失很大。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而另一方面，却又有双城夹江的补给优势，也存在依赖地利最有效的消耗攻方有生力量的诱惑——尤其是自己没把握在野战和陆战中取胜，这诱惑就更大。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所以，在这里旷日持久的战斗，可以算是一种攻守双方在自然规则媒合下的默契共识。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双方都自信可以把这里变成最有效消耗对手的的绞肉机。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从攻方的角度看来，在对方的血流到足够干之前，就是可以偷渡一些小部队过江，也是不愿意的，因为偷渡过去之后太难打。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在这里从容可控、可张可弛、丰俭由人的打，岂不快哉？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所以，不是过江的地方难得，而是可以毕其功于一役的地方难得。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也正因为如此，常常渡江之战就是灭国之战。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弹道学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牛顿力学诞生前弹道是如何计算的？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实际上，牛顿力学诞生之后，弹道学也要等很久才实际有效。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弹道学要有效，有好几座大山要爬——精制颗粒化火药，抛光炮膛和标准弹头。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这个还是只考虑圆弹、滑膛炮的前提下。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在没有动力车床和精准测量仪器的前提下，想要做出高同心度的炮管是非常困难的。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炮管不光滑、不同心，就意味着为了保证炮弹顺利射出，必须把弹丸做得相当的小，要留足容差。这意味着炮弹不是塞进去的，而是在炮口放好一松手，自己咕噜噜滚进去的。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于是炮弹的中心要轻微的——实际上已经很不轻微了——低于中心线。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再配上那种原始的粉末装药或曰药包装药………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一发炮，炮弹实际上是在炮膛里跌跌撞撞的左冲右突最后冲出去的。这也是为什么有些原始火炮发射有时会猛的上跳，以至于需要给它加上相当大的配重坠住它。也是为什么在古代臼炮如此流行。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在这种条件下——什么弹道学都没啥大用。——目标只有大到十几二十米尺度才有点意义。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基本上就是碰运气。靠数量碰运气。第一炮打歪了，要根据弹着点调整射击诸元吗？大多数情况下都不太调——因为调的意义不大，这一炮没准根本不见得是瞄准问题。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弹道学（承前）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在这之前，“弹道学”只需要保证能在两百米距离上打中城墙就好了，也只能指望这样的水平。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夺门而入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古代打仗攻城，为何非要攻城门，不能绕过去吗？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古代攻城并不会有什么特别先攻城门的做法。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哪里好攻攻哪里，没有什么教条主义框框。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攻城部队也不是傻瓜——很多城是因某段城墙坍塌、失守而被攻破的，甚至这才是主流情况。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城门作为要害部位，一般都有瓮城这类加强措施，附近还有马面，还有快速上墙的车马道，属于防卫最完善的区域，很难直接夺取。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尤其是没有把握守卫城门的守军，往往会直接调集砖石堵塞门洞，以免被攻破后敌人快速涌入，夺取难度更大而夺取意义甚小。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而既然守军留着城门不堵死，自然意味着守军还有主动出击、快速响应援军之类的打算，也就意味着对守卫城门有足够把握。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攻方完全理解这一点，所以对城门往往只留部队看守，以防守军快速出击造成应对困难，实际上主攻方向往往是城门之间的城墙段，尤其是比较低矮、保养不佳、兵力调动不便的区段。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砖石包土城墙并不是坚不可摧的东西，别说挖地道掏空墙基会导致城墙坍塌，在投石机破坏城墙排水机制后也可能因为连日降雨自己出问题，此外还有大量云梯登城这类手段。其实要比攻打守备完善的城门更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城门往往不是被重点攻击的部位，但它是天然的“城池失守”的决定性节点。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仅仅攻占一段城墙是没有用的，因为仅靠城墙的输送能力，守军很容易通过更便利的交通条件重建优势能力——从城内登墙比从城外容易得多。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夺门而入（承前）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只有先夺取城墙后进而夺取城门，打开主要通道，让自己这一方获得足够的调动便利，才能确保守军的优势完全消失。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没打开任何一个城门，除非守军已经饿得拿不动枪或者少到找不到人，否则往往不会放弃，并且往往最后结果是把侥幸攻入城内、缺少后援的突击部队消灭。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而突击部队也非常清楚——登上城墙后就会玩命争夺城门，要么我夺下城门，要么我跳下城墙、回去治伤，我才不要在争夺城门失败后还往城里深入，最后被人围捕。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如果你看记载比较详细的太平军战例，你会发现太平军的常规战术就是地道挖塌城墙。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直接攻取城门最常见的场景是追击守方的败兵，趁败兵进门时夺城。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一言以蔽之，攻城的常规逻辑是“攻墙，夺门”，而不是“攻门”。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但夺门是攻城战的终点，这一点是成立的。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攻心车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欧洲中世纪的那种配重投石机（回回炮）能摧毁南京、西安这种规模的城墙吗？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投石车不是平射火力，而是一个显而易见的曲射火力。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而且这玩意的弹药是拿石头凿的，每颗石弹的形状，轻重都有些许差别。弹巢也不是什么能精准复位的规范构件，打出来的弹着点散布很大，根本保证不了反复击中同一点。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要么这投石机威力大到单发就能对城墙造成显著破坏，否则要想少量多次，蚂蚁啃骨头，把单发只能造成轻微损失的城墙啃下来，需要很长的时间。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所以它的主要战术作用其实是摧毁城楼、箭楼这类附属建筑，越过城墙打击城内的建筑群，向城内纵火、投毒，杀伤牵制城墙上的守军这些。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现在影视剧喜欢把投石车描述的得神威无敌，主要是因为这东西形体高大，弹药点火看上去视觉效果绚丽。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其实投石车并不算是一种决战兵器，而是个劳模式的慢活。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真正最大的效能，其实是一种持续的心理压力。敌军在门外，靠着无穷无尽的石头和木材，日夜轰击，无休无止。虽然一时没有把城墙打垮，而且需要很长时间才能造成显著破坏。但无论如何这是一个单向恶化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投石车是个示威神器，而士气才往往是守军最大的短板。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砸的是城墙，攻的其实是人心。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古代打仗士兵为什么总是要军饷？能保证自己能活下来花吗？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饷字什么偏旁？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是金字旁吗？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这就是他娘的粮食！你不发粮食士兵要饿死！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后来改成饷银，你以为是进步？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那是粮食都不发了，堆在后方粮站里，给你发一笔钱，你自己去买，自己运回来吃。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发钱是按五十文一斗给你把米折成钱，但实际上到你手将官先扣你一成，你再拿钱去买米。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地头一看，要么米不是这个价，要么是这个价但是那种一半已发霉的陈米。朝廷发的是新米，为什么到你这变成这鬼样了？老实告诉你，米还没出城就入了戴记米铺，就是张游击家张门戴氏那个戴，你吃的米是戴家在口外另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就这，去粮站来回还有上百里，你还要自己出钱雇条驴去拉，驴钱也该你出。舍不得雇驴，你就自己扛这一百里。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最后剩下能吃进你肚子里的，顿顿都是粥掺野菜，才勉强一个月只用饿两天。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不然怎么叫“糊口”？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就这你还想着不发？你是不是不知道死字怎么写？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就算你不知死活，你不发粮饷让士兵先吃两顿饱饭还还魂，这些士兵甚至没力气拔营装车。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这不是什么打完仗有没有命花的问题，而是你不发根本没得打。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需要考虑有没有命花的那个不是饷——再说一遍，士兵宁可要你直接发粮食，而不是发钱。发钱他实际到手最多剩一半，根本是为了大人们自己发财不顾士兵死活——你说的那个是赏银。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不是饷银。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这赏银有一笔叫开拔银子，那是发下来给士兵买肉买酒、送钱回家买地、临时自购装备的。拿去送回家买地，那就是准备拿命换这两亩地的意思了。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什么“战后”？战前就当自己已经死了。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攻守兵略</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一狼犬坐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如何看待弓手冬郎，在关于骑兵的视频里，说无马镫时期骑兵往往靠骑马移动，作战时下马步战?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别说无马镫的时代，即使是有马镫的时代，骑兵也是很少冲击严阵以待的步兵阵地的。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人自身是很强大的战斗生物，几乎所有的兵器都是徒步的人比骑马驾船的人操作得更好。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步弓胜过骑弓，步盾胜过骑盾，步枪胜过骑枪，步弩胜过骑弩。这还不谈步兵们还有骑兵所没有的工事优势。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一般人想象的不同——马在真正的正面作战中并不算是一种优势，反而是一个扩大目标的累赘。没有严密的马甲保护，马很容易被长矛、弓弩、绊索、陷阱杀伤，骑在马上的骑士一旦失去了机动性，坐在马鞍子上想和站在地面上摸爬滚打的步兵战斗，几乎个个都是活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兵大量杀伤步兵，几乎只发生在两种局面下——一种是这是毫无训练和经验的农民起义，只有本能的械斗经验，毫无专业军事技能；一种是步兵因为某种原因没有形成阵列，例如因为重大的噩耗而军心涣散，阵型崩溃，战斗进入了从后追击状态，或者在行军押运途中遭遇偷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否则真刀真枪干，论射箭，步弓射程更远而且更准，论对刺，步兵长枪远比骑兵要长，步盾厚重坚固得很，鹿砦拒马也不会让你这么舒服的。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尤其是你骑马冲锋，马会大量死亡，别看影视剧拍得威风，实际上马正面冲击专业步兵阵线，伤亡率就不可能小得了。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你如果是入侵的游牧民族，人打没了剩很多马，剩下的人往往可以安然北返。但是马打没了剩很多人，金银珠宝生物背回去？大家共享单马？你很大可能有命抢钱没命花，要把命丢在半道上。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一狼犬坐（承前）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所以如果不是有绝对把握或者有重大的战略价值，把马拿来当冲锋耗材，这绝不是一个好点子。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骑兵的战斗，其实大部分都是烧杀掳掠，侦查袭扰，捏软柿子。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最大的优势有两条——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第一，情况再不利，只要调转马头，谁也追不上，马力不亏，就立于不败之地。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第二条，是发现了战机，骑兵集团作战，友军得到情报快、机动也快，纷纷向心集结，四面下马整备装备，准备坚固阵地，限制你的行动，阻断你的侦查和取水打柴。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被正面咬住的敌军往往只能无助的在无险可守的半道上看着周围敌人越来越多。断水、断柴、断情报。没几天就开始生啃干粮。何况敌军势必轮流夜袭骚扰、让你觉都睡不成。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而自己这方的援军不但来得慢，还会在路上被轻骑一路袭扰。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想要突围，无论那一面，下了马的骑兵们都挖好了阵地等你送死，其它方向的敌军一定策应，你就不可能占得了便宜。就算你冲出去了，两条腿也跑不过四条腿。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你怎么突围？你只能困守待援，祈祷求援的信使真的突围成功了。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坐困愁城等得几天，没水喝，没熟食吃，没觉睡，没情报，没援军消息，士气就趋于崩溃了。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到了这一步，往往只要“网开一面”，假装有援军打开了一面包围，被困之敌往往会不顾一切的“突围”。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一狼犬坐（承前）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哪怕主帅明知危险，也很不一定按得住全部下属。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这一突围，哪有什么严整阵型徐徐而退？基本等于弃营而走，好好地对峙之局就会变成追杀溃兵。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从背后追上去连盔甲都不穿的散兵，当然“无敌”。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这才是骑兵集团真正厉害之处。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那如果敌人的援军救援确实坚决，而待援部队确实坚定呢？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那晚上吃饱喝足上马走呗，大家下集见。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谁疯了徒步冲阵去？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这就是为什么说骑兵总是下马作战。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下马筑垒，进攻性防守，一狼犬坐于前而一狼假寐，一样是作战。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王 朝 興 替</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王朝屢崩而文明不絕，其理何在？此編論征服者何以歸化、得國何以須正，兼及君臣信任、諸侯難容與繼承交接之成敗。</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治亂興亡與國家工程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为什么几乎所有历史模拟游戏都无法模拟大国的衰落？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它不是无法模拟，而是如果“真实的模拟”，你会把差评敲到键盘没字。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首先，如果你真实的模拟，你会发现，在你面前根本就不会有“内政”“军事”“外交”“科技”这些面板。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而是几个老神在在、神色恭谨，但是话说得抓不到把柄却又不尽不实的大臣。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太大的能力鉴定这些话是真是假，至少你大概率没有能力证实它是假话。到底几分真、几分假，你大概率靠自己有限的常识去猜——而你如果是真实的皇帝，除非你是初代创业之君，你大半是深宫长大，鸡蛋几钱一枚还是太傅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而且你还记不住。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你大概率也并不知道什么样的部队到底有多少战力。甚至可能不确定你看到的部队有多少不是昨晚刚穿上军装来接受检阅的。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调低税率，并不能在内政面板上点击减号并确认，你得说服几个关键大臣去把那个坚决反对的阁老弹劾得抵挡不住，再安排几个阁老的门生进入几个指定职位安其心后，等他上表乞骸骨，然后你仁慈的赐其金帛铁券荣衔还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然后你才可以稍有动作，执行一个有足够多大臣支持的妥协方案。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按这个温和的手段来，把胆敢激怒你的文臣领袖断然解职治罪，搞得他们毫无安全感，他们迟早会给你来个“嗜丹暴毙”，回头在史书上给你记上一笔“白昼宣淫，荒唐无度，食金丹而暴毙”，谥一“炀”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到底咋死的，从太后到储君都莫宰羊，太医院进奏密档不发。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它玩起来根本不像是什么内政外交游戏，倒像是和太傅、阁老、令公们玩的一种诡异的恋爱游戏。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净是些“要送他什么礼物”“他过生日去不去”“怎么让他知道朕不高兴又不让他真的觉得要分手”之类的难题。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这些老家伙们的敏感少女心可比朕的六宫佳丽麻烦多了。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动不动就“病”，得朕去哄，还要哄给群臣看。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什么百万雄师，跟你压根没啥直接关系，全看你那六十来岁的“男朋友”对你的感情有多真。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你“指挥大军”的主要手段是和他女儿结婚，并且听说北方冷，特意送他一副棉手套。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就是李世民，也是这么玩的。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不这么玩的一般拿不到胜利结局。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甚至“正常死亡”结局都拿不到。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真不是“无法模拟”，而是模拟了类型都变了。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顺便说一句——事实上几乎一切的管理工作都是同一个故事。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到了高处，你要解决的一般都不是业务问题，而是文臣武将们的信任问题——对你的信任问题、对彼此的信任问题，是爱的问题。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ta们信不足，一切都是鬼扯蛋。ta们信得足，你才会有那么一点实在的直接影响力。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而且仍然是一点点而已。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你敢有“一切操之在朕”的幻觉，觉得ta们的感受、看法毫不重要，你就等着墓碑上刻一个“炀”字吧。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无断点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为什么中国历史上王朝反复崩溃，却几乎从未发生“文明级断裂”？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王朝反复崩溃，崩溃完了新王入主。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一看虽然天下丁口三去其一，但也还剩三之其二啊。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这是巨大的劳动力，有着草原民族无法想象的生产力。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问题是无论是齐民编户、账册契约还是钱粮税赋，全是中文写的，可没有蒙古文版本。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蒙古文、满文、鲜卑文、突厥文，根本就没有这些州县府道、赵钱孙李、等因奉此的概念，根本没得替代。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敢问大王，一年数百万匹的绢，数千万贯的钱粮，要吗？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你不用汉语的话，那你就让你手下的蒙古大臣们去当老师教孩子们学蒙语吧。ta们连蒙古文都不会写，笔都拿不住，拿什么教？教到啥时候能教会？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你就直接和金银珠玉说再见了，一顿侵略就全白忙活了。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要这份利益，你就要延续整个汉语行政体系，保留最起码的汉语班底，就要继续让汉人学汉语——读《论语》、读《诗经》、读《史记》来学汉语。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只要汉人还说汉语，用汉字，读汉史，中国的文化传承就断不了。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历史上在军事上能击败中原王朝的敌人很多，但是其行政体系强大到能取代汉语行政体系、足以有效运作整个中华帝国的却一个都没有。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这还不算，你要享受中原的物产，不是吗？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那么那些好酒好茶好吃食，好景好曲好耍子，无不需要贵官先学得汉语。若是不懂汉语，不识典故，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无断点（承前）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就无法真正享受到这些东西的妙处。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好好的大红袍，只当苦涩水；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千秋的古赤壁，看作乱石滩。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就算占了，夺了，这样不解风情，又有何享受可言呢？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然而享受的过程，也就是驯化的过程。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享受多了，蒙古人也变成汉人了。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能在军事上击败中原王朝的敌人多了，但在文化物质享受上超越我们，也是一个都没有。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所以ta们没能力造成“文明级断裂”。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但是，各位汉家儿郎，我们今时今日的对手可不是当年目不识丁、毫无文化建树，只有一身血勇的蛮族了。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我们还有一场硬仗，在座的各位皆阵列在前。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务要奋勇，无愧祖宗。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韩信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韩信如果示弱能否保命？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古代王朝容易发生贵族之间的重大矛盾的根源，在于经济形式的相对封闭化、孤立化。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圈地百里，说是你的，你就直接靠山吃山、靠水吃水，你几乎可以完全独立封闭的运转你的经济。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交通手段的极端落后，你自己需用的物品90%以上都不得不自产，因为外界可以运来的量既少、价格还贵，根本指望不上。这就意味着你领地内的生活水平几乎不依赖于你和外界的交往。而且是几乎所有的诸侯多少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相互依存程度太低，就导致极少有“一荣俱荣、一损俱损”的共同利益来缓解和抑制彼此间的矛盾。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如果我是造车的，你是炼钢的，你家里出了问题，我肯定想办法帮你解决问题，不然我也要停产。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现在我是种地的，你也是种地的，你家里出了问题，第一你没饭吃你盘算着来抢我的，我肯定不答应；第二我还盘算着要不要趁你没饭吃把你的地占了。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和平、理解、宽容，在最底层要靠深刻的相互依存来保证。一旦大家都过老死不相往来的领地生活，那就自然而然的会“一山不容二虎”“坐山观虎斗”“渔翁得利”。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韩信的悲剧在于他谋求封侯称王、划地自治，一旦这么做了，他就自动成了敌对的利害关系人。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这不是“有功”“有旧”这样的生产关系能扛得住的生产力模式的变更，最后只能是生产关系去适应这样的生产力模式。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韩信（承前）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遗憾的是，反而是韩信自己在新的生产力安排下留恋着原本在军中征战时的生产关系。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在根上就出了问题，战术的智慧解决不了战略的危机。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为什么我党不采取暗杀？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中国的朝代兴替有一个很有特色的现象，就是“安乐公”现象。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新朝替代旧朝，会非常执着的接受前朝末帝的投降，给予一个公、侯爵位，令其终老天年。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因为最后一个皇帝正式投降退位，并且接受新朝爵位，就可以彻底杜绝前朝的忠臣义士另外推举王室血脉，在南方、巴蜀甚至海外之地复国继统、做长期对抗。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譬如崇祯帝自尽不降，就导致清王朝直到康熙六十年还在和“朱三太子”们缠斗。这还没算台湾“国姓爷”势力。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又比如明建文帝在朱棣入京后失踪，搞到朱棣追查下落一辈子。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就是要统治中国而要成本低，必须得国以正。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不是一个“占领全境 / 首都”的军事现状就可以宣告胜利了。如果你得国不正，如此辽阔浩渺的帝国，百族杂生，山川形胜之地不可胜数，你将会面对此起彼伏、永无宁日的割据叛乱。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而得国欲正，得国的手段就必须有规矩、有大义。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否则人心不服，祸患无穷。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不靠暗杀而能驱寇虏、御外辱，以极弱代极强，华夏垂两千年来从无如我朝得国之正者。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当心那些跟你做你死我活的斗争而不用暗杀手段的对手，那都是对“我们必须考虑将来怎么坐天下”已经胸有成竹的人。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只要ta们还没开始动暗杀手段，就意味着ta们对结果的确信没有发生动摇。如果你不能不承认这些人不是傻瓜，你就绝不能对这些人的成算掉以轻心。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漏了一个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太平天国最大的贡献是什么？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太平天国运动展现了中国的可怕动员能力和战争潜力。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这场运动，欧洲人是全程参与、近距离观察了的。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代表人物戈登，亲身参与指挥“常胜军”与太平军直接作战。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戈登接手之前，“洋枪队”由华尔指挥，华尔手里的洋枪队是华人、欧洲人和菲律宾人组成的全火器部队，这时还是一只没有纪律也没有受到战场充分考验的雇佣军。华尔阵亡之后，转由戈登指挥，军纪得到了严肃整顿，多次在战场上与李鸿章的淮军配合作战，对太平军取得胜利，所以改称“常胜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为什么特别强调戈登？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因为戈登无意间起建立一个金子般的基准：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戈登的常胜军军饷充足、供应充分，指挥权完全独立，而且完全服从戈登指挥，尤其是多次经历严酷战场考验。这可不是义和团这类只有冷兵器的、缺乏整体组织和一致信念的无建制部队，而是同样经历过血与火的淬炼，大力使用先进装备，战斗意志极为坚定的专业或至少准专业的“圣战组织”。戈登能屡屡获胜，已经足够证明常胜军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换言之，戈登的战斗成绩，可以用作估算欧美正规军在同等条件下作战水平的参考。可能正规军可以再高估一点，但要高出一个数量级也做不到。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戈登拥有李鸿章这样的实权人物的全力配合。这已经是殖民部队所能指望的最强的本地支持了。不信你们想一想，自他之后，还有哪一只外来部队能受到这个地位的本地官员的全力配合？汪精卫手里只有半壁江山，袁世凯也管束不了南方各省，张作霖蜗居东北一隅，而李鸿章是名正言顺的天下第一总督，拥有整个清朝的财政支持，太平天国时期，朝野上下、无论汉满都没有可以对抗他的权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漏了一个（承前）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而李鸿章这样的人物固然可以给予戈登强大的支持，但李鸿章也表现出了坚决的独立性——李中堂是绝不肯当傀儡的，甚至不会尊重与洋人之间的协议。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这就造成一种悖论——要么是听话的傀儡但是掌握的资源限于一地，聊剩于无；要么是李鸿章这类德高望重一言九鼎的实权人物，但对方自有打算，是敌是友还不好说。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配合戈登作战的淮军不是杂牌部队，也没有偷奸耍滑，而是全力以赴的分进合击，甚至承担了主要作战任务。淮军这个时候的地位和水准，实际上就约等于后世的德械美械中央军，加上宗族乡谊的纽带和大义名分，这已经是殖民者可以指望的最强的军事协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4）太平军已经是殖民者可以指望的最低水平的严肃对手。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太平军战斗意志的确强大，但所有的“乞活军”都有这种战斗意志，可以说如果打算殖民中国，指望抵抗力量没有这个这个水平的战斗意志是不现实的。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太平军政治上颇为幼稚，军事上相当落后，简单来说，就是极端缺乏真正的行政、经济、司法、军事等关键专业人才。考虑到太平军极端缺乏文化知识，绝大多数士兵包括将领都是彻底的文盲，太平军作战学习能力、变通能力令人惊讶。战术灵活战略大胆，这几乎完全是农民中较为优秀的人物的天赋和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如果全面入侵中国，可想而知会遇到大量中产阶层甚至上流阶层精英的抵抗，也就意味着你必须设想与一只意志力不可能比太平军弱，而在战略战术上、组织程度上不知强大多少的部队作战。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综合下来，意味着什么呢？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意味着戈登已经拥有了一个殖民部队所能梦想的最好的条件，打的是可以期待的最弱的对手，但却根本做不到摧枯拉朽，而是不断的陷入苦战。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那么要想严肃的考虑征服中国，在没有李鸿章这种领袖携国家财政全力合作、没有淮军这种精锐在战场上倾力配合、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漏了一个（承前）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要打败预期比太平军专业、严密、坚决、庞大得多的反抗军，需要派遣什么规模的正规军？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列强不敢想象换成ta们在城外，而湘军、太平军并肩在城里，李鸿章和洪秀全、石达开拜了把子，背后是为了让你没得住肯烧自己的房子的几亿老百姓的支持，这个仗要怎么打。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这不是十个师，二十个师的家家酒能指望的事，起码五十个师起步。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上哪去找五十个师派往中国？而且这五十个师真的就够吗？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光是看着上个月还在地里水稻的农民们，头巾一戴碗一摔，就成群结队顶着密集火力攻城的力度以及ta们战术样式、战略水平、作战素质、组织水平的飞快提升，戈登会对各国同僚怎么建议？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看上去太平天国是中国内战，但这内战的烈度和规模已经把列强吓破了胆。只要跟活下来的洋枪队员们略作了解跟戈登喝几次咖啡，就知道这事想都不用想了。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可惜，人算不如天算。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这支常胜军里，一个日本人也没有，而戈登看上去也不爱喝抹茶。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日本没赶上这次扫盲班。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要不ta们为什么蠢成这样呢？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接班第一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武田家为什么到了武田胜赖这一代显得很弱小？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因为胜赖并不是正常继承，而是武田信玄突然死亡后的仓促继承。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正常剧本，武田信玄应该还有五到十年的活跃期，到时候武田胜赖壮年继承家督之位，甲信越领地也早已稳固，家臣的下一代也开始出现嫡系人才，而上一代重臣也应该多有老病退场的。武田家就算不能上洛，也完全可以成为一方诸侯，静观天下之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偏偏信玄突然病故，一切皆成梦幻泡影。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谋取天下这样的大事，一旦局面已成，就应该以稳健传承为最重要的要务，工作重心立刻就要转向以交接班为中心。只要交班稳健，团队稳定，你这个玩家就永在局内，未来机会总是是无限的。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但如果交接班考虑得不足，只顾着攻城略地，一旦失手，出现这种“垮塌式的严峻局面压在经验不足的继承人身上”的双重危机，往往前半生的奋斗都要付之流水。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继承、交接才是头等大事，而不是建功立业。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很多成功的企业家对经营过度沉迷，却忽略继承人教育和团队的世代交替，这样最终只是黄粱一梦罢了。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王朝興替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宋朝到底凭什么活300多年？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内外因合一导致的结果。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说句实在话，明代以前的封建王朝在技术能力上就是很难有效统治整个中华版图的。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道理非常简单——靠马跑，既然送不了荔枝，自然也传不了急报。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明朝解决了这个问题？因为明朝实施两都制，在南京有一套完整的行政班子，基本承担起了南方粮赋重地的治理工作。而北京则主要承担北中国的资源调度和管理，基本上是面向军事国防职能。两者用大运河连接，南方物资长期支撑北方防务，于是才基本结束了中国封建王朝总是“分上下集”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宋也未能免俗。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收缩到江南财赋之地，凭借水网纵横和丘陵密布加上长江天险，不但行政效率提高了，治理及时性有显著提升，反而防御加成提高、防务压力减小了。比起勉强靠几千名官僚治理一整个庞大帝国，又因为害怕形成藩镇割据而事事决于大内这个做法，只统治江南反而是两倍的人力资源只管一半的事，反而游刃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也正是因为行政能力富余，南宋得以实行了商税为主田赋为辅的特殊财政政策，撑住了军事对峙的局面。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等于把拳头捏紧了，反而舒服了。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实际上宋朝自己完成统一时，基本也是江南的南唐和吴越国凭着地利和有效治理扛到了最后，道理其实大体相通。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而宋的特殊运气在于——北面对手自己比较倒霉。辽之后有金，金之后有元，这几家互相攻防争夺，各自都花了几十年，为南宋争取了大量喘息时间。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宋坦率讲还是犯了太多认识错误，其实两次都不应轻易的助新灭旧，而应该保持中立，维持对方势力平衡。甚至在辽对金陷入被动时，反而不妨以某种有利条件支撑辽国亲宋势力一把，或者收拢辽军残部，隔江支援，让残辽长期守卫长江北岸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结果南宋两次助狼吞虎，最后狼都变成了新虎，掉头把自己吃了。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实在可叹。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吹嘘宋朝统治仁慈的大可不必，因为南宋实际税赋极重，到了晚期，财政支出50%都和军事相关，而且大量超发纸币，一般百姓堪称民不聊生。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今天你怨恨的一切，在南宋都有加强版本，和kmt也没有多大的区别。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一些人描绘的“黄金般的岁月”，其实在宋朝历史上不过是局部地区、特定时期的高光时刻罢了。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说白了——国防军事长期被动的国家，哪可能有安居乐业的美事可言？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这是不现实的。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明 記 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修史之風，文明之所以長存也。是編論上古社會、神話洪水與帝王讀史，兼及民族、宗教與偽史之辨。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治亂興亡與國家工程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褪色宣言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如何回应伪史壬“千年前的古希腊文字不褪色，两百年前独立宣言糊得看不清的质疑”？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这个思路有逻辑错误。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事实上，“千年前的古希腊文”绝大多数都在这一千年里褪色褪得魂飞魄散了。只是那绝大部分没挺过千年的，你自然也看不见了。你看见的必然是那些保存条件恰好好到能让它活过一千年的特例。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效的对比，应该是穿越回“千年”前，随机采样选一批希腊文献，然后向后跳跃200年，检查它们的褪色程度，拿来和独立宣言的褪色程度比较，看看是不是连一个褪到它这个程度的都没有，这样的对比才构成足够有效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只要有哪怕很小的一部分有类似程度的褪色，这个质疑就无效了。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现在这个怀疑的有效性是非常薄弱的。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独立宣言这东西是有大量辅证、旁证来核实真实性的——大量不同时期的文学作品、个人通信、立法辩论、庭审记录、行政文书……中的引用足以核实其内容的所有细节，这些证据的有效性是远超过“文本褪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怀疑一定要循有效的方法，这道理看似简单，其实实践起来一放松警惕就要上当。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聪明正直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为什么西方神话中，神靠投胎、有性格缺陷；中国神话中，神往往是历经苦难、建功立业修得的，并且都聪明正直？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中国的神是大苦工、大成就修来的。是靠凡人的认可、感念、崇敬而成立的。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不是治了水、就是治理了瘟疫，要么就是苦修三百年超凡脱俗，要么就是百战百胜收复河山。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有人感念、相信、依赖，然后才建庙祭祀，有了香火和名望，继而借着香火鼎盛，声名远扬，再由地方官上报朝廷，由皇帝亲自下令封为真武帝君、少阳真君，然后其宫庙受赠地产，祭司享受国家补贴和免除傜役、兵役、税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这才是中国神仙位列仙班的一般过程。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这是一群个人奋斗成功，被择优录取的自考公务员，凭什么不道德完美？道德不完美第一轮面试就刷掉了。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中国人非常清楚，管你多大的神仙，没有祭祀，没人念着你，二三十年你就没人记得，转眼就没了。你永不永生完全看礼部给不给你预算，不看你的同人漫画吹得多牛x。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你特效做得再酷炫，属性设计得再高，背景设定写得再宏大，礼部一看，md，又是个搞页游骗小孩的，版号给你一封，防沉迷系统一开，收款账号也给你封了，看你能蹦跶几天。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我们的神话体系完全是长期精神文明建设的成果，充满弹性和艺术性的战略性模糊。可以随意的添加、减少人物，兼容多种人物关系和不同叙事，唯一的要求就是“聪明正直者为神”。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聪明不是智商高，而是耳聪目明，风吹草动都知道，一切热闹都有ta。正直是公正直率，即公平正确，又从不矫饰虚诈——这分明是一个优秀公务员的要求。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西方神话——这里专指希腊罗马 / 北欧 / 凯尔特等神系——里的神呢，则完全是从创世神话的主神家族里一代代生出来的。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聪明正直（承前）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全是一帮亲戚，生成啥样是啥样，根本没有任何机制做筛选，也没有任何人间机构去做管理。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罗马皇帝也没这胆子宣布基于狄奥尼索斯不是个好东西，天天吹银趴，搞得寡人看太子都觉得怪怪的，朕决定取消他的资格。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并且为了神话叙事的需要，这些神之间必须要充满恩怨。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问题来了——要是大家都是善良的人，互相之间哪有这么多悬而未决的恩怨？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有不少神是互相见不得面的，见面要打出狗脑子。不是你杀了我儿子，就是我拐了你老婆。不是你看我美貌起了嫉妒要下毒，就是我看他春风得意要发诅咒。都是些没眼看的狗屁倒灶的深仇大恨。彼此之间根本不顾及什么社会秩序、和谐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得出中国哪些神之间残留着这种仇恨吗？故事的开始也许有一些，但是走到故事的结尾一定不是双方从此永久的互相敌视下去，而是打到最后各自罚酒三杯，赔个不是，以后回衙安心上班，下次年会上哥俩还喝得满脸通红一起出节目呢。——ta们从一开始就有一个“大家同朝为官，将来还要共事，抬头不见低头见的，何不大事化小、小事化无，以大局为重”的默认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满脑子都是“只要ta如何如何，我便作罢”的和谈条件，以及“看在xx的面上，不与这厮计较”的息事宁人精神。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天大的仇怨，来几轮“大事化小小事化无”，再加上几次“看在老君面上”抹个零，再来一轮“往事不要再提”，都要烟消云散。要是再来个“化干戈为玉帛”“不打不相识”，还要传为佳话呢。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一个能配合这套伦理的对象，从道德上就不可能低于及格分。中国神界没有残留矛盾这个事实本身就担保了中国神仙的社会性是充分达标的。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社会性充足，就是道德的本质。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中国神话体系的可持续性就来自整个仙界的社会性充足，自然和谐，是一个人间就在实践的现实逻辑。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聪明正直（承前）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而西方神话体系的可持续性则来自就算把你锁在悬崖上每天派秃鹫吃肥肠煲，你反正也死不了，这是一个人间模仿不来了的超自然设定。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这是一个学而优则仕的寒门贵子系统和一个蓝血相传的血亲贵族系统之间的文化差异。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后者显然是更为原始和粗糙的，作为核心的精神构建，西方神话体系远远不能像中国的神系那样为信奉它的社会提供足够的社会性指引。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这也是为什么希腊/罗马帝国最后崩塌，必须依赖来自中东的亚伯拉罕神学体系来补足这块天穹缺口的原因。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亚伯拉罕神学就是一个特殊的社会性极为充沛的神学，充满了不亚于中国神学体系的社会性，甚至犹有过之——到了连“以眼还眼以牙还牙”都反对，要“被打左脸，还要送上右脸”的程度。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这个连把“ta还是个孩子”“人都死了”“抬头不见低头见”“不与这厮计较”常挂在嘴边的中国人都觉得有点扛不住。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这才勉强把被酒神、爱神、战神、复仇之神、狡诈之神教得兽血沸腾的欧洲人驯化了一点，让ta们能在中世纪的社会架构里大体安分了这么大几百年。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神话是会直接改变社会的运行状态的系统配置文件，不是一部暑期档肥皂剧而已。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自己慢慢看吧。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读史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古代的帝王将相都认为读历史有大用，他们到底是怎么读的？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首先要解决的一个问题是——为什么帝王将相都认为读历史有大用？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为啥别人读历史，只觉得“那是一本不够浓缩的小说”、一种只有某些片段算是比较精彩的评书？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因为帝王将相有一种自觉——我是可以修改模拟器设置的。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整个社会对帝王将相们而言仿佛一个模拟经营游戏，而ta们就是主角。在每一个回合，ta们都要调整人事、投入资源、核算收入、应对意外、合纵连横、南征北战。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而且ta们的游戏不能取档重来，都是落子无悔的，而且赌注极大，一个失手，欲保首领退隐林泉为一富家翁亦不可得矣，闹得不好甚至要株连九族，亲戚朋友全死光。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所以查看往期比赛的历史记录，对ta们是重奖严罚，着实是绝对必要的功课。谁不看，谁就好去准备棺材了。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点对以“一介草民”自居的人来说就不同了，因为觉得自己没能力决定任何规则，也根本谈不上啥内政外交、南征北战——开玩笑，我明天有没有饭吃主要取决于我这几把镰刀打得质量好不好，有没有老乡愿意介绍乡亲们来买，我关心蜀国灭亡的原因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我如果关心，当然是打完镰刀收工以后听听收音机里的蜀汉传奇，品味一下关二哥过五关斩六将的唱念做打。作为一种娱乐项目来关心，而不是作为“国家的主人”来关心。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娱乐性的关心其实没有什么特异性——三国演义比三国志可好看多了，而西游记比三国演义更好看。都是娱乐，海贼王不比赤壁之战更娱乐吗？再说赤壁之战那点梗我小学就背会一万次了，我当然觉得海贼王更有娱乐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现在问题来了——这个状况现在还成立吗？作为2024年的普通人，我如果不觉得我会主政一方、出将入相，我还有多大的必要以严肃的态度来关心历史？这对我有什么现实意义？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现实意义是非常大的，尤其是现在。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类正处在一个非常特殊的时期，不论是否有正式的票选制度，事实上民意舆论对社会秩序、国家战略、企业品牌等等关键公共服务、公共资源的影响力非常深刻和强大，这就导致试图通过新闻传播、心理暗示、信息操纵等等手段来影响人的认知的公开和隐蔽的努力充斥着人的信息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信息爆炸了，但是你所接触的信息极少部分是知识、政策、规则、法律，极大部分是八卦、传言、趣闻和广告。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这比例甚至可能超过九成。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而这些形形色色的信息，最终目的十有八九是希望你犯下ta们所需要的错误。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这其中最大的一种，就是希望你按照ta们所想的去看待历史潮流——按照ta们所希望的去预判哪个国家、哪个品牌、哪个行业、哪种潮流将会兴旺，而哪一种会衰败。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这个判断，是一个历史的判断，会决定和影响你所有的长期选择，其重要性远超过买哪一款眉笔、什么型号的平板。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而要影响你的这个判断，最大的手段就是重塑你的历史认知。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人是经验的动物，告诉你张三杀过三个人，你只要信了，你以后就不会接近张三了。而绘声绘色的描述张三如何如何杀了三个人，现在成本相当低廉。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如果你不好好地阅读历史、充分的理解历史内在的丰富逻辑，那么那些各有居心的奇怪故事就会引诱你不断落入各种陷阱——比如变卖家产跑到东京饿死、偷渡走线跑到美国要饭这类。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即使不谈这些极端的情况，哪怕仅仅是为了自己的心理健康考虑，你也必须有足够的手段来分辨那些阵阵阴风——不错，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这类手段最主要的形式就是传播恐怖和威胁，因为恐惧是最有效的注意力抓取手段。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正所谓宁可信其有，不可信其无。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如果没有从历史里磨练出的丰富完善的历史观，就很难辨别这些鬼话妖风的荒谬性，你就很容易在本来就不轻松的忧虑之外背负沉重的精神负担。一会儿十年最好的就是去年啦、一会儿国将不国啦、一会儿这个要完啦、一会儿那里要垮啦。这些焦虑叠加上你个人有什么事业或者健康的波折，极易对你造成重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经常谈论一些和时局有关的话题，做一些信息解析，而这些分析常让人感到舒缓？因为那些解析本身就是一种运用从历史中精炼出来的怀疑能力检验信息可靠性的示范。你们自己应该有亲身的体会——每天看我的内容，本身就可以对抗互联网似乎天生就有的致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而这个抗致郁的能力，极大的和严肃的关注历史有关。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这还有另一重特殊的意义—— 一群朋友聚会，难免会谈论对时事的判断，如果你能提供有充分历史依据的分析，你就很容易在同侪之中得到关注和信赖。如同我之于你们是定心丸、定海针，你于你的朋友们也会是擎天柱、架海梁。这也对你提升自己的社会价值有重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所以，与古代不同，作为现代人，即使是平民也有必要严肃的关注历史。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现在我们再来看这个传统的研究历史的方法。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这一点其实在前面已经提到了——帝王将相们是以一种“如何才能长治久安”的基本视角在看待历史。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长治久安，实际上是综合运用手头的一切工具和资源的结果，所以在看待历史情节的演变时，ta们首先关注的是这样几点：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1）山川河流、物产矿藏、气候水文、地理形胜。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这些都是解读所有历史情节演变的基本条件。何以那几场大战要在那几个战场打？张三李四为什么要走这个路线、要行那个计谋？最硬性的影响条件就是海拔高度、水深气温这类硬条件。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这是这些“玩家”们不可改变的部分。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2）宪法、职官、税法、军法、刑法等等权力结构。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要在帝国之内被注意、被讨论、被决策、被执行、被监督……会经过哪些角色基于何种规则的怎样参与？譬如地方旱情——地方官如何确定存在旱情？地方官如何上报？什么级别负责处置？处置的资源从何而来？处置的结果如何监督？如何防范上下串通掏空国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这是这些“玩家”们可以改变的部分。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3）最后，才是种种历史情节在具体发生时的临机反应和具体展开。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此人在此时于此地行此策，在地理气候和政策制度所构成的双重环境下，最后发生了什么样的情节发展？这样的情节发展是否存在普遍的共性、以至于可以揭示某种社会心理、群体行为的规律？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深入解读这个案例，基于这些对社会心理、群体行为的规律的新假设，作为君主，在政策制度这个层面做什么样修改 / 作为当事人，在具体处置上做什么样的调整，可能造成哪些不一样的结果？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这就是所谓严肃的历史阅读的最基本范式、最主要内容。帝王将相读历史，来来回回都是在按照这个顺序，基于这个方法，探讨这个问题。ta们只关心这个问题，这对ta们是强迫性的、下意识的、无法改变的。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可以这么说，这种实践最后决定了帝王将相们会怎么看问题、想问题、处理问题。自然也成了推测ta们的行动、偏好的最好入口。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换言之，也是你自己作为一介普通人去判断当前的社会决策者、世界秩序的主导者们的价值倾向、行为方向的最好入口。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即使自己不是玩家，知道玩家会怎么想问题，对NPC何其重要？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让别的小怪去给ta们加经验好了，你这身基本甲穿在自己身上，不比被人拿去商店换钱好？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旅途中，你去过哪座城市的「历史遗迹」特别多？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中国这类宝藏城市太多了。北京、西安、南京、苏州、杭州这些就不说了。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说个略冷门的——泉州。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当年宋、元市舶司所在，东方国际海洋贸易的首都，世界宗教的总汇，宗族文化的博物馆。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再说个冷门的——聊斋志异的作者蒲松龄，祖上是阿拉伯人，正是泉州蒲氏——谁曾想，东方的《聊斋》和中东的《一千零一夜》乃是同宗所出，都是阿拉伯人的文学传统。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蒲寿庚这人也算是一代历史传奇人物，蒲氏一族的恩怨穿插在宋、元、明三朝，还在明末清初出了个蒲松龄，也算是一个跌宕起伏的故事了。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元朝将人分四等，其中第二等“色目人”里一大分支就是以蒲家为代表的阿拉伯裔，在元朝的对外贸易和财政管理里有举足轻重的地位，而这和蒲寿庚叛宋有深刻的关系。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http://www.mnwhstq.com/szzy/qzwszlqwk/201608/t20160816_103238.htm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老实说，中国可以拍成杰作的历史题材如此之多，堪称将星如云，名臣若雨，奇人异士浩如烟海。中国的电影界只知道翻来覆去的拍三国、西游、哪吒、白娘子，真是文化之耻。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泉州的文化遗存最难得的是历经无数历史风云却非常幸运的保存状况良好。尤其是因为蒲寿庚直接降元，客观上保护了泉州黄金时代的遗产不但没有因为改朝换代遭受浩劫，反而继续在元朝持续繁荣了一个世纪。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而在这之后，因为泉州在国家财政上的特殊价值和福建多山少人的特殊地理人文条件，它成了一个屡屡在历史夹缝中幸存的幸运儿——无论是明亡清兴，还是抗日战争、</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解放战争以及建国后的各种风雨，泉州仿佛被遗忘了一般，只受了相对轻微的影响，几乎没有受到过洗劫和焚毁。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以至于它有相当多的千年古迹。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而且泉州的民间宗教信仰是鲜活的，绝不像其它地方的宫观寺院，只是变相的民俗景点，而是香烟鼎盛、信众虔诚、仪礼严肃的。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实话实说，泉州的文化地位和它的现状是不相称的，大大的被低估了。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至少土笋冻好吃。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伊斯兰女性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中东文化对女性约束为什么这么严？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对这问题并没有很深的研究，但必须指出伊斯兰教法在创始之初对女性的权益考虑其实是优于同时代的其他文明的。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其中最典型的体现，就是承认和尊重女性的继承权和财产权。同时代的其它文明则基本上不承认女性有继承权——有些甚至不承认女性有财产权。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甚至，某些国家——就不提是哪些国家了——直到20世纪才开始允许女性开设独立的银行账户。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来点基本的阅读资料：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可以很坦率的讲一句——从穆罕默德创立伊斯兰教开始，伊斯兰世界（尤其是其核心文明区，如伊朗和土耳其）一直是世界各大文明中的女权先锋，并不是什么落后地区。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甚至连性观念都绝不是现代西方媒体尝试描画的那种鬼样子。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倭马亚“艳情诗”与“贞情诗”中女性形象对比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别的先不提，难道能发明肚皮舞的文明真的会是不知情色为何物的吗？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事实上在1500年以前，是阿拉伯世界远比欧洲更接近现代文明。在很多领域后者是前者的赶超都是在20世纪才完成。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现在一般中国人对阿拉伯世界的认知之所以充满轻蔑和傲慢，根本的原因是两个——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伊斯兰女性（承前）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1）盲目的吃进西方媒体的扭曲塑造。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2）奥斯曼帝国作为阿拉伯文明的近代继承者在斗争中陨落，使得阿拉伯文化的核心转移到了其实并不是最发达的部落民族一系。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你们看到的很多被认为是“阿拉伯文明特征”的东西，其实是这些部落民族的文化特性，而不是阿拉伯文明的特性。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换句话说，这并不完全符合事实。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至于部落文化为什么会把女性看得这么严，这老实说没啥好解释的。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说到这里，还有一件轶事——一位“阿拉伯慈禧太后”——也许是史上权力最大的乌克兰女性：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许蕾姆苏丹_百度百科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民族种族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民族主义和种族主义的区别在哪里？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民族主义的口号是“我们不比任何人差”，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种族主义的口号是“我们比任何人都强”。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民族主义者说“我们可以独立”，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种族主义者说“我们可以孤立”。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民族主义者说，“我们不依赖其他人”，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种族主义者说，“我们不需要其他人”。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自己体会一下。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商周奴隶制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为什么中国人很少宣传夏商周是奴隶制？</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中国农业史上,以黄河流域为中心的旱作农业体系曾发生过重大转变：小麦种植经过漫长的发展,最终取代粟成为北方地区的首要栽培作物。考古资料显示,小麦在黄河流域最早出现的确切时间是龙山时代,然而此后却长期在农业生产中不受重视；从西汉晚期开始,才逐渐在该地区得到了大范围推广。与此同时,小麦的社会地位也逐渐提高,并对中国古代社会经济、文化等方面产生了深远影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文运用考古学、历史学等方法,分析梳理黄河流域史前至两汉时期与小麦有关的出土资料和文献记载,对该时空范围内的种植与推广历程、特点、因素及影响展开研究；在此基础上,尝试探讨中国古代农业文明发展的脉络,以及技术创新、文化交流等条件的内在联系与相互作用。研究内容主要包括以下几个部分：第一部分,将史前至两汉时期小麦在黄河流域的种植与推广历程划分为试种、劝种和广种三个阶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试种阶段从龙山时代至西周,该时期小麦分布呈“西少东多”的特点,黄河下游和黄淮平原的种植面积多于其他地区；小麦在农作物中所占的比例极为有限,表明当时人们对其缺乏重视。劝种阶段从春秋至西汉早期,该时期小麦在黄河下游及附近地区的分布有所扩大,但同时关中地区却出现了“不好种麦”的情况；“五谷”的出现反映出人们逐渐认识到小麦的重要性,而政府“劝种”冬小麦则标志着其地位的提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广种阶段从西汉中晚期至东汉,该时期小麦栽培除了在黄河下游附近继续得到较快发展之外,还在关中及河西地区得到了大力推广；而从小麦在政府颁发的农事诏令以及人们的日常生活中频繁出现,亦可看出当时其已成为农业生产中不可缺少的组成。第二部分,对小麦种植与推广的主要影响因素进行了探讨。因小麦生长特点与黄河流域降水量分布不均的自然环境相矛盾,导致其长期无法得到广泛种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商周奴隶制（承前）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黄河下游和黄淮平原的气候与降水条件更为适合小麦发育,是其试种阶段分布特点形成的基础。随着人类适应并改造自然环境的能力不断增强,耕作技术、生产工具和水利灌溉等方面得到了较大发展,带动了黄河流域小麦栽培技术的进步；与此同时,冬小麦由于生长周期的季节性差异,在作物体系中逐渐凸显出互补性优势,使得统治者意识到其对于农业生产和社会稳定的重要性,从而推动其种植面积迅速扩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西汉中期以前,由于转磨普及程度的低下和面粉生产的滞后,使小麦的食用方式难以为人们所接受,导致其缺乏种植积极性；西汉晚期至东汉,转磨形制及筛粉工具的发展提升了面粉磨制的质量,发酵技术的成熟也令面食加工技术得到了显著进步,不仅使小麦的优势得以充分展现并被社会认可,还促进了其在黄河流域的广泛普及。第三部分,在考古发现的基础上,总结古代新疆地区的小麦种植和面食制作技术特点,并分析其与同时期黄河流域技术系统的差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随着丝绸之路的繁荣,新疆与内地之间的文化交流也得到了较大发展；在此过程中,来自不同地区的食品加工技术相互影响、取长补短,促使黄河流域形成了独具特色的小麦面食系统,进而对小麦种植在该地区的普及产生了推动作用。这一历史进程充分反映出文化多样性与互补性对于人类社会发展进步的积极意义。第四部分,探讨汉代以后小麦种植业从黄河流域向各地区扩张的情况、及其对于古代社会人口增长的影响,进而揭示各历史阶段小麦地位的变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尽管两汉时期小麦推广未能动摇当时粟在农业的优势地位,然而其栽培与加工技术的发展,为以后麦作农业体系的形成奠定了基础。随着唐代中期以后面食为主的饮食文化在中国北方地区逐渐确立,小麦也取得了与粟同等重要的位置。运用考古学、历史学、农学、食品工程学等多学科研究成果,从技术手段和实践应用层面对资料证据进行比较；同时在宏观上把握小麦种植与推广历程的整体脉络,探讨各种因素内在的相互联系。这是本文研究的基本思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《黄河流域史前至两汉小麦种植与推广研究》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商周奴隶制（承前）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关于“奴隶制国家”，有几个问题你们需要考虑一下：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一个奴隶，在青铜时代，能生产出几倍于ta自己份额的口粮？我们把这个倍数设为食物盈余系数F。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然后我们总不能假设统治阶层成员的口粮水平与奴隶一样吧？假设一名奴隶主阶层成员的口粮供应水平，是奴隶的若干倍，我们把这个倍数设为“待遇倍增系数”Q，我们假设是3——这真的很低了。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考虑这样一个问题——除去有劳动能力的奴隶（男女都有吧），以及有镇压能力和职责的统治阶级成员（显然也都是成年男子），一个社会里无论如何还有既不从事生产、也不从事镇压的社会成员，例如老人、儿童、真正的十指不沾阳春水的大贵族、艺术家、诗人、祭司等等。我们把这“无效人口”占总人口的比例定义为“无效人口系数”N。我们假设为40%，这很乐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考虑一下一名手持青铜武器的、姑且算作武艺精良的、营养良好的奴隶主，与手持最原始武器的（比如磨尖的木棒，绑有石块的石斧、石锤、可投掷的竹枪、木矛、石块）奴隶对打，可以做到以一敌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我们把这个以一敌多的武力情况，归化为“武力优势系数” W，我们假设为以一敌十吧。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然后我们考虑当外敌进攻时，一个国家将抽调一定比例本国武装力量去前线作战，我们把这个调取比例称为“国防武力占比”D。我们假设为1/4吧。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我们来算一下，这些数据意味着什么：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一个国家有总人口（T）10万人，去掉无效人口4万，奴隶和武士加起来还有6万人。我们假设奴隶人数是S万，武士人数是P万，那么有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 + S = 6。</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商周奴隶制（承前）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考虑到外敌入侵，还要去掉1/4武士。在这个条件下，考虑到武士们以1敌10，那么按照奴隶占比最多的情况来算，有：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 / 10 = 0.75 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 = 7.5 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可以求得 P = 6 / 8.5 = 0.71，也就是只要7100名有战斗力的人员。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奴隶的总人数是5.29万人。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而此时要求奴隶们提供的口粮份数是多少呢？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我们假设无效人口之中有三分之一是妇孺。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我们再假设奴隶主们可以以一当九，也就是武力倍增系数是10。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我们假设待遇倍增系数为3，也就是一个统治阶级要吃掉3份奴隶的口粮。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看明白这两个问题了吗？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这两个问题，带来几个新的问题：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1）一个青铜时代的国家，其人口组成里奴隶的比例如果是50%，那么考虑到奴隶主们显然不会人人上前线，就算有一半上前线吧，也就是奴隶主的部队人数与需要镇压的潜在人口之间比例是1:2。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按照这个人口比例，如果奴隶们受够了生不如死、如同畜生一样待遇的奴役，要舍生忘死的造反，奴隶主们能不能有把握压得住？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如果遇有外敌、天灾、政变，奴隶主们还必须抽调自己的精干武力去保家卫国，抵御入侵、镇压叛乱，或者出门远征。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于是这个1:2的比例还要进一步下降。降到一比几就难说了。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商周奴隶制（承前）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半人口的奴隶，用石头和木器劳作，使用原始的低产作物，有没有足够的生产力产出足够另一半人脱产生活的剩余物资？事实上，考虑到没有战斗力的老弱妇孺（包括奴隶们自己的老弱妇孺）也都要归奴隶们供养，这个比例天然的不可能是一比一，只能是一比三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3）如果上述两个问题解决不了，一个青铜时代的国家，可不可能做到完全依赖奴隶来长期稳定的养活自己？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经典意义上的奴隶制国家，需要奴隶主们掌握的武力高出原始武器两个世代以上，例如美国南北战争之前，白人农场主拥有火枪，而黑人奴隶手里却真的基本只有草叉（ta们即使侥幸拥有几条抢获的枪支，弹药也会迅速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并且需要满足生产力水平发展到一个人的生产盈余，足够养活能压倒性的战胜ta自己的数量的统治阶级成员——对方还必须得按照几倍于ta的口粮来计算。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否则，一个组织是无法稳定依赖奴隶劳动来解决自己的需求的，更不要提对外扩张和抵抗侵略了。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在满足“面对原始武装以一当三”和“一人劳动可养活一人以上”这两个条件之前，一个国家不可能同时做到既完全依赖奴隶劳动自我供养，又保持稳定存在。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数学和逻辑不允许。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古代有没有蓄奴现象？那当然有。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古代——尤其是上古时代——是不是遍地“奴隶制国家”？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请回答这两个问题—— 一打几？一养几？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按生产力水平是1养1（实际上办不到），十个奴隶养十个脱产的，而脱产的里面有六个老弱妇孺，只有四个可以拿来当监工。这四个里还得有一个干文书、行政，以及当纯享受的大贵族。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这已经需要“以三敌十”了。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商周奴隶制（承前）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这只是平均值，这意味着在至少一半的奴隶区，比例比这个更悬殊。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以二敌十，以一敌十。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假设你是奴隶，面对十分之一于你的凶恶监工手里所持的青铜刀剑，你是愿意拿手里的木棒锄头石块搏一搏，还是忍饥挨饿、被鞭打奴役至死？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如果产出比到不了“1个奴隶养活1个脱产者”，这个比例只会更悬殊。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要以1敌15，以1敌20，甚至以1敌30。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如果你没有把握做到一打二十，那就必须有相应的役龄人口在劳动。ta们不是任何意义上的奴隶，也并不拥有足以让ta们脱产的奴隶——甚至完全不拥有奴隶。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而且这个非奴隶的阶层占总人口的比例，必然随着武力领先程度和生产力剩余程度的下降而上升。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也就是生产力越原始，武力领先幅度越小，非奴隶的劳动阶层占比就要越高。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这就带来一个问题——奴隶比例低到什么水平还可以称为“奴隶制国家”？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假如一个国家的奴隶比例低到只占10%，大部分国民仍然需要劳动求生，只有5%的人口可以完全脱产，它还能在典型意义上称为“奴隶制国家”吗？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因为，除非我们对使用石头和木棍劳动的效率以及使用原始水利、原始作物的效率，或者使用青铜冷兵器和皮甲的武力水平有什么重大误解，否则春秋之前的国家不太可能大幅度的偏离这个描述。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更古老的商代甚至夏代，偏离的可能性应该更小。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春秋时期的农业有多艰难，可以看看这个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商周奴隶制（承前）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井田制是否真的存在？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铁器发明之前，是没有有规模的青铜农具的。因为青铜农具的成本远高过石质农具，但是效能却并没有好多少，实际上是得不偿失的。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青铜几乎仅被用于礼器、兵器、建筑构件和盛器这类无需耐磨的用途。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一直无变化，那么有变化的只能是品种和水利了。这方面不见得毫无影响，但是说实话，春秋以前的农业技术在这方面进展并不大。水利需要高度发达的数学和行政能力，还要大量的富余劳动力，这是个没有蛋哪有鸡的问题——农业水平没发展起来，哪来“大批富余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而育种这件事，光一个小麦的推广，就到了汉代中晚期都没有完成。直到两汉，主要作物都是粟。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要到唐代中后期，小麦才和粟取得了对等地位。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你们自己体会一下作物品种优化的速度如何。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史不绝书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世界有很多文明，为什么中国喜欢记录历史？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很多人说“中国爱修史是因为要争正统”，这是不靠谱的。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因为这解释不了中国历史的真正主体——极大量的族谱、族志、地方志。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官修国史就那么几十部。那就能代表中国的修史传统了？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族谱族志多少部？这些靠血脉传承、没有“朝代更替”的家族也是为了“争正统”在记录每一代家族先辈的功过得失吗？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地方志有多少部？食货志、起居注有多少？河渠志、沟洫志又怎么说？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这些治河治水的长期记录、功过得失总结，也是为了“争正统”吗？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这根本就不是中国人修史传统的实际原因，顶多只是官修国史的部分动机而已。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导致中国高度重视历史记录和历史研究的最根本的原因是中国的意识形态是经验主义的而不是先验/超验主义的。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所谓“记录历史”，最核心的一条逻辑就是相信经验是一切知识和智慧的基础，而要获取经验，就必须要先有数据。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数据出经验，经验出智慧，智慧保繁荣。这是中国人的基本方法论。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但西方文明不是这样。它们的基本逻辑是真理本身就在神谕经书里。正确理解经书是解决一切知识和智慧的根源。即使有所经验，这经验也要回归到经书，变成对经书的“真正正确理解”。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世界上理论上就不存在和经书矛盾的有效经验可言。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既然如此，“不断的记录各种现象来不断调整自己对世界的认知，得出新的价值观、方法论”，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史不绝书（承前）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这整个思路从逻辑上就是对神所赐的终极真理的背叛。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上帝已经把正确结论告诉你了，结果你说你经历的和这个指引不一样，你都记下来了，你还想搞案例教学，开宗立派。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你的意思是你的经验要比上帝的指引更权威、更能帮助人在这灾难横行的世界上逢凶化吉、遇难呈祥？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还没等你点点头，你家里的海船在海上沉没了，儿子得瘟疫死了。你看，上帝发怒了，这就是你凭自己的傲慢怀疑真理的天罚。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学生们一哄而散，客户们纷纷撤资。你不但不会因为这份记录可以启发新智而受到奖赏，还会因为乱搞异端邪说成为不可触碰之人。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真理是绝对正确和完善的，经验只有验证真理才成其为知识，与真理（实际上是真理的权威解释）相抵触，就只能是魔鬼的诱惑。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这就叫先验/超验主义的意识形态。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中国，因为各种自然历史原因，并没有这样一种强大的一神论信仰，不存在任何先在的、不容置疑的绝对真理。哪怕是孔孟之道成为立法基础，那也只是官方通过行政力量保证的优先地位，从来没有成为学术界的绝对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儒释道法，诸子百家的思想争鸣其实一直都没有终止。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世界一直在变化，老祖宗怎么顶过他们的那些灾难的，子孙如果不学、不练，下次有灾难来临可要怎么办？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所以父母先辈但凡认字，都要多少写点东西，别让自己这一代经历的血泪白白浪费。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史不绝书（承前）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金圣叹杀头，还要留一句“花生米与豆干同嚼，有核桃之滋味”。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何况一大家子那么多祖先呢？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光说庭训怕你们不信，也怕你们理解歪了，当然要附上案例和见证，让你们能站在我们经验的肩膀上争取更大的机会。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中国人没有神谕，只有经验，所以热爱记录历史。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这是全民性的，官修国史只是这种基本方法论在zz领域沾染了特殊属性。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不要搞错了重点和基调，甚至搞出我们不如西方重视历史这种误解来。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文明記憶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大洪水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为什么很多古老文明的神话传说中都有大洪水的记录？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这个洪水神话应该跟冰川期没什么关系，说不通的地方很多。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的集体记忆的传承，主要靠两种手段——语言和文字。用语言在几十代人之间传颂某种记忆，想要不发生大走样，主要是靠编制韵律。严格的节奏和段落感、吟唱的音乐感，能天然地防散佚。但是问题是，这种依靠语音的方式是相当局限的——一来篇幅往往受限，二来如果语音本身发生比较多的漂移，那么原本的诗歌常常变得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尤其是如果传承这诗歌的主体群落本身不稳定，经常处于动荡之中，则只要一两次严重战败或者大规模联姻，就可能因为被征服或者被融合而迅速地改变语音，造成史诗的失传。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存靠语音传颂来传承的史诗也不乏例子，但均是在相对隔绝于是稳定而安全的文化体里传承的——譬如西藏的《格萨尔王传》、印度的《罗摩衍那》一类。很难想象在大洪水神话流传的这几个文化体的上古时代有如此稳定的传承口头史诗的条件——西亚、近东地区号称文明的十字路口，长江黄河流域大量的部族长期互相积极地互动，彼此攻杀征服合并有如家常便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作为一种例证——中东地区的古代语言的语音已经大量的失传了，这距今也不过两三千年而已。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人很难相信在这些活跃地带的人类能将口头史诗从12000年前的冰期末尾，靠完全不稳定的口语传颂几千年，直到它能被文字记录下来（这大约要到公元前3500年左右）。更不必说要传颂这些史诗，要求12000年以前就有相当成熟的语言，这本身就是不现实的。甚至时态、变格、语序这些看起来最基本的语言要素，其实都是门槛很高的“语言发明”，这些要素本身都不是同时涌现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更不用说“天”、“地”、“所有”、“四十”、“昼夜”………等等等等这些词汇，也并不是很简单的概念。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大洪水（承前）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第二项比较显然的证据，是日本、韩国、蒙古、中亚各国……等等不少国家就没有大洪水神话。冰河期并没有单独把它们区分出来，让它们那里无冰可融。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融冰假说还有一点说不通——“冰河期结束”并不是一个会让人类形成“洪水泛滥”感受的事件。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因为它的结束期本身就长达千年之久。啥意思呢？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是“海平面上升一百米”这事，分了一两千年来实现。平均每年海水上涨0.1米。一千年就是100米。恕我直言，以12000年前的人类种群密度之低、迁移之轻松、测量手段之简陋，0.1米的年涨幅在人类的体验里怕是没有那么特别明显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一件事情在一千多年里每年都近乎匀速地（或者差速极小地）发生，它不会被认为是灾难，只会被认为是常态。——自打你爷爷的爷爷的爷爷的爷爷那辈开始，每年河水都很大，流速都很急，你会觉得你处在“水灾”之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所以，如果“大洪水”是指冰川“快速融化”造成的“水灾”，以人类的集体记忆形成机制，被记录下来的应该是消融突然停止后的“大干旱”。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第三，既然是冰雪融化产生的水，就只会有地表径流突然猛涨，而不太会有“四十昼夜大雨”这回事。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至于说“超级海啸说”，这恐怕至少对中国是不适用的。传说中的“夏都”二里头遗址在洛阳地区，海拔高度144米。想要一场海啸爬上海拔144米的陆地，这场海啸的规模该有多大？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提如果存在一个能让全球近乎所有文明区域——包括美洲印第安人在内都观察到的能“淹没一切”的大海啸，那大概只有行星撞击地球才有这个能级。一万年内发生这种能量级别的能量释放所留下的痕迹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而且如果真的海啸大到横扫所有大洲的程度，为什么日本人、太平洋岛民们反而居然没有这种神话？比起崖岸高峻、深居内陆的大陆文明来说，日本人、朝鲜人岂不是应该被完全毁灭？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大洪水（承前）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并且如果是一场大海啸的话，所有的文明记载都应该集中在非常精确的年份，而不是前后差个几百甚至上千年。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现在还有一个很流行的说法，说是大洪水是指黄河上游有一次超级堰塞湖垮塌。这个解释有两大问题——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1）要用来解释世界性的洪水神话现象，就无法解决“美索不达米亚、希腊、玛雅、印度这些文明的堰塞湖在哪里”这个很基本的问题。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用来解释中国自己的大禹治水，就无法解决“堰塞湖是一过性灾害，存量排空灾害就永远结束，有何治水的必要”的问题。这就像为了应对某个大坝的垮塌事故而修建了一堆水利设施一样，是一种不可理喻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所以无论这个堰塞湖存在与否，和世界洪水神话的普遍成因都关系不大——甚至和中国自身的洪水神话都可能没有什么关系。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所以，大洪水传说应该另有所本——它发生在人类已经出现区域强权、社会文化足以孕育“能够充分表达和记述这些事件的能力”的时代。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合乎逻辑地推测，它的形成时间不应该早于公元前5000-公元前4000年左右。并且在各个文明里恐怕是各自发生的。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其实这个问题也并不复杂。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这首先要从植物的根说起。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植物的根系长度其实是和叶面受光面积有关系的，因为必须要依赖蒸腾作用来提供从根系抽提水分的压力差。所以越是矮而小、叶片越稀疏的植物，自然根系也就越浅；而越是高大茂密的植物，根系也就越深。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因此，类似高粱、玉米这类个头比较高大的作物，就会比较抗旱，而类似小麦和水稻这类低矮作物就相对不如。高粱、玉米的根系可以深及150-250cm，而小麦则浅很多，大约只有50cm-80cm。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小麦根系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大洪水（承前）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至关重要的数据。这意味着在没有提举装置（比如抽水机）的前提下，一个取水点的水位和所有由这一取水点所灌溉的农田的地表高差必须低于这个高度。简单说，如果你种高粱，那么你的田地不能高于灌溉水平面1.5米，不然你的高粱就吃不到水，就会收成不足。如果你种的是小麦，那么不可以高于灌溉水位0.5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灌溉渠链接天然河道的那个点的水位，基本就是你地里的水位。所谓的“水浇地”，就是自己齐着这个水位把地整平，把过厚的土层削掉，把过薄的土层增厚，直到整块地与灌溉水位的距离都刚好满足作物根系的要求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这是个什么水平的高差呢？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记住，这个沟里的水，和取水口江面的水位几乎是完全一致的（否则你会在垄沟里看到湍急的流动，而不是这样平静的水面）。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那么，假设你没有任何水利设施，那么江面涨1米，垄沟里的水位就要涨1米。这些田地就会变成：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注意看清这个被淹的均匀程度。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涨2米呢？水面上将会什么也没有。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注意，对五千多年前的古人而言，房子也基本没有了，因为它是夯土的，泡上半个月再加水流冲刷，一般都会“溶解”在水里。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那么何以解释“世间的一切”都被淹没了呢？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这个道理也不复杂——对于能形成文字语言的部落来说，它的社会生活既然复杂到这个程度，就必然要求它的理想耕地面积足够的大。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这里要考虑到两个要害——因为五千年前技术的简陋，反而意味着那个时代的农田一定几乎都是“理想农田”，理想到几乎不需要大规模平整和修改高差就可以耕种。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大洪水（承前）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当时的种粮产出比甚低，如果一块地需要一家人汗流浃背忙碌整年才能完成土方作业，那么这个劳动量所需要热量需要这块地很多年的产出才能补偿得了，超过一定的年限，开垦这块地就是得不偿失的高风险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最早的文明发源地一定会在极其理想的地理条件下才会生得了根，以至于能养活很多人口、无惧外来侵略（那时几乎只有野战可言），群落结构稳定，内部事务复杂，这样才能有足够的需求来孕育复杂的语言和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同样，考虑到那时候的种粮产出比恐怕很低，那意味着同样的人口数需要比现在大得多的耕地面积才能支撑。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所以，古代城市的样貌差不多是这样的：（侵删）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放眼望去，直到天边都是一望无尽的田地。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作为文明发源地的平原是有多平呢，给你们一点直观感受：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这个淹没之后是什么效果呢？这个是没有水的洞庭湖（很快就会变成草原）：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这个是有水的洞庭湖：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你们可以放大了看看。自己体会一下如果这画面上没有那几艘船只的感受。无论望向哪一边，都是海天一色。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你眼里的景色，正与诺亚相同。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大概率，所谓的“毁灭大洪水”，只是原始农业阶段毫无调度能力和抵御能力的原始农业社会对几年一度的母亲河泛滥的正常记忆。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并没有什么很神奇的巨型灾难，只要规模远低于我国98年洪水的水灾，就足以造成这种“放眼望去世界上什么都不剩了”的直观印象。的确，真的是八百里洞庭，烟波浩渺，水天一色。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大洪水（承前）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注意逻辑链条——你要人口多到形成语言和文化，你必然在一个一马平川的大平原上，那么一进雨季稍微涨得厉害一点（或者因为原始水利设施的崩溃），你就会见到洞庭湖画面。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每个有独特语言、有能力传承创世神话的文明体，除了游牧民族、山地民族、滨海民族之外，都将先后进入农业文明。而只要经过农业的正常发展历程，就很难避免这个“大洪水”体验阶段。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这与它们在哪个大洲无关，也并不是所谓“同时发生”的——彼此之间完全可能相距上千年。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大 國 之 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大國之成，在工業與制度。此編論工業化之積累、稅制政審之理與國民性之養成，兼及列國興衰之勢。</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治亂興亡與國家工程 · 凡六單元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铁棒有何用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如何评价「前三十年的工业化是一堆破铜烂铁」这种说法？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前三十年工业化最大的成就是造就了一整个受到了工业文化洗礼的工人阶级。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这个成果胜过了那些硬件资产何止百倍。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你完全可以说这个阶段只是在搞“工业大实习”，只是培养出了几千万实习生，客观上这个说法不算有多错。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然而你知道欧洲花了多少年攒出第一个一千万实习生吗？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又有多少国家至今都没攒出这么大比例的有工业劳动经验的人口吗？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从听族长的话、听阿訇的话转向听图纸的话、听技术员的话，这中间有多大的飞跃？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参与工业之前，你最亲近的是你的老乡、亲戚；参与工业之后，你最亲的是你小时候根本不认识的同事、工友。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你知道老乡、亲戚怎么处，但没有交情的同事、工友怎么处，你上一代没处过，你只能花几代人重新学。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这才是工业化的本质。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工业化的实质，不是生产资料的工业化，而是生产关系的工业化、人的工业化。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中国的工业化之路最独特的要害，就在于生产关系、人的工业化超前于生产资料的工业化。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我们基本跳过了“一村子农民按照种粮食的逻辑造飞机，造着造着造成一座飞机厂，农民们变成了工人”这样一个生产力先于生产关系的历史阶段。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铁棒有何用（承前）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你们有没有看过《红猪》，里面有一段意大利家族造飞机的描述，那才是西方国家工业化的正常路线。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这也是为什么西方国家的头部企业往往用“联合利华”“亨氏”“休斯公司”“麦道航空”“罗尔斯罗伊斯”这样的名称的根源。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ta们是老老实实按照生产力先于生产关系的经典模式发育起来的。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反观中国，就会发现中国非常奇特——工厂本身还生产着非常粗糙的产品，机器还非常原始，但工厂的组织管理却已经是极其成熟的班组制、流水线模式，已经实现了设计、制造、检验的职能分离和标准化的基本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我们是经典的生产关系超前于生产力。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这也是为什么改革开放一引入西方的先进生产工具，中国的生产力水平就爆炸似的飞跃。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别看悟空手里拿的是根竹竿，但他已经不是一只普通的猴子了。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你笑他手里的竹竿破烂，问题是世界上真正稀缺的不是铁棒，而是悟空。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把猴子练成悟空远比把竹竿换成铁棒重要。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镇妖塔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日本没有爱国教育吗？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日本和德国是二战战败国。根据联合国宪章第107条，联合国安理会不得阻止战胜国对“防备此等国家再施其侵略政策”而采取的行动。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再次鼓吹“优秀的大和民族 / 德意志民族”，就是“再施其侵略政策”的活证据。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别的国家可以搞，别的国家自称“优秀的中华民族”“优秀的朝鲜民族”“优秀的美利坚人民”，别人没什么可多嘴的。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这两个国家不行，没资格。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搞，那就要面对武装干预，政府就要被接管、整改。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这条国际法的效力是高于这两国的宪法的——否则这两个国家的主权存在在二战结束后就应该完全终止。这是“不杀之恩”的交换条件。你还活着，你就要无条件遵守；你不遵守，那么借给你的命也就要收回。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不服气，你们当初不要选择“无条件投降”，你们可以试试“允许我们再次发动侵略我们就投降”或者“总玉碎”。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选了，你就要为自己的选择承担后果。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这也是为什么中、俄最近的发言经常提起“挑战战后秩序”。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日本当然浑身发痒想要推翻这座镇妖塔，但它没这个道行。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至于说什么“除了中国没有谁搞爱国主义教育”云云——基于社区的友善度要求，此处没有可用的评论。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工匠精神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日本人那种工匠精神是怎么养成的？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日本人和中国人相比，有一个相当明显的特点，就是比较“悲观”。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这种“悲观”主要体现为“不觉得自己有无限的机会”，“不相信自己可以成为九五至尊”。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这可能是日本森严的社会等级关系造成的结果。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日本现在的社会等级即使往近了算，也是德川幕府开始，历经三四百年，一直积累至今，已经叠成了几十层的金字塔。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日本的豪门往往是从1603年甚至更早就已经是豪门了。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呢？平民甚至要到1870年，明治**颁布《平民苗字许容令》才开始有自己的家名。在这之前平民连家族姓氏都没有，连称“代”都没有逻辑基础——爷爷叫“权六”、老爸叫“勘助”，每个村子都有一堆权六勘助，不加村子名甚至都无法区分谁是谁。这意味着在社会学意义上1870年之前日本“平民”甚至都不算是一种社会意义上的人，而只是一种通人言、可以用作繁殖工具的两足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生为日本人，不管你生在这梯子的哪一格， 除非遇到乱世，否则谁都不太可能理性的假设自己可以偏离当前的社会地位太远。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一旦一个日本人不是出身于名门士族，基本从开始懂事开始就不断的受到“你是一个卑微的人，你要珍惜机会，努力挣扎”的社会教育。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社会才刚从改开开始进入稳定分层刚四十年而已，这中间还有社会主义政体对阶层固化的高度警惕和制度性的免疫机制在对抗，导致中国的上层阶级和底层阶级的最大距离几乎仅仅是“民三代与富三代”之间的距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工匠精神（承前）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这之前的社会差距已经被百年国难和土地革命、文化革命抹平了。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即使你的差距大到“穷光蛋vs李嘉诚”的程度，你会意识到李嘉诚也只比你高两个辈分而已。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你怎么知道你没有他的运气？何况你甚至还受到了比李嘉诚更好的教育。那只是一代的传奇而已，你只要也创造一代传奇，你也可以。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这跟十几代的世代积累所造成的差距是两个概念，后者不是个人能指望靠才华和一代的运气去拉平的。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这就导致中美两国的国民从小受到的“你可以成为任何你想成为的人”“只要你努力，一切皆有可能”的“雄心教育”，与日本人受到的“你要拼命才有不下滑的资格”的“悲观教育”是截然不同的。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这就导致日本人对待自己被授予的工作机会相较于中美青年而言格外的紧张和严肃。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争取得到的工作机会，都是你一生有限的职业机会不可被轻易浪费的一步台阶，你必须要争取到客户、上司、前辈……几乎所有各方的“及格”评价，才能真正拿到这一步努力的真正红利——经由这些人的认可和推荐，得到更好的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只有这样一关关的过，你才有可能保住你在社会阶梯上的等级，甚至可以指望稍微向上爬一爬。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同时由因为这种悲观，一旦要是家里有某种专业优势，日本人往往会有强烈的动机去继承家族前辈的知识技能和人脉积累，去好歹获得一些领先优势。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这些因素综合起来，导致日本人非常倾向于把手头的机会做到最好并且不敢轻易的改变方向、导致好不容易获得的一点优势作废。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相比之下，中国人——尤其是年轻人——在最近几十年突飞猛进的国势熏陶下往往对“未来机会”“切换跑道”过于乐观、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工匠精神（承前）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对自己的学习能力和运气过于自信。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过度自信、过度乐观，导致中国年轻人对自己手头的机会缺少日本人那样的珍惜，结果就是不安于室，难以在手头“卑微的起点”上投入足够的专注和积累，更倾向于靠化名为“勇敢”的投机主义，通过跳圈游戏戏剧性的改变自己的社会等级和经济面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这个暂时没有办法，因为这只能靠时代本身通过个人的命运给出解答。要靠一代人甚至几代人的沉浮来告知后代们哪一种人生策略才是更恰当的答案。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但是作为中国人，要意识到自己身上有时代造成的额外倾向，就像直升机的旋翼除了带来升力之外还带来自旋动量一样，你需要额外的加一个尾旋翼来对冲这种天然的偏向力来保持平衡。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你要额外警惕自己的投机心。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你要格外重视职业精神、敬业精神、专业精神的价值，因为你天生有这样的文化缺失。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换一个角度看——这一点上你更早觉醒、有更强的自觉，你会比那些觉醒较晚甚至干脆毫无自觉的人有更强的竞争力。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俄罗斯工业体系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俄罗斯的工业体系真的灰飞烟灭了么？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工业体系的王冠是什么？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是芯片吗？那是王冠上的钻石。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是重型武器装备。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一个国家只要能独立生产重型武器装备，尤其是飞机、核潜艇、坦克、洲际导弹这几大件，就足以证明它的工业体系不但存在，而且还很健全。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能独立生产这几大件，意味着存在着物理性的证据足以证明所有必要的核心工业门类都不但齐全，而且有一定的竞争力。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这些东西是造不了假的。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有就是有，能就是能。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能造坦克，怎么可能造不了电脑桌和垃圾桶？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看似“俄罗斯工业体系衰退、工业规模萎缩、断了传承”，实际上这是个伪问题。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因为它的问题不是不能造，而是造出来有没有国际竞争力，有没有市场。没有国际竞争力，在有国际贸易可以满足需求的前提下，这些工业部门当然会规模萎缩。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但一旦脱离国际贸易体系，这些需求无法通过贸易满足，却并不会从此就消失。只要需求持续存在，自然有企业去创业。然后这些部门自然会再次发展起来。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至于说“断了传承”什么的，基本不用考虑。工业主要是一种方法论，方法论深入骨髓了，传承四季在发展过程中自然形成的。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俄罗斯工业体系（承前）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这意味着想要“靠封锁把俄罗斯困死”是根本不可能的，反倒会因为封锁而促使俄罗斯实现充分就业和工业复苏。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为啥要政审？政审有用吗？难道老子是坏蛋儿子就一定是坏蛋吗？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为什么参选美国总统必须要“自然出生的美国公民”、超过三十五岁、至少在美国居住14年？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难道不符合这些条件的人就一定不能为美国好了吗？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为什么竞选对手这么热衷于爆黑料、爆海外联系、爆精神缺陷？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难道有这些黑料、海外联系和精神缺陷的人就一定不能领导美国吗？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这得错过多少人才啊！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这其实是有一根线的——凡是涉及到参与决定国家命运的职位，一概适用政审程序。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有政治审查/背景调查，意味着你的职位被视为管理者集体的一部分。这种背景调查在所有的国家——甚至公司——里都是一致惯例，没有例外可言。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没有的话，反而是一种程序缺陷。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只有对非管理职位才是不必要的。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这只是对全体公民的一种基本的尽责而已。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再次崛起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俄罗斯再次崛起的可能性有多大？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对于无法加以毁灭的大国，如果它的处境没有与它的文化禀赋相称，尤其是远远的低于这个水平，那么它“再次崛起的可能性”在数学上显然是百分之百。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只是时间问题，而不是“会不会”的问题。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实际上这才是对大国不能轻慢、不能仇恨的原因所在。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侮辱、仇恨无法被毁灭的大国——尤其是自身没有永续大国的禀赋的前提下——其实就是在自掘坟墓。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无论你和大国有什么矛盾，一切都要抱着尊敬的态度去做，这是周围小国得以生存的保证。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比较经典的例子，就是越南——尽管中国在历史上屡次主动攻击越南，越南殊死战斗击败了中原王朝，但越南人一直在这个原则上相当明智——往往在成功击退中国之后谦词上表，请求册封。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仗你都可以打，但是不可以结仇，不可以积怨，不可以轻侮。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否则大国必有重新崛起的一天，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那一天就会是无视这禁忌者的末日。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不明白、不遵守这一点的国家在根本意义上是没有前途的（因为你总会临近某个不死的大国）。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这总结没有任何感情色彩，仅仅是谈论一个被反复验证的历史现实。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持重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房产税为何迟迟不可开征？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这个涉及的是绝对权力的自我克制问题。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一般的人面对的是选择不足，想要的选择自己没有能力获得，但是一个国家政府真正困难的问题在于克制。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政府手上有着极强的政策工具，说句实话，只要想拿到一笔财富，可用的办法实在是太多。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不要误会，其合法性不会有任何问题，其后果也完全可以在有生之年足够不明显。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但政府需要克制。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因为任何一种与付出的努力不挂钩的、不具有自收敛性的来钱做法，都会有极度难以摆脱和控制的危险性，一个负责任的政府不可以允许自己相信自己肯定可以操控它。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除非万不得已，否则能免则免。即使是万不得已，也是一旦脱困就要放下。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放不下，就是天塌地陷、推倒重来才能止住的大祸。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很多最后让王朝覆灭的东西，在最初都有无可辩驳的“显著合理性”，算盘一打简直一本万利。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印交钞、卖青苗、一条鞭、捐监生……多少自觉没毛病甚至还赚了两年钱的政策，撼动国本。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计算看不出什么问题，基本上还是会被当作有问题，只是问题超出了人当前的认知能力而已。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这可以算是中国的一种政治文化上的信仰。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Black Wallstreet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黑人有没有可能自己建一个州？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了解一下Tulsa “Black Wallstreet” Massacre。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那是历史上黑人最接近凭借诚实努力、依法经营在一个地区真正占据优势、形成有效控制的一刻。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这个地区聚集了四面八方而来的黑人精英，经济上相当繁荣而且自给自足。在市场上也有相当强的竞争力。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黑人们抱着强烈的希望，想要形成自己的社区，自己在美国的家园。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甚至从一战战场上回乡的黑人士兵们自发的在这个地区组织了一支半正规的自卫部队。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这个地方，是川普连任竞选的集会起点。就在今天。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多年以后，人们回忆起今天，可能会发现到这是美国一个值得记录的原点。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今天，秋风起于青萍之末。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【Vox】塔尔萨种族大屠杀——黑色华尔街消亡_哔哩哔哩 (゜-゜)つロ 干杯~-bilibili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感谢评论区 @冰原 提供链接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大國之道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新加坡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新加坡这个国家好吗？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新加坡只是一个法律意义上的国家，实际上只是一个碎片。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未来的历史里，新加坡没有长久的席位。它只是一朵在历史的夹缝里偶然生长的小花。他的自治地位、主权身份是非常脆弱的。只有在东风也没压倒西风、西风也没压倒东风的这么一个微妙的平衡期获得暂时的独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实际上即使是这个时候，也只是一个本质上的自治领而已。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到最后只是花落谁家的问题。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the end has already begun.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當 代 戰 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戰和之際，最忌一廂情願。是編評當代列國戰事與世變，兼及軍力虛實、和平之議與反戰教育之正途。</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治亂興亡與國家工程 · 凡六單元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几时崩溃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乌克兰近期在乌东连失战略要地，是不是即将迎来总崩溃？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不知何时，流行起了一种堪称“崩溃期待强迫症”的现象。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不光是俄乌战场上如此，也在中美竞争中、台海局势中、“性别斗争”中等等等等几乎一切的激烈对抗中，都在流行这种执念。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“崩溃”好啊，一来痛快，二来可以清晰的标志胜利——仅仅是一天下滑一毫米，或者“三天前进两毫米，两天又倒退一毫米”的无限磨损，实在是缺少胜利感。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没有胜利感，赢都赢得不满足。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问题的关键是：“只把对方的崩溃看成胜利的唯一有效形式”，是否有利于提升你获得胜利的概率？这才是考虑一切问题的根本逻辑。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抱着这个执念，你的焦虑程度会远比没有这个执念来得强，因为你会对一毫米的胜利忽略不计，从而导致长期缺乏积极的心理收益。类似“要吃就要吃年夜饭，不是年夜饭就不吃”，那就要一饿饿一年，你多半熬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其次，这会导致你出于渴望纵容幻觉，天天执着于寻找对方“即将崩溃”的迹象，以至于容易放大相关的蛛丝马迹。长期保持，会严重的影响你对客观情况的有效判断。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正确的认识到——崩溃式的失败虽然存在，但那必然是因为对手穷尽了“软着陆”的手段和资源的结果，而以现代知识、技术、资源和监控手段，任何严肃的对手要无知到不能预料崩溃的机制、迟钝到无法监控崩溃压力的出现、资源匮乏到黔驴技穷、无计可施，都是概率很小而且无比漫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现在跟低技术条件、低管理经验的前现代是两个时代了，不要对古典风格的“崩溃”有太强的期待。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几时崩溃（承前）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坚持一毫米一毫米的前进，并且为此感到满意。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做一只蜗牛车手，为时速一毫米的狂飙感到兴奋和满足，这恰恰反而是现代的“赢家气质”。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样的觉悟，你才可以真正健康的观察对手崩溃的迹象，对这个作出恰当的，而不是“情人眼里出西施”式的过于放大的判断，才可以在无限的耐心之中坚持到“对手的崩溃出乎意料的提前到来”，而不是在对“迟迟未来的胜利”的焦虑等待中提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在俄乌战争中，乌克兰真正的危机并不在于何时完全失去四州的领土控制权，而在于俄罗斯完全占据这四州后，战争热度是否真的可以冷却。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就怕俄罗斯留着个尾巴，一直拖延和谈，在政治上不断的制造两难，逼着乌克兰面对“这要接受了，跟全面投降也没有本质区别了”的艰难条件，以至于无法选择主动停战。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我们就分析过了——如果仅仅只夺得四州，而不能彻底的解决乌克兰人对北约、对美西方的一切幻想，不打出一个提到美西方就咬牙切齿的愤恨的乌克兰，这场战争就算得到了所谓的领土，在政治上仍然是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所以，真正的悬念是“四州平定之后，这场战争要如何继续”的问题。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而乌克兰在到达这一关键节点之前出现大崩溃的可能性并不大，甚至即使过了这一节点，战争继续持续，也不太可能在短期内出现乌克兰大崩溃。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不吃素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如何看待赖清德说“台湾绝不可能签‘和平协议’，要靠实力确保和平”，两岸和平统一还有希望吗？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最近有个很有意思的事。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有一个yter叫柳杰克，节目的主要形式是在线和各种来宾聊天，其中有一名常客，是一名长期把“参军”“沙滩见”挂在嘴边的深绿家庭出身的高雄少女。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这就是那种经典的“深绿天然独”，从小到大基本没有听过一句大陆好话的小孩。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结果高中毕业决定到大陆来读大学了，立场上来了个一百八十度大转弯，用柳杰克的原话形容，就是“已经变成了gcd的形状”。满嘴的“特殊国情”“把十几亿人口的国家治理好不容易”“投票也没那么重要”。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毫无“台湾价值”了已经。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契机主要是两个—— 一个是在台湾前途不理想，一个是到大陆来旅游了几趟。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类似郭正亮、钟鸣轩这些就更不提了。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这个现象在未来会越来越高发——因为“出路不好”这事会越来越严重，而“到大陆一看受到重大现实洗礼”的效应会越来越强烈。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和平统一的希望当然有，而且与一般人想象得不同——和平统一的希望从来没有这么大过。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很多人设想的邪恶、谎言失败的过程是一天比一天虚弱、式微，最后走向消亡，这其实是一个错误的预想。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如果你仔细查看历史，你会发现ta们走向失败的过程恰好相反，是一天比一天强横、狂暴，甚至到达了捕风捉影、白色恐怖的顶峰，到了老百姓道路以目、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不吃素（承前）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噤若寒蝉的近乎“绝对安全”的极致，然后突然轰然倒塌。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它要走过一个至暗时刻，由“盛极”而骤衰。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这不是一个由50%平稳下降到0%的过程，而是一个由50%上涨到90%然后在极短时间内突然跌落到-10%的过程。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糊涂人会因为“50%升到80%，而且看上去要升级到90%”感到悲观绝望，明白人却会因此感到振奋和乐观。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“平缓衰落而后浴火重生”是正义事业的特征，“盛极猝死”则是邪恶事业的共同命运。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这两者恰恰是互相对称的，发现了吗？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正义事业平缓衰落的过程，正是邪恶事业逐渐锦上添花的过程。而正义事业越是衰落到极点、邪恶事业越是烈火烹油，反而距离前者陡然浴火重生、后者轰然倒塌越近。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正义事业越近衰微时，同志越坚贞不屈，因为其实胜利近了，而邪恶事业越繁花似锦，恶人越癫狂虚无——因为ta知道ta们经不起下坡路，一旦气势顿挫，一切都会卷入恶性链式反应，转眼间化为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所以，不要以为台独从5分进到8分，看上去还要进到9分就以为“和平统一无望”。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恰恰相反，这是和平统一要进入真正不可阻挡的阶段的迹象。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因为它这是邪恶的事业，是不造血、只吸血的事业。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不要以为老天爷是吃干饭的。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ta何止不吃干饭，ta干脆连素都不吃。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AAL IZZ WELL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复旦大学中国俄罗斯问题专家冯玉军认为俄必败，你认为他说的对吗？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《三傻大闹宝莱坞》经典欢乐插曲《aal izz well》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https://www.bilibili.com/video/BV1tt411y7bu/</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每当你看到一个令你头晕目眩的神奇观点得以顺利而安全的发表，如果你感到焦虑、烦躁甚至恐惧。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你就要想到——充分说明了这里的思想有多自由，学术有多独立，言论有多包容。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这对你将是个巨大的安慰——这样的人也活得活蹦乱跳的，可见世界没你想的那么恐怖。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Every happy idiot is a walking proof of AAL IZZ WELL.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抗美援朝时期的飞行员通常只有三十多个小时的飞行经历，却能和美军王牌飞行员一决雌雄。这可能吗？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中国在战争中有一个令人头疼的模式，就是在战争初期非常被动的局面里，总是规律性的出现特殊的战斗、指挥、战略天才。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说是凑巧也罢，说是天赋也罢，总之会出现某个奇才取得某种辉煌的战术、战役、战略胜利。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大的战略层面上精锐的、专业的——往往也是抢先发难的——敌人占尽优势，但是一定会有这么几处会遭遇特别的惨败。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不是碰到山沟沟里放羊出身的神枪手，就是碰到卖鱼出身的指挥天才或者教书出身的谍报天才，诸如之类。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然后这些特殊经验就会很快的传遍中国的各个部队，学习曲线极为陡峭。转眼间每支部队都有大刀队、每个小队都学会了用土坦克。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越打办法越刁钻、越丰富，杀伤力越有效。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而敌军则出现一种特殊的困难——原本花了巨大的代价系统设计和训练的战术战法的效率飞速的下降，如果还是呆板的按照原本的操典规范去接着硬打，往往不但一无所获，还要频频损失人手。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每次出击都捞不到战果还要死几个人，士气会飞速低落。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但如果因此就改变战术规范，那么“制定新规范、普及新规范、按照新规范训练完毕”这一大套流程走完，中国这边往往已经以更快的节奏进化出了新战术、新指挥思路。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战术、指挥艺术的迭代周期往往比对手短。这就导致战争打到后来敌人已经不知道要怎么训练新兵、怎么制定战术计划了——因为很难确认对手是怎么打的。这一批还没训练完，中国已经不流行这么打了，这怎么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加上巨大的战略纵深和丰富地形地貌、庞大的人口基数带来的耐力和战争潜力，往往导致开头占尽上风、甚至有代差优势的对手撑不到战争结束就已经被拉平了军事技术上的优势，只能转向防守、“遏制”战略，寄希望于因这种消极战术熬出个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说得简单一点——这很类似“种群大、迭代快”的物种的演化优势。无论多凶狠的病毒，总会在几千万个体里遇上免疫的。而几代以后就全是这种个体的后代了，这个病毒最后还是会无害化的。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如果一共就一万只，那真可能一波死光。如果十五年才迭代一代，那么很可能没等免疫个体的特性扩散开就已经跌破了能有效遗传的最小种群规模。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人多势众 + 参差多态 + 善于总结 + 善于学习 + 善于机变，那么你能不能称霸世界不好说，但要彻底击败你是非常困难的事，要实现所谓“毁灭性的打击” ，在数学上近乎是不可能的。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何止朝鲜空战，在中国的战争史上这类事情俯拾皆是。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这本来就是中国的文化特性——简洁高效而表达能力极为强大的语言文字能力、务实而不教条的思维方式、多民族、多元文化混合的文化丰富性、崇尚教育的文化习性，这都是强大的战争潜力。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可以这么说，论战争，除非连同地球一同毁灭，否则中国人可以等到胜利的概率大于世界上任何一个其他国家。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说你呢，少打游戏，多学习，别把老祖宗的那点玩意儿丢了。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缅甸暖宝宝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为什么缅甸残害那么多条生命，国家还没有出面去管?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中国要干预缅北，最大的障碍是不干预内政原则，而不是缺乏手段。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很多人想象中要解决这个问题需要的是“派出特种部队犁庭扫穴”，但这其实根本不是处理这类问题的首选策略。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在传统东亚的天下秩序下，要解决这个问题只需要一个很简单的策略——一纸册封诏书，交给缅北多方势力中较为正义的一两股势力，以给予对方正式朝贡回易特权、世袭领主身份为条件，要求对方清剿其它恶行更彰的势力。作为天朝上国，接纳对方的子女入籍考取功名——例如进入军事院校学习进修，对该领主一支给予政治优遇、市场机会、军事支持，转眼间就可以给当地的杂牌割据武装以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根本用不着北方派出一兵一卒，效果反而要远远好过派遣部队远征。因为当地人天生就适应当地的生活和作战，往往也早已有过血海深仇，只不过缺足以压倒对手的经济和军事优势罢了。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中国如果给你市场机会，你赚起钱来要比对方卖海洛因还要快。伤员可以送往云南边境医院救治，指挥员可以送往桂林交流培训——我们也需要丛林战的鲜活经验，你要不赢才叫活见鬼。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问题是，这样做，对缅甸的现政府有巨大的困扰——这等于在它内部扶植起了一个连它都战胜不了的独立势力，可想而知，缅甸政府是绝对无法接受的。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意味着合法的说我们只能把这种支持给予缅甸政府官方，直接选择缅甸政府军来做这个对象，以给予缅甸官方更大的市场机会、基建扶持为交换条件、给予军事技术和战略情报支持，让缅甸政府去清剿这些对中国有深刻危害的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但问题是缅甸政府现在有投机心理，不是指望靠中国的主动尊重来争取最大生存空间，而是盘算着“以美制华”，来保护国家主权。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缅甸暖宝宝（承前）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换句话来说，缅北的痼疾，追根溯源，会着落到我们还不是世界GDP第一、还没有在亚洲树立起令周边邻国毫无侥幸的权威。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缅北这些所谓的龙潭虎穴，只不过是传檄可定的疥癞之疮，连一贴膏药都用不着——甚至用不着我们主动做什么，当地势力都会展开“亲华竞赛”，因为这本身就是生存竞争，是要命的事，是决定几年后是谁把枪口顶在谁脑门子上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而这个毫无侥幸的权威的树立要靠什么？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靠金砖国家的新经济秩序有效运转起来。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靠南海问题日趋明显的尘埃落定。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靠俄乌战场北约的失败无可遮掩。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最后靠台湾问题的悬念逐渐消除，韩国日本反华派系被强行脱钩造成的经济危机扫进垃圾堆。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靠我们自强不息，咬住一口热血，团结奋斗到完全胜利。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提纲挈领，纲举则目张。我们早已在全力的、最高效的解决缅甸问题，只是一般人意识不到为什么去南非开金砖会议、在台海军演是在解决缅北问题。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营养不良导致面色苍白、手脚冰凉，你要解决的问题是营养不良，而不是腮红和暖宝宝。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韩军文化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为什么人民都忽略韩国很强的军力呢？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这里面有历史的原因。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这其实不是指韩军在历史上表现很差，而是指韩国在地缘政治上的一个特殊属性——投降待遇不会太糟糕。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自从隋唐征辽证实了中国对朝鲜半岛的压倒性武力优势之后，朝鲜半岛的地缘处境就变得微妙起来了。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这个微妙体现在两个方面——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首先，中国本身对武力根除朝鲜民族、彻底占据朝鲜半岛基本没有兴趣。即使存在“兼并朝鲜”这样的诉求，中国也打算通过文化的交融和经济的一体化来实现，没必要、也不会用武力实现。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因为用武力毁灭朝鲜不难，但却会对自己的藩贡体系产生巨大的颠覆性影响，会导致周边已经臣服甚至内附的边署藩国震动恐惧、纷纷自保。这会大量的增加统治东亚天下的成本，最终得不偿失。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而第二呢？中国之外的大国崛起，总会先对朝鲜用兵，即使朝鲜输了，这些战胜国虽然不免索供征夫，但却不会寻求迦太基式的亡国灭种，也往往安抚优遇朝鲜的原有贵族集团。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国家拿下了朝鲜后的第一个任务就是防止被征服的朝鲜索性倒向中国。即使此时中国很衰弱，也没有哪个敌人敢于断言自己就能真的彻底击败中国，而只要中国还在、还有再度崛起统治亚洲的可能，对朝鲜人过度残酷而把朝鲜君民推向中国一侧就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势必会采取优待措施，即使不能争取朝鲜心悦诚服，少说也要争取朝鲜觉得“新大哥并不是一个比老大哥糟糕很多的选择”，以推动朝鲜中立。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韩军文化（承前）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奇妙了——中国征服朝鲜，中国并不会考虑下死手；别国征服朝鲜（这个蒙、金、日、美都干过），只要中国这头猛兽还在喘气，朝鲜的待遇也就不会糟糕到哪去。结果这就糟糕了——这导致朝鲜半岛自隋唐征服之后，就产生了对投降选项的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来了，如果我的宗主国上心出头，我就跟着打一打侧翼；如果宗主国自己都打不赢，那我在宗主国放手的第一刻就可以开启投降谈判——因为投降我注定不会很倒霉啊，我为什么要放着能过的日子不过，“死战到底，光荣殉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这导致了朝鲜/韩国长期在军事上没有“决一死战”的觉悟。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这个地缘游戏的规则不变，韩国的军事文化就很难真的刚毅决绝起来，韩国搞国防建设往往就只是一种对当前大哥的心理抚慰。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大哥必须有这个自觉——只有大哥参战，而且大哥坚如磐石，朝鲜才会出李舜臣；大哥要是自己不行，李舜臣随时被调外交部礼宾司就职。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于是，只要地缘游戏中的敌人判定朝鲜现在的大哥不行，就会自动假定朝鲜根本不会自己傻呵呵的顶雷。这跟朝鲜的军力没有关系。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这不是嘲讽，而是站在ta们的视角看，这的的确确就是最理性、最有效率的安排，这就是国情如此。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阿尔巴尼亚需要多大的努力才能让科索沃回归？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你们需要明白现在的世界秩序是什么东西。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简单点来说，在单极世界——甚至双极世界——的架构下，小国家——尤其是不超过500万人口的小国家，会自动沦为超级强国的殖民地。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因为这些小国家实际上根本无法独立的行使主权。面对原主权国或者强邻的敌意和武力威胁，势必要全面依靠化名为“国际社会”的超级强国的庇护生存。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换句话来说，从超级强国的视角来看，一个地区“独立”，其实和这个地区“接受占领”“接受统治”，在本质上是同一个意思。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本质上，那根本不是“独立”，而是叛变。因为分裂出去之后，分裂的地区根本就不会因此拥有什么独立主权，它只是换了一个主人侍奉而已。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所以，很自然的，超级强国会本能的希望，甚至积极促成其他国家的各个地区“独立”，会开动自己的舆论机器去极力赞美这种行为。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这实际上是一种化名为“支持民主和自由”的侵略，是一种使用厨刀的谋杀，一种包上了金箔的贪婪罢了。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但恰恰也因为是这样，这样的机制也会自动的将不甘心丧失主权的所有次要大国团结起来，为超级强国的失败埋下种子。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塞尔维亚的敌人其实并不止是科索沃，还包括热衷于从分裂他国中牟利的国家，难度是很大的。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这才是塞尔维亚困难的地方。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反什么战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什么样的反战教育才是正确的？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反战到底反的是什么？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是反对人挥拳、开枪、发射火箭吗？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“战”的定义是这样一个概念——杀伤值到59就不是战，到59.5也不是战，到60就是战，就要开始反，这样吗？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这个是国标还是军标？还是行业标准？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就像幼儿园小朋友一样，辱骂、诅咒、吐口水、造谣、诬陷、欺骗……都可以允许，但是不能动手，反战者专门反对动手的，是吗？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其实，只要有付诸行动的敌意，已经是战了。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任何意在破坏对方可持续性、意图使人的自由落空的行为，都已经是战了。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反战，要反对一切付诸行动的敌意。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反对一切人与一切人为敌，反对一切隐形和无形的暴力。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而且，恕我直言，首先是无形的暴力。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仅仅反对有形的暴力，尤其是仅仅反对弱者有形的暴力，而对强者对弱者发起的无形的暴力无意甚至故意的视而不见，实际上只不过是一种为虎作伥、助纣为虐而已。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按照同一个逻辑，地主加税就毫无问题，但是农民造反就罪该万死。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反什么战（承前）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其实这根本不是反战，而是“反反抗”而已。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有形的暴力是弱者最后的救济，这倒不是不是说你不能占到这个暴力的对立面去反对它，但是你要明白暴力并非天然的不正义。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恰恰相反，暴力是每个人最后的、不可剥夺的天赋权利，这是天赋的，是客观赐予的。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你想要人不动用它，是需要努力的，而不是别人天然的就该放弃。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反战，毫无疑问是正确而正义的，但“战”的定义不能窄化、不能特化，否则立刻转化为虚伪的迫害。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现代美军到底有多强？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事实上，美军只是一只不成熟的半成品军队。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因为美军缺乏一支真正的军队最基本的成年礼——以弱胜强。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除了最开始靠着外援和所谓“英军”打的半吊子独立战争之外，美军从来没有和战略优势甚至均势的敌人开过战。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近代最接近的时候，只有偷袭珍珠港那么一阵。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珍珠港的“危急和被动”根本是想象出来的。日本太平洋舰队根本就没有足够的火力和动力去扫荡太平洋对岸的美国本土——舰载机想跟陆航比航程和火力近乎胡扯。就算把夏威夷让给日本，日本的国力也根本守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甚至可以这么说——美国人根本不知道怎么跟势均力敌甚至占有总体优势的敌人作战。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一旦绝对优势不成立、战略突然性完全丧失、主动权发生实实在在的动摇，美军将会进入一个完全陌生的领域。参谋部都不知道该要怎么做作业。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美军根本无法得知各部队在确知己方处在绝对战略劣势下到底会发生什么变化。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没有过以弱胜强的经验、传统和心理准备的军队，只是个半成品。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打赢一场本来会输掉的战争，是一支军队至关重要的淬炼，无可省略，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其重要性如同青年成婚，中年失亲，老年丧偶。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没有经过，就是没有经过，再优秀，也是“没有经历过这些关口的优秀”。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就像一个小孩子，会算微积分，会做傅立叶变换，会写代码，会打冰球……但是没失过恋，没失过业，没失去过父母……blar blar 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再“强”，也只是个“优秀的孩子”。虽然不排除这个孩子遇到这些事可以顺利过关。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但是只要你没有经历过，你的“优秀”就仍然成色不足。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这一点，你只要干几个企业，招一招人，让他们过一过逆境、困境、绝境，你很快就能明白差别何在。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当你们真的长大成人了，你们就知道这种“优秀的小孩子”跟“强大”相去甚远。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强大，跟强壮，是两个概念。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俄乌战争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俄乌战争预计什么时候可以打完？</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“时间要打多久，我想我们不要做决定。过去是由杜鲁门，以后是由艾森豪威尔，或者美国的将来的什么总统，由他们去决定。就是说：他们要打多久，就打多久。一直打到完全胜利。”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现在普遍有一个言之凿凿的定论，就是“俄罗斯不利久战”。似乎吃定了俄罗斯肯定怕下雨、俄罗斯肯定无法供给、俄罗斯一定不能忍受伤亡、俄罗斯一定会没钱……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总而言之，吃定了俄罗斯一定急着结束，所以“拖延就是胜利”。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这话的逻辑其实并不成立。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恰恰相反，俄罗斯恐怕是很有久战的预案准备的。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首先，久战与否的决定性因素是不是可以由俄罗斯简单掌握的？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让我们假设在最好的情境下，俄罗斯在一个月内打垮了乌克兰，拿到了自己的所有条件，然后迅速撤军了。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此时俄罗斯留下了一个怎样的乌克兰？是一个真实中立、亲俄的乌克兰？还是一个迫于无奈暂时虚与委蛇、但内心充满仇恨和怨毒的乌克兰？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如果是后者，那么即使签订一纸条约又如何？接下来北约大可以借加强前线防卫为名在乌波边境大规模集中兵力。然后突然“应邀”越过边界支持乌克兰撕毁中立协议。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那时候俄罗斯再重新打回来吗？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俄乌战争（承前）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这场战争的潜在逻辑本身其实已经在很大程度上意味着这场战争很难以单纯的“解除现有武装”和“签订条约”为终点。换句话来说，这场战争内在的缺少“速胜”的逻辑。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它还需要真正的改变乌克兰人对西方世界的基本认知。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必要让乌克兰人意识到即使西方世界全力的援助，倾尽一切舆论优势捏造、诋毁，穷尽一切的金融制裁手段，甚至提供军火物资、操纵联合国大会形成决议、哪怕威胁直接出兵、隔空提供军事情报，在拥有6200枚核弹、自给自足的俄罗斯面前都不足以改变乌克兰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对俄罗斯而言，这场战争的真正终点，是乌克兰不再存有任何的侥幸。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只有这样，这场战争对俄罗斯才有真实有效的意义，才谈得上打得一拳开，免得百拳来，彻底的再次赢得俄罗斯在世界上应该得到的尊重和生存资格。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这其实不是“俄罗斯与乌克兰的战争”，而是“发生在乌克兰的俄罗斯与整个北约的战争”。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我相信俄罗斯会坚持到俄罗斯向乌克兰和全世界证明了如下的决心——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如果执政二十年的普京对这场战争的决心竟然不到这个地步，俄罗斯民族对这场战争最终不是这样的觉悟，而是准备“速战速决”，那会非常令我吃惊。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世界上从来就不存在“让对方一看就觉得你必须速战速决，而你不用坚持到对方自己对这个念头绝望”就能胜利的战争。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这是违背战争的基本逻辑的。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俄罗斯的作战想定可能不是“迅速打垮乌克兰”，而是在掌握乌克兰全境实现稳定管制和平运行，而在另一面依靠稳固的布防和坚决的核威慑使得北约介入在军事上极其不现实，与乌克兰东部的残存政权长期持久对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俄乌战争（承前）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这一来可以使得乌克兰问题逐渐发炎溃烂，难民涌动，成为欧洲寝食难安的长期伤口。让制裁牌出尽而军事牌不敢出的北约尝尽煽动战争的一切经济、政治、军事苦果。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另一方面可以从容的等待泽林斯基一次次的表演充满希望、信心十足到幻想破灭、沮丧崩溃。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给足他时间，把每一种可以幻想的幻想都幻想到头，所有可以寄托的希望都寄托到尽，所有可以尝试的招数都表演到绝。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让广大的乌克兰人安静的坐在观众席上好好的看清楚，靠谎言、制裁、政治正确、甚至就是靠所谓的援助、武力，是不是就可以无视核大国的核心利益、可以无限的实现自己的野心。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可以教育这个幼稚而愚蠢的世界——“面对现实、脚踏实地”是不是可以靠“鼓足信心、自我催眠”直接替代。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让已经生活在有效管理下的俄控制区的乌克兰人有一个清醒的、充分的观看西方媒体到底是如何撒谎、如何虚伪、如何恶毒的受教育过程。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让事实成为长期有效的疫苗，让西方媒体集团彻底在世界面前现出职业骗徒的原型。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如果俄罗斯能稳定维持这个局面两三年，将能从根本上撼动北约的存在根基。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因为这场只要不妥协就会无限持续的反洗脑、反谎言的“普世教育“本身才是真正迫使欧美集团回到谈判桌前的核心筹码。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只有北约整体被去信用化，甚至被证明事实无效而自我解体，俄罗斯才能真正的安宁。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我不相信普京没有看到这里。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更不相信中国没有看到这里。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随着战争的进展，种种的剧情发展，最后这样一个信息会变得越来越清晰——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俄乌战争（承前）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这实际上是中俄两国——甚至可以说整个第三世界——与以美国为首的北约旧霸权主义者的微妙决战，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是物理事实对谎言统治的一次总的反抗。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这个战场选得非常绝妙，因为这战场的巧妙选择，游戏规则也选得有很大的战略优势。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这倒不是说一定必胜，但是这已经有了值得一争的可胜之机。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意义如此重大的隐性摊牌，且关系到俄罗斯的生死存亡，不获全胜，其实俄罗斯一步也不能后退，也无可妥协。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所以，我想俄罗斯要的是速战、速胜，但并没打算搞什么速决。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它要的是在该决的时候再决——如果真的“速决”了，那么一定是上述事实教育提前足够令人满意的完成了。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而该在什么时候决，恐怕普京在若干年前就已经在思考了。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他又不是二十岁的小孩子，怎么可能“出于愤怒冲动的赌国运”？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當代戰和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军政府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 月 29 日美国宣布暂停与缅甸所有贸易往来，将带来哪些影响？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军政府这种存在，说实话是被妖魔化了的。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对于那些跳过了近代化阶段，直接从古代社会形态被拉入现代的古国们而言，出于独立和安全的本能而被最先系统现代化的军队是逻辑必然的统治结构的支柱。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这是逻辑问题，不能用民粹主义、选票主义否定的现实合理性问题。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几百万几千万国民，只有这么几千几万人有系统教育、有系统组织、有严格纪律、有斗争经验，甚至还有难以避免的天生的民族主义的基因。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其他人不要说深入接触现代文明、放眼看世界、乃至和列强真的掰掰手腕，连识字率都堪忧。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近乎没有组织经验、没有纪律训练、没有任何行政和管理经验。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不让军人执政，就是让完全脱离群众的、从“天”而降的、甚至连本族语言、本族文化都不熟悉的海归们执政，总之是不可能让普遍不识字的平民老百姓真的自己执政。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军人未必是更坏的选择。甚至，可以说客观事实上反而是军政府执政时往往反而是经济发展较好，整体治安较好、民族较为独立的时期。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“军政府天生邪恶”坦白说没有什么超出宣传构建之上的额外论据。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的确，军政府往往为了维持统治造成流血。但是以这些军政府所担当的这个断层期的社会矛盾之激烈、之复杂，实际上根本没有任何充分的论述可以证明存在一个“理想的政体”真的有把握避免那些流血事件。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军政府（承前）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说得尖刻点——那都是些站着说话不腰疼的马后炮。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这不是说军政府一定更好，只是说军政府并不一定更坏——尤其是对国民教育水平普遍低下、全局意识和组织经验普遍匮乏的国家，尤其如此。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落到缅甸自己身上来，缅甸有如此根深蒂固的军政府传统，还有自己的深层原因。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民选政府实际上根本没有能力在失去国内唯一有完善组织性的系统力量衷心支持的前提下维持基本运转。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说得不好听一点，军方大可以全面消极抗议，以退为进，甩手不管，划地自保——两手一拍，你想全面掌权，来，给你掌去。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不是看不起你，完全离开了军方，你连足够的上过高中的派出所所长都凑不齐，连交通警察恐怕都凑不够。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民盟把“民意支持”看得太万能了。不能以有效的组织将民意转化为富有成果的秩序，被大混乱刺激得大失所望的民意一夜间就能完全变成另一种东西。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水能载舟，亦能覆舟。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在与军队势不两立的前提下，哪怕军队不拆台，只是保持冷漠中立，民盟也不可能有足够的非军队的精英来建立和维持这种秩序。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ta们手里的这些力量，闹事、败事有余，成事却远远不足。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接管——先不谈人家让不让你接管——你也要有足够的人去接管才能接管得了啊。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这些基本层面不解决，想靠外界的力量来夺权，这些力量替你维持局面的租金你打算拿什么支付？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那可是按小时论亿的价位。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乙冊 治亂興亡與國家工程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治亂興亡與國家工程</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7b7dd2b0a6b7f801033370b3bd48262659293068.undefined"/><Relationship Id="rId13" Type="http://schemas.openxmlformats.org/officeDocument/2006/relationships/image" Target="media/0c8dd908a7905ca864cea92e2a4542898f7ca655.undefined"/><Relationship Id="rId14" Type="http://schemas.openxmlformats.org/officeDocument/2006/relationships/image" Target="media/0df8add33c66c8db3fb6b2b28fcc7f79f1490514.undefined"/><Relationship Id="rId15" Type="http://schemas.openxmlformats.org/officeDocument/2006/relationships/image" Target="media/f05117c1b746bb36432c49ced6ece3babc05f735.undefined"/><Relationship Id="rId16" Type="http://schemas.openxmlformats.org/officeDocument/2006/relationships/image" Target="media/44642ee92c6d3d29f4b61b8586a53c9876c3e80c.undefined"/><Relationship Id="rId17" Type="http://schemas.openxmlformats.org/officeDocument/2006/relationships/image" Target="media/4ad944d0b744fee85ee26430c2cc0975ad5e3a4f.undefined"/><Relationship Id="rId18" Type="http://schemas.openxmlformats.org/officeDocument/2006/relationships/image" Target="media/312b6c4615a5351701bc8515c2298bd796413e48.undefined"/><Relationship Id="rId19" Type="http://schemas.openxmlformats.org/officeDocument/2006/relationships/image" Target="media/b547c09e8095ba3cd6ab328a7e2966141670696f.undefined"/><Relationship Id="rId20" Type="http://schemas.openxmlformats.org/officeDocument/2006/relationships/image" Target="media/6804cd9d0e4d7e050d9541302d77b25d616c76c2.undefined"/><Relationship Id="rId21" Type="http://schemas.openxmlformats.org/officeDocument/2006/relationships/image" Target="media/fa464d6a461fc7664db600d33ff03fc0b6d3bccb.undefined"/><Relationship Id="rId22" Type="http://schemas.openxmlformats.org/officeDocument/2006/relationships/image" Target="media/4a7cef1395d119a832a37a1757a30b4ec065ee93.undefined"/><Relationship Id="rId23" Type="http://schemas.openxmlformats.org/officeDocument/2006/relationships/image" Target="media/b387c647bfcb92a6612d51eef131248ff3aa3e93.undefined"/><Relationship Id="rId24" Type="http://schemas.openxmlformats.org/officeDocument/2006/relationships/image" Target="media/d35cd6f7b2c42b19b11487b5ea994646791fe636.undefined"/><Relationship Id="rId25" Type="http://schemas.openxmlformats.org/officeDocument/2006/relationships/image" Target="media/49f2e37da1a1155a389f461e203b05cff95e7cf4.undefined"/><Relationship Id="rId26" Type="http://schemas.openxmlformats.org/officeDocument/2006/relationships/image" Target="media/7feb7021e3ef403e9b4e2a53e0d0288e9e756bed.undefined"/><Relationship Id="rId27" Type="http://schemas.openxmlformats.org/officeDocument/2006/relationships/image" Target="media/e1760d0378c6322e61bd11e846c9595b0d9ae136.undefined"/><Relationship Id="rId28" Type="http://schemas.openxmlformats.org/officeDocument/2006/relationships/image" Target="media/ccc1788f93e18429649b8cb2cbe72fe04f1c7115.undefined"/><Relationship Id="rId29" Type="http://schemas.openxmlformats.org/officeDocument/2006/relationships/image" Target="media/8c97b02e259b748f721015fff4c21a1bc7f5b973.undefined"/><Relationship Id="rId30" Type="http://schemas.openxmlformats.org/officeDocument/2006/relationships/image" Target="media/9daa3f3786ad0bbbdb1c85211fe5c28aaad25b2f.undefined"/><Relationship Id="rId31" Type="http://schemas.openxmlformats.org/officeDocument/2006/relationships/image" Target="media/8254e03c71cad831cde8f8f122da430066c2927e.undefined"/><Relationship Id="rId32" Type="http://schemas.openxmlformats.org/officeDocument/2006/relationships/image" Target="media/9906ef7c95ecc707fd38a798ba0658f28e1e23b8.undefined"/><Relationship Id="rId33" Type="http://schemas.openxmlformats.org/officeDocument/2006/relationships/image" Target="media/7741e624b16b74c360819079edf74df2e3c58abd.undefined"/><Relationship Id="rId34" Type="http://schemas.openxmlformats.org/officeDocument/2006/relationships/image" Target="media/34fa9fd3e3a558274099a1b836c4d9a2c58b5e34.undefined"/><Relationship Id="rId35" Type="http://schemas.openxmlformats.org/officeDocument/2006/relationships/image" Target="media/4a8665ce0117f493714f762bac7adfd75be962c4.undefined"/><Relationship Id="rId36" Type="http://schemas.openxmlformats.org/officeDocument/2006/relationships/image" Target="media/29762a49bde262f7b0bde6f82f37f571812216aa.undefined"/><Relationship Id="rId37" Type="http://schemas.openxmlformats.org/officeDocument/2006/relationships/image" Target="media/af09e550b57bdd0d21d6e4ebc2c0aed4e3d94cce.undefined"/><Relationship Id="rId38" Type="http://schemas.openxmlformats.org/officeDocument/2006/relationships/image" Target="media/967a02dc579e90e86f37311831fc9fea4e778148.undefined"/><Relationship Id="rId39" Type="http://schemas.openxmlformats.org/officeDocument/2006/relationships/image" Target="media/cc4dd8ffa9da020a39b737fa537784a501bc6b26.undefined"/><Relationship Id="rId40" Type="http://schemas.openxmlformats.org/officeDocument/2006/relationships/image" Target="media/d6c1dcce888e08fcc145369644999605a7346011.undefined"/><Relationship Id="rId41" Type="http://schemas.openxmlformats.org/officeDocument/2006/relationships/image" Target="media/73e62d139c00ba83a85ac4861b2ecc3d35adc51d.undefined"/><Relationship Id="rId42" Type="http://schemas.openxmlformats.org/officeDocument/2006/relationships/image" Target="media/9807e246a6c0c4fe81249c8069b61033c43d8875.undefined"/><Relationship Id="rId43" Type="http://schemas.openxmlformats.org/officeDocument/2006/relationships/image" Target="media/47bc0bead668b83ac4577d19dc426c9159165bbe.undefined"/><Relationship Id="rId44" Type="http://schemas.openxmlformats.org/officeDocument/2006/relationships/image" Target="media/fd9fa1143591eab14a8885a5aebd03cf07644653.undefined"/><Relationship Id="rId45" Type="http://schemas.openxmlformats.org/officeDocument/2006/relationships/image" Target="media/85a665a4188b0f554cfec954a3112fc0310742bd.undefined"/><Relationship Id="rId46" Type="http://schemas.openxmlformats.org/officeDocument/2006/relationships/image" Target="media/25ecc151cc8a4f70e204afaf39e4ffe3a99c4e9b.undefined"/><Relationship Id="rId47" Type="http://schemas.openxmlformats.org/officeDocument/2006/relationships/image" Target="media/31114020f7714012d3b878677a93ec24e26e0184.undefined"/><Relationship Id="rId48" Type="http://schemas.openxmlformats.org/officeDocument/2006/relationships/image" Target="media/c5ffca3ba13db4c9770b215e1c67bfe5ce2b074a.undefined"/><Relationship Id="rId49" Type="http://schemas.openxmlformats.org/officeDocument/2006/relationships/image" Target="media/e78d43f7df90902d3cc332e65de65cbfa841beba.undefined"/><Relationship Id="rId50" Type="http://schemas.openxmlformats.org/officeDocument/2006/relationships/image" Target="media/222c3fbb478914ba7af31778e4dc4f4ee04bc78f.undefined"/><Relationship Id="rId51" Type="http://schemas.openxmlformats.org/officeDocument/2006/relationships/image" Target="media/d7b1c5207e5c52ba1706f266a62dc8c7da753838.undefined"/><Relationship Id="rId52" Type="http://schemas.openxmlformats.org/officeDocument/2006/relationships/image" Target="media/7e1cf8d68d7e9bb668f61357d461f0588cc02106.undefined"/><Relationship Id="rId53" Type="http://schemas.openxmlformats.org/officeDocument/2006/relationships/image" Target="media/e63e200106409afb18197dca9645e60a38cf2618.undefined"/><Relationship Id="rId54" Type="http://schemas.openxmlformats.org/officeDocument/2006/relationships/image" Target="media/e4d5a0dae42ae2b0d1c2a25e1bad37755eb71232.undefined"/><Relationship Id="rId55" Type="http://schemas.openxmlformats.org/officeDocument/2006/relationships/image" Target="media/07c1ed60a916343fae85ccbca99556642ad6f033.undefined"/><Relationship Id="rId56" Type="http://schemas.openxmlformats.org/officeDocument/2006/relationships/image" Target="media/ad602f8fa9b16661f28f0260e6b08cf42b9970a2.undefined"/><Relationship Id="rId57" Type="http://schemas.openxmlformats.org/officeDocument/2006/relationships/image" Target="media/59cb0b85b1032635221165eb39d2b8238cfbff6a.undefined"/><Relationship Id="rId58" Type="http://schemas.openxmlformats.org/officeDocument/2006/relationships/image" Target="media/803040a083149160793f3f3574285b5748fdf787.undefined"/><Relationship Id="rId59" Type="http://schemas.openxmlformats.org/officeDocument/2006/relationships/image" Target="media/663b3a84291ea3282d281e0a3d94834f2bf6cdae.undefined"/><Relationship Id="rId60" Type="http://schemas.openxmlformats.org/officeDocument/2006/relationships/image" Target="media/5de79082640a2352624df15bab9365e6d0afc7cb.undefined"/><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2026-10-16T16:44:06.584Z</dcterms:created>
  <dcterms:modified xsi:type="dcterms:W3CDTF">2026-10-16T16:44:06.585Z</dcterms:modified>
</cp:coreProperties>
</file>

<file path=docProps/custom.xml><?xml version="1.0" encoding="utf-8"?>
<Properties xmlns="http://schemas.openxmlformats.org/officeDocument/2006/custom-properties" xmlns:vt="http://schemas.openxmlformats.org/officeDocument/2006/docPropsVTypes"/>
</file>