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壬冊 · 家族傳承與家風家范</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全冊通收33篇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《我是你爷爷》</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《小算盘》</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《家范》</w:t>
                  </w:r>
                  <w:r>
                    <w:rPr>
                      <w:rFonts w:ascii="汉仪字酷堂荫嘉楷书 W" w:cs="汉仪字酷堂荫嘉楷书 W" w:eastAsia="汉仪字酷堂荫嘉楷书 W" w:hAnsi="汉仪字酷堂荫嘉楷书 W"/>
                      <w:color w:val="8C857B"/>
                      <w:sz w:val="14"/>
                      <w:szCs w:val="14"/>
                    </w:rPr>
                    <w:t xml:space="preserve"> · 第五葉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《知错能改》</w:t>
                  </w:r>
                  <w:r>
                    <w:rPr>
                      <w:rFonts w:ascii="汉仪字酷堂荫嘉楷书 W" w:cs="汉仪字酷堂荫嘉楷书 W" w:eastAsia="汉仪字酷堂荫嘉楷书 W" w:hAnsi="汉仪字酷堂荫嘉楷书 W"/>
                      <w:color w:val="8C857B"/>
                      <w:sz w:val="14"/>
                      <w:szCs w:val="14"/>
                    </w:rPr>
                    <w:t xml:space="preserve"> · 第六葉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《老狗》</w:t>
                  </w:r>
                  <w:r>
                    <w:rPr>
                      <w:rFonts w:ascii="汉仪字酷堂荫嘉楷书 W" w:cs="汉仪字酷堂荫嘉楷书 W" w:eastAsia="汉仪字酷堂荫嘉楷书 W" w:hAnsi="汉仪字酷堂荫嘉楷书 W"/>
                      <w:color w:val="8C857B"/>
                      <w:sz w:val="14"/>
                      <w:szCs w:val="14"/>
                    </w:rPr>
                    <w:t xml:space="preserve"> · 第八葉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《南北宗族》</w:t>
                  </w:r>
                  <w:r>
                    <w:rPr>
                      <w:rFonts w:ascii="汉仪字酷堂荫嘉楷书 W" w:cs="汉仪字酷堂荫嘉楷书 W" w:eastAsia="汉仪字酷堂荫嘉楷书 W" w:hAnsi="汉仪字酷堂荫嘉楷书 W"/>
                      <w:color w:val="8C857B"/>
                      <w:sz w:val="14"/>
                      <w:szCs w:val="14"/>
                    </w:rPr>
                    <w:t xml:space="preserve"> · 第十葉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《无与伦比》</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《家族史记录》</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《取死之道》</w:t>
                  </w:r>
                  <w:r>
                    <w:rPr>
                      <w:rFonts w:ascii="汉仪字酷堂荫嘉楷书 W" w:cs="汉仪字酷堂荫嘉楷书 W" w:eastAsia="汉仪字酷堂荫嘉楷书 W" w:hAnsi="汉仪字酷堂荫嘉楷书 W"/>
                      <w:color w:val="8C857B"/>
                      <w:sz w:val="14"/>
                      <w:szCs w:val="14"/>
                    </w:rPr>
                    <w:t xml:space="preserve"> · 第十七葉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《犯属》</w:t>
                  </w:r>
                  <w:r>
                    <w:rPr>
                      <w:rFonts w:ascii="汉仪字酷堂荫嘉楷书 W" w:cs="汉仪字酷堂荫嘉楷书 W" w:eastAsia="汉仪字酷堂荫嘉楷书 W" w:hAnsi="汉仪字酷堂荫嘉楷书 W"/>
                      <w:color w:val="8C857B"/>
                      <w:sz w:val="14"/>
                      <w:szCs w:val="14"/>
                    </w:rPr>
                    <w:t xml:space="preserve"> · 第二十葉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《大义献亲》</w:t>
                  </w:r>
                  <w:r>
                    <w:rPr>
                      <w:rFonts w:ascii="汉仪字酷堂荫嘉楷书 W" w:cs="汉仪字酷堂荫嘉楷书 W" w:eastAsia="汉仪字酷堂荫嘉楷书 W" w:hAnsi="汉仪字酷堂荫嘉楷书 W"/>
                      <w:color w:val="8C857B"/>
                      <w:sz w:val="14"/>
                      <w:szCs w:val="14"/>
                    </w:rPr>
                    <w:t xml:space="preserve"> · 第二十二葉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《祭祀》</w:t>
                  </w:r>
                  <w:r>
                    <w:rPr>
                      <w:rFonts w:ascii="汉仪字酷堂荫嘉楷书 W" w:cs="汉仪字酷堂荫嘉楷书 W" w:eastAsia="汉仪字酷堂荫嘉楷书 W" w:hAnsi="汉仪字酷堂荫嘉楷书 W"/>
                      <w:color w:val="8C857B"/>
                      <w:sz w:val="14"/>
                      <w:szCs w:val="14"/>
                    </w:rPr>
                    <w:t xml:space="preserve"> · 第二十四葉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《性压抑》</w:t>
                  </w:r>
                  <w:r>
                    <w:rPr>
                      <w:rFonts w:ascii="汉仪字酷堂荫嘉楷书 W" w:cs="汉仪字酷堂荫嘉楷书 W" w:eastAsia="汉仪字酷堂荫嘉楷书 W" w:hAnsi="汉仪字酷堂荫嘉楷书 W"/>
                      <w:color w:val="8C857B"/>
                      <w:sz w:val="14"/>
                      <w:szCs w:val="14"/>
                    </w:rPr>
                    <w:t xml:space="preserve"> · 第二十七葉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《愚子移山》</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《绝户计》</w:t>
                  </w:r>
                  <w:r>
                    <w:rPr>
                      <w:rFonts w:ascii="汉仪字酷堂荫嘉楷书 W" w:cs="汉仪字酷堂荫嘉楷书 W" w:eastAsia="汉仪字酷堂荫嘉楷书 W" w:hAnsi="汉仪字酷堂荫嘉楷书 W"/>
                      <w:color w:val="8C857B"/>
                      <w:sz w:val="14"/>
                      <w:szCs w:val="14"/>
                    </w:rPr>
                    <w:t xml:space="preserve"> · 第三十一葉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《my dear offender》</w:t>
                  </w:r>
                  <w:r>
                    <w:rPr>
                      <w:rFonts w:ascii="汉仪字酷堂荫嘉楷书 W" w:cs="汉仪字酷堂荫嘉楷书 W" w:eastAsia="汉仪字酷堂荫嘉楷书 W" w:hAnsi="汉仪字酷堂荫嘉楷书 W"/>
                      <w:color w:val="8C857B"/>
                      <w:sz w:val="14"/>
                      <w:szCs w:val="14"/>
                    </w:rPr>
                    <w:t xml:space="preserve"> · 第三十二葉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《家族禁忌》</w:t>
                  </w:r>
                  <w:r>
                    <w:rPr>
                      <w:rFonts w:ascii="汉仪字酷堂荫嘉楷书 W" w:cs="汉仪字酷堂荫嘉楷书 W" w:eastAsia="汉仪字酷堂荫嘉楷书 W" w:hAnsi="汉仪字酷堂荫嘉楷书 W"/>
                      <w:color w:val="8C857B"/>
                      <w:sz w:val="14"/>
                      <w:szCs w:val="14"/>
                    </w:rPr>
                    <w:t xml:space="preserve"> · 第三十三葉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《绝后》</w:t>
                  </w:r>
                  <w:r>
                    <w:rPr>
                      <w:rFonts w:ascii="汉仪字酷堂荫嘉楷书 W" w:cs="汉仪字酷堂荫嘉楷书 W" w:eastAsia="汉仪字酷堂荫嘉楷书 W" w:hAnsi="汉仪字酷堂荫嘉楷书 W"/>
                      <w:color w:val="8C857B"/>
                      <w:sz w:val="14"/>
                      <w:szCs w:val="14"/>
                    </w:rPr>
                    <w:t xml:space="preserve"> · 第三十五葉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《家族基金》</w:t>
                  </w:r>
                  <w:r>
                    <w:rPr>
                      <w:rFonts w:ascii="汉仪字酷堂荫嘉楷书 W" w:cs="汉仪字酷堂荫嘉楷书 W" w:eastAsia="汉仪字酷堂荫嘉楷书 W" w:hAnsi="汉仪字酷堂荫嘉楷书 W"/>
                      <w:color w:val="8C857B"/>
                      <w:sz w:val="14"/>
                      <w:szCs w:val="14"/>
                    </w:rPr>
                    <w:t xml:space="preserve"> · 第三十七葉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《张艺谋想你》</w:t>
                  </w:r>
                  <w:r>
                    <w:rPr>
                      <w:rFonts w:ascii="汉仪字酷堂荫嘉楷书 W" w:cs="汉仪字酷堂荫嘉楷书 W" w:eastAsia="汉仪字酷堂荫嘉楷书 W" w:hAnsi="汉仪字酷堂荫嘉楷书 W"/>
                      <w:color w:val="8C857B"/>
                      <w:sz w:val="14"/>
                      <w:szCs w:val="14"/>
                    </w:rPr>
                    <w:t xml:space="preserve"> · 第四十葉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《盾构机》</w:t>
                  </w:r>
                  <w:r>
                    <w:rPr>
                      <w:rFonts w:ascii="汉仪字酷堂荫嘉楷书 W" w:cs="汉仪字酷堂荫嘉楷书 W" w:eastAsia="汉仪字酷堂荫嘉楷书 W" w:hAnsi="汉仪字酷堂荫嘉楷书 W"/>
                      <w:color w:val="8C857B"/>
                      <w:sz w:val="14"/>
                      <w:szCs w:val="14"/>
                    </w:rPr>
                    <w:t xml:space="preserve"> · 第四十一葉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《戒指》</w:t>
                  </w:r>
                  <w:r>
                    <w:rPr>
                      <w:rFonts w:ascii="汉仪字酷堂荫嘉楷书 W" w:cs="汉仪字酷堂荫嘉楷书 W" w:eastAsia="汉仪字酷堂荫嘉楷书 W" w:hAnsi="汉仪字酷堂荫嘉楷书 W"/>
                      <w:color w:val="8C857B"/>
                      <w:sz w:val="14"/>
                      <w:szCs w:val="14"/>
                    </w:rPr>
                    <w:t xml:space="preserve"> · 第四十三葉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《大块肉》</w:t>
                  </w:r>
                  <w:r>
                    <w:rPr>
                      <w:rFonts w:ascii="汉仪字酷堂荫嘉楷书 W" w:cs="汉仪字酷堂荫嘉楷书 W" w:eastAsia="汉仪字酷堂荫嘉楷书 W" w:hAnsi="汉仪字酷堂荫嘉楷书 W"/>
                      <w:color w:val="8C857B"/>
                      <w:sz w:val="14"/>
                      <w:szCs w:val="14"/>
                    </w:rPr>
                    <w:t xml:space="preserve"> · 第四十四葉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《民主与民智》</w:t>
                  </w:r>
                  <w:r>
                    <w:rPr>
                      <w:rFonts w:ascii="汉仪字酷堂荫嘉楷书 W" w:cs="汉仪字酷堂荫嘉楷书 W" w:eastAsia="汉仪字酷堂荫嘉楷书 W" w:hAnsi="汉仪字酷堂荫嘉楷书 W"/>
                      <w:color w:val="8C857B"/>
                      <w:sz w:val="14"/>
                      <w:szCs w:val="14"/>
                    </w:rPr>
                    <w:t xml:space="preserve"> · 第四十五葉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《人安乐》</w:t>
                  </w:r>
                  <w:r>
                    <w:rPr>
                      <w:rFonts w:ascii="汉仪字酷堂荫嘉楷书 W" w:cs="汉仪字酷堂荫嘉楷书 W" w:eastAsia="汉仪字酷堂荫嘉楷书 W" w:hAnsi="汉仪字酷堂荫嘉楷书 W"/>
                      <w:color w:val="8C857B"/>
                      <w:sz w:val="14"/>
                      <w:szCs w:val="14"/>
                    </w:rPr>
                    <w:t xml:space="preserve"> · 第四十七葉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《慈不掌兵》</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《RIP》</w:t>
                  </w:r>
                  <w:r>
                    <w:rPr>
                      <w:rFonts w:ascii="汉仪字酷堂荫嘉楷书 W" w:cs="汉仪字酷堂荫嘉楷书 W" w:eastAsia="汉仪字酷堂荫嘉楷书 W" w:hAnsi="汉仪字酷堂荫嘉楷书 W"/>
                      <w:color w:val="8C857B"/>
                      <w:sz w:val="14"/>
                      <w:szCs w:val="14"/>
                    </w:rPr>
                    <w:t xml:space="preserve"> · 第五十一葉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《翼龙群居》</w:t>
                  </w:r>
                  <w:r>
                    <w:rPr>
                      <w:rFonts w:ascii="汉仪字酷堂荫嘉楷书 W" w:cs="汉仪字酷堂荫嘉楷书 W" w:eastAsia="汉仪字酷堂荫嘉楷书 W" w:hAnsi="汉仪字酷堂荫嘉楷书 W"/>
                      <w:color w:val="8C857B"/>
                      <w:sz w:val="14"/>
                      <w:szCs w:val="14"/>
                    </w:rPr>
                    <w:t xml:space="preserve"> · 第五十四葉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《评头论足》</w:t>
                  </w:r>
                  <w:r>
                    <w:rPr>
                      <w:rFonts w:ascii="汉仪字酷堂荫嘉楷书 W" w:cs="汉仪字酷堂荫嘉楷书 W" w:eastAsia="汉仪字酷堂荫嘉楷书 W" w:hAnsi="汉仪字酷堂荫嘉楷书 W"/>
                      <w:color w:val="8C857B"/>
                      <w:sz w:val="14"/>
                      <w:szCs w:val="14"/>
                    </w:rPr>
                    <w:t xml:space="preserve"> · 第五十六葉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《藏书》</w:t>
                  </w:r>
                  <w:r>
                    <w:rPr>
                      <w:rFonts w:ascii="汉仪字酷堂荫嘉楷书 W" w:cs="汉仪字酷堂荫嘉楷书 W" w:eastAsia="汉仪字酷堂荫嘉楷书 W" w:hAnsi="汉仪字酷堂荫嘉楷书 W"/>
                      <w:color w:val="8C857B"/>
                      <w:sz w:val="14"/>
                      <w:szCs w:val="14"/>
                    </w:rPr>
                    <w:t xml:space="preserve"> · 第六十葉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《内务班底》</w:t>
                  </w:r>
                  <w:r>
                    <w:rPr>
                      <w:rFonts w:ascii="汉仪字酷堂荫嘉楷书 W" w:cs="汉仪字酷堂荫嘉楷书 W" w:eastAsia="汉仪字酷堂荫嘉楷书 W" w:hAnsi="汉仪字酷堂荫嘉楷书 W"/>
                      <w:color w:val="8C857B"/>
                      <w:sz w:val="14"/>
                      <w:szCs w:val="14"/>
                    </w:rPr>
                    <w:t xml:space="preserve"> · 第六十五葉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《门当户对》</w:t>
                  </w:r>
                  <w:r>
                    <w:rPr>
                      <w:rFonts w:ascii="汉仪字酷堂荫嘉楷书 W" w:cs="汉仪字酷堂荫嘉楷书 W" w:eastAsia="汉仪字酷堂荫嘉楷书 W" w:hAnsi="汉仪字酷堂荫嘉楷书 W"/>
                      <w:color w:val="8C857B"/>
                      <w:sz w:val="14"/>
                      <w:szCs w:val="14"/>
                    </w:rPr>
                    <w:t xml:space="preserve"> · 第六十九葉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《名媛》</w:t>
                  </w:r>
                  <w:r>
                    <w:rPr>
                      <w:rFonts w:ascii="汉仪字酷堂荫嘉楷书 W" w:cs="汉仪字酷堂荫嘉楷书 W" w:eastAsia="汉仪字酷堂荫嘉楷书 W" w:hAnsi="汉仪字酷堂荫嘉楷书 W"/>
                      <w:color w:val="8C857B"/>
                      <w:sz w:val="14"/>
                      <w:szCs w:val="14"/>
                    </w:rPr>
                    <w:t xml:space="preserve"> · 第七十四葉</w:t>
                  </w:r>
                </w:p>
              </w:tc>
              <w:tc>
                <w:tcPr>
                  <w:tcW w:type="dxa" w:w="4460"/>
                  <w:tcMar>
                    <w:top w:type="dxa" w:w="14"/>
                    <w:left w:type="dxa" w:w="40"/>
                    <w:bottom w:type="dxa" w:w="14"/>
                    <w:right w:type="dxa" w:w="40"/>
                  </w:tcMar>
                </w:tcP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我是你爷爷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我说男朋友的妹妹没有家教错了吗?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说人没有修养，这责备的是当事人自身，因为修养是人的自我追求。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说人没有教养，这责备的是对方的父母，是在批评对方的父母失职。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是在说对方的父母要么是没能力教ta懂事——也就是父母自身素质低，没活醒；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要么是有能力教但是不教——也就是父母根本不关心ta的死活，懒得教ta。等于西方那句最凶狠的评价——“你的妈妈不爱你。”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无论怎么解释，这种判断都只能由比ta父母更高阶的人来下，比如父母的父母，或者整个宗族的族长、宿老。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只有这些人说这话，这句话才立得住。除了这些人，谁说这话都是在自居比对方的父母还要高一阶。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等于自称“我是你爷爷 / 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是可忍，孰不可忍？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然而为什么这种错误人很容易犯？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小时候父母常说“你这样做，别人会说你没教养的”，从而把一些行为和“没教养”的定性联系在一起了。但父母们却没有讲过，这个判断不是一个简单的“行为与罪名是否匹配”的问题，而是首先是一个审判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这是我们伦理教育的一个巨大的缺失——我们在子女小时候只顾着教ta们什么行为会被判什么罪，却从来没有谈过这首先是一个管辖权的问题。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并不是你看到一个行为和你理解的罪名匹配，你就可以去宣判的。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我是你爷爷（承前）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人对自身社会地位的低贱化趋势极为敏感，任何可疑的迹象都会引起十二万分的警觉。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这种敏感性，几百万年前就养成了——打到了猎物，会按地位高低依次享用，前者吃饱才轮到后者。你排第三还有点猪下水吃，要是排第四，就只有啃猪尾巴、嚼猪皮了。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遇到不该排在你之上的对手要插队，你立刻就到了生死存亡的危急状态——放任不管，很可能就会被其他人默认你自己接受了下滑一位，而下滑一位，意味着如果哪次猎物只够前三吃，你第四就等于饿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隔三差五的饿肚子，你还会继续下滑，需要有更大的猎物才分到你头上还有剩肉。你越下滑就会越饿，而越饿地位就会越下滑。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这是不可接受的，所以一旦有人要爬到自己头上去，人就会本能的感到如同濒死般的警报，会立刻诉诸暴力的回应。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哪怕打不过，也要让其他成员知道这个纷争我不承认。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这就是为什么“没教养”这个评价如此敏感和要害。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以后不要再犯这种错误，会出人命的。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以后遇到这事，你就记住，只能说自己觉得不太舒服，不要给人安罪名。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“我觉得心里不舒服”已经足够恋人、配偶行动起来解决问题了。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不必再加码了。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小算盘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现在这个社会，到底是人脉重要，还是个人能力更重要？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你想过这个问题没有——你的“人脉”希望你选哪一项？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有哪个“人脉”会希望你选“个人能力不重要”？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轮到你自己当别人的“人脉”，求上门来的这位毫无个人能力，然后这位毫无个人能力的朋友向你大力推销项目策划案，“介绍生意机会”，你什么感受？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你脉动得起来吗？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你是不是宁可直接给ta点钱，买断你的帮助义务？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你怎么会成为这种毫无能力的人的人脉？这有可能是因为这人自己吗？当然是因为这人的父母、家族出身这些关联因素。如果是这样，其实这人享有的资源并不是所谓的人脉，而是以人情形式存储的家族遗产。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讲，如果子女后代没有个人能力来维持人脉关系持续得到滋养回报，在最好的情况下也是快速把人脉耗尽，更常见的情况是父母一下台，人脉就直接过期失效了。人家是欠人情不假，但是报答在无能大少爷身上完全是打水漂，而省下这笔开支，无能大少爷其实根本没能力追究，那么为什么还要打这个水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没有能力，你自己肯定争取不到人脉，也留不住人脉，甚至没有父母在位兜底，根本就兑现不了人脉。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其二，人脉难道是天上掉下来的？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人脉本身就是高度的观察力、判断力、行动力结合对社会和人性的深刻理解创造出来的成果。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这些同样是人必修的核心能力。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小算盘（承前）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人脉本身就是人脉的能力的结果， 你说能力重不重要？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这答案是无比清晰的，绝对是个人能力在先、以个人能力为中心。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问题是，问这问题的人在盘算什么？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在盘算自己只要学点什么高超玄妙的专业技术，就可以不用学任何跟人脉相关的技能了，打着一种“能力够强就不用在乎任何人的心思”的主意。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是你专业能力越强，你就越需要朋友们保护、守卫，否则你能力越大，敌人就越多，敌意就越强。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你越想在专业上有成就，你越需要一路上的人尽量成为你的朋友而不是敌人，你越需要对等的“创造人脉的能力”。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这是必修课，是高超的专业能力替代不了的功夫。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别打这些小算盘了，老实学习吧。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一个普通人如何成为作家/小说家？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一个普通人是没法成为作家和小说家的。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一个作者才能成为作家和小说家。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普通人成为作者不难。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人类不是碘，无法不经液相直接从固相变为气相。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成为作家的秘诀是成为作者。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成为音乐家的秘诀是成为乐手。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成为画家的秘诀是成为画匠。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不考虑当什么作家、音乐家、画家，军事家，就是当一个写字的、打鼓的、画画的。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你就一直写字、打鼓、画画，一直搞。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然后有人跟人介绍“这是著名作家……”，你马上捂住ta嘴——“狗屁，莫听ta扯，老子就是个写字的”。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你就是作家了。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因为这才是能当作家的范儿。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知错能改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为什么有的人一看就有“气质”，这种气质是如何产生的？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人并不困窘而要保持身材匀称；要行走坐卧之间法度谨然；要言谈举止中有所不为、有所必为，以至于影响到遣词造句、语气停顿；要愤怒、哀伤这种情不自禁处自然而然不失自守——这就会呈现出“气质”。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气质本质上是一种“各个方面都有优化痕迹，处处高于一般水平”的状态总结。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它暗示出几个要害：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1）这人对什么是更好的安排有认知。这种认知要么是来自自己的潜心钻研，要么是来自家教、师承的传授。无论是哪一种，都意味着这个人有条件获得智慧成果。这是个令人羡慕的巨大的生存优势。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2）这人一旦发现更好的方案，就能确保这一方案被付诸实施。ta发现怎么站着好看，ta就能把这种站姿练到习惯成自然。这还包括喝汤的姿势、走路的步态、开门上车的步骤、说话的遣词造句……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这都是随时随地可能被贪图安逸的本能冲动拉下水的坚持。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就以一个步态为例。要坚持做到习惯成自然，就需要在形成习惯之前坚持这种“不自然”的方式走上何止十万步？三天打渔两天晒网基本无效，必须要天天坚持、天天自我强制，坚持上几个月甚至几年才能成形。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要忍受导师每次看到就即刻给予的严厉提醒甚至直接责罚，要周期性的战胜自己的叛逆心理，要战胜各种各样羡慕嫉妒者的冷嘲热讽，战胜无数次“这真的有那么重要吗”“我为什么这么蠢，这么久还学不会”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这都是必经折磨，没什么捷径可走。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知错能改（承前）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而且是你每要改正点什么日常习惯，这个过程、这些关卡你都要再经历一遍。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而如前所述——有气质的人是在很多方面都呈现出优化痕迹，这就引出最重要的一条：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3）这人对自我优化中的各种挑战都有丰富的经验，并已经获得了辉煌的胜绩。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ta对这些会导致优化失败的各种妖魔鬼怪已经无所畏惧了，以至于发现了需要优化的点、需要养成某个全新的习惯，ta立刻就可以动手开始，甚至可以同时开始好几个。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然后ta就搞好了，养成了新的、更好的习惯。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你所看到的那些充满方方面面的优雅的细节，基本都是这么一路闯关闯到这个样子的。你看到的就是一遍又一遍刷十八铜人阵的结果。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你羡慕、倾倒的不是ta现在的结果，而是你下意识感受到的这个结果背后所暗示出的“知错，能改”的强大能力。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有钱未必能为所欲为，但是一个人要是不但善于知错，而且竟然知错就能改，那是真的可以为所欲为。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这就是“气质”的秘密。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神秘人蛊惑我母亲，绕过子女偷偷立遗嘱，将名下全部房产赠予某神秘组织，我的母亲已是癌症晚期，我该怎么办?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当父母的，要提前预见到一场大考，那就是如果你教育失败，你到了老年是没有基本人权的。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明明是你自己的感情生活，但是你是不能再谈恋爱的，因为子女害怕有人来分“ta们的遗产”。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明明是你自己的行动自由，但是你是不能到处走的，因为你如果受伤，会花掉自己很多钱，会伤害“ta们的遗产”。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明明是你自己辛苦一生攒下的房产、财富，但你是不能花、不能处理的，因为会让“ta们的遗产”受损。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甚至明明是你的时间，你不花在ta们身上都是不被允许的，因为你不帮忙，ta们就要花自己的钱请保姆帮佣了。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钱就是你的钱，你的时间就是你的时间，你的自由就是你的自由，养育子女是你的一项义务、一项人生内容，但这不是你“人生的全部价值”，你的工作、你留给人类的精神和物质遗产才是——事实上，你的子女只是你留给人类的遗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搞成“子女就是我的全部人生价值”，那么到了老年你会沦为子女的附庸就是顺理成章的结果，谁也救不了你。就算社会想介入，子女一句“我不认你了”就要击中你的恐惧之源，你自己就要投降。社会要介入，你还要拦在中间为子女辩解开脱呢——“ta们没有不孝，我都是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这句咒语轻易就可以让你投降，你当然什么也保不住。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最后你从一个人活成一条老狗，不正是自己努力追求的结果吗？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你想要到老年活得像个人，那么从子女幼年开始就要建立独立核算意识——也就是“你的钱是你的钱，我的钱是我的钱”。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我的钱不是你的钱，你的钱也不是我的钱。从小到大，从来没有过意外。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什么东西是我出钱，什么东西是你出钱，为什么这个该我出、那个该你出，要抓住一切机会对子女讲解清楚。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在决定花出去之前，账就已经分好了，大到买车买房，小到雪糕辣条，哪笔钱是你出的，哪笔钱是我出的，你一直都会非常清楚。不存在“我先把钱花了，回头再来跟你分账”这个概念。如果是没有跟你商量就直接花出去的，那只会是因为这个本来就该我出，而不可能是我先替你出了回头再来找你要，要不到我再来大手一挥说“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你一旦成年，我的抚养义务就结束了。以后你是你，我是我，我有我自己关心的事情要忙，有我自己的乐趣要去追寻。你以后从我这里得到的只能算惊喜、算意外之财，而不再有理所当然。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再生一个也罢、离婚再婚也罢、捐献遗产也罢，这都是一个人本来就应该享有的理所当然的自由。你能得到的是“除了法定赡养义务，我找你借钱你也可以不借，支付不了的医药费你就可以不出，让我自然死亡”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这没有不孝可言，而是成年人对成年人的相互尊重。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这是好的，是正确的。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人与人相爱，永远着眼于用我的自由换你也自由，而不是用我的不自由换你也不自由。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自由的人在没有义务的前提下的相互付出才成其为爱。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不自由的人在相互锁死的囚徒困境下索取对方的义务，这不是爱，只是成对的软弱罢了。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南北宗族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为什么南方的宗族观念这么强？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中国的主要社会矛盾一直是两个。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一个是水旱灾害，一个是蛮族入侵。这两者的主要区域都是北方，这就导致中国政治的主要关注点总是放在北方地区。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主要后果，就是主要由zf主导形成的社会结构。其人口会不断的掺入从全国各地征发调动而来的新人力资源，用于建造工事城池、屯田蓄马、守卫戍边。北方宗族的存在和延续条件比南方宗族复杂得多。今天还在大宋境内，明天就变成辽国领土，还没过几十年，金人和蒙古人又纷至沓来。这就导致北方宗族损失人口极为严重，而补充人口又不可能纯靠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北方的坞堡豪强们补充人手，非常依赖吸收外来人口，大量的依靠义子、赘婿这样的手段。典型的如毛文龙义子可以收到好几千。这也导致北方宗族存在大量到了二三十岁才改姓归宗的成员。而一旦家族遭受比较沉重的打击，例如失去土地，这些成员往往也会重新恢复本名，各自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北方宗族有一种相当强烈的不断被打散后重新聚合的“糅合”机制，不断的交换着外围成员。这就导致北方宗族的语言、风俗、饮食习惯……相比南方大大的趋于一致。新的流亡者要适应新的宗族文化相当容易，因为会和ta原本的宗族相当接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北方宗族很容易出现一些跨宗族的共识和文化——例如北方话的种类分支要远比南方话少，北方的家庭伦理的一致性、通用性要远比南方宗族强。这也是为什么北方人比南方人往往更为外向、热情、乐于缔结新的关系，而且往往容易达成默契共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南北宗族（承前）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南方宗族几乎全是出于血缘、从小在族内长大这样的格局是有很大不同的。南方有大量的五里不同音、十里不同俗现象，文化极为“碎片化”。相邻的两族甚至口音都不同，你一进门，光是口音打扮就无处不在告诉对方你不是本乡本土之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别说吃不惯住不惯，甚至说话对方都可能听不懂，这就造成了在族外生存远比族内生存高得多的成本和风险，这无形中把宗族成员收拢在了一个隐形的文化围墙之内。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这样宗族观念当然要比北方强烈得多。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无与伦比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过年聚会发现老同学在很多方面都超过了自己，感到焦虑和嫉妒，如何调适自己的「社交攀比心」？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之前我们曾经说过这个话题——两个不朽的家族，就不再有谁穷谁富、谁大谁小的比较心，可以因为同样不朽自然而然的平起平坐。我就并不需要、也不会因为此时此刻我贫你富、我弱你强而觉得我贱你贵。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家都不死不灭，过上三五十年、一二百年，自然也有我的家族富强而你的家族贫弱的时候。只要我发现你虽然贫穷但你的不朽性——也就是可持续性的保证，这特别的指向你家的家风、行为逻辑具有极强的健壮性和适应性——我就不会因为你一时的不走运而认为我可以肆无忌惮的冒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因为我知道很难真正的打败你，而将来总有你进入高潮我进入低潮的时候。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这是一切平等在实践上的根源。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这也是压制这类功利攀比上的终极手段——人与人攀比，不要比现在的存量，而要比可持续性和健壮性，并且根本上比较的其实是健壮性。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举个例子，张三铤而走险赚了大笔的黑心钱，但却留下了无数活蹦乱跳的仇家，看上去鲜衣怒马，其实反而不如你问心无愧、得人祝福的温饱小康具有健壮性。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又或者，李四鲜衣怒马，前呼后拥，但子孙无状，沉迷享乐，其实远不如你布衣素食，但子孙朴实好学、自立自强具有健壮性。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你的人生要以这个评价方法来衡量自己的成功。在这个衡量法下，及格的就都没有贵贱之分，无须焦虑攀比——因为不朽者和不朽者绝对平等。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无与伦比（承前）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唯有及格的可以俯视怜悯不及格的。而坦率讲——“及格的不如不及格的看上去有钱有势”是一大常态。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采用这个价值方法论，只要你确信自己走在及格线上——即你和你的后裔、学生、徒属都充满了对生活的热爱和对有所作为的积极追求而没有人抑郁、厌倦、自我戕害、仇恨世界、沉迷死志——你就已经到达了人类所能达到的最高成功等级，已经无人在你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还有二不朽。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那就是你自己成为历史的一部分。无论多小都可以，你会作为积极的要素被载入历史，成为人类回顾历史时会经过的一个节点，你也会因此获得不朽属性，从而借着不朽属性超越一切没有不朽属性的富豪权贵。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举点例子，你修订了某个昆虫分类的判据标准，将原本分为一属的两种昆虫区分开了，这就算一种。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又或者，你改进了一种举重训练理论，对特定历史阶段的举重训练起到了普遍的启发作用。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又或者，你曾经打破了一项剥大蒜的世界纪录。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又或者，你开发了一个被广泛使用的开源框架。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又或者，你开发了一种合成特定化工原料的新合成路线。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不需要是开疆辟土、也不需要人尽皆知，哪怕是在很小的分支上，你会被载入史册，以至于那个细分领域的后来人继承发展最新成果要回顾整个学科/领域沿革史时要看到你这一节，你就会获得第二种不朽性。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无与伦比（承前）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这同样会有“不朽者与不朽者无需攀比，唯有不朽者俯视怜悯将朽者”的强烈心理支撑效应。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这甚至不需要你把这份自信的来源告知那个在你面前自鸣得意的将朽之人，因为你根本不在乎这些人的认同。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人类没有资格评判历史的宠儿。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不朽的微尘与不朽的山岳并无上下之分，而它也胜过将朽的一切繁华。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在我之上已无人类，你最多与我平等。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我根本不关心你的亿万家财和地动山摇的权势。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问你自己——百年之后，谁将纪念？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家族史记录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打算过年回家给老人写传记，我该做什么准备？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装备方面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你需要准备一个收音足够好的采访设备。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如果长辈的口音比较标准，那么还可以准备一个语音转文字的账号，例如讯飞账号。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一个活页夹，足够多的无酸档案纸。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一个足够好的拍摄设备（最好有三脚架）。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采访要留出足够多的时间——不是几个小时，而是几天，甚至几周时间。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找一个令对方觉得足够舒适的场合——最好是没有别人打扰的地方。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采访工作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沿着时间顺序，从采访对象所知道的最早的长辈的事情开始，逐年推进。（一般来说，你的父母所知道的最早长辈是ta们的祖父辈，这个才应该是ta们叙述的开端，而不是从ta们自己记事开始）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每一个地点，都应该尽可能在当天晚上查到历史图片，第二天一开始就要当着记录镜头核实这是不是当时的样子，说的是不是这个建筑，这个地方。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一些特殊的“舞台”，例如小时候居住的房子、村子、教室，要画出平面图，将关键地点注明。如果有当时的照片，要找到，当着镜头确认，并随后存档（编号封存原物或者翻拍、翻印）。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每一个新出现的人物，都要尽可能地另立小传，姓名、外号、昵称、别名、身份、长相照片、与其他人物的关联、现住址、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家族史记录（承前）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联系方式。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如果有条件，每一天都分为两段，一段是书接上回、继续推进时间线，这个阶段尽可能不要打断，仅仅只是记录新出现的人物、地点。第二段是扩展确认之前提到的人物细节、地点细节、图片、实物等。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滚动向前，直到采访当时为止。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整理与保存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最后全部的叙述要全部转成文字，配上插图、照片，附上音像资料，请采访对象全面审阅，再次做出补充、修订。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直到最后定稿，将全部资料封存到密封防火干燥防虫保存箱里，并将数字化版本多地备份保存。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这之后，有条件的话可以继续采访相关的人物、组织，获得其他视角的印证和修订。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如果有可能，可以整理成正式的书稿出版，如果获得图书馆收藏，就会进入永久性文件记录。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取死之道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爸爸肺癌晚期，老公答应卖房去美国治疗了，但他现在反悔了怎么办？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特别蠢然而又非常常见的电影桥段，就是面对追兵，张三把李四一推——“你快走，我负伤了，我殿后”，结果李四不走，ta要来个“要走一起走”，或者跑到远处听到张三跟敌人交火了，李四又跑回来要接应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这种“情谊”非常感人，往往后面导演会给主角开金手指，搞个天降神兵或者各种神奇的运气脱险之类的安排。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但实际上呢？基本等于白给。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我要是张三，看到李四跑回来，我特么鬼子都不打了，就打你这sb。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早知道你是这种sb，我就自己跑，让你去跟日本鬼子打去，mmd。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跟子女就是这么个关系，父母太恋栈生命，乃至于要用所谓“孝道”去逼迫子女“毁家纾难”，干脆就是不道德的——如果在家族中推行这种愚孝，这个家族在长期看注定要绝种，因为这个家族的财富总会在上一代濒死时确保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哪有代代都壮年返回赤贫还能次次安然无恙的道理？这太不把无常当神仙了吧？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所以，这就是不道德的伦理设计——道德与否不是看是否符合传统的，而是看它是否有最大限度的可持续性、数学健壮性。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作为父母，要对两代人的财产有充分的边界意识——父母的财产就是父母的财产，子女的就是子女的。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父母只有权、也只应该以自己的财产作为延长自己生命的储备金，财尽则坦然面对死亡。严格说、甚至把自己的全部财产都用来延长生命本身就是不道德的，你必须还要在此之外留下一份遗产给子女和社会。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取死之道（承前）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否则这会遇到一个同样的可持续性问题——每一代都把自己的财产烧光，那么哪有“一代比一代更多积累”的数学可能？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当然，你在临终前先就对子女做过财富转移，然后把剩下的部分全部用于自己的延寿是没问题的，这没有违背这个逻辑。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相应的，子女如果受赠了父母的财产，那么到了父母濒危的时候就要有一个基本意识——之前赠予的部分都可以而且应该作为父母医疗的基金，但需要保留其中的一部分。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保留多大的部分，那由你掂量，哪怕是象征性的一元钱也行，但原则上不允许把父母赠予的全部财富都用在父母身上。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因为你的责任不是面向父母的，而是面向整个家族的，你要为无限的家族后代负责，而不是只要对父母负责。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子女越过这个支出红线去救父母的命，父母都应该严厉斥责ta，而不是去夸ta“孝顺”。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过了这条红线，父母不斥责，就有违父母之义。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这份斥责，不止是对子女的爱，还是父母辈对整个家族的道德义务。不尽这份义，父母自己就已经抛弃自己的义务在先，子女可以不必在道德上过分纠结所谓的“不孝”“无情”的罪名。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孝道是为家族健壮和繁荣而服务的，有碍家族的幸存几率的孝道只是愚孝，是可笑的伪问题。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作为父母，你有绝对的必要提前就按这个原则去准备优雅的接受生命终结，也有责任提前就给子女明确的、毫无含糊的确立这个“可以将哪些资金用于赡养和延寿”的共识。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不是等临终时才谈，而是在子女谈恋爱、谈婚论嫁之前就清楚的建立这个共识。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取死之道（承前）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因为你的礼金、嫁妆……就将会是这第一笔大额的财富赠与，而你的儿媳、女婿的人生已经要严重的受到这个共识的影响。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你应该在这些重大事项发生之前就让相关各方知道将来要如何对待这个尖锐矛盾。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这会让你晚年少无数的惊疑不定、疑神疑鬼，也可以提前很久就拿掉子女心里的一块大石头。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爸爸被留置两个多月了，妈妈也被带走，我该怎么办?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第一，清醒的认识到贪污受贿、贪赃枉法得来的所谓“财富”本来就是不该你得的，没有什么痛惜、纠结、保护的必要。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这都是孽债，早点清偿没什么不好。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罪不及无辜。既然你不知情、未牵涉，你自己的自由是没什么可担心的，你的劳动机会也受不了什么实质影响——只不过不必指望党、政、军方向的职业生涯了。你完全可以继续踏踏实实的靠自己的努力劳动过一个正常、健康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你在，父母的事最终就只不过是你们家族的如烟往事。每一个活在世界上的人都有不知多少代先祖，比这更严重得多的事不知发生过多少，你作为后代连听说都没听说，一无所知，这说明了什么？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说明这些事没有那么大不了，过了就过了。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第三，要认识到这是你家脱离恶业的机会。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以恶为业是一条通向地狱的路，“东窗事发”其实是死里逃生的好事，不是什么“倒霉”“灾难”。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这事早发生远好过晚发生——发生得太晚，很容易粉身碎骨，株连九族，万劫不复。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这事落地了，你就不用害怕半夜鬼敲门了，不用再去面对那些“不容拒绝的开价”。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第四，经历这些大起大落，大是大非，其实是一种可遇而不可求的个人精神财富。你接得住，消化得好，对你将来思想成熟、做事靠谱、策略周详有极大的帮助，远胜过没有这种历练的人。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过个几十年，你回首往事，很可能发现其实这件事对你们家族是一件幸事，得亏那时候“下船”了，否则你们会跟着那破船一起葬身海底。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大义献亲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为什么家里人强烈反对献血？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不要把自己做的好事告诉身边人。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做好事一定要尽可能的匿名，尤其是要对身边人保密。这个是你的隐私，没有必要跟身边人啰嗦，徒增烦恼。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ta们为什么会“强烈反对”？因为ta们常有一种不自觉的冲动，觉得一切的“家族内资源”都要“由家族统一调派”——本质上就是ta们下意识的觉得自己应该有一份调派权。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其实ta们没有，你要直接逼问ta们，ta们自己明面上也会承认这些都是你自己的个人财产、个人自由，但是在实践上，ta们仍然会尝试用这类批评、抱怨、骚扰去换取实际的控制权、干预权。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因为这是千年万年的积习，是人的本能冲动，你只要触发，就跟踢到膝盖反射神经一样，当事人没想回踢你，但是在ta们思考和决定之前，身体已经做出了反应。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你势必会引发ta们不由自主的“反抗”——反抗你把“本来可以用在我们的共同利益上的资源私自做无关处置”。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这是你自己的合法自由，你就直接做，做了自己负责。，不要贪图那点自义感还要去家族内部炫耀一番。因为某种意义上家族成员的本能观点也不无道理——这些资源被你用在公共事业上了，你的家族实的确在现实意义上受到了共同利益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这就像警察丈夫身先士卒抓捕毒贩，拿着一等奖回家，绝不会天真的认为妻子会来夸奖自己一样。这事你做便做了，指望妻子再来夸奖你，乃至没有夸奖你你还要责骂一番，你不觉得有些过于残忍和苛责吗？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大义献亲（承前）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甚至哪怕你预先得到妻子儿女的同意和鼓励，这奖杯和奖章，你要有点基本的心肝，你也该知道这不能自己拿出来在家里炫耀。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要不要摆出来，应该是妻子儿女这些“受害人”来决定的权利，这是最起码的爱和保护。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行善，本质上是在献祭亲人，你要有这么一点起码的意识，不要逼人太甚、责人太苛了。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为什么做好事不要留名？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因为越是不求回报、奋不顾身的好事，对家人越是不可避免的折磨和负担。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这不仅仅是一个“高尚道德”的问题，而且是一个现实的明智选择。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祭祀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人类为什么要祭祀？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这东西有很大的经济原因。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古希腊的献祭动物就是来自领袖家族的奉献。献祭会用掉牛的头和内脏，但是牛身的其他部位则会按照严格的手段烹饪、按照严格规则分给所有来参加祭典的民众。因为献祭者的慷慨，一次就足以让数百甚至上千人饱餐几顿，甚至吃上一周，所以十里八乡够资格参与的人——这往往是指家主——尤其是比较贫穷的那些，会非常乐于在这个时期进城参与祭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在这种祭礼上，往往要宣读神谕，并且往往有用动物内脏占卜解读神谕含义、用动物血清洗罪孽或者认证新的祭司、加冕新国王，以及进行公共演说、辩论、举行选举这类环节。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其实你换一个角度就很容易看懂这种安排的必然性：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需要全民知情或者同意的事务，在文盲率极高、交通不发达的时代是不可能通过临时通知或者发布公告的方式来完成的。同时，物质又很匮乏，人民忙于土里刨食，也没有动力无来由的奔波几十里地。你要聚拢民众，为ta们解决食宿是必须的、起码的，不然这么多人来了吃什么？住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的问题往往可以通过专门选择少雨而天气温和的节令来解决，这样只要简易的背阴的露天棚子就可以提供临时住宿。甚至直接席地而睡也问题不大。某种意义上，这也是希腊这种地中海气候适合搞广场民主的一大自然条件。这也解释了为什么祭祀对日期非常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吃就复杂了，那没法搭老天的便车。你不太可能要求来听你说话的人还自带干粮，而如果连吃的都没有，你根本无法把人群聚集起来进行任何事务。于是很自然的，奉献祭品就成了完成这类事务的绝对必要的物质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很自然的，会大量奉献的人往往也是在这些公共事务中有重大利益的人——比如，要确立继承人权威的家族首领、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祭祀（承前）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宣布战争的君主、要联姻的领主、希望当选的候选人、希望推动政策的政治家、要颁布新法令的总督、要当众执行审判和刑罚树立新权威的领袖……而由ta们大笔奉献，为聚拢人群提供美食，一方面是客观上的必要，另一方面也大大的有利于因此聚拢的民众对ta们的目的抱有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开玩笑，人家免费请你吃了一星期的牛肉、羊汤，每天都有精彩的神前演出供你观赏，无论对方要说什么，你怎么不会抱着最大的善意去赞成、理解、接受和原谅？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食品安全方面，献祭严格的仪式在这些食物的处理手法、完成质量上有极端严格的要求。要知道，这些食物首先要由神享用，献上有缺陷的动物、瓜果，那是对神的大不敬，不用说是显而易见的重罪。要是被人吃出老鼠头或者淋巴结，献祭的、屠宰的、监督的甚至烹饪的，自然有人要付出生命代价和沉重的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你还有什么不放心的？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妙的是，这些祭品要如何挑选、要怎么宰杀、要怎么切割、下几两盐、用什么柴、要煮多久……全都以宗教礼仪的方式做了明确的、严格的限定。那意思是你吃到的绝对就是统一的出品，而且每年味道都一样。所以质量如何，你跟周围的人比较一下就很容易知道，你想要借“这个我觉得不好吃”闹事是完全站不住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献祭”是在古代推动公共事务、维持政治运作的关键要素。离开了献祭，一个部落、城邦、国家将根本无法在古代条件下保持运转。祭礼为公共事务提供了一切物质、形式、程序和效力上的保障——正所谓国之大事，在祀与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你对此认识越深，你越会发现这种解决方案的优雅和绝妙——成本极低而成效极高，而偏偏几乎没有技术上的门槛。于是很自然的，一切文明古国都有非常丰富、完整和悠久的祭祀传统。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然而为什么在中国出现了显而易见的礼崩乐坏的问题，以至于中国人——甚至不止是现代中国人——极早就开始谈论“繁文缛节”“尸位素餐”问题？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祭祀（承前）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中国社会在政治发育方面极为超常，在极早的时期就脱离了城邦、村寨自治的生态，进入了依赖行政官员、地方文化教育和文书、传驿系统来实施社会管理的模式。这不需要将全国臣民定期聚拢到首都，先请他们吃几天好的再聊。国家太大，这根本办不到。并且国家已经大到了这样一种地步——君主、总督们要面对的问题的宏观程度远远的超出了老乡们能通过听几场广场演说就理解明白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中国，这些由天子执行的祭礼离一般民众极其遥远，也仅有意识形态上的作用，远不像希腊雅典或者罗马那样有现实的、全民的、具体的意义。绝大多数臣民一生都不会参加一次皇帝的祭天大典，甚至连转播都听不到、看不到。而ta们参加的家族、村寨祭典——这个十天半月就有——却根本不会讨论已经被国家管理的法律、行政命令问题，只能在此之外讨论一些婚丧嫁娶、营建、内部纠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这虽然仍然重要，但远远的不如祭祀礼仪对长期保持高度地方自治状态的其他文明的重要程度。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所以中国人对祭祀有特殊的疏离感，会觉得其他文明对这些宗教事务的虔诚态度莫名其妙。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性压抑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中国青年男性的性压抑有多严重?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谁说人类“非要性不可”？这种迷信本身就是“现代化”出来的。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在古代社会一个人没有性生活是非常平常的事，自幼出家为僧或者终身禁欲的人多如牛毛，根本就不存在“没有性的人一定会生病/凋零/心理变态”的病态执着。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几乎所有的古代主流意识形态——无论是犹太教、基督教、伊斯兰教、佛教、道教、儒教、印度教……几乎所有你叫得出名字的传承千年的大教，无一不把战胜欲望视为人生境界的基本台阶。这种追求何止把性欲看作理所当然的对手，甚至连食欲也不乏掰一掰手腕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战胜欲望，欲望一咕咕叫就化身啄米鸡，跟着别人撒在地上的面包屑走进屠宰场，那么你甚至在别人眼里不能被看作一个真正的人，而只是一个需要找到控制按钮的自动机械。而且这按钮甚至都不难找——一共就出了酒色财气四个型号，不是在屁股上就是在脑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你们总在喊要自由、要独立，但如果一旦你们认定“某种欲望不满足就是病态的”，你们的自由也罢、独立也罢，都只不过是手握“欲望解药”的人的赏赐而已。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房子、车子、权势地位、金钱美色，不在你这里，而在别人那里，然后你被教会了“没有这些人生就不完整、人会病态”，你觉得你能是什么结果？这些东西怎么可能在穷人手里而不在富人、权贵手里？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凭什么一个人没有性就一定要焦虑？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这个反射即使天然存在，你也应该视为成长功课的一部分去力求克服。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性压抑（承前）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跟着别人或自己去认同、去加强这种认知，你实际上是在主动接受奴隶化的改造。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没有性应该引起的焦虑，远不及没有人格该造成的焦虑强。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尤其讽刺的是——女性最没有性趣的，就是把“我没有性、我好焦虑”写在脸上、而且还觉得社会和世界欠自己一个交代的人，其排名远在“我没有性，但老子不在乎”的人之下，which is another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“性焦虑”本来就不该是一个社会问题，鼓吹性崇拜、性欲望才是社会问题。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不要跟着这群人走，谁鼓吹就离谁远点，你不但会少很多这种焦虑，而且你反而会更大概率、更早的得到满足。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对美色安之若素远比对美色垂涎欲滴性感。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都到这一步了，你还分不出谁对谁错吗？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认定一个东西对还是不对，不是你想怎么认定，而是看怎么认定更容易得到你要的结果。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愚子移山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《愚公移山》中为什么愚公就认为他的子孙会按照他的意志一直移山？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找到一个水草丰茂、可以安身立命的地方是很难的。一旦家族落地生根，没有什么泥石流、地震、火山喷发之类的地质巨变，人类一般都会长期定居下去。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一旦定居，那么这块定居地上的一切其他缺陷，都会成为定居者改造和建设的内容。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该杀光野狼，杀；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该排空沼泽，排；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该挖穿隧道，挖；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该种树固沙，种；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没有桥，那就架桥；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没有地，那就填海；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没有水，修几百里水道也要引出水来；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无险可守，那就修它一万里的长城，把整个北方围上。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穿山越岭，上天入地，只不过是追求美好生活的正常操作。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给我时间，别说移座山，太阳我都给你包起来。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一块可以安身立命的地，你先占了，这是无价之宝。你觉得这里那里有问题就轻易放弃了，等你走出山谷去，会发现其他的地已经都有人了。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愚子移山（承前）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那些人要比什么“门口的大山”可怕得多，可不是你只要卖力气就能搬走的。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到时候你肯定会发现还是搬山好。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既然我们家已经在此定居，那么家门口的山碍事，移了这山只不过是正常操作。这用不着愚公动用什么父权，单凭定居者对美好生活的无限追求，自然而然就能办到。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不要什么都往反抗父权上靠。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绝户计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独生女家庭如何防止被“吃绝户？”？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两份遗嘱就可以解决问题：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1）父母的遗嘱明确指明受益人是自己的女儿，而非女儿夫妇。这样这份遗产就不属于夫妻共同财产。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2）女儿自己写明遗嘱，对自己的遗产进行遗嘱信托。子女在未成年之前只能支取生活费，成年后遗产直接转交给子女个人（而非子女的家庭，避免成为子女的夫妻共同财产）。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如果没有子女或者子女意外死亡，那么财产另作处置，处置方案就随你自己了。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3）遗嘱中将一部分遗产指定捐赠给公益机构，以免子女徒生恶念。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每一代的遗嘱都这样写就行了。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my dear offender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被人骂了，而且很难听该怎么办?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我为你即将遭遇的一切表示同情和遗憾。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请你相信，我并不享受这个过程，而且已经尽力避免了不必要的痛苦。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请你理解，我对你和社会承担着向这类行为发出正确反馈的双重义务，不敢不尽义。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如果这令你难以承受，而你可以证明有更好的选择，我欢迎你的建议。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我帮你准备了止疼药、消毒纸巾和人身保险：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家族禁忌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那些人丁兴旺的大家族是怎么消失的？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一般来说，是这些家族“帮派化”了，体现出了一些无视道德原则的自利、自保倾向。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也就是说——一件事情是违背家族自己的道德原则的，但是现实利益上对家族有利，那么我们家族就做了，而且我们还觉得很得意，很智慧。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作为一个财雄势大的家族，你的敌人但凡有一点争取你的可能、对能和你能有效合作有一点指望，就不至于想要把你斩草除根。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毕竟这成本和风险都显而易见的巨大，谁的钱也不是大风吹来的，谁的命也不是石头缝里蹦出来的。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ta们完全可以接受这个家族的某一支主动和另一支分裂，成为自己的新盟友。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前提是与你达成的和解是可信的，是值得一赌的。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但你这个家族呈现出某种帮会性质，而形势发展导致这些敌人不能不、或者已经与家族的一支为敌，那么这种看似叫“团结”、“亲情”的“帮亲不帮理”的道德投机行为，就会导致这些敌人别无选择，只能将“完全毁灭”作为唯一可以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一个大家族何等的树大招风，本来就八面来风，更何况年深日久，代复一代，迟早要遇到能得手的敌人。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一旦有一次失手，自然要万劫不复。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所以，帮派化、部落化、“铁板一块”化，搞绝对的“一致行动”，对家族反而属于取死之道。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家族禁忌（承前）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简单点说，家族就像个人一样，也有社会化的严苛要求。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最基本的一点，就是你要留下对方与你和解、寻求合作的信任余地，始终不要以势力为核心优势，而要以价值中立的技术、功能为核心优势。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举个例子——笏满床的簪缨世家常常一夕倾覆，但是曲阜孔家、龙虎山张家，又或者一些中医世家、工匠世家，却常常绵延不绝。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家族不是一个政治概念，势力只是它的副产品，而不是它的核心特性。一旦本末倒置，就会走上灭亡的不归路。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只要家族恪守不仗势欺人、不干政、不谋霸，靠真实的技术水平和生产力优势吃饭，始终把家族的命脉建立在为社会提供的意识形态中立的独特价值上，家族就有希望长期持续。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否则，规模越大，反而灭亡越快。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一个家族绝后了意味着什么？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家族绝后是一种常见现象，大部分的家族都是这样一个命运。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实际上现存的人类是很少的几个幸运的血脉交织的产物，说穿了往上数若干代基本属于同一家族根源。所以严格意义上说，灭绝的只是一个特定的分支。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的重要意义在于——从小在家里对某种东西耳熟能详，长大了不用学就了解了大量的常识，起步就在半山腰，并且有家族的物质积累辅助，这不仅仅容易获得生存优势，而且很容易把这些精神和物质遗产发扬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因此家族往往不自觉的完成一些凭个人难以完成的长期事业。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例如“样式雷”积累的建筑样式，又如宁波范家的天一阁，又如日本金刚组。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它是通往“高水平生活”体验的系统捷径，一种平易近人，人人可以尝试的解决方案。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逻辑显然的——在有明确意识的前提下，将来更可能形成的格局是无家族可以依靠的人的后代要世代为有明确家族战略的家族子弟打工。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仅仅是没有这个意识，那么这是我弃权，但还没有出局。不一定哪一个后代看到了什么或者机缘巧合就成为了新家族的起点。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如果绝后，意味着在这个游戏中不但弃权，而且出局了。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这中间存在一种特殊的情况——那就是家族的真正核心是积累了战略优势的长期事业，而不是具体的血缘关系或者监护人关系。血缘抚养关系只是造就长期事业传承的其中一种途径。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这意味着即使不通过生育和抚养，也可以通过教育和学徒实现实质的家族传承。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这类似日本的歌舞伎传承——例如“市川海老藏某代目”和一些宗教的转世继承机制。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帮派、企业、政党的传承机制当然也属于这一类。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某种意义上讲，人如果不打算“人死如灯灭”，上面这些总要占到某一样。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占到了某一样，人在面对死亡和消逝的时候就会从容得多。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上面所有的这些，血缘家族是最简单、最久经考验、也最成熟的解决方案。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绝后意味着你抛弃或者说丢失了这个选择，如此而已。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这并不意味着没有替代方案，但是也不意味着“不需要替代方案”。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人生意义和遗产传承不像你想象的那么“毫无意义”，将来你早晚会明白的。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只不过对有些人而言，明白时会太晚了。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家族基金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想创建一个家庭资金账户，想请有经验的朋友帮忙看看，提一下意见？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这种东西，切忌“民主”和“灵活”。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举个奖学基金的例子：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首先明确定义此基金的受惠范围——直接指定一个名单或者完全明确的鉴定标准（例如DNA鉴定）。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受惠人可以凭毕业证书、学位证书、职业资格证、指定范围内的资质认证、指定范围内的奖章、功勋章等凭据，支取相应的补贴。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受惠人可以凭入学通知书和缴费发票领取低息学费贷款。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贷款优先由前述奖金抵消——一般毕业证书和学位证书对应的补贴可以抵消大部分学费贷款。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此基金也每年免费为受惠人提供意外伤害、意外医疗类保险。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这个钱不能用于“应急”或者“支持投资”。并且使用权限、有效期限、最终解释由你自己单方面决定。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贷款、领取补贴均需要正式的文字手续，记录在案。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在你自己退休后，这个基金会转由你所选择的继承人管理。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注意看这个例子的执行原则——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1）它是绝对“独裁”因而是绝对受控的。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2）它的标准是客观明确、没有争议余地的。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3）它的服务是专项明确的。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4）它在资金上是可持续或至少是健康的。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家族基金（承前）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5）它奖励努力的成果，而不负责“扶危济困”。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类似的东西是可以有其它的福利基金。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例如奖励发明创造、著书立说、奖励繁衍/收养后代等等。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例如，可以设立关于家族理念的考试，合格者有特别奖励，并有资格进入下一代基金董事会名单。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要想接过这个事业，保证家族正面发展，熟悉家族理念是一个绝对必备条件。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实际上我所写的全部东西，都是为了给你们创立自己的家族理念所做的底稿。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有人在维持这个基金的运作，你们家族的后代就势必要比没有这个机制辅助的竞争对手享有战略性的优势。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光是节省下来的心理治疗费用、避免的恶劣人生选择，就足以让家族后代占有先发优势。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如果能代代相传、坚持不懈，你们的家族必然强大。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“家族财务”绝不是指将家族的全部财富都集中起来，所有的家庭都只发些零花钱，这看似可以“合力”，但却会造成系统性的财务风险，一旦家族领导人犯下战略错误，会一次性将家族的财富付之一炬。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更不必说这样会导致家族内的权力斗争激化，家族成员的心灵扭曲。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这是一种战略性的错误。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正确的做法，正如上面所举例的这样——家族内各家庭的财务独立于家族基金， 彼此之间有分明严格的界限。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家族基金（承前）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家族基金仅负责提供生存优势，不负责“保证生存”。如果你自甘堕落，将自然而然无法从家族基金中受益。即使灭亡，家族基金也并无“挽救”责任。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家族并不是自然选择的“对冲机制”，恰恰相反，它是对自然选择的欣然接受和积极参与。这条原则一旦搞错，家族不但不会成为家族成员的后盾，反而会成为ta们的角斗场和坟墓。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张艺谋想你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感情中主动太累了想放弃了，应该好好告别还是不辞而别？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当然应该好好告别啊。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不辞而别搞不好以为你出意外了，会报警的。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别误会啊，这不是温柔什么的，而是说“这样往往得不到你想要的不辞而别的目的”——最后对方身披金甲脚踏五彩祥云，请张艺谋在你楼下拿大喇叭思念你，整个朋友圈和家族都以为你失踪了。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张艺谋想你效果图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赵本山也想你效果图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容易弄巧成拙，属于技术性的不太可行。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盾构机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性观念不同还能在一起吗？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学生一枚，男友研究僧，在一起快一年了，感情挺好，但最近因为我拒绝跟他OOXX闹得有些不愉快。我从小家教很严，希望在婚后(至少确定会结婚的情况下)再发生关系，而男友有过性经历，觉得应该顺其自然进行下一步，表示不理解为何要浪费这么多美好的时光。。看到他很难过的样子我也觉得于心不忍，实际上我们已经有过一些边缘性行为，但他说这样还是不能满足，实在不知道怎么办才能协调这样的矛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前第一次因为这个不愉快的时候他说可以忍，过了一段时间说憋的很难受，而且我明年毕业准备出国，他还要在国内继续读完研究生，可能会有几年异国，虽然他说愿意娶我但是在我看来我们的未来并不十分稳固，他说想到不知再过多久才能跟我ML更加绝望，最近跟开始在一起时特别开心亲密的感觉似乎已经不太一样了，我们的感情要如何继续下去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这不是性观念问题。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这是一个“如何处理自己得不到满足的需求”的原则问题。其实这是本来会自然而然的发生，只是会像种子发芽一样有一个过程。人能做的最有效的事，一是自己促使种子发芽，二是不要妨碍嫩芽生长。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性感的本质是战胜死亡的安全感，是一种英气。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举手投足间展现出的泰然自若、安之若素、有条不紊，凝结成的那种志在必得、无可阻挡的自信，才是性感的根源。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你应该满足我”、“你看我很痛苦”的姿态却是一个完全相反的、极其令人失望的信号。前者会让人忍不住要跟ta发生点什么。任何关系都好，只要自己在对方心里不是什么也不是，都是一种极大的喜悦和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盾构机（承前）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后者却让人感到“这人自己的需求要靠抱怨别人、要求别人来完成”。谁生活这么轻松，乃至于还需要再多点负担？想想都觉得沉重和压抑。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发生一次，本来在生长的芽就要折断一次。要等从断口上再生出新枝来就要等下个春天。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何况一轮又一轮的折断呢？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肯定有人要争辩“人之常情”。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第一，对方的性又不是一种公民奖，只要是个人就会发一份。人家是准备发给蝙蝠侠和007的，你证明“我也是路人甲”有何意义？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第二，刚刚说了这是做人太软弱的问题，第一念头不是改过自新，而是试图“免罪”、“无咎”，继续把脚下的坑往下挖，你说你为什么求不得？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谁要跟你争？好，你是对的，奖你一台盾构机。祝你早日挖穿地球。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至于矜持的一方，遇见矿工，不要纠结，及早弃坑。地球直径12000多公里。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Chaumet , Tiffany &amp;Co, Bvlgari 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喜欢？合眼缘？这种挑选标准不靠谱。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要么根据用途来挑——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准备传代，那要考虑独一性，就是那种卖了几十年，卖家还想出钱回收回店里或者经常来找你借去参展的。这种值得再配上吊坠、耳环、胸针一套。参加皇家舞会都够了。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世代传家，只会升值。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准备朴素的传代，也就是象征自己，回头通过儿子传给儿媳妇，那就要考虑做人风格、家族座右铭之类。重在刻字和象征意义。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准备日常戴，那就不考虑大钻，找一看就经得起残酷考验的厚圈。回头开车洗碗摘来摘去弄丢了心疼，不摘搞得灰头土脸也糟蹋东西。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准备配衣服，那就看你选什么婚纱或晚礼服。彩色宝石挺好的。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所谓“合眼缘”最不靠谱，基本属于浪费钱——过几天睡一觉，眼缘就变了。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其实现在不妨买裸钻请设计师定制。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先想好自己想干嘛。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大块肉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为什么中国人相对不常吃大块的纯肉？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大块肉食要想好吃，都必须要用小火慢炖和小火慢烤。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于是要费工、费火。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这在中国饮食文化的形成期——那个普遍烧柴灶的时期——尤其费工且又费火。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所以这类大块肉的菜往往是一些典礼菜、祭品菜。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在那种“村里开祠堂”“过年祭祖宗”“祭龙王”之类的场合，提前七八天就有专门的小组准备足够供全宗族的人吃一两天的伙食的时候，才会用到这种一连几天不熄灭的火头，也才会有这类“大块肉食”。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例如烤全猪、烤全羊、烤全牛、烤全骆驼。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否则作为日常饮食，是非常不经济的。这得一个专门的人手盯着火头，不断的添柴顾火。这是一个本来可以去耕田或织布的劳动力。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但也不是没有例外——譬如官府菜、盐商菜。ta们财大气粗，有着一整套围绕自己建立起来的服务体系，于是ta们也就能撑起“东坡肉”“状元肘子”之类的炖菜。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客源有保障的大城酒楼，也能供应这类大块烹饪的肉食。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但这毕竟不是家常菜的范畴了。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所以，真正的原因是贵。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民主与民智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推动民主和激发民智，哪个更重要？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首先定义一下什么叫推动民主？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我们假设有一个词叫“决策影响均匀度”——它指全体组织成员对组织决策的影响力的分布均匀程度。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它的左端，是一人一票全民公决决定一切。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它的右端，是一位皇帝一个人决定一切，其他所有人说了都不算。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这个够直白了吧？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那么，请回答一下——什么叫推动民主？是“将决策影响均匀度推向左端”呢，还是“将决策影响均匀度推向某个特定的值”？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你先把话说明白，是前者，还是后者？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如果你要选前者，那么请解释一下——你为什么不把房子卖了开一家公司然后招十八个人，采用一人一票制经营然后横扫随便什么市场？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理论，难道这家公司不该打败一切不如你民主的公司吗？——尤其是，应该能打败家族企业呀？现在市场上几乎没有一人一票的至高民主企业，你开一家应该立刻会无往而不胜啊，不是吗？你还辩论个啥，直接拿钱砸死俺们，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OK，如果你选后者，即推动民主是“将决策影响均匀度推向某个特定值”。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那么，是多少？你说0.3？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不好意思啊，我说应该0.25。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现在尴尬了……你说0.3，我说0.25，为什么结果就应该是0.3？</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民主与民智（承前）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你说的“激发民智”，是不是在说你要“激发”到我承认我的0.25就是不如你的0.3为止？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你有没有觉得……那什么啥吗？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那什么……这好像不是很民主啊？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为什么在一个“民主”的体制下，我持有不同于你的意见的权利必须要无条件被你“激发”呢？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我可不可以完全民主的主张不要你要的那种民主？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还是说在“到底该民主到什么程度”这个问题上，应该由你来独裁？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请先回答一下这个问题。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如果这个问题回答不出来，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我想“激发民智”这个工作……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至少对你自己而言显然是比较优先的。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人安乐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你有没有过「腕表售后维修难」的经历？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产量极少的高端工业品的维修体系都是这样的。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人们常觉得这是按价格分的，比如价格一万的东西，售后服务都应该差不多。但其实不是。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比如苹果手机也价格10000上下，但是总体来说产量上亿支。同一个售后体系维持的是数千亿体量的维修需求。那当然可以做到一城一站。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不但如此，如此大量的需求，也会自然的产生整个培训体系和经验传承体系，产生大量的熟练技师，备件资源也会极大丰富。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而同样万元级的手表，或者十万以上的限量款定制机芯的手表就完全不可同日而语。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十来万以上的表，机芯如果是定制的，维修师傅平时在市场上基本没有接触过，一些特殊构件甚至要用到定制工具来拆装，而且除非总店支持，你其实没有什么备件可换—— 一般维修店的配件都是别的可通用的废表上拆下的部件。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十几万的表，除非是祖辈传下来的或者战乱所得，否则哪来“废表”可言呢？既然是限量定制机芯，通用件又能有多少呢？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手表的传动件的加工精度是极高的，高到了这个地步——看上去齿数、轮径、轴径都相同的传动齿轮，在不同品牌之间也是不能随便互换的。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因为很可能有极细微的摩擦力差异和材质差异，这在一天动作86400次的考验下，就可能造成很大时差。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这严格说来只有同厂同系列才能真正互换了。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这些限制基本意味着这类高端定制表的售后只能是一个中国最多放三五个，北、上、广、港而已。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人安乐（承前）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除非你是一种价钱主要体现在表盘镶钻之类的外观工艺上、使用“通用经典机芯”的高端量产表，这就随便什么手表维修都可以修了——不过这种机芯仿货极多，你不懂的话还是去官方维修为好。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不过恕我直言，这类外观精致的高端表其实不该会被戴坏。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这不是你有钱没钱的问题，而是对作者的心血的尊重的问题——这些特殊的努力，应该让它传世，长期为人类所有。是有幸持有这些东西的人要照顾好这些东西，这不属于在日程生活中可以随意损耗的消费品。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那意味着使用它们要有严格的限定——这也是为什么高端的场合（以及乘用车）恨不得一切都包上天鹅绒、毛皮、木料、丝绸、棉布的原因——怕磕伤、划伤、摔伤客户佩戴的那些只此一件的珠宝。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不是礼仪场合，这些表是不该拿出来戴的，甚至一般都不会上弦，以免造成机件磨损。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你是不能穿它去坐公交地铁、在杂物乱堆的桌上办公吃饭用的。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因为这体现的不是你很有钱、很高贵，而是你心里觉得有钱压倒一切，有钱就可以不必珍惜任何价值——那是最令人看不起的拜金主义。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平时通勤戴个不怕磕碰划伤几千块的潜水表挺好。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有人可能会想——“我有钱买这个买那个，还给我自己带来这忌讳、那规矩，这简直荒唐。有钱难道不就是可以换我乐意吗？”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钱的确可以带来自由，但那是在入场之前选择不同游戏的自由，而不是入场之后无视游戏规则的自由。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例如，你不喜欢右驾交规，你很有钱，你可以自己圈一块地，规定在这块地里面全部左驾，但你不能把车开上公路自己左驾然后拿钱收买人替你坐牢。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前者才是财富为你带来自由的有效路径，后者则不是。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人安乐（承前）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为什么这里会说到这个？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因为财富本身就对人是有要求的，不服从这些要求，财富本身会把“主人”生吞活剥掉。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“遵从上面的这种规矩”就属于一种强制性的要求。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你如果觉得“没有警察能抓我”而无视这些无形的禁忌，你就会“莫名其妙”的开始走背运。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背运的物理性机制，是那些能让你健康持续的人会看出来你不是个值得深交的人，而对你敬而远之，既不值得给你提醒、也不值得给你建议。这还不全是对方看不起你，而是你既然是这个路数，你对这些善意的提醒和建议反而要怒目相向甚至还要撕咬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报也罢了，可以当做善事。提醒反被撕咬，那真的是需要割肉喂鹰的胸怀才能办得到。这样的人不是没有，但是极少。更关键的是，这种人就算被你遇上了，还是会被你骂多管闲事和傻x。改变不了你下滑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而没有这类人的守护，你就是一个行走的钱袋。那些贪婪、狡猾而又残忍的东西就会一拥而上，说着你最爱听的，做着你最想看的，变成你的“朋友”，把你撕成碎片当饲料。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如果你觉得这些“买名表还要背束缚”的规矩太麻烦怎么办？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那就不要积累这么多的钱。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分红的时候给别人多分点，分到了自己多捐点，看到了值得帮助的项目多投点。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财去人安乐。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不要浪费钱来糟蹋东西还自己受罪。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慈不掌兵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老祖宗有俗话说：慈不掌兵，情不立事，义不理财，善不为官。从职场管理者应该「不慈」、「不善」才行得通?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这纯属文化传承断档造成的误读。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这话的意思是——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想要别人都说你仁慈，你就不要掌兵；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想要别人都说你讲情谊，你就别去做什么事业；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想要别人都说你有良心、有原则，你就别去经商发财；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想要别人都说你是好人，你就别去当官。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干了这些事，就不要指望这些名声和社会评价上获得完美好评。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不是实质上你肯定不可能善良、仁慈、有情有义，而是就算你善良、仁慈、有情有义，也难以避免有人会“解读”、“估计”、“揣摩”出你不善良、不仁慈、无情无义来。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而你不可能总能解释得清、安抚得了。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有时连这个机会都不会给你。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要么你别干，干了就对那个“完美的社会评价”别再指望、别再纠结了。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这是在告诉你做好心理准备，不是在教你“一不做二不休”。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这只是被一些人拿来当心狠手辣的借口弄久了，意思都扭曲了而已。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所以这只是个伪问题。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RIP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腾讯确认游戏开发大神毛星云意外身故，如何评价他在游戏开发圈的影响力？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了解了一下这位开发者——看上去是个很善良的人，甚至可以当得起“纯良”两个字了。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具体什么原因导致他最后做出了这个决定，我们外人难以明了、也就不妄猜了。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游戏开发圈的影响力问题——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真正有影响力的事情其实只有两条——一条是留下了别人可以参考的经验、教训和知识；一条是留下了一群传承了这些财富的人。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他已经做得很好，没能继续，是一种真真正正的公共损失。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希望有人接过他一直坚持的译著事业。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我一定捧场。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我只能说，希望善良的人们心里放轻松一点，勇敢一点，乐观得盲目一点。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而且不要太着急了。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不止是在为自己活着，还是很多人心里的希望。其实不需要你们做出多大的成就，完成多大的伟业，只是能平平常常、普普通通、哪怕磕磕绊绊的保持着足够活着的乐观，你们就已经是很多人心里重要的支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你追求的事业是正确的，那么就不要着急——正确的事业首先是上帝的事，你只是敲个边鼓，打打下手罢了，真正的项目负责人是上帝。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祂才是决定项目进度的人，你的任务只是尽职尽责，随遇而安。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RIP（承前）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不要想着“这事我不做就没人做了；我做不成一切就都完了”，这是最致命的想法，只能允许恶人有，善良的人——或至少追求善良的人——一定不能有。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你不能把整个世界扛在自己肩膀上。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尤其重要的是——尤其是那些实际上把世界扛在肩膀上并且扛住了的人，心里一定不能自己去把世界抢过来扛在肩膀上。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要等上天把世界放在你肩上，不要自己去抢。祂自己来放，t祂自然会安排一切必要的帮助让你扛得住。你自己主动的去扛，你很容易会觉得休息是一种自己无法辩护的罪恶。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你没了安息，“休息”就只不过是“躺着不动，看着事情恶化”的折磨，是一种以秒计的“罪行”。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那样你太容易断裂了。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的绝对有效，其实就是在强制性的告诉你——安息不是“非必选项”，不是一种事成之后的奖励、也不是一种可以选择不稀罕的福利，而是你必须领受的一种义务和责任。只有你退回到“我只是尽义的助手”的位置，把这副重担还给上帝，你才有可能作为一个追求善良的人放心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你才可以放心——在你力尽而止的时候，事情不是没有人看顾，你不用担心你的力尽了，事情就要失败。于是你才能不必把休息本身看成一种“必须在几点到几点间抓紧高效完成”的“为了维持工作而不得不进行的另一项工作”，你才能真的放下焦虑，挣脱“900个月”的窒息，去真的有一些不羞愧的快乐，不后悔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否则你的“休息”本身就会越来越失败，而这种名为“休息”的工作的连续失败，最后会毫无疑问的把你逼到尽头。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抑郁症杀人”，真正杀人的是失眠。是无论放多久的假也放松不下来，休假越久越焦虑的失眠；是连药物都抚慰不了，以至于强行镇压会连清醒的价值一并夺去，使得“形式睡眠”“形式清醒”失去意义的失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RIP（承前）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你们要学会休息，尤其是要学会安息。下面这话你要一字一句的看好、记牢：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如果你做的是好的、对的，那么自有上天看顾，你不用着急。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这是做对的事的天生福利，你只管放心领受。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如果你做的是错的事情，那么你就去做对的事情——因为安息的福利无法属于作恶的人。以恶为业的人的的确确只有靠自己。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你做的是对的事情，是真诚为人服务的事情，你就放心领受你的安息。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一切正确的事情，在你去休息的时候，有看不见的大手在继续把它变好，你不要担心。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你参加这工作的真实意义，是混一个STAFF的身份牌，好挤进前排看主刀大夫怎么做事。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不是要你自己去操刀。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安息吧，不要担心了。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你做得很好了。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翼龙群居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翼龙具有群居的生活习性吗？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群居这个概念是有一定的问题的。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很多物种大批聚集生存，可能并不能被称为群居，而应该被称为聚居。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这其中尤其以飞行类动物——例如鸟类、翼手目为甚。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居，应该是指如同象群、猴群、狼群、狮群那样，有主有从、有长有幼、有涉及全体的处理“公共事务”（如首领传承、交配权、遗孤抚养、流浪收容、对抗外敌）、分享“公共资源”（例如共同狩猎成果、群体领地等）的权力秩序结构的集体生活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聚居，则是并无公共事务可言——尽管存在一些通行社交礼仪，比如邻居之间不互相肉搏攻击、同类不相食等——关系结构几乎仅限于直系小家庭范围内。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形象的说，那其实是几万个乃至几十万个彼此互不关心、甚至其实互相敌对的小家庭挤在了同一块地方住而已。彼此留下了“啄距”——你在你的窝里伸长嘴，肯定啄不到我家大门。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这种现象在飞行动物之中最典型，是因为它们的猎食样式与陆行动物完全不同。尽管彼此是极近分邻居，但其实并不存在“猎场冲突”。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打个比方——陆行动物就像农民，周围必须有专属它们自己的地。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而飞行动物则像有车的城里人，都住在天通苑，但是早上上班却可能在附近好几个区。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为什么飞行动物往往会住的很挤？因为离食源最近的位置越省力气啊。我实力不行实在抢不到地铁口，我也会尽量住得离地铁近点。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翼龙群居（承前）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天通苑灯火通明，但是你知道你的邻居叫什么吗？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住在天通苑的你们，是群居，还是聚居？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老家那个四世同堂、全村人认识全村人的，半个村姓一个姓的，是群居，还是聚居？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所以，尽管能发掘到大量翼龙骨骼高密度堆积，我却反对据此判定翼龙有【群居】习性，或者有高度社会结构——尽管骨骼上没有撕咬、刮擦痕迹。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至少，单凭这一个证据是不够的。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这暂时只能证明翼龙有聚居现象——而这没有任何稀奇的。如果一种以鱼类为主食的飞行动物不是以这个方式生活，才是值得深究的问题。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这种聚居甚至不见得能被称为“习性”。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所谓习性，是指一种被坚持的生活方式。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譬如一对翼龙意外的发现了另一处新的全新渔场，如果它们在安好家后感到妈的郊区太寂寞了，晚上打个牌都凑不齐一桌斗地主，不行我得飞回去把兄弟们叫过来一起住——那么这个叫“有聚居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如果它们欣喜若狂，巴不得这地方是一个永久的秘密——终于可以摊开了睡，不用听左邻打鼾，右舍打架，佛祖保佑我们清净日子多享受几天——那么它们之前的所谓聚居，就只是一种现象，而非习性。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我更倾向于翼龙的聚居实际上只是一种并不情愿、只能适应的客观现象。翼龙自身并没有从这种聚居中获得多少额外的群体福利——反倒是多了不少抢饭吃的对手而已。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评头论足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特别不喜欢（反感）别人对自己评头论足，是我的问题吗？还是别人？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喜欢对你评头论足当然是别人的问题。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这是缺少家教，父母失职。也是自己不知死活，对自己不负责任。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因为这么做很容易丧失机会、断送前途、乃至于毫无意义的树敌，纯属不知好歹找倒霉。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哭着喊着要主张这是“权利”的，离ta远点。不然ta天天发明新敌人让你选边站，迟早有一天你不肯站你就是下一个ta逼着别人选边站的题目。这种关系你不早点断掉，跟ta时间混久了能有什么别的结局？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这种人的“友情”一文不值，只是个将来给你定“没义气”罪的伏笔。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这样的人的共同特质，从什么角度去看可以说得上“对”字？这么基本而致命的常识，爹妈没有教会，爹妈失不失职？爹妈自己在子女面前整天对别人评头论足，就是在用实际行动坑害子女。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这就叫缺少家教。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很多人在喊，“这怎么可能”？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怎样才能做到「对事不对人」？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有些人很奇怪，难道你不是总是在评价别人吗？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Ok，估计有人会觉得这个回答本身就是在“对他人评头论足”，对吧？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评头论足（承前）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就以这回答本身为例，来解释一下这和“评头论足”有什么区别。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看好它的要素：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1）它是在针对一种行为，不是具体的个人。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2）它做出对这行为的“不可行”判断的时候，给出了“它何以不可行”的论证。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这就像写下了物理公式，证明永动机不可能。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你正好觉得自己在这样做，于是你认为这是在对你评头论足，对吗？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你在下这结论的时候想清楚——作者对你是谁根本一无所知、也对你所做的是不是就是这样没有做出任何判断。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这些公式推演是否成立，你可以自己另作论证。你可以质疑运算过程不严谨或者定义不准确——只要你找得到问题在哪里，你当然可以指出。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“如果你打算追求有意义的度过人生，把时间花在在永动机上的行为不明智。如果你以前不知道这个，那只是无知，你现在知道了、除非你能先推翻这些论证，否则继续坚持就是一种愚蠢”。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这话不是价值判断，而是事实判断。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因为“明知结果不可避免，而且自己也不要这结果，仍然自欺欺人去做”，这就是愚蠢的客观定义。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记住了，这个论证做出的时候，作者仍然不知道你是谁，也不知道你做的是不是属于这情况。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你觉得你自己被评价了，对吧？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抱歉，评价你的并不是写这些话的作者，而是唯一知道你自己是谁、知道你自己在做什么、知道这些话无可辩驳的那个人——你自己。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评头论足（承前）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你自己一看这结论不客气，一看自己的行为符合，你跑去把做论证的人骂一顿，你还给人定性“含沙射影”、“傲慢”——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你说说看，这合理性和正当性在哪里？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你本人在造永动机，你就要永久消灭掉这个话题？全世界人就都说不得“永动机是不可能的，因为xxxx”？谁说这个就是在“针对”你？你想让全世界围着你的喜怒哀乐来决定什么样的论证可做什么样的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谁是巨婴？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是写“永动机不可能，因为xxxx。明知故犯者虚掷人生”并同时主张“人不可以评价人”的，还是这个“说做永动机不可能的人肯定就是在说我，居然还主张不可评价人，太虚伪“的这位？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看到这事是怎么办到的了吗？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这里再次成功的论证了巨婴行为，但是却没有评价具体的人。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这仍然是事实判断。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至于说分不清这根线在哪里的人用来报复的最常见的一种“有力武器”，即“你这人怎么优越感这么强？不就是你没这事，你就比我们高了一等吗？”——既所谓的“优越论”。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呵呵，你忘了一条——我有说过我就不是这样的人吗？我有说过我就没做、或者正在做这样的事吗？我有说过我自己不是愚蠢的人类吗？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坦率的告诉你们，在做这些论证的时候，与其说这是在批评这些我根本不知道是谁、在哪、做了些啥的、自以为被“针对”的人，不如说我是在批评我自己。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我就在造永动机。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我就在做各种各样明知结果很可能对我自己不好，但是仍然继续做的事——你们不要误会这是指“伟大献身”。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评头论足（承前）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不，说的就是最无可抵赖的、愚蠢的、明知故犯的事。贪、嗔、痴，无一可免。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你们不要以为我是洁白无瑕的至圣先师，所以目光超卓，犹如神助。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恰恰相反，我只是比你们更早犯错、犯得更深的老蠢蛋。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我说的每一种论证愚蠢的论证，如果我自己有做，对我自己就一样适用。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事实上也的确常常适用。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所以我可以很坦率的告诉你们，我说这些话的时候，没有任何优越感可言，因为我没有一秒钟不清楚我犯过什么错。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那么，现在尴尬了吧？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请优越论者们来论证一下，“有无法掩饰的优越感”是怎么论证出来的？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是靠“凡说别人做错的人，只是在炫耀自己没做错”这一“永恒真理”倒推的吗？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向来不喜欢说“我”字，更不喜欢自指。今天没办法，只能放开一下这个戒律，不然无法让你们看清楚这“永恒真理”的荒谬。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看清楚了，不是每个会让你觉得自己做错了的人，都构成对你个人评头论足。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不是每个说如何是错的人，都是在炫耀自己没做错。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这是有例外的。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家父有藏书五万本，应该怎么处理这笔资源？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值得传代的，妥善保存。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值得传代的标准：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1）与个人命运有深刻关联，影响过自己的人生观、价值观的，可以作为家族史的文物传代。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这其中，尤以附有个人笔记的为甚。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实际上，建议令尊借整理这份书目的机会撰写个人史。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这是个人灵魂所寄，要在家族内永远传承。后代子孙总结经验教训，可以借鉴到自己家族若干代的史料，这会是后代子孙与他人竞争时的一项难以超越的战略性的优势。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立功、立德、立言，为三不朽，其中立功、立德，这要看个人运气，可遇而不可求。但为子孙立言，是人人力所能及的事，实为祖荫之首要。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为子孙立言，不是要去总结自己的一生体会、去讲一个个人版的成功密码，而是要尽可能诚实的、数据翔实的、客观的记录自己的实际轨迹，类似《起居注》《食货志》。是非功过、成败得失，留给子孙自己去体会总结，重要的是留下可以总结这些的基本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自己的心得体会可以说。但是人要知道自己在自己的年代所以为正确的，绝不意味着在子孙的年代还是正确的。只给规律性总结，而不给这些总结所立论的论据基础、决策前提，则传下去的与其说是经验，不如说是将来必定会引来灾难的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带有原始史料的个人编年史，要比那些“不可如何、理当如何”的“祖训”更加重要。前者是史料，后者是史论。没有史料的史论，不足以称为一份增进子孙自由的礼物，反而成为一种剥夺子孙自由的束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这件事，是一个祖辈能为子孙做的最重要、最有价值的事，超过留下亿万家财。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2）与时代历史紧密相连的、可以作为历史史料的经典文献。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人一生跨越近一个世纪。尤其是在现在这个时代，世界变化的速度极快，历史事件密度甚高。人作为历史的直接参与者，本身就是历史的活见证。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海湾战争时，你应该拍下人们看电视转播时的表情。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911时，你应该抓起手机录下电视里的新闻报道。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08金融风暴时，你应该拍下变化的K线图。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新冠这件事，你留下了些什么？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重大历史事件发生时的社论原文，发行的文献、书籍，也同样是活的、真的历史文献。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将来可能找到第二个地球，可能找到第二个太阳，但人类的历史将永远只有唯一一件。这意味着这些看似不起眼的、在当时随手可得的原件，在未来必定会因为同类在无限的时间长河中必然的纷纷消逝而无限的增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即使你手里所留的这份不是唯一孤本，但是作为世上仅存的几个原件之一，同样会因为有互相验证的价值而成为无价之宝。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如果你们打算让家族永久流传，那么这份财富的远期收益是必然可以收获的，现在垂手可得的财富，显然是不应该抛弃的。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很多人到了这个时候才发现自己连想要后悔的资格都没有——他们手里没有任何一件历史超过十年的东西。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3）艺术品，心血所寄。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有些书，凝聚了极大的心血，与其说是内容载体，不如说本身就是艺术品。例如某人倾尽一生手绘的鸟类图鉴，经志同道合的出版社撮合，由同样倾注心血的装帧设计师，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运用了时代最先进的印刷技术（或者手抄本）所制作出来的限量发行实物，可以考虑保留。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类东西渐渐的甚多了，甚至可能发展成实体出版业自救的主流手段之一。如果你现在要开始收藏这类作品，那么你要先懂得鉴赏，而且要和你自己的志趣相合。如果是自己早年就购入的，那么显然不应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自己慧眼识珠，遇英才于微时，刻意作为伏笔收藏的将来可能有远大前途的作者的早年作品——比如签名本——也属于这一类。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划入永久藏书要慎之又慎。这类东西并不是没有成本的。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恒湿，主要是防潮防霉。最好有恒湿设备。不宜全靠用干燥剂，因为过干一样不好。书柜不可紧贴浴室、卫生间、厨房墙壁或者外墙，邻居的也不行——因为随时可能发生意外渗水，而你很可能不能及时察觉。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避光，紫外线会导致颜料褪色、覆膜剥落、封胶干裂、纸质发黄发脆。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防虫，樟脑丸要放好，你能充氮自然更好。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防尘，最好密封保存。显然不能用敞开式书架。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防火，防火不是一个伪问题。所在楼宇最好有防火喷淋和消防报警系统——所以防火反而多是一个如何防喷淋系统毁书的问题。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防借，不要把永久藏书摆在玻璃柜里炫耀。这不是适合拿出来给人看的东西。不但要防外人借，也要防没有养成敬惜心的幼儿自行打开污损。所以要带锁，遮盖收藏。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永久藏书，只有有敬惜心的人可以在许可之下、按严格规矩在收藏处阅读，绝不允许以任何理由外借。因此所谓“办私人图书馆”是不适用于这批永久私人藏书的。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这些设施都是要成本的，也要占地，而且需要子孙后代的相应的家风教育。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所以永久藏书的规模要尽可能精选，慎而又慎。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不值得传代但仍于人有益的，或卖、或捐、或送。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总的原则是——这类事物，不应该在你手里湮灭，应该保持在人类手中。你有责任为它们寻求更好的保管者，或者至少给它们流向更好的保管者的机会。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这部分图书可以拿来办私人图书馆——虽然这其实没太大必要。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低价值的，过时了的，有过大破损的，尽量卖。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有参考价值但并不特别珍贵的，不值得长期付出保存成本、但品相仍然良好的，尽量捐。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有收藏价值，但不符合家族收藏主题的，或者有足够副本的，择有资格的人，或加签、或用印、或题字，郑重相赠。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什么叫“有资格的人”？那些同样懂得和打算这样规划自己人生和家族财富的人，懂得这是多么重的礼物、有多大的价值的人。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种赠送，尤其是受者明了和受到赠品的哪怕一丁点影响并且记录下来的话，实际上是构建永恒的家族关系和个人关联。因为ta的子孙将来去查阅ta留下的个人史料，会看到这条线索，了解两家在精神和思想上的相互影响和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这是世家之好。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两个有永续传承之心，而又在思想上屡有关联的家族，如果行的是正道，想不举足轻重都很困难。不是滔天般的变故，倾覆近乎于是不可能的。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找到值得做这种赠送的人，本身就是一种需要长年留意的事。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什么样的人宜加关注、宜作结交、宜加援手、宜作世家之好，这本身就是一个极其有价值的工作。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要求你如何位高权重、财雄势大。只要你是一个努力勤奋的人，你都必有能助人的一定能力和资源。有永续传承的心胸和打算，并且在有决心、有方法、有计划、有系统的推进的人，明眼人是能很敏感的察觉的。“前途不可限量”，不是指你多聪明，考试考得多好，找了份多光鲜的工作——在这些场合说这种喜庆话，不过是一种凑趣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“前途不可限量”是对这种深谋远虑、至于无极的人生自觉不偏不倚、毫无恭维的准确评价而已。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人只要有足够视力，对自己看出前途不可限量之人，是不可能有轻慢之心的。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不是“莫欺少年穷”而已，对这样的人，是“奇货可居”。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你在找ta们，ta们为了自己的子孙计，也在找你。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如将溺之人在激流中寻找浮木。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会浪费人时间的，不再视为书籍，而视为物料使用。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内务班底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该不该把保姆当家人看待？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这是家族系列的重要的一篇。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这里，我要先谈论一个基本概念——内务班子。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如果你的家族还只是在第一代，那么你目前还谈不到这个概念。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但如果已经是第二代第三代，你势必已经要面对过于复杂的政商关系和家庭关系。这个时候，你几乎必须要有能足够信任也足够得用的两套班子，一套内务班子，一套外务班子。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外务班子另外谈，今天先说内务班子。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内务班子，是对你的家务事、个人私产负责的一群人。包括了保安主管、私人会计、私人律师、私人医生、私人科学顾问、以及私人管家。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而这里这个“保姆是不是能当成家人”的问题，其实是这个私人管家的职权。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答案是不言而喻的——当然不能。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这只是一个你观察你的私人管家是否称职的窗口。保姆过线，管家就受训斥甚至安排退休。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但是注意——是退休，不是“解雇”。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雇内务班子的成员是大忌，选择了就是性命相托，没有“分手”可言。可以下野、可以退休，但是你必须要保证对方的一份平安喜乐。这是上对下的忠诚。你没有这份忠诚和觉悟，内务班子成员就必然有自我保护的本能。他们自我保护起来，大出血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而从另一面来说，既然你已经明了内务班子一旦选定就是终身“雇佣”，只能荣休，不能再“解雇”，你就要明白这是何等的重器，选择要何等的重要。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内务班底（承前）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那是要在无数次诱惑面前站住脚，在无数次机会面前证明能力的一番试炼。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这番试炼，我们另文探讨，因为这对内外班子的标准是一致的。某种程度上这也是成为“家族”成员的统一标准。这是一篇独立的大文章。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我们还是回到本题——内务班子，外务班子，是不是应该视为家庭成员？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甚至更进一步的，是不是应该干脆视为预定的联姻对象？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很多领袖都忍不住想要把自己看重的部属、辅佐牢牢的抓住，于是干脆动起了结拜兄弟、收义子、纳婿、联姻的对象。既然都动了这样的心思，不言而喻是选了当成亲人来看待的方案。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你们可以回头去翻翻历史数据，看看有多少真的有好结果。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其实几千年的历史已经给了提示——此举不祥。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我是不建议走这个路线的。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这样似乎看起来特别矛盾——难道你不是说过应该将这些与家族正常运作直接相关的核心人员视为家族成员吗？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并不矛盾，这里面有两条：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家族成员，不等于家庭成员。要注意，我不是在说家族成员要比家庭成员更疏远，更次要，更“可牺牲”。我只是在说他们不同，他们适用不同的管理规则。这不同的规则，各有各的严厉、也各有各的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他们会这山望着那山高，子女觉得老爹对下属更好，下属觉得老爹还是对子女更好，但是你要他们换，能换他们也不见得肯换，因为子女受不得下属挨的训，下属也受不得子女挨的罚。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第二，现在绝大多数人对待自己家庭成员的方式是错的，是一种极无原则、极无远见、进而是极不负责任的毁灭性的放纵。这种待遇，其实是一种伤害。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内务班底（承前）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尽管人类的本性都会羡慕那种泡蜜饯式的对待，乃至于会不假思索的以为“像对待家人一样”一定是一种享受的提升。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但问题是首先你就不会选择那种注定会把一时的侥幸变成三世而斩的灾难的对待家人的方式。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待至亲家人的方式，既然就不会是一种“甜蜜蜜”的做法，那么争取获得你的家人待遇，本身就是一种勇敢者游戏。没有特殊的人生观、价值观的育成，把这种爱加诸于实际上只想要宠爱的人们身上，本身甚至是一种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你又何必对别人这么“恶劣”呢？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这甚至是道理上说不太通的。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所以答案同样是否。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即使这些下属深深的明白你对家人的爱的可贵性，明白这之中的挑战与代价，仍然心向往之，你也要保守对待，不要主动的寻求让他们接纳这种待遇。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你自己的亲骨肉是你自己生出来的，天然有不可推卸的责任要教养成人的，所以你才有不容置疑的资格去为他塑造能受得住这些大任的价值观和强健人格。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警告你，你不要把这话理解为是要去用斯巴达手段、用选蛊的策略在你一堆合法不合法的子嗣里面筛出个心狠手辣的变态。凡这么干的蠢货，最后的结果都不是给自己的事业找到了一个继承人，而是亲手造就了一个葬送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你要教的慷慨、宽仁。教的是强大的能力，以至于自己能创造大量的价值，所以可以轻松的牺牲一些去宽免可以宽免的债。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练出这种能力，你将需要一次次的用无可逃避的诛心之问把小兔崽子心里本能会有的谎言、逃避、自欺击碎，一次次把真实的他自己呈现给他看，一次次让他在被洞察之后感到惊恐、一次次在被原谅后痛苦忏悔。一次次把他从常人完全可以接着“无伤大雅”的自欺维持的舒适区的赶出来，让他直面将来的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内务班底（承前）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一次次让他看到你如何原谅他绝不可能饶恕的凶恶。如何化敌为友。如何不必靠阴谋算计，靠信仰和实力让恶意的攻击自行瓦解。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你要适可而止。即使是你的血脉，也未必就能受得住。要继承这个位置，这些历练是不可回避的。优先训练你自己的骨肉，可以算是你真正的一点私心。这是最可令人的一生不虚度的直路，有可能的话，当然要尽量让你的子女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但是这也是一条寻常人会觉得很痛苦的路。你也不能勉强。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对自己的子女，也只是优先而不能勉强，何况是一些仅仅自以为当你的继承人一定吃香喝辣的普通人呢？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只有一种例外——深知其难，仍然坚贞不屈的愿意接受一切必要的磨练，愿意接这个责任的人。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这样的人，应该会在你的这个圈子里。这样的人，但你确认他不是贪图所谓的权力和荣耀，而是确实打算选你的路，你可以如他所愿，让他进那个家人的道场。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这才是可被你当做家人，而不会招来诅咒的人。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这人有可能之前是个保姆之类的仆人，但绝不是因为ta是个保姆或者近身侍从而“自然”获得的这个资格。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门当户对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好好说一说门当户对的问题。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因为这个问题对中国太重要了。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你们有没有想过，你们中的每一个人——每一个人——有多大的概率是名门之后？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如果你们算过名门世家和一般平民的生育率差异、子女幸存率差异。你们会看到一个很朴素的事实——从数学概率上讲，你的整个祖宗链条里完全没有名门背景的可能性几乎为零。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中国一共只有几千个姓。即使折算掉易姓、自号、在极近的年代归化的成分，这几千个姓里也尽皆曾有过不折不扣的名门。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而且是屡屡崛起的名门，层层叠叠的名门。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你们全部是世家子弟，例外的可能性接近于零。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只是，你们忘记了。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你们曾有历经数代乃至数十代先人的血汗总结出的黄金一般的世家传承、家族经验。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只是，你们忘记了。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你们一忘，就归零了。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多少代先人累世沉浮才明白的教训和禁忌，你们不知道了。只好从自己开始再经历这若干代人的沉浮去重新知道。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是因为你不知道这些，你才失去了“门户”。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你才有与别人的“门不当、户不对”。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你连门户都没有，怎么和有门户的去“门当户对”呢？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不要误会，这不是在说你家不够有钱于是和别的“家资万贯的家庭”不“门当户对”。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对方如果因为这个来嫌弃你，那么你大可以放心——你有机会看着这家人在两代之内家破人亡、曲终人散去。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这样看待门户的家庭，没有资格称“门户”。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那不是你跟ta们门户不对，而是ta们跟你门户不对。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谈得上门户的世家，懂得一种最朴素的道理——财富并不是最难获得的家族资源，传承和韧性才是。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超越自身和时代的胸襟和自觉才是。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你要知道，你自己就是你后人的祖宗，是你自己家族的开创者。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什么叫“门当户对”？——永世长存的家族和另一个永世长存的家族，永远门当户对。一时之间谁盛谁衰，对于永世长存的家族而言都只是次要的、暂时的起伏而已。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这才是讲究“门当户对”时正确的理解——不是嫌你穷，不是嫌你不走运，而是嫌你没有身为一个家族祖宗的自觉。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这种自觉性其实正是谈婚论嫁的基本门槛。你真的迈过了这个门槛，那么明白道理的世家大族不会认为你真的有什么门不当户不对。永生的东西分什么贫富贵贱？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你没这种自觉，那么就不是门当户对的问题，而是干脆最好不要祸害ta人。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你有没有这个身为祖宗的自觉？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什么叫做“身为祖宗的自觉”？你们不妨好好想一想清楚。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你们能明白这是指什么，那么你们与这世上任何一家，都只有对方能不能配得起你的问题，没有你配不配得起对方的问题。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而且真正的世家一定看得懂这一点。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看得到你有建立传承的自觉，对方就明白你这家族是必须重视的存在。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无论现在的势力强弱、一时尊卑如何，与世长存的家族之间只能互相平视。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这才是人人平等的根子——永恒者必与永恒者平等。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三代而亡的“富家”，只是不值得特别关注的烟尘。没有资格得到重视，也没有必要在意。他们彼此间的态度，也最终随着它们的消亡而毫无意义，当不当、对不对，都是虚无。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能成其为门户的，尽皆门当户对。哪怕此时你贫ta富，你“贱”ta贵。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那么，到底什么是身为祖宗的自觉？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（7.9续）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所谓祖宗的自觉，就是不再仅从自身的立场来看待成功，而是把成功看作一种家族事业。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每一代的祖宗都不必力求速成，但要寻求为家族后代更进一步的夯实基础。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一言以蔽之——要求事业，但更要求基业。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代以代继，终有竟时。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一代的能力总是有限的，机会总是难得的。世事无常，沉浮不定，祸福难料，因此若是总是存着“一定要在自己这一代当个富一代”的心，不断的心怀侥幸、急功近利，想要铤而走险、一蹴而就，反而往往容易导致久作不兴——你自己如此浮躁，哪里能积累起什么真优势？即使侥幸谋得浮财，家风不靖、根基不稳，这浮财不但不足以为福，反而足以为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这中间最大的问题就在于“每一代人都想要在自己这一代完成大翻身”这种投机策略。这种没有理性的焦虑感驱使着人不断的投机取巧，越是投机取巧失败，后半生为了达成这“目标”就越是要加倍投机取巧。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要么一败涂地，要么侥幸成功，然后把侥幸当作成功之道，加倍下注，直到再次失去一切，还要更加深陷。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以家族基业为考量中心的人就可以轻松的摆脱这种恶性循环。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家族战略，是每一代人都谋求为下一代创造更好的根基，哪怕每一代都只是拱一小卒，代代不息，也终有一天会走到“这一代人想不成功也难”的优势状态。而且这成功水到渠成、自自然然，且因为代代家风的建设积累，这成果足以持久，能循环光大。因着财富可以开枝散叶，将来越发同气连枝，从总体上就更加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身为列祖列宗的先辈们来说当然也是一种解脱。因为身为创业的先祖，你的任务就不再是在你这一代要如何谋得亿万身家，而只是为家族后代留下可以继承的一份正资产和充分可借鉴的经验教训，以及良好的教育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这是一种朴实的、踏实的、可以追求，不必依赖什么疯狂的幸运的目标。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而且你会发现，一旦你的眼光不再是谋一世，而是为了谋万世，你做事反而容易有定性、有踏实的成果、有同志、有意料之外的帮助——反而比那些憋着心思必需一代成功的人们更容易获得真实的成功。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（7.10更新）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那么你的家族到底以什么为界？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这一点万分的重要——基业所及，即为族人。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不要——再强调一遍——不要以血缘为界。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你的家族要立得住，要把与你基业相关的所有人都视为家族成员，而绝不能仅仅偏向你自己的亲属或者直系血亲。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对志同道合处在同一生态中的平辈爱之如己，对托庇和仰赖这一生态生存并且尽力奉献的晚辈视如己出，这是你这个家族能拥有足够的资源和人才来应对未来风险所绝对不能少的安排。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你越是爱惜自己的子女血亲，就越是要明白ta们需要这些不同姓、不沾亲的兄弟、姐妹、叔伯、姑姨。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同姓族人是不容选择的，即使仅仅从概率上说，也很难支撑一个基业所必需的才智需求。等着每一代都同时出现大量的文武俊才，且绵延不绝，这是非常困难的，也是短视的。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家族必须存在一种机制能有效的吸收外部的人才。在古代，这靠的是乡谊、同僚、同窗、结交、联姻、收养、结拜。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手段繁复，说明古人完全理解这个道理。可惜时过境迁，在现代人际关系原子化、社会伦理个人化之后，原有的对乡党、同学、朋友、结拜兄弟甚至联姻配偶、亲生子女的社会性伦理约束已经几乎崩溃了。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手段几乎已经尽数失效，但问题仍然存在，如之奈何？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下面这个集子，对于养成正确的家风都有关系，建议仔细的想想。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为什么中国没有出现百年家族企业？而欧美家族企业很常见？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名媛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真正的富人家的名媛是怎样的教育与日常？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名媛有什么好的？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这么大的坑还争先恐后往里跳……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名、权、利都是人生至累，应该避之如火。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为这些自豪、矜持，以为是得福的，其实还没真正迈完由富而贵的门槛，还没见识过名门的代价，也还没有明白真能成为世家不落的名门到底意味着什么样的人生模式。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真正的名媛们不会是你们想象的那么欢乐、满足、幸福的。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内心中藏着不足为外人道的悲伤，消瘦的肩膀扛着常人难以想象的压力，因为巨大的家族责任无法选择自己的个人命运，还要保持优雅、面带微笑去接受，这才是“名媛”的常态。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真的不如钱刚够花、自己赚钱买花戴的小女生。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还觉得很幸福快乐，就还不是名媛。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壬冊 家族傳承與家風家范</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壬冊 · 家族傳承與家風家范</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e489497f9c9632f99581a221a651c391454cc2d4.undefined"/><Relationship Id="rId13" Type="http://schemas.openxmlformats.org/officeDocument/2006/relationships/image" Target="media/a15f823dcabdc3f051a1120b03a45b2368a7e26c.undefined"/><Relationship Id="rId14" Type="http://schemas.openxmlformats.org/officeDocument/2006/relationships/image" Target="media/15a74dfed20db2a3ec04418ce1e728a0a2d5524c.undefined"/><Relationship Id="rId15" Type="http://schemas.openxmlformats.org/officeDocument/2006/relationships/image" Target="media/ef2c13f7793ce0d0c475b0b3a6ebbe7dd4db61b9.undefined"/><Relationship Id="rId16" Type="http://schemas.openxmlformats.org/officeDocument/2006/relationships/image" Target="media/90fa5cbe006fe22ebd12b156cdbdcbbdef985d7b.undefined"/><Relationship Id="rId17" Type="http://schemas.openxmlformats.org/officeDocument/2006/relationships/image" Target="media/7fee5c0a3687459bf165992978afae97c4e2a652.undefined"/><Relationship Id="rId18" Type="http://schemas.openxmlformats.org/officeDocument/2006/relationships/image" Target="media/d9224dd4feab0a6c3730f11a27c2971edbd1cfcd.undefined"/><Relationship Id="rId19" Type="http://schemas.openxmlformats.org/officeDocument/2006/relationships/image" Target="media/a4c77f4ca74912b60c98d7c2722e3ba96e6233a9.undefined"/><Relationship Id="rId20" Type="http://schemas.openxmlformats.org/officeDocument/2006/relationships/image" Target="media/d68239058bdf0b188764262e44349e4a0ceb7c71.undefined"/><Relationship Id="rId21" Type="http://schemas.openxmlformats.org/officeDocument/2006/relationships/image" Target="media/315a7047f6a10dbe5cbfd525993fceff39f65ced.undefined"/><Relationship Id="rId22" Type="http://schemas.openxmlformats.org/officeDocument/2006/relationships/image" Target="media/d7f22b72e59d5083b6b226b7dd9a81c8b9aceff5.undefined"/><Relationship Id="rId23" Type="http://schemas.openxmlformats.org/officeDocument/2006/relationships/image" Target="media/7f3a81ce49604add140e943417bb39eb5c9c10ab.undefined"/><Relationship Id="rId24" Type="http://schemas.openxmlformats.org/officeDocument/2006/relationships/image" Target="media/deb5edffe1bc7c358d86da768817217ad14bab95.undefined"/><Relationship Id="rId25" Type="http://schemas.openxmlformats.org/officeDocument/2006/relationships/image" Target="media/4c6ee68eafef53a80c678d43850d72d4bf359bfe.undefined"/><Relationship Id="rId26" Type="http://schemas.openxmlformats.org/officeDocument/2006/relationships/image" Target="media/f7215473c46032d5ff07e97c654cc395d6e0f6ff.undefined"/><Relationship Id="rId27" Type="http://schemas.openxmlformats.org/officeDocument/2006/relationships/image" Target="media/e1ffe3b387c71217131d6d672543c30de25bf9ae.undefined"/><Relationship Id="rId28" Type="http://schemas.openxmlformats.org/officeDocument/2006/relationships/image" Target="media/93ad7d19c7c42de6892d975256f82cf60c4d83a7.undefined"/><Relationship Id="rId29" Type="http://schemas.openxmlformats.org/officeDocument/2006/relationships/image" Target="media/93181fcdb559a1776785d0211ce946ea4a2fda5d.undefined"/><Relationship Id="rId30" Type="http://schemas.openxmlformats.org/officeDocument/2006/relationships/image" Target="media/11932af2b09013dea35c00ee504dcda491cd1e73.undefined"/><Relationship Id="rId31" Type="http://schemas.openxmlformats.org/officeDocument/2006/relationships/image" Target="media/727fbe7e3d5d7cc372c877dde76f7a694f1f57d9.undefined"/><Relationship Id="rId32" Type="http://schemas.openxmlformats.org/officeDocument/2006/relationships/image" Target="media/3a486e92b8b8a3e247baf6710d83944c6ee17fac.undefined"/><Relationship Id="rId33" Type="http://schemas.openxmlformats.org/officeDocument/2006/relationships/image" Target="media/561070201bc895e789f223686b6decfe98b9bd36.undefined"/><Relationship Id="rId34" Type="http://schemas.openxmlformats.org/officeDocument/2006/relationships/image" Target="media/55a18abd60eef9139bcc90d2e1c5af01d8d00dc3.undefined"/><Relationship Id="rId35" Type="http://schemas.openxmlformats.org/officeDocument/2006/relationships/image" Target="media/88cb31ed1b1fa4dd4d4271237d0984cb42e40424.undefined"/><Relationship Id="rId36" Type="http://schemas.openxmlformats.org/officeDocument/2006/relationships/image" Target="media/382241e2b0a5a71fe68e85c416e3c80bc2be0995.undefined"/><Relationship Id="rId37" Type="http://schemas.openxmlformats.org/officeDocument/2006/relationships/image" Target="media/8fd47c43e7d56281acec5724015f1537ea210253.undefined"/><Relationship Id="rId38" Type="http://schemas.openxmlformats.org/officeDocument/2006/relationships/image" Target="media/cfa5a59b4cbf0dc059b6a3688f7987749ed8303a.undefined"/><Relationship Id="rId39" Type="http://schemas.openxmlformats.org/officeDocument/2006/relationships/image" Target="media/64aa59d38965d9e3a4bbced4205cc84625c6fdaf.undefined"/><Relationship Id="rId40" Type="http://schemas.openxmlformats.org/officeDocument/2006/relationships/image" Target="media/bc4fc35f4dc15114284e80117323481c529c4d09.undefined"/><Relationship Id="rId41" Type="http://schemas.openxmlformats.org/officeDocument/2006/relationships/image" Target="media/5e7d55a1a2d2bf1421832e9f62af35b86fb0d042.undefined"/><Relationship Id="rId42" Type="http://schemas.openxmlformats.org/officeDocument/2006/relationships/image" Target="media/66918a8af12630d93b0a551fe2e94d230c606b31.undefined"/><Relationship Id="rId43" Type="http://schemas.openxmlformats.org/officeDocument/2006/relationships/image" Target="media/fc52705311f0201a3df9b039e4673f160b15e8f9.undefined"/><Relationship Id="rId44" Type="http://schemas.openxmlformats.org/officeDocument/2006/relationships/image" Target="media/59ad34e3123c0987d44e31f594d7a9a0acd288d2.undefined"/><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2026-10-09T15:26:16.662Z</dcterms:created>
  <dcterms:modified xsi:type="dcterms:W3CDTF">2026-10-09T15:26:16.663Z</dcterms:modified>
</cp:coreProperties>
</file>

<file path=docProps/custom.xml><?xml version="1.0" encoding="utf-8"?>
<Properties xmlns="http://schemas.openxmlformats.org/officeDocument/2006/custom-properties" xmlns:vt="http://schemas.openxmlformats.org/officeDocument/2006/docPropsVTypes"/>
</file>