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自處之道與精神獨立·辰册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《地动仪》</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《一直受伤》</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《六根雪糕》</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《一万粉》</w:t>
                  </w:r>
                  <w:r>
                    <w:rPr>
                      <w:rFonts w:ascii="汉仪字酷堂荫嘉楷书 W" w:cs="汉仪字酷堂荫嘉楷书 W" w:eastAsia="汉仪字酷堂荫嘉楷书 W" w:hAnsi="汉仪字酷堂荫嘉楷书 W"/>
                      <w:color w:val="8C857B"/>
                      <w:sz w:val="14"/>
                      <w:szCs w:val="14"/>
                    </w:rPr>
                    <w:t xml:space="preserve"> · 第九葉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《序号》</w:t>
                  </w:r>
                  <w:r>
                    <w:rPr>
                      <w:rFonts w:ascii="汉仪字酷堂荫嘉楷书 W" w:cs="汉仪字酷堂荫嘉楷书 W" w:eastAsia="汉仪字酷堂荫嘉楷书 W" w:hAnsi="汉仪字酷堂荫嘉楷书 W"/>
                      <w:color w:val="8C857B"/>
                      <w:sz w:val="14"/>
                      <w:szCs w:val="14"/>
                    </w:rPr>
                    <w:t xml:space="preserve"> · 第十葉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《四个兜》</w:t>
                  </w:r>
                  <w:r>
                    <w:rPr>
                      <w:rFonts w:ascii="汉仪字酷堂荫嘉楷书 W" w:cs="汉仪字酷堂荫嘉楷书 W" w:eastAsia="汉仪字酷堂荫嘉楷书 W" w:hAnsi="汉仪字酷堂荫嘉楷书 W"/>
                      <w:color w:val="8C857B"/>
                      <w:sz w:val="14"/>
                      <w:szCs w:val="14"/>
                    </w:rPr>
                    <w:t xml:space="preserve"> · 第十二葉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《只见鸳鸯不见仙》</w:t>
                  </w:r>
                  <w:r>
                    <w:rPr>
                      <w:rFonts w:ascii="汉仪字酷堂荫嘉楷书 W" w:cs="汉仪字酷堂荫嘉楷书 W" w:eastAsia="汉仪字酷堂荫嘉楷书 W" w:hAnsi="汉仪字酷堂荫嘉楷书 W"/>
                      <w:color w:val="8C857B"/>
                      <w:sz w:val="14"/>
                      <w:szCs w:val="14"/>
                    </w:rPr>
                    <w:t xml:space="preserve"> · 第十五葉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《老无聊》</w:t>
                  </w:r>
                  <w:r>
                    <w:rPr>
                      <w:rFonts w:ascii="汉仪字酷堂荫嘉楷书 W" w:cs="汉仪字酷堂荫嘉楷书 W" w:eastAsia="汉仪字酷堂荫嘉楷书 W" w:hAnsi="汉仪字酷堂荫嘉楷书 W"/>
                      <w:color w:val="8C857B"/>
                      <w:sz w:val="14"/>
                      <w:szCs w:val="14"/>
                    </w:rPr>
                    <w:t xml:space="preserve"> · 第十八葉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《最佳事业》</w:t>
                  </w:r>
                  <w:r>
                    <w:rPr>
                      <w:rFonts w:ascii="汉仪字酷堂荫嘉楷书 W" w:cs="汉仪字酷堂荫嘉楷书 W" w:eastAsia="汉仪字酷堂荫嘉楷书 W" w:hAnsi="汉仪字酷堂荫嘉楷书 W"/>
                      <w:color w:val="8C857B"/>
                      <w:sz w:val="14"/>
                      <w:szCs w:val="14"/>
                    </w:rPr>
                    <w:t xml:space="preserve"> · 第二十葉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《今日无大事》</w:t>
                  </w:r>
                  <w:r>
                    <w:rPr>
                      <w:rFonts w:ascii="汉仪字酷堂荫嘉楷书 W" w:cs="汉仪字酷堂荫嘉楷书 W" w:eastAsia="汉仪字酷堂荫嘉楷书 W" w:hAnsi="汉仪字酷堂荫嘉楷书 W"/>
                      <w:color w:val="8C857B"/>
                      <w:sz w:val="14"/>
                      <w:szCs w:val="14"/>
                    </w:rPr>
                    <w:t xml:space="preserve"> · 第二十二葉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《催化剂》</w:t>
                  </w:r>
                  <w:r>
                    <w:rPr>
                      <w:rFonts w:ascii="汉仪字酷堂荫嘉楷书 W" w:cs="汉仪字酷堂荫嘉楷书 W" w:eastAsia="汉仪字酷堂荫嘉楷书 W" w:hAnsi="汉仪字酷堂荫嘉楷书 W"/>
                      <w:color w:val="8C857B"/>
                      <w:sz w:val="14"/>
                      <w:szCs w:val="14"/>
                    </w:rPr>
                    <w:t xml:space="preserve"> · 第二十四葉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《舒适禁区》</w:t>
                  </w:r>
                  <w:r>
                    <w:rPr>
                      <w:rFonts w:ascii="汉仪字酷堂荫嘉楷书 W" w:cs="汉仪字酷堂荫嘉楷书 W" w:eastAsia="汉仪字酷堂荫嘉楷书 W" w:hAnsi="汉仪字酷堂荫嘉楷书 W"/>
                      <w:color w:val="8C857B"/>
                      <w:sz w:val="14"/>
                      <w:szCs w:val="14"/>
                    </w:rPr>
                    <w:t xml:space="preserve"> · 第二十七葉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《对事的差距》</w:t>
                  </w:r>
                  <w:r>
                    <w:rPr>
                      <w:rFonts w:ascii="汉仪字酷堂荫嘉楷书 W" w:cs="汉仪字酷堂荫嘉楷书 W" w:eastAsia="汉仪字酷堂荫嘉楷书 W" w:hAnsi="汉仪字酷堂荫嘉楷书 W"/>
                      <w:color w:val="8C857B"/>
                      <w:sz w:val="14"/>
                      <w:szCs w:val="14"/>
                    </w:rPr>
                    <w:t xml:space="preserve"> · 第二十八葉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《孙教爷》</w:t>
                  </w:r>
                  <w:r>
                    <w:rPr>
                      <w:rFonts w:ascii="汉仪字酷堂荫嘉楷书 W" w:cs="汉仪字酷堂荫嘉楷书 W" w:eastAsia="汉仪字酷堂荫嘉楷书 W" w:hAnsi="汉仪字酷堂荫嘉楷书 W"/>
                      <w:color w:val="8C857B"/>
                      <w:sz w:val="14"/>
                      <w:szCs w:val="14"/>
                    </w:rPr>
                    <w:t xml:space="preserve"> · 第三十葉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《爱的弱肉强食》</w:t>
                  </w:r>
                  <w:r>
                    <w:rPr>
                      <w:rFonts w:ascii="汉仪字酷堂荫嘉楷书 W" w:cs="汉仪字酷堂荫嘉楷书 W" w:eastAsia="汉仪字酷堂荫嘉楷书 W" w:hAnsi="汉仪字酷堂荫嘉楷书 W"/>
                      <w:color w:val="8C857B"/>
                      <w:sz w:val="14"/>
                      <w:szCs w:val="14"/>
                    </w:rPr>
                    <w:t xml:space="preserve"> · 第三十四葉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《逃避鉴定》</w:t>
                  </w:r>
                  <w:r>
                    <w:rPr>
                      <w:rFonts w:ascii="汉仪字酷堂荫嘉楷书 W" w:cs="汉仪字酷堂荫嘉楷书 W" w:eastAsia="汉仪字酷堂荫嘉楷书 W" w:hAnsi="汉仪字酷堂荫嘉楷书 W"/>
                      <w:color w:val="8C857B"/>
                      <w:sz w:val="14"/>
                      <w:szCs w:val="14"/>
                    </w:rPr>
                    <w:t xml:space="preserve"> · 第三十六葉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《自尊者自信》</w:t>
                  </w:r>
                  <w:r>
                    <w:rPr>
                      <w:rFonts w:ascii="汉仪字酷堂荫嘉楷书 W" w:cs="汉仪字酷堂荫嘉楷书 W" w:eastAsia="汉仪字酷堂荫嘉楷书 W" w:hAnsi="汉仪字酷堂荫嘉楷书 W"/>
                      <w:color w:val="8C857B"/>
                      <w:sz w:val="14"/>
                      <w:szCs w:val="14"/>
                    </w:rPr>
                    <w:t xml:space="preserve"> · 第三十八葉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《后悔酱》</w:t>
                  </w:r>
                  <w:r>
                    <w:rPr>
                      <w:rFonts w:ascii="汉仪字酷堂荫嘉楷书 W" w:cs="汉仪字酷堂荫嘉楷书 W" w:eastAsia="汉仪字酷堂荫嘉楷书 W" w:hAnsi="汉仪字酷堂荫嘉楷书 W"/>
                      <w:color w:val="8C857B"/>
                      <w:sz w:val="14"/>
                      <w:szCs w:val="14"/>
                    </w:rPr>
                    <w:t xml:space="preserve"> · 第四十葉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《文盲速成》</w:t>
                  </w:r>
                  <w:r>
                    <w:rPr>
                      <w:rFonts w:ascii="汉仪字酷堂荫嘉楷书 W" w:cs="汉仪字酷堂荫嘉楷书 W" w:eastAsia="汉仪字酷堂荫嘉楷书 W" w:hAnsi="汉仪字酷堂荫嘉楷书 W"/>
                      <w:color w:val="8C857B"/>
                      <w:sz w:val="14"/>
                      <w:szCs w:val="14"/>
                    </w:rPr>
                    <w:t xml:space="preserve"> · 第四十二葉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《拒绝窥探》</w:t>
                  </w:r>
                  <w:r>
                    <w:rPr>
                      <w:rFonts w:ascii="汉仪字酷堂荫嘉楷书 W" w:cs="汉仪字酷堂荫嘉楷书 W" w:eastAsia="汉仪字酷堂荫嘉楷书 W" w:hAnsi="汉仪字酷堂荫嘉楷书 W"/>
                      <w:color w:val="8C857B"/>
                      <w:sz w:val="14"/>
                      <w:szCs w:val="14"/>
                    </w:rPr>
                    <w:t xml:space="preserve"> · 第四十六葉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《游骑》</w:t>
                  </w:r>
                  <w:r>
                    <w:rPr>
                      <w:rFonts w:ascii="汉仪字酷堂荫嘉楷书 W" w:cs="汉仪字酷堂荫嘉楷书 W" w:eastAsia="汉仪字酷堂荫嘉楷书 W" w:hAnsi="汉仪字酷堂荫嘉楷书 W"/>
                      <w:color w:val="8C857B"/>
                      <w:sz w:val="14"/>
                      <w:szCs w:val="14"/>
                    </w:rPr>
                    <w:t xml:space="preserve"> · 第四十七葉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《不知天地》</w:t>
                  </w:r>
                  <w:r>
                    <w:rPr>
                      <w:rFonts w:ascii="汉仪字酷堂荫嘉楷书 W" w:cs="汉仪字酷堂荫嘉楷书 W" w:eastAsia="汉仪字酷堂荫嘉楷书 W" w:hAnsi="汉仪字酷堂荫嘉楷书 W"/>
                      <w:color w:val="8C857B"/>
                      <w:sz w:val="14"/>
                      <w:szCs w:val="14"/>
                    </w:rPr>
                    <w:t xml:space="preserve"> · 第四十九葉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《石头记》</w:t>
                  </w:r>
                  <w:r>
                    <w:rPr>
                      <w:rFonts w:ascii="汉仪字酷堂荫嘉楷书 W" w:cs="汉仪字酷堂荫嘉楷书 W" w:eastAsia="汉仪字酷堂荫嘉楷书 W" w:hAnsi="汉仪字酷堂荫嘉楷书 W"/>
                      <w:color w:val="8C857B"/>
                      <w:sz w:val="14"/>
                      <w:szCs w:val="14"/>
                    </w:rPr>
                    <w:t xml:space="preserve"> · 第五十葉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《无悲无喜乃止息》</w:t>
                  </w:r>
                  <w:r>
                    <w:rPr>
                      <w:rFonts w:ascii="汉仪字酷堂荫嘉楷书 W" w:cs="汉仪字酷堂荫嘉楷书 W" w:eastAsia="汉仪字酷堂荫嘉楷书 W" w:hAnsi="汉仪字酷堂荫嘉楷书 W"/>
                      <w:color w:val="8C857B"/>
                      <w:sz w:val="14"/>
                      <w:szCs w:val="14"/>
                    </w:rPr>
                    <w:t xml:space="preserve"> · 第五十二葉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《眼神灵动》</w:t>
                  </w:r>
                  <w:r>
                    <w:rPr>
                      <w:rFonts w:ascii="汉仪字酷堂荫嘉楷书 W" w:cs="汉仪字酷堂荫嘉楷书 W" w:eastAsia="汉仪字酷堂荫嘉楷书 W" w:hAnsi="汉仪字酷堂荫嘉楷书 W"/>
                      <w:color w:val="8C857B"/>
                      <w:sz w:val="14"/>
                      <w:szCs w:val="14"/>
                    </w:rPr>
                    <w:t xml:space="preserve"> · 第五十五葉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《成全与被成全》</w:t>
                  </w:r>
                  <w:r>
                    <w:rPr>
                      <w:rFonts w:ascii="汉仪字酷堂荫嘉楷书 W" w:cs="汉仪字酷堂荫嘉楷书 W" w:eastAsia="汉仪字酷堂荫嘉楷书 W" w:hAnsi="汉仪字酷堂荫嘉楷书 W"/>
                      <w:color w:val="8C857B"/>
                      <w:sz w:val="14"/>
                      <w:szCs w:val="14"/>
                    </w:rPr>
                    <w:t xml:space="preserve"> · 第五十九葉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《输出力初步》</w:t>
                  </w:r>
                  <w:r>
                    <w:rPr>
                      <w:rFonts w:ascii="汉仪字酷堂荫嘉楷书 W" w:cs="汉仪字酷堂荫嘉楷书 W" w:eastAsia="汉仪字酷堂荫嘉楷书 W" w:hAnsi="汉仪字酷堂荫嘉楷书 W"/>
                      <w:color w:val="8C857B"/>
                      <w:sz w:val="14"/>
                      <w:szCs w:val="14"/>
                    </w:rPr>
                    <w:t xml:space="preserve"> · 第六十三葉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《有言在先》</w:t>
                  </w:r>
                  <w:r>
                    <w:rPr>
                      <w:rFonts w:ascii="汉仪字酷堂荫嘉楷书 W" w:cs="汉仪字酷堂荫嘉楷书 W" w:eastAsia="汉仪字酷堂荫嘉楷书 W" w:hAnsi="汉仪字酷堂荫嘉楷书 W"/>
                      <w:color w:val="8C857B"/>
                      <w:sz w:val="14"/>
                      <w:szCs w:val="14"/>
                    </w:rPr>
                    <w:t xml:space="preserve"> · 第六十五葉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《凸 蚓 凸》</w:t>
                  </w:r>
                  <w:r>
                    <w:rPr>
                      <w:rFonts w:ascii="汉仪字酷堂荫嘉楷书 W" w:cs="汉仪字酷堂荫嘉楷书 W" w:eastAsia="汉仪字酷堂荫嘉楷书 W" w:hAnsi="汉仪字酷堂荫嘉楷书 W"/>
                      <w:color w:val="8C857B"/>
                      <w:sz w:val="14"/>
                      <w:szCs w:val="14"/>
                    </w:rPr>
                    <w:t xml:space="preserve"> · 第六十六葉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《拈花》</w:t>
                  </w:r>
                  <w:r>
                    <w:rPr>
                      <w:rFonts w:ascii="汉仪字酷堂荫嘉楷书 W" w:cs="汉仪字酷堂荫嘉楷书 W" w:eastAsia="汉仪字酷堂荫嘉楷书 W" w:hAnsi="汉仪字酷堂荫嘉楷书 W"/>
                      <w:color w:val="8C857B"/>
                      <w:sz w:val="14"/>
                      <w:szCs w:val="14"/>
                    </w:rPr>
                    <w:t xml:space="preserve"> · 第六十八葉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《汇率狂砭》</w:t>
                  </w:r>
                  <w:r>
                    <w:rPr>
                      <w:rFonts w:ascii="汉仪字酷堂荫嘉楷书 W" w:cs="汉仪字酷堂荫嘉楷书 W" w:eastAsia="汉仪字酷堂荫嘉楷书 W" w:hAnsi="汉仪字酷堂荫嘉楷书 W"/>
                      <w:color w:val="8C857B"/>
                      <w:sz w:val="14"/>
                      <w:szCs w:val="14"/>
                    </w:rPr>
                    <w:t xml:space="preserve"> · 第七十三葉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《天意不可违》</w:t>
                  </w:r>
                  <w:r>
                    <w:rPr>
                      <w:rFonts w:ascii="汉仪字酷堂荫嘉楷书 W" w:cs="汉仪字酷堂荫嘉楷书 W" w:eastAsia="汉仪字酷堂荫嘉楷书 W" w:hAnsi="汉仪字酷堂荫嘉楷书 W"/>
                      <w:color w:val="8C857B"/>
                      <w:sz w:val="14"/>
                      <w:szCs w:val="14"/>
                    </w:rPr>
                    <w:t xml:space="preserve"> · 第七十六葉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《鲜》</w:t>
                  </w:r>
                  <w:r>
                    <w:rPr>
                      <w:rFonts w:ascii="汉仪字酷堂荫嘉楷书 W" w:cs="汉仪字酷堂荫嘉楷书 W" w:eastAsia="汉仪字酷堂荫嘉楷书 W" w:hAnsi="汉仪字酷堂荫嘉楷书 W"/>
                      <w:color w:val="8C857B"/>
                      <w:sz w:val="14"/>
                      <w:szCs w:val="14"/>
                    </w:rPr>
                    <w:t xml:space="preserve"> · 第七十八葉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《部队火锅》</w:t>
                  </w:r>
                  <w:r>
                    <w:rPr>
                      <w:rFonts w:ascii="汉仪字酷堂荫嘉楷书 W" w:cs="汉仪字酷堂荫嘉楷书 W" w:eastAsia="汉仪字酷堂荫嘉楷书 W" w:hAnsi="汉仪字酷堂荫嘉楷书 W"/>
                      <w:color w:val="8C857B"/>
                      <w:sz w:val="14"/>
                      <w:szCs w:val="14"/>
                    </w:rPr>
                    <w:t xml:space="preserve"> · 第八十一葉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《凶宅》</w:t>
                  </w:r>
                  <w:r>
                    <w:rPr>
                      <w:rFonts w:ascii="汉仪字酷堂荫嘉楷书 W" w:cs="汉仪字酷堂荫嘉楷书 W" w:eastAsia="汉仪字酷堂荫嘉楷书 W" w:hAnsi="汉仪字酷堂荫嘉楷书 W"/>
                      <w:color w:val="8C857B"/>
                      <w:sz w:val="14"/>
                      <w:szCs w:val="14"/>
                    </w:rPr>
                    <w:t xml:space="preserve"> · 第八十三葉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《罡》</w:t>
                  </w:r>
                  <w:r>
                    <w:rPr>
                      <w:rFonts w:ascii="汉仪字酷堂荫嘉楷书 W" w:cs="汉仪字酷堂荫嘉楷书 W" w:eastAsia="汉仪字酷堂荫嘉楷书 W" w:hAnsi="汉仪字酷堂荫嘉楷书 W"/>
                      <w:color w:val="8C857B"/>
                      <w:sz w:val="14"/>
                      <w:szCs w:val="14"/>
                    </w:rPr>
                    <w:t xml:space="preserve"> · 第八十四葉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《南极北斗》</w:t>
                  </w:r>
                  <w:r>
                    <w:rPr>
                      <w:rFonts w:ascii="汉仪字酷堂荫嘉楷书 W" w:cs="汉仪字酷堂荫嘉楷书 W" w:eastAsia="汉仪字酷堂荫嘉楷书 W" w:hAnsi="汉仪字酷堂荫嘉楷书 W"/>
                      <w:color w:val="8C857B"/>
                      <w:sz w:val="14"/>
                      <w:szCs w:val="14"/>
                    </w:rPr>
                    <w:t xml:space="preserve"> · 第八十九葉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《坦克停车场》</w:t>
                  </w:r>
                  <w:r>
                    <w:rPr>
                      <w:rFonts w:ascii="汉仪字酷堂荫嘉楷书 W" w:cs="汉仪字酷堂荫嘉楷书 W" w:eastAsia="汉仪字酷堂荫嘉楷书 W" w:hAnsi="汉仪字酷堂荫嘉楷书 W"/>
                      <w:color w:val="8C857B"/>
                      <w:sz w:val="14"/>
                      <w:szCs w:val="14"/>
                    </w:rPr>
                    <w:t xml:space="preserve"> · 第九十四葉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《决疑》</w:t>
                  </w:r>
                  <w:r>
                    <w:rPr>
                      <w:rFonts w:ascii="汉仪字酷堂荫嘉楷书 W" w:cs="汉仪字酷堂荫嘉楷书 W" w:eastAsia="汉仪字酷堂荫嘉楷书 W" w:hAnsi="汉仪字酷堂荫嘉楷书 W"/>
                      <w:color w:val="8C857B"/>
                      <w:sz w:val="14"/>
                      <w:szCs w:val="14"/>
                    </w:rPr>
                    <w:t xml:space="preserve"> · 第九十五葉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《消费反腐》</w:t>
                  </w:r>
                  <w:r>
                    <w:rPr>
                      <w:rFonts w:ascii="汉仪字酷堂荫嘉楷书 W" w:cs="汉仪字酷堂荫嘉楷书 W" w:eastAsia="汉仪字酷堂荫嘉楷书 W" w:hAnsi="汉仪字酷堂荫嘉楷书 W"/>
                      <w:color w:val="8C857B"/>
                      <w:sz w:val="14"/>
                      <w:szCs w:val="14"/>
                    </w:rPr>
                    <w:t xml:space="preserve"> · 第九十七葉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《人生合伙人》</w:t>
                  </w:r>
                  <w:r>
                    <w:rPr>
                      <w:rFonts w:ascii="汉仪字酷堂荫嘉楷书 W" w:cs="汉仪字酷堂荫嘉楷书 W" w:eastAsia="汉仪字酷堂荫嘉楷书 W" w:hAnsi="汉仪字酷堂荫嘉楷书 W"/>
                      <w:color w:val="8C857B"/>
                      <w:sz w:val="14"/>
                      <w:szCs w:val="14"/>
                    </w:rPr>
                    <w:t xml:space="preserve"> · 第一百零一葉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《电合成氨》</w:t>
                  </w:r>
                  <w:r>
                    <w:rPr>
                      <w:rFonts w:ascii="汉仪字酷堂荫嘉楷书 W" w:cs="汉仪字酷堂荫嘉楷书 W" w:eastAsia="汉仪字酷堂荫嘉楷书 W" w:hAnsi="汉仪字酷堂荫嘉楷书 W"/>
                      <w:color w:val="8C857B"/>
                      <w:sz w:val="14"/>
                      <w:szCs w:val="14"/>
                    </w:rPr>
                    <w:t xml:space="preserve"> · 第一百零三葉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《出院》</w:t>
                  </w:r>
                  <w:r>
                    <w:rPr>
                      <w:rFonts w:ascii="汉仪字酷堂荫嘉楷书 W" w:cs="汉仪字酷堂荫嘉楷书 W" w:eastAsia="汉仪字酷堂荫嘉楷书 W" w:hAnsi="汉仪字酷堂荫嘉楷书 W"/>
                      <w:color w:val="8C857B"/>
                      <w:sz w:val="14"/>
                      <w:szCs w:val="14"/>
                    </w:rPr>
                    <w:t xml:space="preserve"> · 第一百零四葉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《腾蛇》</w:t>
                  </w:r>
                  <w:r>
                    <w:rPr>
                      <w:rFonts w:ascii="汉仪字酷堂荫嘉楷书 W" w:cs="汉仪字酷堂荫嘉楷书 W" w:eastAsia="汉仪字酷堂荫嘉楷书 W" w:hAnsi="汉仪字酷堂荫嘉楷书 W"/>
                      <w:color w:val="8C857B"/>
                      <w:sz w:val="14"/>
                      <w:szCs w:val="14"/>
                    </w:rPr>
                    <w:t xml:space="preserve"> · 第一百零六葉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《好事多磨》</w:t>
                  </w:r>
                  <w:r>
                    <w:rPr>
                      <w:rFonts w:ascii="汉仪字酷堂荫嘉楷书 W" w:cs="汉仪字酷堂荫嘉楷书 W" w:eastAsia="汉仪字酷堂荫嘉楷书 W" w:hAnsi="汉仪字酷堂荫嘉楷书 W"/>
                      <w:color w:val="8C857B"/>
                      <w:sz w:val="14"/>
                      <w:szCs w:val="14"/>
                    </w:rPr>
                    <w:t xml:space="preserve"> · 第一百零八葉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《意见权》</w:t>
                  </w:r>
                  <w:r>
                    <w:rPr>
                      <w:rFonts w:ascii="汉仪字酷堂荫嘉楷书 W" w:cs="汉仪字酷堂荫嘉楷书 W" w:eastAsia="汉仪字酷堂荫嘉楷书 W" w:hAnsi="汉仪字酷堂荫嘉楷书 W"/>
                      <w:color w:val="8C857B"/>
                      <w:sz w:val="14"/>
                      <w:szCs w:val="14"/>
                    </w:rPr>
                    <w:t xml:space="preserve"> · 第一百十四葉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《有希望》</w:t>
                  </w:r>
                  <w:r>
                    <w:rPr>
                      <w:rFonts w:ascii="汉仪字酷堂荫嘉楷书 W" w:cs="汉仪字酷堂荫嘉楷书 W" w:eastAsia="汉仪字酷堂荫嘉楷书 W" w:hAnsi="汉仪字酷堂荫嘉楷书 W"/>
                      <w:color w:val="8C857B"/>
                      <w:sz w:val="14"/>
                      <w:szCs w:val="14"/>
                    </w:rPr>
                    <w:t xml:space="preserve"> · 第一百十八葉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《行业纵览》</w:t>
                  </w:r>
                  <w:r>
                    <w:rPr>
                      <w:rFonts w:ascii="汉仪字酷堂荫嘉楷书 W" w:cs="汉仪字酷堂荫嘉楷书 W" w:eastAsia="汉仪字酷堂荫嘉楷书 W" w:hAnsi="汉仪字酷堂荫嘉楷书 W"/>
                      <w:color w:val="8C857B"/>
                      <w:sz w:val="14"/>
                      <w:szCs w:val="14"/>
                    </w:rPr>
                    <w:t xml:space="preserve"> · 第一百二十四葉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《最佳徒手圆》</w:t>
                  </w:r>
                  <w:r>
                    <w:rPr>
                      <w:rFonts w:ascii="汉仪字酷堂荫嘉楷书 W" w:cs="汉仪字酷堂荫嘉楷书 W" w:eastAsia="汉仪字酷堂荫嘉楷书 W" w:hAnsi="汉仪字酷堂荫嘉楷书 W"/>
                      <w:color w:val="8C857B"/>
                      <w:sz w:val="14"/>
                      <w:szCs w:val="14"/>
                    </w:rPr>
                    <w:t xml:space="preserve"> · 第一百二十六葉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《祖坟青烟》</w:t>
                  </w:r>
                  <w:r>
                    <w:rPr>
                      <w:rFonts w:ascii="汉仪字酷堂荫嘉楷书 W" w:cs="汉仪字酷堂荫嘉楷书 W" w:eastAsia="汉仪字酷堂荫嘉楷书 W" w:hAnsi="汉仪字酷堂荫嘉楷书 W"/>
                      <w:color w:val="8C857B"/>
                      <w:sz w:val="14"/>
                      <w:szCs w:val="14"/>
                    </w:rPr>
                    <w:t xml:space="preserve"> · 第一百二十七葉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《未战先胜》</w:t>
                  </w:r>
                  <w:r>
                    <w:rPr>
                      <w:rFonts w:ascii="汉仪字酷堂荫嘉楷书 W" w:cs="汉仪字酷堂荫嘉楷书 W" w:eastAsia="汉仪字酷堂荫嘉楷书 W" w:hAnsi="汉仪字酷堂荫嘉楷书 W"/>
                      <w:color w:val="8C857B"/>
                      <w:sz w:val="14"/>
                      <w:szCs w:val="14"/>
                    </w:rPr>
                    <w:t xml:space="preserve"> · 第一百二十九葉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《战略定力》</w:t>
                  </w:r>
                  <w:r>
                    <w:rPr>
                      <w:rFonts w:ascii="汉仪字酷堂荫嘉楷书 W" w:cs="汉仪字酷堂荫嘉楷书 W" w:eastAsia="汉仪字酷堂荫嘉楷书 W" w:hAnsi="汉仪字酷堂荫嘉楷书 W"/>
                      <w:color w:val="8C857B"/>
                      <w:sz w:val="14"/>
                      <w:szCs w:val="14"/>
                    </w:rPr>
                    <w:t xml:space="preserve"> · 第一百三十二葉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《狠狠的读》</w:t>
                  </w:r>
                  <w:r>
                    <w:rPr>
                      <w:rFonts w:ascii="汉仪字酷堂荫嘉楷书 W" w:cs="汉仪字酷堂荫嘉楷书 W" w:eastAsia="汉仪字酷堂荫嘉楷书 W" w:hAnsi="汉仪字酷堂荫嘉楷书 W"/>
                      <w:color w:val="8C857B"/>
                      <w:sz w:val="14"/>
                      <w:szCs w:val="14"/>
                    </w:rPr>
                    <w:t xml:space="preserve"> · 第一百三十四葉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《父慈子孝》</w:t>
                  </w:r>
                  <w:r>
                    <w:rPr>
                      <w:rFonts w:ascii="汉仪字酷堂荫嘉楷书 W" w:cs="汉仪字酷堂荫嘉楷书 W" w:eastAsia="汉仪字酷堂荫嘉楷书 W" w:hAnsi="汉仪字酷堂荫嘉楷书 W"/>
                      <w:color w:val="8C857B"/>
                      <w:sz w:val="14"/>
                      <w:szCs w:val="14"/>
                    </w:rPr>
                    <w:t xml:space="preserve"> · 第一百三十六葉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《看不见的喷火龙》</w:t>
                  </w:r>
                  <w:r>
                    <w:rPr>
                      <w:rFonts w:ascii="汉仪字酷堂荫嘉楷书 W" w:cs="汉仪字酷堂荫嘉楷书 W" w:eastAsia="汉仪字酷堂荫嘉楷书 W" w:hAnsi="汉仪字酷堂荫嘉楷书 W"/>
                      <w:color w:val="8C857B"/>
                      <w:sz w:val="14"/>
                      <w:szCs w:val="14"/>
                    </w:rPr>
                    <w:t xml:space="preserve"> · 第一百三十八葉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《藏品》</w:t>
                  </w:r>
                  <w:r>
                    <w:rPr>
                      <w:rFonts w:ascii="汉仪字酷堂荫嘉楷书 W" w:cs="汉仪字酷堂荫嘉楷书 W" w:eastAsia="汉仪字酷堂荫嘉楷书 W" w:hAnsi="汉仪字酷堂荫嘉楷书 W"/>
                      <w:color w:val="8C857B"/>
                      <w:sz w:val="14"/>
                      <w:szCs w:val="14"/>
                    </w:rPr>
                    <w:t xml:space="preserve"> · 第一百四十一葉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《大数定理》</w:t>
                  </w:r>
                  <w:r>
                    <w:rPr>
                      <w:rFonts w:ascii="汉仪字酷堂荫嘉楷书 W" w:cs="汉仪字酷堂荫嘉楷书 W" w:eastAsia="汉仪字酷堂荫嘉楷书 W" w:hAnsi="汉仪字酷堂荫嘉楷书 W"/>
                      <w:color w:val="8C857B"/>
                      <w:sz w:val="14"/>
                      <w:szCs w:val="14"/>
                    </w:rPr>
                    <w:t xml:space="preserve"> · 第一百四十四葉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《王霸相继》</w:t>
                  </w:r>
                  <w:r>
                    <w:rPr>
                      <w:rFonts w:ascii="汉仪字酷堂荫嘉楷书 W" w:cs="汉仪字酷堂荫嘉楷书 W" w:eastAsia="汉仪字酷堂荫嘉楷书 W" w:hAnsi="汉仪字酷堂荫嘉楷书 W"/>
                      <w:color w:val="8C857B"/>
                      <w:sz w:val="14"/>
                      <w:szCs w:val="14"/>
                    </w:rPr>
                    <w:t xml:space="preserve"> · 第一百四十七葉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《投降问题》</w:t>
                  </w:r>
                  <w:r>
                    <w:rPr>
                      <w:rFonts w:ascii="汉仪字酷堂荫嘉楷书 W" w:cs="汉仪字酷堂荫嘉楷书 W" w:eastAsia="汉仪字酷堂荫嘉楷书 W" w:hAnsi="汉仪字酷堂荫嘉楷书 W"/>
                      <w:color w:val="8C857B"/>
                      <w:sz w:val="14"/>
                      <w:szCs w:val="14"/>
                    </w:rPr>
                    <w:t xml:space="preserve"> · 第一百五十一葉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《政治端粒》</w:t>
                  </w:r>
                  <w:r>
                    <w:rPr>
                      <w:rFonts w:ascii="汉仪字酷堂荫嘉楷书 W" w:cs="汉仪字酷堂荫嘉楷书 W" w:eastAsia="汉仪字酷堂荫嘉楷书 W" w:hAnsi="汉仪字酷堂荫嘉楷书 W"/>
                      <w:color w:val="8C857B"/>
                      <w:sz w:val="14"/>
                      <w:szCs w:val="14"/>
                    </w:rPr>
                    <w:t xml:space="preserve"> · 第一百五十三葉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《女士优先》</w:t>
                  </w:r>
                  <w:r>
                    <w:rPr>
                      <w:rFonts w:ascii="汉仪字酷堂荫嘉楷书 W" w:cs="汉仪字酷堂荫嘉楷书 W" w:eastAsia="汉仪字酷堂荫嘉楷书 W" w:hAnsi="汉仪字酷堂荫嘉楷书 W"/>
                      <w:color w:val="8C857B"/>
                      <w:sz w:val="14"/>
                      <w:szCs w:val="14"/>
                    </w:rPr>
                    <w:t xml:space="preserve"> · 第一百五十六葉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《暖气片》</w:t>
                  </w:r>
                  <w:r>
                    <w:rPr>
                      <w:rFonts w:ascii="汉仪字酷堂荫嘉楷书 W" w:cs="汉仪字酷堂荫嘉楷书 W" w:eastAsia="汉仪字酷堂荫嘉楷书 W" w:hAnsi="汉仪字酷堂荫嘉楷书 W"/>
                      <w:color w:val="8C857B"/>
                      <w:sz w:val="14"/>
                      <w:szCs w:val="14"/>
                    </w:rPr>
                    <w:t xml:space="preserve"> · 第一百五十八葉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《未出恶声》</w:t>
                  </w:r>
                  <w:r>
                    <w:rPr>
                      <w:rFonts w:ascii="汉仪字酷堂荫嘉楷书 W" w:cs="汉仪字酷堂荫嘉楷书 W" w:eastAsia="汉仪字酷堂荫嘉楷书 W" w:hAnsi="汉仪字酷堂荫嘉楷书 W"/>
                      <w:color w:val="8C857B"/>
                      <w:sz w:val="14"/>
                      <w:szCs w:val="14"/>
                    </w:rPr>
                    <w:t xml:space="preserve"> · 第一百六十葉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《招蝉》</w:t>
                  </w:r>
                  <w:r>
                    <w:rPr>
                      <w:rFonts w:ascii="汉仪字酷堂荫嘉楷书 W" w:cs="汉仪字酷堂荫嘉楷书 W" w:eastAsia="汉仪字酷堂荫嘉楷书 W" w:hAnsi="汉仪字酷堂荫嘉楷书 W"/>
                      <w:color w:val="8C857B"/>
                      <w:sz w:val="14"/>
                      <w:szCs w:val="14"/>
                    </w:rPr>
                    <w:t xml:space="preserve"> · 第一百六十三葉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《未曾开始》</w:t>
                  </w:r>
                  <w:r>
                    <w:rPr>
                      <w:rFonts w:ascii="汉仪字酷堂荫嘉楷书 W" w:cs="汉仪字酷堂荫嘉楷书 W" w:eastAsia="汉仪字酷堂荫嘉楷书 W" w:hAnsi="汉仪字酷堂荫嘉楷书 W"/>
                      <w:color w:val="8C857B"/>
                      <w:sz w:val="14"/>
                      <w:szCs w:val="14"/>
                    </w:rPr>
                    <w:t xml:space="preserve"> · 第一百六十四葉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《地狱骑士》</w:t>
                  </w:r>
                  <w:r>
                    <w:rPr>
                      <w:rFonts w:ascii="汉仪字酷堂荫嘉楷书 W" w:cs="汉仪字酷堂荫嘉楷书 W" w:eastAsia="汉仪字酷堂荫嘉楷书 W" w:hAnsi="汉仪字酷堂荫嘉楷书 W"/>
                      <w:color w:val="8C857B"/>
                      <w:sz w:val="14"/>
                      <w:szCs w:val="14"/>
                    </w:rPr>
                    <w:t xml:space="preserve"> · 第一百六十七葉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《参天》</w:t>
                  </w:r>
                  <w:r>
                    <w:rPr>
                      <w:rFonts w:ascii="汉仪字酷堂荫嘉楷书 W" w:cs="汉仪字酷堂荫嘉楷书 W" w:eastAsia="汉仪字酷堂荫嘉楷书 W" w:hAnsi="汉仪字酷堂荫嘉楷书 W"/>
                      <w:color w:val="8C857B"/>
                      <w:sz w:val="14"/>
                      <w:szCs w:val="14"/>
                    </w:rPr>
                    <w:t xml:space="preserve"> · 第一百六十九葉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《房东太太》</w:t>
                  </w:r>
                  <w:r>
                    <w:rPr>
                      <w:rFonts w:ascii="汉仪字酷堂荫嘉楷书 W" w:cs="汉仪字酷堂荫嘉楷书 W" w:eastAsia="汉仪字酷堂荫嘉楷书 W" w:hAnsi="汉仪字酷堂荫嘉楷书 W"/>
                      <w:color w:val="8C857B"/>
                      <w:sz w:val="14"/>
                      <w:szCs w:val="14"/>
                    </w:rPr>
                    <w:t xml:space="preserve"> · 第一百七十二葉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《如祭》</w:t>
                  </w:r>
                  <w:r>
                    <w:rPr>
                      <w:rFonts w:ascii="汉仪字酷堂荫嘉楷书 W" w:cs="汉仪字酷堂荫嘉楷书 W" w:eastAsia="汉仪字酷堂荫嘉楷书 W" w:hAnsi="汉仪字酷堂荫嘉楷书 W"/>
                      <w:color w:val="8C857B"/>
                      <w:sz w:val="14"/>
                      <w:szCs w:val="14"/>
                    </w:rPr>
                    <w:t xml:space="preserve"> · 第一百七十四葉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《七折假钞》</w:t>
                  </w:r>
                  <w:r>
                    <w:rPr>
                      <w:rFonts w:ascii="汉仪字酷堂荫嘉楷书 W" w:cs="汉仪字酷堂荫嘉楷书 W" w:eastAsia="汉仪字酷堂荫嘉楷书 W" w:hAnsi="汉仪字酷堂荫嘉楷书 W"/>
                      <w:color w:val="8C857B"/>
                      <w:sz w:val="14"/>
                      <w:szCs w:val="14"/>
                    </w:rPr>
                    <w:t xml:space="preserve"> · 第一百七十七葉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《时间轴平移》</w:t>
                  </w:r>
                  <w:r>
                    <w:rPr>
                      <w:rFonts w:ascii="汉仪字酷堂荫嘉楷书 W" w:cs="汉仪字酷堂荫嘉楷书 W" w:eastAsia="汉仪字酷堂荫嘉楷书 W" w:hAnsi="汉仪字酷堂荫嘉楷书 W"/>
                      <w:color w:val="8C857B"/>
                      <w:sz w:val="14"/>
                      <w:szCs w:val="14"/>
                    </w:rPr>
                    <w:t xml:space="preserve"> · 第一百七十八葉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《纯不勇》</w:t>
                  </w:r>
                  <w:r>
                    <w:rPr>
                      <w:rFonts w:ascii="汉仪字酷堂荫嘉楷书 W" w:cs="汉仪字酷堂荫嘉楷书 W" w:eastAsia="汉仪字酷堂荫嘉楷书 W" w:hAnsi="汉仪字酷堂荫嘉楷书 W"/>
                      <w:color w:val="8C857B"/>
                      <w:sz w:val="14"/>
                      <w:szCs w:val="14"/>
                    </w:rPr>
                    <w:t xml:space="preserve"> · 第一百八十葉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《如血》</w:t>
                  </w:r>
                  <w:r>
                    <w:rPr>
                      <w:rFonts w:ascii="汉仪字酷堂荫嘉楷书 W" w:cs="汉仪字酷堂荫嘉楷书 W" w:eastAsia="汉仪字酷堂荫嘉楷书 W" w:hAnsi="汉仪字酷堂荫嘉楷书 W"/>
                      <w:color w:val="8C857B"/>
                      <w:sz w:val="14"/>
                      <w:szCs w:val="14"/>
                    </w:rPr>
                    <w:t xml:space="preserve"> · 第一百八十一葉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《房屋管理员》</w:t>
                  </w:r>
                  <w:r>
                    <w:rPr>
                      <w:rFonts w:ascii="汉仪字酷堂荫嘉楷书 W" w:cs="汉仪字酷堂荫嘉楷书 W" w:eastAsia="汉仪字酷堂荫嘉楷书 W" w:hAnsi="汉仪字酷堂荫嘉楷书 W"/>
                      <w:color w:val="8C857B"/>
                      <w:sz w:val="14"/>
                      <w:szCs w:val="14"/>
                    </w:rPr>
                    <w:t xml:space="preserve"> · 第一百八十二葉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《花绣》</w:t>
                  </w:r>
                  <w:r>
                    <w:rPr>
                      <w:rFonts w:ascii="汉仪字酷堂荫嘉楷书 W" w:cs="汉仪字酷堂荫嘉楷书 W" w:eastAsia="汉仪字酷堂荫嘉楷书 W" w:hAnsi="汉仪字酷堂荫嘉楷书 W"/>
                      <w:color w:val="8C857B"/>
                      <w:sz w:val="14"/>
                      <w:szCs w:val="14"/>
                    </w:rPr>
                    <w:t xml:space="preserve"> · 第一百八十三葉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《默认隐藏》</w:t>
                  </w:r>
                  <w:r>
                    <w:rPr>
                      <w:rFonts w:ascii="汉仪字酷堂荫嘉楷书 W" w:cs="汉仪字酷堂荫嘉楷书 W" w:eastAsia="汉仪字酷堂荫嘉楷书 W" w:hAnsi="汉仪字酷堂荫嘉楷书 W"/>
                      <w:color w:val="8C857B"/>
                      <w:sz w:val="14"/>
                      <w:szCs w:val="14"/>
                    </w:rPr>
                    <w:t xml:space="preserve"> · 第一百八十四葉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《穴居人》</w:t>
                  </w:r>
                  <w:r>
                    <w:rPr>
                      <w:rFonts w:ascii="汉仪字酷堂荫嘉楷书 W" w:cs="汉仪字酷堂荫嘉楷书 W" w:eastAsia="汉仪字酷堂荫嘉楷书 W" w:hAnsi="汉仪字酷堂荫嘉楷书 W"/>
                      <w:color w:val="8C857B"/>
                      <w:sz w:val="14"/>
                      <w:szCs w:val="14"/>
                    </w:rPr>
                    <w:t xml:space="preserve"> · 第一百八十六葉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《红毯先生》</w:t>
                  </w:r>
                  <w:r>
                    <w:rPr>
                      <w:rFonts w:ascii="汉仪字酷堂荫嘉楷书 W" w:cs="汉仪字酷堂荫嘉楷书 W" w:eastAsia="汉仪字酷堂荫嘉楷书 W" w:hAnsi="汉仪字酷堂荫嘉楷书 W"/>
                      <w:color w:val="8C857B"/>
                      <w:sz w:val="14"/>
                      <w:szCs w:val="14"/>
                    </w:rPr>
                    <w:t xml:space="preserve"> · 第一百八十八葉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《忠诚的卧底》</w:t>
                  </w:r>
                  <w:r>
                    <w:rPr>
                      <w:rFonts w:ascii="汉仪字酷堂荫嘉楷书 W" w:cs="汉仪字酷堂荫嘉楷书 W" w:eastAsia="汉仪字酷堂荫嘉楷书 W" w:hAnsi="汉仪字酷堂荫嘉楷书 W"/>
                      <w:color w:val="8C857B"/>
                      <w:sz w:val="14"/>
                      <w:szCs w:val="14"/>
                    </w:rPr>
                    <w:t xml:space="preserve"> · 第一百九十葉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《荣宝斋》</w:t>
                  </w:r>
                  <w:r>
                    <w:rPr>
                      <w:rFonts w:ascii="汉仪字酷堂荫嘉楷书 W" w:cs="汉仪字酷堂荫嘉楷书 W" w:eastAsia="汉仪字酷堂荫嘉楷书 W" w:hAnsi="汉仪字酷堂荫嘉楷书 W"/>
                      <w:color w:val="8C857B"/>
                      <w:sz w:val="14"/>
                      <w:szCs w:val="14"/>
                    </w:rPr>
                    <w:t xml:space="preserve"> · 第一百九十一葉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《多语种剧情》</w:t>
                  </w:r>
                  <w:r>
                    <w:rPr>
                      <w:rFonts w:ascii="汉仪字酷堂荫嘉楷书 W" w:cs="汉仪字酷堂荫嘉楷书 W" w:eastAsia="汉仪字酷堂荫嘉楷书 W" w:hAnsi="汉仪字酷堂荫嘉楷书 W"/>
                      <w:color w:val="8C857B"/>
                      <w:sz w:val="14"/>
                      <w:szCs w:val="14"/>
                    </w:rPr>
                    <w:t xml:space="preserve"> · 第一百九十五葉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《王家的秘密》</w:t>
                  </w:r>
                  <w:r>
                    <w:rPr>
                      <w:rFonts w:ascii="汉仪字酷堂荫嘉楷书 W" w:cs="汉仪字酷堂荫嘉楷书 W" w:eastAsia="汉仪字酷堂荫嘉楷书 W" w:hAnsi="汉仪字酷堂荫嘉楷书 W"/>
                      <w:color w:val="8C857B"/>
                      <w:sz w:val="14"/>
                      <w:szCs w:val="14"/>
                    </w:rPr>
                    <w:t xml:space="preserve"> · 第一百九十六葉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《打断腿》</w:t>
                  </w:r>
                  <w:r>
                    <w:rPr>
                      <w:rFonts w:ascii="汉仪字酷堂荫嘉楷书 W" w:cs="汉仪字酷堂荫嘉楷书 W" w:eastAsia="汉仪字酷堂荫嘉楷书 W" w:hAnsi="汉仪字酷堂荫嘉楷书 W"/>
                      <w:color w:val="8C857B"/>
                      <w:sz w:val="14"/>
                      <w:szCs w:val="14"/>
                    </w:rPr>
                    <w:t xml:space="preserve"> · 第二百葉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《万家乐》</w:t>
                  </w:r>
                  <w:r>
                    <w:rPr>
                      <w:rFonts w:ascii="汉仪字酷堂荫嘉楷书 W" w:cs="汉仪字酷堂荫嘉楷书 W" w:eastAsia="汉仪字酷堂荫嘉楷书 W" w:hAnsi="汉仪字酷堂荫嘉楷书 W"/>
                      <w:color w:val="8C857B"/>
                      <w:sz w:val="14"/>
                      <w:szCs w:val="14"/>
                    </w:rPr>
                    <w:t xml:space="preserve"> · 第二百零一葉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《淋雨》</w:t>
                  </w:r>
                  <w:r>
                    <w:rPr>
                      <w:rFonts w:ascii="汉仪字酷堂荫嘉楷书 W" w:cs="汉仪字酷堂荫嘉楷书 W" w:eastAsia="汉仪字酷堂荫嘉楷书 W" w:hAnsi="汉仪字酷堂荫嘉楷书 W"/>
                      <w:color w:val="8C857B"/>
                      <w:sz w:val="14"/>
                      <w:szCs w:val="14"/>
                    </w:rPr>
                    <w:t xml:space="preserve"> · 第二百零二葉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《普亭》</w:t>
                  </w:r>
                  <w:r>
                    <w:rPr>
                      <w:rFonts w:ascii="汉仪字酷堂荫嘉楷书 W" w:cs="汉仪字酷堂荫嘉楷书 W" w:eastAsia="汉仪字酷堂荫嘉楷书 W" w:hAnsi="汉仪字酷堂荫嘉楷书 W"/>
                      <w:color w:val="8C857B"/>
                      <w:sz w:val="14"/>
                      <w:szCs w:val="14"/>
                    </w:rPr>
                    <w:t xml:space="preserve"> · 第二百零三葉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《树知道》</w:t>
                  </w:r>
                  <w:r>
                    <w:rPr>
                      <w:rFonts w:ascii="汉仪字酷堂荫嘉楷书 W" w:cs="汉仪字酷堂荫嘉楷书 W" w:eastAsia="汉仪字酷堂荫嘉楷书 W" w:hAnsi="汉仪字酷堂荫嘉楷书 W"/>
                      <w:color w:val="8C857B"/>
                      <w:sz w:val="14"/>
                      <w:szCs w:val="14"/>
                    </w:rPr>
                    <w:t xml:space="preserve"> · 第二百零四葉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《镜子》</w:t>
                  </w:r>
                  <w:r>
                    <w:rPr>
                      <w:rFonts w:ascii="汉仪字酷堂荫嘉楷书 W" w:cs="汉仪字酷堂荫嘉楷书 W" w:eastAsia="汉仪字酷堂荫嘉楷书 W" w:hAnsi="汉仪字酷堂荫嘉楷书 W"/>
                      <w:color w:val="8C857B"/>
                      <w:sz w:val="14"/>
                      <w:szCs w:val="14"/>
                    </w:rPr>
                    <w:t xml:space="preserve"> · 第二百零六葉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《大排场》</w:t>
                  </w:r>
                  <w:r>
                    <w:rPr>
                      <w:rFonts w:ascii="汉仪字酷堂荫嘉楷书 W" w:cs="汉仪字酷堂荫嘉楷书 W" w:eastAsia="汉仪字酷堂荫嘉楷书 W" w:hAnsi="汉仪字酷堂荫嘉楷书 W"/>
                      <w:color w:val="8C857B"/>
                      <w:sz w:val="14"/>
                      <w:szCs w:val="14"/>
                    </w:rPr>
                    <w:t xml:space="preserve"> · 第二百零八葉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《专业开源》</w:t>
                  </w:r>
                  <w:r>
                    <w:rPr>
                      <w:rFonts w:ascii="汉仪字酷堂荫嘉楷书 W" w:cs="汉仪字酷堂荫嘉楷书 W" w:eastAsia="汉仪字酷堂荫嘉楷书 W" w:hAnsi="汉仪字酷堂荫嘉楷书 W"/>
                      <w:color w:val="8C857B"/>
                      <w:sz w:val="14"/>
                      <w:szCs w:val="14"/>
                    </w:rPr>
                    <w:t xml:space="preserve"> · 第二百十葉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《高铁俱乐部》</w:t>
                  </w:r>
                  <w:r>
                    <w:rPr>
                      <w:rFonts w:ascii="汉仪字酷堂荫嘉楷书 W" w:cs="汉仪字酷堂荫嘉楷书 W" w:eastAsia="汉仪字酷堂荫嘉楷书 W" w:hAnsi="汉仪字酷堂荫嘉楷书 W"/>
                      <w:color w:val="8C857B"/>
                      <w:sz w:val="14"/>
                      <w:szCs w:val="14"/>
                    </w:rPr>
                    <w:t xml:space="preserve"> · 第二百十四葉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《性倒钩》</w:t>
                  </w:r>
                  <w:r>
                    <w:rPr>
                      <w:rFonts w:ascii="汉仪字酷堂荫嘉楷书 W" w:cs="汉仪字酷堂荫嘉楷书 W" w:eastAsia="汉仪字酷堂荫嘉楷书 W" w:hAnsi="汉仪字酷堂荫嘉楷书 W"/>
                      <w:color w:val="8C857B"/>
                      <w:sz w:val="14"/>
                      <w:szCs w:val="14"/>
                    </w:rPr>
                    <w:t xml:space="preserve"> · 第二百十六葉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《全自动生产线》</w:t>
                  </w:r>
                  <w:r>
                    <w:rPr>
                      <w:rFonts w:ascii="汉仪字酷堂荫嘉楷书 W" w:cs="汉仪字酷堂荫嘉楷书 W" w:eastAsia="汉仪字酷堂荫嘉楷书 W" w:hAnsi="汉仪字酷堂荫嘉楷书 W"/>
                      <w:color w:val="8C857B"/>
                      <w:sz w:val="14"/>
                      <w:szCs w:val="14"/>
                    </w:rPr>
                    <w:t xml:space="preserve"> · 第二百十八葉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《道喜》</w:t>
                  </w:r>
                  <w:r>
                    <w:rPr>
                      <w:rFonts w:ascii="汉仪字酷堂荫嘉楷书 W" w:cs="汉仪字酷堂荫嘉楷书 W" w:eastAsia="汉仪字酷堂荫嘉楷书 W" w:hAnsi="汉仪字酷堂荫嘉楷书 W"/>
                      <w:color w:val="8C857B"/>
                      <w:sz w:val="14"/>
                      <w:szCs w:val="14"/>
                    </w:rPr>
                    <w:t xml:space="preserve"> · 第二百二十一葉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《标王》</w:t>
                  </w:r>
                  <w:r>
                    <w:rPr>
                      <w:rFonts w:ascii="汉仪字酷堂荫嘉楷书 W" w:cs="汉仪字酷堂荫嘉楷书 W" w:eastAsia="汉仪字酷堂荫嘉楷书 W" w:hAnsi="汉仪字酷堂荫嘉楷书 W"/>
                      <w:color w:val="8C857B"/>
                      <w:sz w:val="14"/>
                      <w:szCs w:val="14"/>
                    </w:rPr>
                    <w:t xml:space="preserve"> · 第二百二十五葉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《香槟大厅》</w:t>
                  </w:r>
                  <w:r>
                    <w:rPr>
                      <w:rFonts w:ascii="汉仪字酷堂荫嘉楷书 W" w:cs="汉仪字酷堂荫嘉楷书 W" w:eastAsia="汉仪字酷堂荫嘉楷书 W" w:hAnsi="汉仪字酷堂荫嘉楷书 W"/>
                      <w:color w:val="8C857B"/>
                      <w:sz w:val="14"/>
                      <w:szCs w:val="14"/>
                    </w:rPr>
                    <w:t xml:space="preserve"> · 第二百二十七葉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《松烟》</w:t>
                  </w:r>
                  <w:r>
                    <w:rPr>
                      <w:rFonts w:ascii="汉仪字酷堂荫嘉楷书 W" w:cs="汉仪字酷堂荫嘉楷书 W" w:eastAsia="汉仪字酷堂荫嘉楷书 W" w:hAnsi="汉仪字酷堂荫嘉楷书 W"/>
                      <w:color w:val="8C857B"/>
                      <w:sz w:val="14"/>
                      <w:szCs w:val="14"/>
                    </w:rPr>
                    <w:t xml:space="preserve"> · 第二百二十八葉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《万金油》</w:t>
                  </w:r>
                  <w:r>
                    <w:rPr>
                      <w:rFonts w:ascii="汉仪字酷堂荫嘉楷书 W" w:cs="汉仪字酷堂荫嘉楷书 W" w:eastAsia="汉仪字酷堂荫嘉楷书 W" w:hAnsi="汉仪字酷堂荫嘉楷书 W"/>
                      <w:color w:val="8C857B"/>
                      <w:sz w:val="14"/>
                      <w:szCs w:val="14"/>
                    </w:rPr>
                    <w:t xml:space="preserve"> · 第二百二十九葉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《猫》</w:t>
                  </w:r>
                  <w:r>
                    <w:rPr>
                      <w:rFonts w:ascii="汉仪字酷堂荫嘉楷书 W" w:cs="汉仪字酷堂荫嘉楷书 W" w:eastAsia="汉仪字酷堂荫嘉楷书 W" w:hAnsi="汉仪字酷堂荫嘉楷书 W"/>
                      <w:color w:val="8C857B"/>
                      <w:sz w:val="14"/>
                      <w:szCs w:val="14"/>
                    </w:rPr>
                    <w:t xml:space="preserve"> · 第二百三十一葉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《Reason of Beauty》</w:t>
                  </w:r>
                  <w:r>
                    <w:rPr>
                      <w:rFonts w:ascii="汉仪字酷堂荫嘉楷书 W" w:cs="汉仪字酷堂荫嘉楷书 W" w:eastAsia="汉仪字酷堂荫嘉楷书 W" w:hAnsi="汉仪字酷堂荫嘉楷书 W"/>
                      <w:color w:val="8C857B"/>
                      <w:sz w:val="14"/>
                      <w:szCs w:val="14"/>
                    </w:rPr>
                    <w:t xml:space="preserve"> · 第二百三十二葉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《邮政》</w:t>
                  </w:r>
                  <w:r>
                    <w:rPr>
                      <w:rFonts w:ascii="汉仪字酷堂荫嘉楷书 W" w:cs="汉仪字酷堂荫嘉楷书 W" w:eastAsia="汉仪字酷堂荫嘉楷书 W" w:hAnsi="汉仪字酷堂荫嘉楷书 W"/>
                      <w:color w:val="8C857B"/>
                      <w:sz w:val="14"/>
                      <w:szCs w:val="14"/>
                    </w:rPr>
                    <w:t xml:space="preserve"> · 第二百三十三葉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《负智慧》</w:t>
                  </w:r>
                  <w:r>
                    <w:rPr>
                      <w:rFonts w:ascii="汉仪字酷堂荫嘉楷书 W" w:cs="汉仪字酷堂荫嘉楷书 W" w:eastAsia="汉仪字酷堂荫嘉楷书 W" w:hAnsi="汉仪字酷堂荫嘉楷书 W"/>
                      <w:color w:val="8C857B"/>
                      <w:sz w:val="14"/>
                      <w:szCs w:val="14"/>
                    </w:rPr>
                    <w:t xml:space="preserve"> · 第二百三十四葉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地动仪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如何看待张衡地动仪被历史课本删除？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地动仪没有任何特别的问题。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这根本不是个非常精细的仪器，只要造成一个简单的脆弱平衡，以及一个放大地震纵波的传动结构就可以了，这并不在古代技术的水平可以企及的范围之外。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说得不好听点，汶川地震，成都的灯都在晃，倒立的啤酒瓶就能提供夜间预警，这有啥难以理解的技术难度？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以古代驿传调度之慢，尤其是大地震灾情对信息传递系统的干扰和破坏之深，人力情报在几百里距离上就晚于纵波探测几天并没有什么特别的问题。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评论区有人不服，那么来点直白的。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甘肃定西地震导致西安市灯具摇晃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甘肃省定西市距离陕西省西安市车程550公里。马匹按日行两百里，也要跑六天。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自己看，这个程度的机械震荡需要多神奇的装置来捕捉？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大批对自己的文化毫无信念的失败主义者轻而易举的放弃自己的理性思辨和实证责任，过于轻易的相信了那些其实不值一驳的扯蛋，其实真的可怜。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因为这个级别的wishful thinking不止会体现在地动仪这种远离生活实践的抽象问题上，还一定会反映在“ta一点不爱我”“这个工作没有前途”“这个专业没有希望”等等一切关心则乱、极易导致自欺欺人的问题上。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地动仪（承前）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地震仪这么简单就可以辨识真相的问题你都拿wishful thinking 不假思索的抹杀实证，那“ta并不爱我”这么剜心的问题还能指望你冷静客观、直视原初事实吗？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这个要误判了，张衡在九泉之下都得直拍大腿。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一直受伤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明知道这段关系中的自己一直在受伤，却仍不舍得离开，该如何鼓起勇气克服自己的软弱？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“在一段关系中一直在受伤”并不是“离开一段关系”的充分理由。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因为你不能排除一种可能性——就是你的那个处事方法、计算方法必然会导致你“一直在受伤”，跟你处在哪段关系里没有关系。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比如有人就认为“大家关系好怎么还能对我有秘密”“有事不告诉我我会很受伤”，那么很显然的，这个搞法你肯定“一直在受伤”。因为你不“受伤”别人真没法活。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比如有人觉得“我的朋友和跟我关系不好的人玩，我很受伤”，你也肯定“一直在受伤”。因为为了你不受伤，人家就要放弃大半个世界。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比如有人觉得“我的朋友在辩论中不支持我的观点和立场，我会很受伤”，那只好让你一直“受伤”，不然人家怕是要抛弃自己受到的高等教育和基本良知。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这种例子要举还可以举几百个，个个都能敲在一堆人的脑门子上。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本宫千金之体，吹弹可破，弱不胜衣，麻烦阁下停止呼吸。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第二，所谓“一直受伤”，还有一种常见的可能性，就是去年我摔了一跤，五年前我扭了手腕，小学三年级我还撞破了头，合在一起，“我一直在受伤”。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这个“一直”是没刻度的，是记打不记吃的。爹妈顿顿给饭吃、季季买衣穿是不算的，二十年挨了十次训，就是“一直对我不好”。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这种“一直”统计遵循着一种特殊的统计法则。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一直受伤（承前）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任何有记忆的受伤均计入“一直”统计。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如果最近一次受伤到当前这段时间表现良好，那么“一直受伤”状态就设置为“未统计”。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但一旦再次受伤，则将往期所有尚有记忆的受伤加上这次全部计入，“一直受伤指数”就瞬间提高到历史累计总值。直到再有一段足够长时间的良好体验逐渐消磨这个总值，直到状态再次回到“未统计”。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这个算法里一共三个关键参数，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1）判定阈值，即导致一个体验判定为受伤的条件要求。超过这个限度，就会被判定为“发生了一次受伤”。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2）记忆周期，即历史伤情会被牢记的总时长。超过这个时长，则该次受伤就再也不会被纳入“一直受伤指数”。这样待消磨的指数值就可能小一点，消磨周期会缩短。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3）钝化速度，即良好表现消磨“一直受伤指数”的速度。这个速度越快，同等量的“一直受伤指数”重新被清空的时间就越短。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很显然，判定阈值越低、记忆周期越长、钝化速度越慢，一旦有新的受伤事件发生，会瞬间积累起来的“一直受伤指数”就越高，要消磨下去的时间就越长。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在这段时间里，当事人会一直处在强烈的确认“我一直受伤”的状态。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现在的问题是，年轻人由父母的宠爱所塑造的受伤认定基线极低，导致“受伤认定”发生的频率极高。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而因为个人经历少、大脑机能良好，特定受伤事件的记忆周期极长。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又因为父母给的宠爱体验基线太高，导致“良好表现”的认定标准极高，进而导致钝化速度极慢。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一直受伤（承前）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于是就造成了一种受伤认定又快又猛、一旦认定后患无穷，而两次数据刷新之间的时间极短、数据下降速度极慢的五毒攻心式的必杀之局。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长期持续不断的处在“我一直受伤”的鲜明结论之中，仅仅只有在极短的周期内（即你们刚认识，受伤认定还没有积累几个，而ta能提供一些类似性快感之类父母提供不了的特殊体验，所以钝化速度比较快的这段时间），你会有那么一些时间会处在暂时的“未统计”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但数学规律会保证——只要你的参数不变，这种喘息之机会越来越短，间隔会越来越长。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必然最后被快速积累、长期牢记而且越来越难钝化的“一直受伤指数”最后完全淹没。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到时候你就会处在永恒的“一直受伤”状态。无论你对这个指数的耐受度有多高，这根曲线最后都会顶在你的极值上重锤攻门。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你总是在极值处崩溃，“鼓起勇气”“克服软弱”，在某位大V的赞许和不知名的网友的鼓励下“重新开始”。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这就是大多数人——甚至是绝大多数人的前半生。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你需要的勇气，不是那种“换个新开始”的勇气，因为你的基本参数不变的话，你将会把整个人生都花在这种无谓的对基本数学规律的反复验证上。一辈子都用在证明“1 - 2 真的小于 0”上。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你需要的是调整你的参数的勇气。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看清楚，判定阈值、记忆周期、钝化速度。这才是你要鼓起勇气和智慧解决的问题。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注意，这不是说“永远不要选离开”，而是指你要定期重审那三个关键参数。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一直受伤（承前）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你可以这么理解，这三个参数优化了，本身就会给你离开的勇气——因为必然会导致你的吸引力变强、可选范围变大、而且下一段感情的预期生命周期更长。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这三个参数稀烂，本身就是你“缺少离开的勇气”的根本原因——因为你内心深处知道，你只是会再用掉两三年的时间回到这个原点。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唯一的不同就是皮肤更差了，腰围更粗了。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————以下工商时段————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怎么优化这三个参数？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把我名下这几千篇先看一轮。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然后去用Sooon.ai去做主题深挖。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六根雪糕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能不能在孩子面前说，这个东西太贵了，不划算，我们去网上买？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这话应该这么说：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“如果你可以忍一下，我们可以到网上买，省下的钱可以给你买六根雪糕或者一个皮肤。”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跟“这个东西我们去网上买”相比有什么区别？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区别在于两者都要求ta忍耐，但忍耐的动机不同，前者ta的忍耐可以从你省下的钱里面分润，而后者ta的忍耐仅仅只换到了你的利益。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前者如果他忍了，整个约定将在几天内完成，意味着几天内ta就可以享受ta忍耐的成果，形成一个“忍耐可以盈利”的体验，并且你也因为履约收获更高的信用。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ta忍了，事情就以ta得到了一句你自己都不见得会记得的口头表扬为结束——甚至更糟糕，你只是敷衍ta一句，指望着ta回家就忘了。最后形成了一个“忍耐一定会吃大亏、吃硬亏”的经验。即使你履行了，你也没有积累到额外信用，反而会被视作“又欠了我一个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这两种结果之间差异，成本是几根雪糕。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如果你觉得省下这几根雪糕你是赚了，你这辈子可能都会比较穷。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因为给你一本万利的机会，你眼里只会看到那一本，看不见万利。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六根雪糕（承前）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所有你的诉求表达，都要设计好对方如何从满足你的人诉求中获利。不要把时间花在描述你的诉求上，而要把精力放在如何设计对方的获利上。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如果你的诉求被满足所产生的利益不足以使帮助你满足的人获得必要的收益，那么这个诉求是否值得占用你的时间——你的生命——去追求，很值得你重新思考一下。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能达成这个标准的诉求都有“自我实现”的特性，你只是需要准确可信的把分成计划描述给必要的人听，它会自动的在各个参与者的自觉推动下实现。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达不到这个标准的诉求，同样占据你的生命，但就得你自己独力支撑。成本高很多倍，而且失败和放弃的概率甚大。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日积月累，人生道路将有天壤之别。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从这个角度来说——答案是“不行，你不能这么说”。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一万粉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在知乎，涨到一万粉，是不是很难？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如果你的东西有新鲜感，有有效信息，有值得进一步研究的意义或者有某种启发性，并且我觉得你有看上去可见的利ta性，那么我会推荐我的读者关注你。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我也会经常收藏和点赞值得推荐的内容，这些动作理论上也有很多人会看到。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我现在在知乎的关注者40万，周浏览量160万左右。在每周都会活跃的知乎个人作者里，总收藏量和被喜爱量应该都在前二十名内。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你要是不确定这是个什么风格，可以参考一下我的“一条阅读轨迹”收藏夹。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一条阅读轨迹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序号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圆周率真正的含义是什么？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圆周率实际上是对“空间是平坦的”的一种承诺。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因为如果你是在一个翘曲的、不均匀的空间里，圆周率是可以不等于3.1415926……的，甚至在这样的空间里干脆就没有一个确定的圆周率。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就像在理想球面上三角形内角之和不等于180度一样。如果是不理想的球面，三角形在不同的位置内角和都不一样。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如果一个空间能给你“无论在何处圆周率均恒定”的承诺，这个空间就一定是一个在所有维度都平坦的空间。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某种程度上，这是各种自然规律能以简单的数学表达式描述的前提。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如果不是这样，以人脑的能力，发现自然规律不知道还要多花几千万年。甚至可能直到人类灭绝，也没能写出最基本的牛顿定律公式。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人类会像很多灭绝的种族那样，还没来得及产生任何文明，就已经被自然灭绝了。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不要以为宇宙的均一性——或至少在微观尺度上的大体均一性——是理所当然的。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如果我们展开“合理想象”——即借着对称性的跳跃无限的眺望逻辑镜面的另一侧，就会发现以下可能性——除了我们之外的其他宇宙，恐怕绝大多数都是非均一的，极难孕育任何文明。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某种意义上说，你可以认为3.1415926………是我们的宇宙的“产品序号”。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序号（承前）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那些均一性低于规格的宇宙没有这样的序列号，属于等外品，寂静无声。而还有一堆“生产序号”为4.2548………… / 5.314156………的其他宇宙，和我们全然不相涉，</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以我们目前难以理解的形式平行的存在，而“装载”它们的已经不是“空间”这样的容器。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如果我们一定要找一个比喻的话，大约是如我们一样，本质上是存在于神的思绪之中。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我们是在第3.1415926………号宇宙里孕育出来的文明。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为什么圆周率是无限位——因为宇宙有无限多个。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在这无限多宇宙之上，才是神之领域。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虽然只是想象，但是你恐怕很难否认——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真tm的浪漫。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四个兜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价值观、伦理观及处世法则，和妆容、服装风格之间，有什么关联？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服装有三个属性。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1）作为礼仪、祭祀用品。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很多服装——尤其是礼服——上有大量的象征性细节。例如皇帝礼服，往往有日月星辰、北斗南斗、青天白云、海水江崖，其图案形状、用色、位置、数量，都是非常严格的。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又例如日本剑道的绔，正面一定有五褶，表示仁、义、礼、智、信。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又如中山装，两个胸兜、两个腰兜，合起来表示礼、义、廉、耻，五粒襟扣象征五权宪法，袖口三粒扣象征三民主义，后背无缝象征国家统一大义，胸兜的山形笔架盖象征崇文兴教。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2）作为形象修饰。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例如垫肩扩宽肩部尺寸、例如束腰凸显臀围和胸围、例如深色衬托浅肤色。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这个极为浅显，不言自明，不多赘述。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3）作为工具。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例如羽绒服防寒，牛仔服耐磨抗撕裂，冲锋衣保温排湿，迷彩服降低可视性，宇航服防辐射、保温且供氧。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这三条都和伦理观、价值观挂得上钩。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你热爱自由、厌恶拘束，那么你可能愿意选择口袋众多的工装裤配猎装。前身有十二个口袋，还搭配多功能腰带。哪怕此时原子弹落地，僵尸大爆发，只要第一波没把你带走，你啥都不靠就靠你这随身装备库就能活到建成后宫，担起繁育新人类的重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四个兜（承前）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崇尚本源生活，不惹尘埃，那么你就可能身披破烂流丢一口钟，全身上下只是一块无染无裁的整布缠绕，再用手搓麻绳打了个结。别说金银珠宝、垫肩束腰、流苏环佩，连颗扣子都没有，只有一句阿弥陀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例如，你热爱低调带来的隐蔽感，信奉“先敌发现、先敌开火”，那么你可能全身低饱和度低明度的灰绿藏青，没有任何可见的logo，混进人群毫无特征，举着通缉令都把你认不出来。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又比如你想如烟花般灿烂，要如烈火焚烧懦弱的生活。你可能喜欢漆皮配古银，纹身雕在颈动脉上。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观、伦理观是如何，你就会让服装作为工具去适应这个价值观、伦理观所追求的使命和生活方式，使用这些伦理观所限定的色彩、材质和图案，并向着这些价值观和伦理观所推崇的形象去装点你自己的身材样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好的个人风格设计，总是同时考虑这三个方面，而这其中，其实服装的工具性是居首的。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你的服装要令得你想过的生活变得最为舒适和便利，这是一个硬性的需求，是服装这座房子的钢筋水泥、骨架结构部分。其它的两个属性——即象征性和装饰性，则是它的装修装饰部分。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后者要围绕着前者来。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注意，这并不表示你的服装一定要是迷彩冲锋衣。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因为你也可能是人民公仆，要适应的是繁忙的会议生活，又或者是一个音乐家，要适应的是频繁演出的生活。这不一定总是有浑身口袋、耐磨防撕的需求。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但无论如何，懂得鉴赏的人首先看的其实不是你的配色、配饰厂牌这些纯视觉的东西，而是会思考“这人过着一种什么样的生活使得ta觉得这一身最合适”。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四个兜（承前）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这一信息比你的审美倾向重要得多。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所以，当你要决定穿什么的时候，首先要问自己“我要过什么样的生活，这样的生活方式有哪些需求？”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满足了需求，再谈什么配色什么样式。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不要颠倒顺序。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只见鸳鸯不见仙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可否带孩子住一次五星级酒店，以此增加ta努力学习的动力？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学习的动力最终只能来自对知识本身的单纯热爱，而不能来自对学习产生的各种副产品的贪婪。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因为那些副产品都会有各种各样更“便宜”、更即时、更有快感的获取方式。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你当然很容易让子女对这些副产品上瘾，但上瘾的结果只会是导致ta倒香那些比学习轻松得多、廉价得多的满足手段。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这是人类心理机制的内嵌定律。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人去痴迷于性爱的刺激，往往结果不是产生了追求恋爱的无限动力，而是学会攒钱去pc。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人去痴迷挥霍的快感，往往结果不是去辛勤劳动，而是去坑蒙拐骗偷，透支信用卡。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想要鼓励什么行为，绝不要去走这种“令人对其副产品上瘾”的路线，那只能是在被鼓励对象深刻的对唯有这种行为能提供的特殊快乐深刻沉浸的基础上，在你不加强调的前提下，被ta自己顺带体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只有靠唯有这个行为才能提供的独特快感，才能正确的驱动这个行为，而不是无意间去驱动了能更廉价的提供这种快感的替代行为。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这是一条铁律，绝不能随便冒险违背。否则你很可能自己费时费力的亲手将对方推入岐路，其结果甚至还不如不给予任何激励，听天由命。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按照这一定律，你要激励子女学习的热情，你自己先要有对知识的热爱。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只见鸳鸯不见仙（承前）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你会毫无特殊功利目的的，单纯的去以搞清楚某些精巧的解、了解那些绝妙的探索问题的答案作为享乐。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你会像狗熊知道怎么弄到蜂蜜一样熟练的发现最能激起快感的问题，贪婪的分解、询问和测试它的解法，并在搞清楚之后跳起来幸福得直哼哼，会旋风般的冲到厨房、客厅拉着摸不着头脑的家人转圈圈。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你会对结决问题的方法被魔法般的证实，而且解决的结果如此之优雅感到由衷的幸福，远胜过问题被解决本身所带来的经济收益。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无知到知，由迷茫到怀疑到确信，这是人间的至乐，是人的整个大脑设计内嵌的最强的快感模式。只要你自己摸清了这条路径、成了它的常客，你自己所呈现出的那种极端的享乐，自然可以吸引子女成为知识的瘾君子，每天吸得直抽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我们在意的是证明质能转换公式，顺便制造了一下原子弹，你能拿它征服世界，你的快乐都不及我证实了这个狂野的猜测来得狂喜。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你没体会过，你只知道知识可以拿来赚钱、可以拿来求名、可以拿来谋权，只知道钱、名、利带来的快乐，你实在实在可怜。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你真的明白上面说的是什么，你自己的存在就足以激励子女好学。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你如果确实自己没有到达这个境界，那么就表达你对这神仙境界的向往，带ta去见识这样的神仙中人。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不错，这是“陆地神仙之境”。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只见鸳鸯不见仙（承前）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刀架我脖子上，我在意的只是你踩到了我的算式，皇帝在我面前鞠躬，我只嫌你挡住了我的阳光。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世间所有珍贵的东西，都只是我这种享乐的余温和残渣。我永不匮乏和忧虑，生活在无限的安全之中。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没有人在真的目睹过这种快乐活生生的展现在眼前而不受触动。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ta们需要亲眼见过这样的仙人，才知道至道可求。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你要激励子女求这个道，如果你自己还不是此道中人，你就让ta见识你的向往，就带ta去见这样的陆地神仙。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怕就怕，你自己所向往的也不过是知识的副产品，而不是知识本身。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那就只能看子女自己的缘分了。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老无聊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家中长辈因病而无法进行重体力劳动，因而无聊，应当如何度过这段时间？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可以为老人家准备VR头盔。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网络、配置都调好，游戏应用都下载好，什么画面同步功能都做好。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保证老人家开机就可以傻瓜式操作。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让老人家不离开座椅，就能行遍五湖四海，上天入海。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让ta们亲眼看看国际空间站，看看科罗拉多大峡谷。去涩谷街头和亚马逊雨林。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去金门大桥下钓钓鱼，去圣安德鲁斯打打高尔夫，做做冥想，瑜伽。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（钓鱼大推荐，风景又好，玩法又毫无压力，超级适合老人——VR的终点都是钓鱼。）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这可以在相当程度上缓解ta们对身体退化带来的危机。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谁说腿脚不好，经不起旅途劳顿就只能困守斗室、混吃等死？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足不出户一样可以看到无限的风景，这对老人是一个很大的安慰。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更何况子女们围着这个忙前忙后，而且准备得很细致，这也体现了子女的体贴和关切。哪怕ta们不喜欢VR体验，你们一样会得分。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老无聊（承前）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只是要做好心理准备，老人不喜欢VR，你们也不能因为挫折感而摆脸色。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不喜欢就不喜欢，再想别的招呗。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那就很可能反而花了一番功夫还伤害感情。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最佳事业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何谓“适合自己”的事业？应该从哪些方面来判断，如何制定计划去探索？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这个标准其实很“土”——就是可以持续取得最大收入增长的事业。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直白点说，就是“赚钱、赚最多钱、持续赚更多钱”的事业。这很直白，没什么高大上的，而且你也要防止对理想浪漫化的倾向。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记住，崇高的理想必须指向净盈余。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在财务上不可持续、不指向繁荣昌盛的理想，必定不是一个真正崇高的理想。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这没有借口可言。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这么一群人，连ta们为之奉献的对象加在一起算，在一番努力之后，大家总体福利下降了，都变得更穷、寿命更短、存活率更低了，那么无论当事人自己把自己的事业吹得多么伟大正确，这个事业也是个错误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事业越伟大，净盈余越大。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你怎么证明它伟大？那就是参与这个事业的人要赚钱，你也要赚钱。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注意，赚钱不等于生活水平高，赚钱仅限于你付出的劳动要创造高于劳动成本的价值。你花了100块钱的成本，你的伙伴也花了100块成本，合起来你们创造了400块的价值，你分150，ta分250，这就算赚钱了。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你很可能一天要花400才能温饱，这150都不够你吃一天饱饭，但那是另一个问题。就你投入的这100的成本而言，你确实是赚了。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最佳事业（承前）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既然赚了，这个事就可以干得下去。你只是要干得更熟练更好、提高利润率；扩大规模，提高收入规模。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什么样的事业干不熟、干不好？你自己不兴奋的、没有发挥出你的优势的、没有必须干好的理由的，你干不好。这就不如能让你兴奋的、能发挥你优势的、有必须干好的理由的那些。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但说实话——一旦看到干干净净、白花花的银两发出的光，你自然而然就兴奋了，你都赚到银子了，你再没优势也总比赚不到的有优势吧？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事业做不大？为害人间的事业做不大。规模小，没人有精力专门对付你，你还能闷声苟着，规模大你肯定搞到天怒人怨，四面树敌，随时随地突然死亡。如果你真的牵扯到这样的轨道里，那么就及早转变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你是不是觉得赚钱好像很低俗？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不要看不起赚钱。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越赚钱，你才越有能力去奖励你希望发生的变化，阻止你想阻止的现象，弥补你造成的伤害，感谢对你的帮助，威慑对你不轨的企图。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你问什么是适合你的事业？就是能让你和你的伙伴最赚钱、能持续赚钱、能越来越赚钱的那些事业。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少废话——赚钱，赚钱，自己赚钱，也帮人赚钱。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今日无大事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为什么日常生活里其实并没有发生什么大事，也常常令人觉得疲惫？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为什么生活里没有大事？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恰恰就是“没有大事”， 才真的令人疲惫。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因为如果仅仅是为了谋生，人的身体会在有足够食物、足够安全时尽可能多的睡眠——所以血糖飙升立刻会导致强烈困意。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如果你抱着“无非混口饭吃”的心态“活着”，那么为了让你活久一点，并且减少因为饥饿而不得不狩猎的风险，你的整个身体都会自然而然的让你整天昏昏欲睡。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在它看来，你连娱乐的必要也没有，因为娱乐只是徒耗热量。它唯一愿意开绿灯的就是你的交配冲动——这有利于遗传优势，这是遗传不会触动的核心优势。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但如果你在这方面也没什么冲动或者期待，那么你不“整天疲惫”就奇怪得很了——那表示你身体里自然抑制能量浪费的机制失灵了。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而所谓的“大事”是什么呢？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一次精心策划的狩猎，一次期待已久的进攻，一次跌宕起伏的比赛，一次决定命运的考验，一趟惊心动魄的冒险，一场决定生死存亡的大战，一路魂飞魄散的死里逃生，一回肝肠寸断的恋情。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这都是战斗，是期待，是激情。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是甲状腺素，是肾上腺素，是血清素，是睾酮和催产素，是内啡肽、多巴胺，是胰岛素的敌人。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今日无大事（承前）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没有这些东西，你的胰腺会让你连眼皮都抬不起来。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没有大事，恰恰正是你疲惫的原因。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什么“平平安安就是福”，那其实是激情享乐过载之后打的饱嗝，就像吃腻了肉的人“羡慕粗茶淡饭”。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啥大事也没有，只有“平平安安”而已的人生，基本等于中度昏迷。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催化剂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刚恋爱不久，在买 520 礼物这事上对伴侣有期待，但又害怕主动开口，怎么调适？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“对对方有所期待”在亲密关系中是在所难免的，但这有正确的做法。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我有期待，但我有顾虑会对你造成压力，所以我没表达。我用不表达的方式来免除你没有作出努力的可能过失，而我既然这么决定了，我就会坚持“对方没满足我是无罪的”的判定。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这是个非常不容易坚持的立场，但是这是一个自我克制不让自己的贪求侵害对方的自由的立场。我为我能坚持这个立场、对自己言而有信而感到自豪。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这份坚毅、明智，本身就足以让我自己重新评估我自己的强大程度。我自己经受住了考验，我已经从自己的强大之中得到了很大的安慰和满足。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产生满足的过程之中，你的作用极为巧妙——你是一个不可缺少的催化剂，而不是反应的燃料。整个反应机制走完，你没有被磨损，但因为你，我原来不能放出的热得以释放，不能建筑的结构得以建成，未经验证的假设得以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我们已经有收益，但却没有以你的磨损为损失。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这是爱的最核心的秘密之一 ——爱有一份净收益，不是来自互相支持、互相奉献，而是来自互相催化。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这份收益是没有占用对方的任何资源的，仅仅靠着对方完全的自在，已经足以推动你平地升格，拥有你原本一个人不必有的智慧、不曾有的勇气和未能有的意志。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截止到这个节点，我什么都没说，你什么义务都没欠，我也没有在任何意义上妨碍惊喜的可能性，但仅凭着这份心理构建，凭着我在基于正确的姿态坚持，我们已经有了很大的收益。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已经净赚了。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催化剂（承前）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我心里没有任何“我为你吃了个大亏，我等着看你怎么补偿我”的隐恨，反而感谢你，幸亏有你存在，我有机会选择这个英勇的立场，有了一个做英雄的机会。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何止没有隐恨，还有隐性的感激。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因此，我已经有完全充分的理由和全备的信心来接受你可能什么都没有做而带来的“失落感”和“亏欠感”。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其实这些“失落感”和“亏欠感”到底来自什么呢？来自“我没有得到别人一般会得到的待遇”而已。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我本来就不是“别人”，也不是“一般人”。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我本来就会得不到很多一般人得到的，得到一些一般人得不到的。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我一来绝不会愿意拿一般人得不到的去换一般人得得到的，二来也不屑于既得到一般人得不到的，还要连一般人的得到的也得到。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所以，我为什么要为没有得到“一般人都能得到的东西”而怨恨纠结？尤其还是怨恨和纠结在我最爱的人身上？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我既然选择了ta，ta也就不是一般人。别说笑了，我怎么可能会选择“一般人”？你难道是因为你的ta非常之一般才心动不已？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既然我也不一般，ta也不一般，我何以可以以“一般待遇之落空”来怨恨对方？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这本身从一开始就是我选择的一部分，不是吗？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现在，你已经通过“主动免除义务”排除了这类“默默期待”所造成的一切感情的隐患，而且你已经从这里面有了自己的净收益。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催化剂（承前）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如果ta还在没有被做任何要求的前提下作出了任何意义上的努力，对你就都是额外的惊喜。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是收益之外的更大的收益。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没有，那么在你对ta做出同样的服务时，ta就很容易会惊讶和愧疚，而你这是已经有极为良好的准备、可以毫不费力的、顺理成章的说“没关系，别纠结，我又没有要求，你也没有这种“理所当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而面对这样的你，ta有很大的概率不但给你补上这次，还会在下次多花心思。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但如果你做到了这一步，对方没有恰当的反应——这倒不见得一定是下次记得买礼物，而是某种相应的触动——一般而言，对方也会自然而然的失去对你的催化效应。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这就是为什么爱的选择要害不是对方的供养性，而是对方的催化性。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不要为对方没有供养你或者可能供养你而纠结反侧——爱的本质本来就不在于供养。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要为对方对你没有催化效应而感到纠结，因为爱的真正价值在于这份“无本万利”的催化。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这才是爱的真正福利所在。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世人之所以爱不得、怨憎会，是因为总是在借爱为索要供养的名义工具，而没有真正意识到这份催化效应才是爱从虚无中、完全不占用被爱者的任何资源——甚至包括注意力——而创造价值的要害所在。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爱的价值不是从对方拥有的资源里直接抽取的，而是在对方的激励和催化下自己创造出来的。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所以爱才原理性的自给自足，从不亏损，也不生债。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舒适禁区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走出舒适区就是强迫自己做自己不喜欢的事吗？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走出舒适区，不是指“强迫自己做不喜欢的事”，而是指“不要只做自己确定喜欢的事”。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你喜欢吃饺子、不喜欢吃烙饼，这没什么问题。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问题是，花胶鸡你没吃过、干锅牛蛙你没吃过、炒蚕蛹你没吃过、土笋冻你没吃过。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走出舒适区，意思是你不该仅仅因为“它们不是饺子”就绝不尝一下。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“走不出舒适区”之所以成为一种问题，指的是你已经进入这样一种悲剧的状态——从此只吃你吃过且觉得好吃的东西，一切没吃过的，你一律假设不好吃。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所以只要叫你吃没吃过的，对你就自动等于叫你吃不好吃的。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所以你才会有这种“走出舒适区不就是逼我做我不喜欢的事吗”的困惑。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“所有我没试过的必然都是坏的”是不是个健康的状态？这个就得自己反思了。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八十岁这样想也罢了。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十八岁你也这样想，想死啊你？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对事的差距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如何在面对自己和他人的差距时心平气和？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将来你就知道了，其实真正的问题是你和事的差距，而不是你和人的差距。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啥叫你和事的差距？老板要你画个图纸，你能不能画出来没错误、车间能投产、客户不吐槽？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老板不在乎你在全行业排名第几，ta只问你能不能搞定，能搞定就你了，因为先撞到你了，你行你就上了，别人是可能比你强，但是ta没那个时间去找、没那个精力去对比。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一句话，就这事，能行，还是不能行？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件事，你能办到三件，张三能办到六件，结果会是啥呢？会是你能办的三件你办，你不能办的三件张三办，其实还是你们各办三件。而且论及收入，张三多半还是仅收到那三件的报酬，而不是收办六件事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因为张三虽然有办六件事的水平，但只有办三件事的力气。而既然那三件事没办，当然不可能没办事却收到报酬了。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**所以，能力强一倍，并不等于境遇强一倍，某种程度上这甚至是效率递减的。**因为境遇并不和能力挂钩，而只和实际劳动成果挂钩。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凡事不要跟人比，要跟事情比，拿自己做出的成果跟市面上一般的出售的成果去比。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这个道理很简单，你能以同样的速度、成本、持久性做出和楼下卖的一样的炸酱面，那么你就能活了。至于你在全国炸酱面届排名第多少号，不重要。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对事的差距（承前）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你要的是你的炸酱面能在双盲测试中让人吃不出区别来，不是“看看在同学之中排第几名”。你排第一，炸酱面吃得客户掀桌，你排第一也毫无意义。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你排最后，但客人吃完毫无表情付钱走人，你也能活。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世界上绝大多数的需求都不是那种“不惜代价，只要更高更快更强”的需求，于是也不是那种“赢家通吃”的需求。而是那种“价格不高、要求普通、利润适中，完成就好”的需求。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你要多比较自己的能力和这些业务要求之间的差距，而不是你的能力和别人的能力的差距。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确切的知道自己的能力和业务要求之间的差距为0，你看待自己和别人的差距心态自然就会平和。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因为后者其实并不影响你的基本幸福和人生价值。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孙教爷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如何评价新华社发布《如此炫富“毒瘤”，早就该拔了！》一文？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其实中国社会有这么一个朴素的观念——“享不尽的荣华富贵”是一种纯罪恶。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荣华富贵，算你有本事；享不尽的荣华富贵，你要弄啥？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你就一个人，来个大平层已经睡不完了，你搞个五千平，四千五百平你一年都不会去一次，这就很浪费社会的资源。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你吃鱼翅、吃燕窝，没所谓，打开你的宝库里面存着一千多鱼翅，都开始长青霉了，你说你该不该打。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你喜欢开车，多好的车都随你开。你弄个三十辆，其中二十几辆已经放到胎里都没气了，你欠不欠打？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东西不怕你享用，就怕你财雄势大、占据了大量的社会资源但管理不善，弃之荒野。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这不是“炫富”的问题，这是对社会主义社会的基本宗旨的挑衅。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主义社会不像资本主义社会，私人财产不是纯个人私事，而是仍然被视为社会总财富的一部分。因此一旦发生了“某人买了二十辆豪车落灰”这种事件，在资本主义社会会被认为这就是天经地义的“正常浪费”，因为“朱门酒肉臭，路有冻死骨”乃是天意；而在社会主义社会，我们就要反思：“为什么如此大的社会资源会最后沉积到这些不配管理的人手里被糟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它会被视为一个需要降低的指标、一个需要解决的问题、一种威胁社会存亡的根本危害。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既然如此，任何对这种分配失灵现象的鼓吹也就必然对社会主义构成一种道德问题。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孙教爷（承前）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这个“财富集中到少数人手中后大部分会沉降到地窖里发霉”的问题，在美国和中国都是致命的问题。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三个手段：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第一个是征税，尤其是高额遗产税。这样逼得你生前尽量花光。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第二个是高额回报的风险投资，打造各种“十倍升值”神话，诱惑你大笔投注，去押宝“独角兽”，支持风险极高的创新投资。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第三个就是给富人无数的诱惑，声色犬马、骄奢淫逸、吃喝嫖赌，杀人吸毒——如果你违法，那么正好迫使你支付高额律师费，也同样可以激活沉淀财富。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中国什么做法？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是跟美国两条路线——中国基本上剥夺了巨额财富的超量快感。缺少那些大张旗鼓、声色犬马的销金手段，又严格控制这种对奢靡浪费的炫耀行为，使得单纯持有巨额财富，从纯粹个人享受的角度看实际上是一个不合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也就是常说的“钱超过一亿就没有意义”。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想要安全的、从容的、受到社会赞同的持有巨额资产，你必须像马斯克、雷军那样持续不断的、肉眼可见的创造社会财富，否则你就最好老老实实、低调隐蔽，当个“隐形富豪”。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如果你既不打算充分运用、积极运转你的财富、又偏要高调炫耀，那么你就会受到社会的重点关注，会被视为一个“已知的社会错误”。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注意，这跟你的财富的取得是否正当没有关系。无论多正当，奢侈浪费都是对人类劳动的不敬、对同胞苦难的蔑视和践踏。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这就是为什么“在中国当超级富豪”“体验”远远不如在美国的原因。也是无数所谓的“资本”外逃的底层机制。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孙教爷（承前）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你真的仔细思考，会发现从社会总体竞争力而言，尤其是从长期社会发展而言，美国模式势必会导致不可逆转的长期腐化——因为声色犬马、毒品赌博都不是什么健康可持续的生产方式，是会不断升级和发酵的。最终社会只能承受一定程度的中毒，再升高浓度就会影响到国家职能甚至国防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富人不舒坦，中国的“资本”容易“外逃”，但是相应的，这部分资金却是定意要用在那些享乐途径上、是因为这个目的落空才要外逃的。如果我们换一个模式，给ta们这些享乐、挥霍的快感，ta们是会留下来，但这本质上是把这种毒素积淀的过程留在了自己体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时间久了，不是社会会越来越富裕，而是社会机能会全面毒化和腐化——就像日、韩、台社会越来越明显的那些趋势一样。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色情、毒品、赌博会一个接一个的合法化，越来越多的人在相关产业讨生活。最终它们尾大不掉，而街头帮派横行、治安崩坏。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我们宁可让“资本”对这些失了指望，把那些对这种享乐有执念的金钱当作负面因素清除，也不要反过来，在这些方面去取悦“资本”，宁可付出社会腐化的代价。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而且，我们的这个选择不是一时兴起，而是显然有长期的连贯性和多方共识的。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家财丰厚，就不要指望靠“批评执政”来改变这个所谓的“仇富”风气，因为你既然抱着“我的钱我想怎么花就怎么花”的心思，你的钱就已经被视为了“不值得争取的坏资金”，你留下来也只会奖励错误的产业、刺激错误的生产、创造恶劣的榜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孙教爷（承前）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反铺张、反浪费、反炫耀，这不是“仇富”，而是一种文化思想。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这背后的血泪教训，哪是什么只有两三百年历史、连亡国都没经历过的幼稚文明所能理解的。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不要跟着孙子教训爷爷。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爱的弱肉强食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爱和弱肉强食的自然法是否矛盾？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人类社会中的弱肉强食是怎么发生的？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基本上是一群综合能力更强的人，打垮了一群 / 一个综合能力更弱的人，导致了后者难以承受的损失，从而导致灭亡。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爱在这其中起到的关键作用在于：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1）它使得没有利益相关的第三方默认站在自己一边，帮助对抗无爱、反爱的一方。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爱是社会的基本价值，如果社会坐视有爱的人被无爱的人攻击而不行动，社会自身就要解体。因此有爱的人从一开始就多了这支战略支援力量在自己背后。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2）有爱的团体内部成员互相关照宽容，内摩擦极小，因此有更高的生产效率和更低的管理成本，这往往带来经济优势和更多的利害相关的盟友。有钱，有人，自然有势。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爱人是需要极大的勇气去信任、去将过错归于自身的，因此有爱的人很自然的更加容易对抗背叛的焦虑。这些人可不是什么手无缚鸡之力的善男信女，人之所以不在乎那些牺牲是因为身强体壮、心如钢铁。所以有爱的团体即使和无爱的那帮人数相当拿着西瓜刀在街头直接对砍，都更容易砍赢无情无义的那一伙，这更不提加上各种专业技能、各种组织战略这些更可怕的优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换言之，实际上武力优势是在有爱的团体手里的，这种优势足以靠小米加步枪打败八百万美式机械化军团。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问题是——有爱之人显然有“不能主动攻击”的信条，那么显然一直要处在“被动应战、穷寇莫追、得饶人处且饶人”的法则约束之下，那么即使无爱之人势单力孤、武力弱势，那么也理应不会发生弱肉强食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爱的弱肉强食（承前）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因为无爱之人常常被正当的、正常的公平竞争不断击败，以至于逐渐陷入走投无路，这时候ta们极易对有爱的团体发起愚蠢的攻击而被消灭。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黑社会开的公司眼看着正当竞争搞不过，又不会别的，于是铤而走险用“狠招”，以为人家既然走白道肯定好吓唬。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结果踢到铁板，一头就撞死了，坐牢的坐牢，破产的破产。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喜欢欺负人的流氓以为谁都好惹，殊不知撞到一个相信正义、绝不低头的有爱之人，一下被拉到聚光灯下，直接团灭。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有爱之人去挨家挨户查户口、逐个角落的去攻占清扫，不需要依靠ta们发起主动进攻，只需要等着死不悔改的无爱之人自己为自己寻找的绝路把ta们逼得跳出来自取灭亡，然后靠简单的正当防卫消灭ta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这实际上仍然是优胜劣汰、弱肉强食。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只是恰恰是有爱的一边淘汰无爱的一边，有爱的强以无爱的弱为食。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也别觉得不服气——在你走到最后的绝路开始犯蠢之前，无数人给过你无数机会，是你自认为绝对真理才走到了以卵击石的最后一步。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你无人可怪。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逃避鉴定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面对选择做决定的时候，怎样判断自己是在“做选择”还是在“逃避”？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这个有一个很简单的技术。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首先你要有一个做决定的计划。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决定要在三周内判定要买什么车，那么决定首先花一周时间通读最近三个月的哪些重要的汽车媒体的报道，生成初步的试驾清单，然后再用一周时间安排试驾。然后再用一周时间进行比价和合同签订。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这个就是一个决策计划，一个做决定的计划。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你制定了这个计划，并且这个计划得到了实行，你就没有逃避。你没有制定这个计划、或者制定了计划没有执行，你就是在逃避。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很多人认为“决定”是一个“心理过程”，主要的要害是一闪念间，于是全副精力都用来酝酿思想和情绪，等待电光火石间的天启。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决定就是一种繁重的劳动，是一种在限定的时间和预算内，最大限度的完成需求分析、标准制定、资料采集、共识达成的投资活动。时间和成本就是你的资源，经过恰当专家意见锤炼、恰当实验测试的判定算法和规范、详尽的数据，以及记录良好、过程严谨的程序和结论就是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这里面几乎没有什么“纠结”的时间，永远在做实验、采集专家意见、数据调查和推进审议流程的过程中。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整个程序跑完，是啥就是啥，什么结果都是上天通过这个对话过程、通过数据、逻辑和实验结果下发的天命。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逃避鉴定（承前）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命最大，无需犹豫，你只需要担心你的程序是否最大限度的反应了你的初衷和天命，不需要担心“结果会不会好”。而“犹豫”、“纠结”恰恰是在剥夺得到最好结果的时间资源，本身就是对天命的下意识不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这种不信任最后就要受到“我当初该花更多时间想想清楚”的折磨作为惩罚。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你把时间都用在了无成果、无记录、无系统的恐惧焦虑上，当你怀疑你的决定时没有任何实物证据证明你在决策上下的功夫。反观前者，人家有一大本调查手稿、会议记录、专家意见，整个卷宗五六厘米厚，将来无论成功失败都可以拍个纪录片甚至办个纪念馆。人家当然不慌，当然可以相信“这个结果已经是最好的结果，不然会更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这是劳动的结晶，不是失眠的成果。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有计划，计划在执行，计划的结果在增厚，你就没有逃避。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没有计划，意味着你根本没有思考过这个决定要怎么作出。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计划没有执行，意味着你还在自欺欺人的相信你还有无限的时间，尤其是以为决定只是一个是与否的问题，完全没想过决定本身就附带着“如果是/否，要马上做些什么”的后续计划。注定后续计划本身就是决定的一部分，而这是极花时间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有执行没有记录在案的结果，意味着你在悄没声地销毁证据，以便将来万一结果不好好跟自己抵赖。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无论缺了哪条你都在逃避。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ps：以后发问题记得同时发邀请，我原则上不回答没正式邀请的问题。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自尊者自信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对自己言而无信已成为习惯，如何走出这个循环？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你要提高设计合约的质量标准。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一般人所谓的“对自己言而无信”，是指“我决定要晚上十点关机睡觉，结果没有做到”。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在这里，合约内容是“十点关机睡觉”，没睡，于是判定言而无信。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合约这种签法，本身就是笑话。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正常的合约内容是“十点关机睡觉，如果没有，就要添加一条晚睡记录 / 跪坐二十分钟反省 / 操场跑三圈……”。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仅仅“十点没睡”还不算言而无信，要“十点没睡”和“违约处罚未兑现”加起来才算言而无信。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注意，这处罚条款必须带上“信用记录”——即该约定的履约情况必须有一个专门的永久性档案加以记录。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你对自己“言”的时候，有没有加上处罚条款？还是每次一句“十点睡觉”就完事了？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甚至，还有人比这种水平更低劣，对自己下达的合同都是些“背会儿单词”，甚至“要努力”“要认真”之类的毫无刻度、没有任何有效违约判定方法和验收标准的空话、鬼话。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没有违约判定方法的合同，怎么个言而有信法？你说来听听？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拿着这种狗屁不通的“合同”，你甚至连谈“言而无信”的逻辑基础都没有满足。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在你看到这篇之前，你是不知道，因为没人教过你。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现在你看到了，有人教过你了，如果你还拿这种没刻度，没可行性的违约条款的狗屁倒灶的“合同”，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自尊者自信（承前）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搞那种“不管执行成什么见不得人的样子，反正也不会留下任何记录”的执行，那么你记住，你的问题不是“对自己言而无信”，而是你没把自己当成一个值得严肃对待的人。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因为你对自己连把话讲清楚、把合同写的有个人样的起码礼节都觉得浪费。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何谓自尊？自己尊重自己，自己对自己行全礼，就是自尊。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仗着自己对自己的无限纵容，拿只有一句“十点睡觉”的合同来糊弄自己，你对自己严重失礼。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克己复礼，不是“克制自己去对别人表示礼貌”，而是人首先要对自己施以全礼。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记住，必须有毫不含糊的违约判定手段、必须有可以执行的违约条款、必须有违约的永久记录。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下次再没有的话，先给自己两个大耳刮子，自己对自己鞠躬道歉！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自己反省去吧。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后悔酱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什么时候该后悔，什么时候不该后悔，怎么正确的后悔?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后悔是一种用于制作教训的有毒原料。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教训这种东西，那可真是强身健体、滋阴壮阳、美白养颜、祛湿排毒、生发防脱、招财进宝、漫天桃花。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只要你没咽气、没闭眼，一滴下去都能把你从鬼门关往后拉半里地。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十全大补，起死回生，童颜巨乳。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后悔就是拿来做这个的。一遇到阴雨天、半夜三更就会大片的生长出来，并且发出可怕的刺激性气味。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如果你可以用别的无毒或者毒性更弱的原料替代它来生产教训，那你当然最好尽量替代——不过老饕都知道，这就像用代糖做的糖醋排骨，光甜，不拉丝。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替代不了，那你就要戴好所有的防护装备，在通风橱里处理它。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问题来了——你戴好了手套面罩，吸了半天毒气把它铲下来了，丢进垃圾堆也是丢，丢进反应釜也是丢，为什么不丢反应釜？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丢垃圾堆还要交垃圾清运费。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丢反应釜，品质一般的出货至少也可以自用，药力不强也至少可以防脱发，冷敷可以拿来治黑眼圈。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品质要是好，千金难买，有价无市。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要是你手艺好，反应设计合理，副产物利用充分，你遇到点漏网的后悔简直要跳起来——跟在门口看到新冒头的人参苗一样。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自己家亲生的后悔都不够用，得省着用。要往深了挖，生怕挖断了一点须须。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碾子里剩的，哪怕一丁点细末子，都要用羊毫笔扫到白纸上，收进瓶子里。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必要三蒸三晒，久制陈酿。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一斤料只能出这么一小瓶。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那是要留着救命，留着传家的。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要用来平时下饭、庆生、送礼，那一般都先去乡下采购别人的后悔。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你看到有人鼻子塞个棉花，红着个肿眼，毒得满脸发绿、浑身红点子，把新鲜的后悔整料铲得稀烂往外丢，还拿水泥把整块地都盖起来。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你都会觉得——这种傻鸟真是穷得理直气壮。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文盲速成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怎样高效地学习一门语言？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首先要学习这门语言的基本骨架。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这个骨架包括：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身份——你、我、他、她、它。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时间——年月周日、昨今明后。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关系——上下、前后、左右、内外、东南西北、之前之后、大于小于等于类似于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动作——行走坐卧、推拉扔接、收送受拒、买卖借赠、攻受战逃、跳飞游爬、夸骂骗诱、爱恨怨怒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物件——这个包括你每天、每周、每月都会提到的物件。一个月都不见得提到一次的东西暂时不考虑。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然后是基本语法结构——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着了过，被动，祈使，虚拟，倒装……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到这里，你不需要任何记忆，只需要一条——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你能看懂句子结构，能看到句子里那些你我他、着了过虽然但是前后左右，并大概率猜出某个句子里你不认识的词估计是个什么词性，是个名词还是个动词还是个形容词，在句子里是主谓宾还是定状补。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这一步在极速下应该用不了多久，也就是一两个月的时间，不需要全部熟练，只需要你每个句子能看懂三五个最常用的词，所有句子能看出最基本的那些结构就行。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接下来第二步，开始找这个语言的带字幕的影视作品来看——最好是《Friends》《Seinfeld》《How I Met Your Mother》《Two and Half Men》《The Black Adder》《Modern Family》这类的角色极少且基本固定的情景短喜剧。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最鸡毛蒜皮、家长里短的喜剧，不要选法政剧、医疗剧、纪录片这类有大堆专有名词的剧。也不要选什么《Skins》《Hustle》之类各种俚语黑话的风俗剧。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然后一部剧反复刷，先带着双语字幕看，刷到你对剧情烂熟，以至于光听句子，你都能猜到这是哪一集，在讲什么情节。即使没有字幕，你也知道如果显示字幕的话，这句字幕是什么。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然后把你的注意力转向那句话演员是怎么说的，ta为什么要这样说，这样说的梗在哪。然后你会自然而然的学会分辨人的语气神态，也会自然而然的学会剧中最经典的短句。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你把大概三五个剧看到不看字幕也能看懂、没有画面全靠听也能差不多听懂的时候，你这门语言也就学得差不多入门了。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接下来你就可以尝试挑战那些更难的剧种——例如侦探悬疑、法政医疗、科幻记录……以及开始看对应语种的社交媒体，直接看人家的新闻、新闻评论和评论区留言。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然后再往前一步，你就可以试试通过VR头盔，登入VR Chat、Bigscreen这些虚拟vr聊天室。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你不敢说话可以静静地在聊天室里呆着，旁听周围的人在聊啥。这个就是真正的活的语言了。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而且你大可以开口说话——偶尔会有人主动的找你聊天，你可以大胆接着，随便扯淡。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反正你只是虚拟世界里的一只跳跳蛙，聊垮了最多下线刷新，谁还能吃了你不成？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你会发现真说起话来，其实对方更在意你的内容而不是语法，人家自带超强纠错功能，你没必要过于纠结紧张。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聊几个，你的自信就自然建立起来了。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然后，最大的挑战来了——你可以开始学习拼写单词了。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不错——你现在还是个会读会说不会写的文盲。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但你就算一个字都还不会写，你也已经是一个掌握了语言的文盲了——就像一个不会写自己的名字的本地人一样。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其实学一门语言就应该先学听说读，抛开写的负担轻车上阵、直捣黄龙。学会了再谈书写和标准口音这些无关紧要的细节。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现有的外语教育，有一个极大的错误就是从书写、发音开始，从说和写开始，而不是从听和读开始。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那仅仅是因为传统的学校教学只能高效率的批改书写的作业、进行对话辅导，所以起步就先教你写字母、发音口型。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实际上这是把顺序搞反了。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一个人完全可以在不懂任何说和写的前提下直接掌握听和读。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这极容易证明——难道一个没有手的哑巴就无法掌握任何语言吗？ta一辈子也没有说过一句话、写过一个字，ta是不是绝对不可能理解任何一门语言、不能和任何语言的人类沟通？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说和写对于掌握一门语言并不是必备的技能，听和读才是。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放下这个包袱，丢开吭哧吭哧当然写字母和念例句，直奔“能轻松听懂，能轻松看懂”。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绝大多数拼音文字在你能听懂看懂的前提下都会自动的学会说和写、根本不需要练习。而听和看的效率要远远的高过说和写。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这就是为什么先学成个“土著哑巴文盲”再作为“土著哑巴文盲”去扫盲，要远比“花费极大的精力去记单词正确拼写，然后听说读写同步逐步升级”要高效。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也是为什么旅游区的纪念品小贩们大字不识一个，却人人轻松说三四门语言，甚至唱外文歌的原因。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他们只是文盲，却不是“不会这门语言”。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拒绝窥探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怎么拒绝自己不想回答的隐私问题？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一般来说，询问隐私问题的人是想要拉近关系，寻求某种亲密的依据，以便获得一些安全感。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所以，可以先尝试用其他能满足对方安全感需求的方式来代替隐私交付——例如“夭寿啦，这种秘密待会我们单聊”。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一般来说对方感受到这个对关系的肯定，就已经满意了。加上你暗示了回避之意，一般人都不会追击。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如果对方仍然追问，那就可以进展到回答一个既不为错、也不确切的understatement。老爸开航空母舰，可以说“家里跑船的”。老妈国会议长，可以说“负责安排会议的”。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understatement到索然无味、无可挖掘的程度，但又不至于哪天真相大白会被人说是说谎就行。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航母难道不是船？国会难道不是会？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再追问，那就“具体我也不好说”。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绝大多数人被连挡三挡，基本都知道你不愿意多谈了，不会过于勉强。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如果仍然要勉强，那你就真的可以站起来说“有事先走”“不行我要逃跑了”。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如果这也不能脱身，那就可以正色正告了——“抱歉，请尊重我的隐私”。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到这个地步，你正面拒绝的立场已经稳固了。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游骑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如何高效率租到自己想要的房？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如何高效率的觅食？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是要靠身强力壮、战无不胜吗？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不，是草都能吃。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“高效率租到想要的房”的要害并不是“足够有钱”或者“大面积搜索”，这倒不是说这两条不重要，而是说这两条你本来就该尽力，现在谈的是你尽完这个力之后还可以如何提高“可签率”。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核心的战略思想可以一言蔽之——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租房者，实际上是一种都市游牧民族。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你的全副家当都应该基于游牧民族的风格来选择。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床垫要选容易卷起的野营用床垫，而不要选大席梦思。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椅子，要选那种折叠的月亮椅，而不要选那种固定餐桌椅。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桌子，选可以拆开平板包装的。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厨具、炊具、餐具，选那种可以高度组合收纳的——很多野营款都有很多巧思。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电视选投影或者头戴式头盔。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无论上述哪一种，都买你能力能承受的最好的款——尤其是闲鱼可以查到活跃交易、保值率很高的广受认可的款。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别看是“野营用品”，其实好牌子是很有品质、很舒服的。而且这些东西天然的比宜家的东西耐操。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游骑（承前）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这样，你所需要的最低条件只是一个展开装备、安营扎寨的场地。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可以这么说——所有精装修交付的空房子，你都可以租，而且你可以特别要求房东不要提供家具——房东巴不得。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入住时最好检查一遍煤气管道、水管角阀、网线规格、热水器、洗衣机、冰箱的完好性。尤其是水管角阀，很多房东喜欢贪便宜用锌合金的劣质货，几年之后容易碎裂。你最好入住时就自己换成潜水艇之类的靠谱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记住，在你有充裕能力进入买方市场前，你的所有装备都应该能放在三匹马上带走。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装备要少，但唯其少，所以要精良、可以精良。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你不是地主、不是农民，你是快马长刀的游骑兵。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给你个桥洞都可以扎营，怎么会不好租房子？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不知天地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大多数人是否生活在不自知的地狱中？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恰恰相反，大部分人都生活在不自知的天堂中。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是这个“不自知”，使人觉得自己在地狱。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除了极少数异常发育的反社会分子，几乎所有人对你都比你想象的好，如果ta们真如你想象的那么邪恶——尤其是当你少不更事，胡想八想时——你的状况会远比现在糟糕得多。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打你的原本是想杀你的。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骂你的原本是想打你的。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疏远你的原本是想骂你的。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批评你的原本是想开除你的。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这倒不一定是因为ta们全都宅心仁厚——当然有是有的——而是因为天有好生之德，人莫敢轻违妄犯，恐遭天谴。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所以，所有的恶意，人都自动减一等、二等发作。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天有好生之德，这已经是天堂了。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你的问题是在天堂却没有天堂的体验，没有得到天堂的服务，就像老人免费抽了一台手机，但却不知道怎么用它买菜。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这个要慢慢学。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只要你耐得烦，总能学得会。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石头记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我是否要放弃原画呢？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原画不是“好看的立绘”，而是一个世界的碎片。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无论是一件道具还是一个人物，真正重要的不是酷炫的姿势和视觉效果，而是它的来源、背景、特点、原理，与环境、与其他角色、与其他道具和剧情的关系。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你要设计的是一个世界，不是从角色起，而是从世界起。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你要设计一个沼泽世界，这个世界因为某种神的恶意幽默而被设定为所有的陆地都不超过水面半米，而所有的水又不会深度超过一米。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那么在这里最稀缺的是什么？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是石头。也就是可以垫在肚子下面让自己真的可以一点水气都不沾的神器。这样可以借助干燥和阳光抑制一种在水里广泛传播的传染病。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于是所有的生物都在抢石头。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一些学会了把石头吞进肚子里，到了没人的地方再吐出来。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一些则学会了伪装成石头骗别人把自己搬到受害者的石头仓库。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而有一些则拉帮结伙，守卫集体攒起来的石头堆向人收钱。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blar blar blar……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石头记（承前）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我到这里一笔都没有动，但我才是“原”。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AI永远别想替代我——事实上AI越发达，我的身价只会越高。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我建议你好好地把这部漫画找来看看，看完你就明白到底什么是原画。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无悲无喜乃止息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如何安排娱乐活动，能让自己足够休息又不至于浪费时间？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首先，你要纠正一个至关重要的误解——娱乐不能带来休息。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娱乐只会进一步带来兴奋和疲劳，它根本就不会带来休息。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再说一遍——娱乐不是休息。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人们经常说这类混账话，是因为人们自认为是在用“休息时间”在娱乐，所以娱乐就属于“休息”的一部分。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其实这是一个显而易见的胡说八道。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正确的分法，是先把时间分为当班时间和非当班时间。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再把非当班时间分为非当班的劳动时间（学习、副业、个人兴趣项目）、娱乐时间（娱乐、购物、社交）、庶务时间（梳洗、饮食、排泄）和休息时间（睡眠、治疗）。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这其中，只有休息时间是真正恢复体力的，是“休息”。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除此之外全是消耗体力的，不属于休息时间。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其中娱乐不但不是休息，而且是最消耗体力的安排。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人真正的休息，是来自于到了休息时间，能宁静的同时确认两点：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1）即使现在闭上眼，也不会出现无可承受的危机。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此为无悲。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2）即使现在睁着眼，也不会再带来额外的收益。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此为无喜。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无悲无喜，乃能安息。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无悲无喜乃止息（承前）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这两条无论哪一条达不到，你到了休息时就休息不了。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明白了这个基本原理，你就能知道“如何安排娱乐既能休息又不浪费时间”。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那就是不要安排纯娱乐。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非当班时间，首选安排自己没有时间压力的兴趣项目——但这仍然是生产性的项目。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研究某个冷门课题，例如开发一款天马行空的发动机，例如写一本奇奇怪怪的小说，例如尝试3D打印一把沙滩椅，例如做个皮包，例如做顶帽子，例如焊一艘潜艇，例如开发个自己的开源项目，例如继续打磨一篇历史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你自己的项目，你说啥时候好就啥时候好，日拱一卒，不求速成，但日见其厚。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其实我每天回答问题、更新素问就是这种安排。这个安排积累了几年，现在得到了什么，你自己看。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这就占掉了一大块非当班时间。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其次安排好庶务时间——吃好、喝好、锻炼好、洗好、拉好。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洗衣、扫地、收拾屋子这些最好外包，不能外包最好简化到极点，以至于根本不用做——根本不买沙发，自然也不需要保养沙发。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再其次安排好娱乐时间——这实际上一般是社交时间。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独乐乐如何不如众乐乐？因为“独乐乐”乐完就完了，“众乐乐”乐完了还留下了交情、友情和爱情。所以打单机就不如约朋友对战，纯打单机就不如打了之后和人吹水打屁。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注意，“独自练球”算“自己的生产性兴趣项目”，“打比赛”算社交类娱乐。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无悲无喜乃止息（承前）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完全不带任何社交属性的娱乐，也就是江湖所谓的“单嫖独赌”最好直接排除。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拿这些把你的非当班清醒时间占完，最好这其中有足够激烈的体力活动——例如重家务、激烈锻炼这类——把精力耗尽。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那么到了该休息的时候，你就能到达这个无悲无喜的平衡点。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你既想睡，也敢睡。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这就是你要的休息。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不过你做不到十足也不需要纠结——这已经是超凡脱俗的境地，几乎无往而不利，不可能没有大成就。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能做到十足十，释迦摩尼也要叫你一声师兄了。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虽不能至，自心向往。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眼神灵动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食草动物的眼睛/眼神看起来是不是比食肉动物「呆」？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食草动物的眼睛和食肉动物的眼睛完全是两个设计思路。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食草动物的眼睛往往是结构性外凸的，眼球几乎都在颅骨的突出点上，仿佛建在山顶上的搜索雷达。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因为本质上它们的用途是一样的——全向搜索一切带有角速度的目标。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为了提高灵敏度，这些动物的瞳孔极限都很大，以便获得最大的光通量。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这就带来一个代价——光圈太大，景深太浅。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换言之，食草动物的眼睛大多数都是大光圈超广角（甚至接近鱼眼）镜头。看到的画面效果非常接近于下图：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F2.8 8mm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只是颜色没这么丰富。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啥意思呢？就是说食草动物往往能监控一个极大的视角（左右各近180度在前方交叠形成立体视觉区，唯一的盲区是自己臀部后方的扇形区，即蓝色阴影区）。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但是它们却因为光圈太大而基本上是“近视眼”——视觉景深很浅，类似这个效果：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它们的清晰成像物距大约就是5-20米范围，再远就是一片模糊。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超出这个距离的视觉对它们是多余的——如果猛兽们从20米以外启动突袭，凭借食草动物的反射神经和运动能力，一般都能适时踩死油门让它们扑个空。但如果猛兽隔着两百米远，你看到也不如当作没看到——这片林子就这么大，如果要和每一头猛兽都保持两百米距离，那么用不了几头猛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这片林子里就没有可站的地方了。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草食动物的典型视觉逻辑——它们是一群超广角大光圈的近视眼。因为广角实在太大，它们没有必要经常转动眼珠——视野已经180度了，还有啥转来转去的必要？而另一方面，因为只高度关注20米以内的景物，它们的瞳孔、眼睑都没有多大的必要去配合视觉调焦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而食肉动物则完全走的是另一个路线。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尖牙利爪、身强力壮而且身手敏捷，不是饿疯了的敌人是没人拿它们当猎物的——一个不小心猎手自己搞不好开膛破肚、眼瞎骨折，在野外受到重伤大概率会感染而死，这实属没必要冒的险，所以食肉动物有个敏锐的听觉配合嗅觉来做全向警戒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视觉全部用在了“火控”上。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还记得食草动物的特性吧？——它们只关心二十米内的动静。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食肉动物的主要策略，就是在二十米警戒距离外绕进位于落单的食草动物身后的下风口（如果是上风口气味会惊扰猎物）然后伏低身体，以食草动物的臀部本身以及草丛灌木为遮挡物（这就是为什么食草动物往往有一个可以举高头部的长脖子，这就是为了缩小自己臀部后方的盲区距离），小心的避开一切枯枝碎石，无声的接近到二十米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为什么要找落单的？因为一群草食动物里往往有几个会站在不同角度，单个确实有盲区，但是这一群的盲区互相错开就没盲区了。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只要切进这个盲区的内圈，基本上突袭就不会落空，因为等猎物看见它，它爪子已经深深抓进腰臀的肌肉里去锁死了。以猫科动物的强壮，基本直接按倒而且已经咬断了颈椎。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在这个过程中、准确的估计距离极为重要，所以食肉动物双目几乎平行向前，双目视野的交叠区很大。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而且因为必须在激烈搏斗中保护眼睛，所以食肉动物往往眼窝深陷、颧骨高耸、眉弓发达。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这样一爪子从额头抓到脸颊，才能刚好抓不到眼球，形成两道被眼窝中断的伤口。直接挥拳正面打击眼睛，深陷的眼睛也会被眉弓保护住。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而这个“眼窝深陷、颧骨高耸、眉弓发达、降眉肌有力”的构造本身就非常类似我们人类，所以食肉动物天生就和人类长相接近，导致我们容易从食肉动物的脸上读取出“面部表情”。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而为了配合精确变焦，食肉动物全都有发达的降眉肌，眉头眼睑会有大量的皱眉眯眼动作，这实际上是在帮助缩小光圈，加大景深，并去除天空杂光。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配合瞳孔缩放动作多，眼珠转动幅度大，皱眉眯眼动作多，就会显得食肉动物“表情丰富、眼神灵动”。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而食肉动物因为有复杂的撕咬技巧，所以咬肌发达、下颌骨开合角度大，而且下齿垂直于颌面。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而不像食草动物普遍牙齿前伸，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这就更使得食肉动物与我们人类的面部特征接近。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宠物大多数都是食肉动物——食肉动物和我们之间有相似得多的表情、动作，我们更容易和食肉动物之间建立细腻、复杂的情感联系——不光是我们看得懂它们的表情，它们事实上也看得懂我们的表情——这就像中国人和日本人文字相近，虽然说起话来云里雾里，但是只用看的却可以猜个八九不离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而我们与草食动物的面部特征相距太远，仿佛中国人和西班牙人说话，完全不知所云。这要建立起什么交情，要难上一大截。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所以我们和草食动物的关系，往往要依靠它们的肢体动作，例如贴面交颈、低头甩尾这些。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但这对我们毕竟是“第二外语”。第一外语就够拗口了，何况第二外语。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所谓“眼神灵动”说穿了是我们给予食肉动物与我们相近的表情系统的特别加分。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成全与被成全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女朋友说需要有一种能看一眼就get到情绪的男朋友，请问这在可操作性上效度如何？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其实女性要的东西并不复杂，尤其是年轻的女孩子，心思基本半透明。即使没有什么特别的阅历，也并不难猜测。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所谓“海底针”，其实往往是男方自己起了防御心，被自己的伤感和不安全感蒙住了眼睛，根本就没在看了。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这要克服的不是理解能力问题，而是人要淡定，要避免过度应激反应。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问题并不在于难以理解，而在于理解、洞察并不意味着百依百顺。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很多女性其实是在一种错误的恋爱观的驱动下自欺欺人——首先笃信爱就是百依百顺，于是在不愿意做出“他不爱我”的结论的前提下，被迫强行欺骗自己去相信“他一定是不知道我要什么”。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只有对方是笨，对方的不同意、不接受才不可能是是出于“不爱”。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如果对方不是笨，是真的确切的知道而拒绝，那可怎么办？“完了完了他不爱我了。”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而这种愚昧的爱情观还偏偏容易遇到同道中的男选手，两个傻瓜信到一起去了。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也相信“爱就是百依百顺”，男生也相信“爱就是百依百顺”，于是遇到了真的答应不了、力所不逮的需求，女生也相信男生是蠢，真的看不懂，而男生也有意无意的自认真的是“听不懂所以没有及时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难道坦承“我其实就是不同意”吗？对于相信“爱就是百依百顺”的男生自己而言，一样会得出“我其实不爱她”这样的结论。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这个结论他自己也怕。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因为他自己也基于这个“相爱”规划了整个未来人生，这个假设要是推翻了，自己也要陷入迷茫。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仅仅是这个下意识的恐惧，就足以让他在正式承认事实之前抢先篡改理性的结论，强行宣布“女孩心，海底针，我们直男看不懂”。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比起因为蠢而吵的架，因为“不爱”吵的架可怕何止百倍。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两害相权取其轻，当然不妨认定问题是“男生怎么这么蠢”，然后来问“男生怎么才可以不这么蠢”。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而男生们则非常希望天降一尊大神来宣布“男生都这么蠢，你们別指望了”——这样“我听不懂/没看出来”这个理由就可以长期有效。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问题是，症结根本不在“听不懂”，而在于“听得懂也有拒绝权”。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谈恋爱，要确认的第一件事就是在一起是因为你爱对方，而不是因为对方爱你。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你爱对方才是第一位的，是这件事能成的先决条件。爱没有任何投机性，绝没有任何“对方爱我我才爱对方”的鬼扯淡。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任何“对方不爱我我就不”的东西，你叫它任何别的什么名字都行，就是不可以称其为爱。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再说一遍，爱本身跟对方爱不爱自己没有任何关系。我爱你就是我爱你，你不爱我，你恨我，乃至你要打我杀我，这跟我爱你的这个立场无关。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真正跟“必须对方也爱我”有关系的，不是爱，而是亲密关系。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因为爱需要被爱来原谅、来成全。所以如果对方如果不爱你，那么你即使爱对方也不能寻求亲密关系，不能寻求以情侣、配偶的身份去实践你的爱。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你仍然可以朋友、同志甚至匿名资助人的身份去实践你的爱，但只要对方没有宣告对你的爱，或者尽管宣告了你仍知道对方对爱的理解有基本缺陷，你就不能去寻求以情侣和配偶的身份去实践你的爱。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作为情侣行不通，不等于你不爱对方，也不等于你爱不了对方了。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而爱的第一条，就是对方被你爱了之后绝不应该因此被剥夺任何自由。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这显然包括一切拒绝的自由。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我爱你，你说“不”那就是“不”，不需要解释，不需要说服，不需要再付出任何成本，也不必担心任何报复、惩罚，这就是我对你的爱的最基本的原则。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因此根本就不存在什么“为了害怕显得不爱所以要装蠢”的问题。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对方要证明自己的爱，不是要靠“为了不拒绝而装蠢”而是要靠以同样的甘愿和宽容接受我所有的拒绝。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我说了不，你要勉强，这不会改变我对你的爱，但会证明你对我的爱只是一句不自知的空话。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因为你这个爱甚至不能和我的自由意志兼容——你爱一个人，对方反而必须要放弃自由，这样的爱对被爱的人只是诅咒，不是祝福。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爱不是百依百顺，根本就不是。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成全与被成全（承前）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爱仅仅是不求回报，而且不是百分之百不求回报——只需要低于市场价、优于一般待遇已经是爱。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爱真正艰难的反而不是付出，而是对对方拒绝权的绝对尊重。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对方觉得有必要“为了不说拒绝而装傻”，本身就是你的极大耻辱。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如果你摆正了这个心态，而且虔诚的实践了“绝不报复对方的拒绝”的原则，那么你会发现对方在世上最不愿意拒绝的就是你。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仅仅因为由此而来的安全感，幸福感和对你温柔和宽容的感激和尊敬，ta的“理解力”就会上升两个数量级。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你就会得到一个“懂得你一切情绪”的人。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爱需要被爱成全，而爱也能成全被爱。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输出力初步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如何培养输出能力？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要培养输出能力很简单——先抄成熟产品。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家里需要洗碗，以前是你妈妈洗的，洗的是一个质量。你来洗，手法你自己想、自己观察、自己研究，你洗出来的要和你妈妈洗得一样好，以至于你不说你爸都分不出是你洗的，那么你就获得了“输出洗碗服务”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全家都爱吃门口的卤肉饭。你来做，教程自己查，原料自己配，自己卤、自己切、自己煮、自己调料汁。做出来的和门口的一样好，你不说家里人还以为你去那家买的，那么你就获得了“输出卤肉饭”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又比如，以前总由前辈做季度报表，你多学习，尝试自己做做，你做到别人分不出哪是你做的、哪是前辈做的，你就过关了，你就获得了“输出季度报表”的能力。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成熟的产品，客户很多，卖得挺好，当然已经是广受欢迎的，因此你肯定不需要担心“做出来没人需要”。人们的欢迎已经替你做了鉴定——就是这个东西，我们需要。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而这个东西本身也给了你一个活生生的参考——做成这样、能通过双盲测试就算达标。这是绝对客观，而又绝对有效的标准。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需求可靠、目标清晰，而且有充分的实物证明绝对可行，唯一剩下要做的努力就是安心的寻求复现。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选材先从基本的衣食住行开始——能帮人解决基本的衣食住行还不够好吗？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先做到以假乱真，再拿获得的技能、知识，寻求超越这个水平。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输出力初步（承前）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培养输出能力的要害其实就在这个“早点开始”——太多的人想要先学会微积分、学会编程序、学会某种神奇的优秀技能，然后再开始考虑自己要怎么为人服务，怎么生产产品。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这是错的——要尽早开始输出，从擦鞋、洗碗、叠衣服煮饭、修自行车就开始。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就从这里开始。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有言在先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每当对某件事进行讨论的时候，别人总会趋向于说我想的太多，该如何处理？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要养成习惯，开口之前要先预告你要说多少话。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比如开口先说“我说三点”，“给我三分钟”，“简要概括我要说的结论就是xxx，现在我解释一下原因，一共四条”……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并且在开口之前把你要讲的几条数清楚、想通顺，把准备说的话的水分挤掉。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必要的话你可以记一点小笔记，比如几个关键词。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但一开口，就要先立约、再积极守约。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只有主事者、大会主席、主持人享有不限时的主动发言权，除此之外的人要说话，一定要让其他人事先预知这个发言会什么时候结束。否则很快听众的耐心就会耗尽，一旦耗尽，无论你实际上是否啰嗦，听众都会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约定在先，并且你的表述的确显示出你在简洁上下了功夫，那么即使你仍然不够简洁，你的礼数也已经到位了，你的努力已经被证实了，宽容你的表现就成了聆听者的社会义务，任何人再要扣什么“太啰嗦”的罪名，就要犯众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因为这是不允许人有局限性，属于残暴和刻薄，自居有苛求人的权利。这会自动刺激其他人拿更苛刻的标准去衡量苛刻者，导致苛刻足额飞速的丧失社会资本。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凸 蚓 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一氧化碳最为十分常见的毒气，人类为什么没有进化出闻出它很臭的能力？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空气的平均分子量是28.8，一氧化碳的分子量是28。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一氧化碳比空气略轻。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这意味着一氧化碳如果会发生浓度堆积，只会发生在密闭空间的顶部。而且由于密度和空气极为接近，很难对空气产生如同二氧化碳那样的“排出效应”，形成泾渭分明的“密度跃升界面”。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一氧化碳很难形成一个“看不见的倒悬气体湖”。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人要受到一氧化碳的毒害，除非栖息在这样的环境里：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在森林、草原这类开放环境里根本不可能积累起足够浓度的一氧化碳，只有这类奇葩的向上延伸的盲洞才有可能。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而即使是这样的向上延伸的洞，如果是下边这种也不行。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也就是说，一种动物要受到一氧化碳的系统性危害，乃至于会演化出适应性，需要祖祖辈辈的生活在这种洞口远低于洞顶的半密闭环境中。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结构在自然界很少自然存在——绝大多数的山洞都是溶洞或者被地壳运动抬升的溶洞，很难自然符合这样的条件。少数是山体岩石滑动错构时形成的结构缝隙——这种结构一般地质不稳定，经常落石，而且往往只是个“凹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剩下的只有动物自己打的洞——例如蚯蚓、鼹鼠、刺猬这些。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鼹鼠、刺猬、蚂蚁这些动物，往往会选择从丘陵顶端往下挖。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凸 蚓 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人家一开始就把通风、排水都解决了。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那么蚯蚓呢？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凸蚓凸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拈花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如何做到极致规律的作息？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某种意义上，人有一个设计、探索和磨合生活方案的过程。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整个过程走完，你会达到一个稳定态，这主要包括以下几个指标：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一个几乎固定的食谱。一组几乎固定的爱好。一个基本稳定的起居布置。一组基本稳定的劳动工具。一组基本固定的妆容、服装风格。一个基本固定的人际关系圈。一个基本固定的处事法则。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在这个基础之上，作为其结果，你会拥有以下几个稳定的指征：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一个稳定的体重、肤色、血压、近视程度……一个基本固定的作息规律。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所谓设计，是指在上述的一系列基础事项上作出不同的决定。所谓磨合，是指一些特定的基础方案组合会导致后面的两个结果不断的“漂移”。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例如体重越来越重 / 越来越轻，近视越来越深 / 散光越来越大，血压越来越高。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以及睡得越来越晚、醒得越来越早。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漂移一般不是无限的，例如体重，就会和你的全部其他方案相适应，最后停在一个值上，在这个体重指标处，你每天必然会在某个时刻饥饿、必然在某个时刻困得受不了、必然在某个时刻自然醒过来。仿佛在所有的方向上你都摸到了“石墙”，并且被铁钉钉住了手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都止于极限，因为是那个点不能不睡、到那个点不能不醒、于是到了几点一定饿得受不了，到了几点就忍不住要抽烟、喝咖啡……全部钉死了，于是体重也钉在了180斤，眼睛度数也就停在了左眼750、右眼280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你仿佛失去了控制，因为你几点犯困、几点饥饿、几点尿急，仿佛都是被逼被迫的。你想提前犯困根本做不到，即使硬躺在床上也会翻腾到那个点才会困到睡着。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这还不是问题，问题在于，你的体重在这个锁死状态并没有稳定，而是在稳定的、单向的增高，你的发量没有稳定，而是日复一日的在减少。你事实上越睡越晚。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你在“漂移”，你还没有沉到底。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所以你要问“怎么办”。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这个“办法”的要害，并不在于后面那两条，而在前面那七条。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是前面那七条——你穿了什么、使用什么操作系统、用什么香水、午餐吃了什么菜、如何对待冒犯和辜负、和谁来往、桌子靠墙还是靠窗、业余是玩手办还是钓鱼……在决定那后面的两条。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前七条是输入，后两条是输出。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改变输入，才是真正影响输出的关键，而不是直接去干预输出来改变输出。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输出作为指标呈现时，足以造成变数的因素早已发挥过作用了。就像铅球早在塔顶释放时就已经被决定了最后的落点，你站在塔底想靠眼疾手快来拦截力有千钧、动能充沛、惯性巨大的铅球，基本是徒劳无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你要在早得多的源头处，在塔顶抓住那只释放铅球的手腕，要把它拉到另一个窗口去投球。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换一种香水、换一个常吃的菜、理一个不同的发型、换一个不同的穿搭风格、交一个不同的朋友、换一个不同的爱好。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尤其是——重中之重的、先于一切的——强化自己的社会化水平，进一步厘清自己的伦理混乱。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因为这会带给你选择伙伴、朋友、配偶、事业的主动权，而一旦你选定，你也有强大的多的主动能力来保证它们能稳定存在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，而不是三天两头出人意料的摩擦、背叛甚至斗争。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关系的不稳定，一定会导致爱好、居住条件、工作内容等等一系列的关键事务的不稳定，从而导致你迅速丧失一切余量，最后因为资源枯竭而被动锁死——在这种情况下，你最后做了某份工作，不是因为你喜欢某份工作，而是因为你每天四点才睡得着，而这份工作是唯一不会因此而丢掉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而相应的，你的穿着、言谈、爱好、妆容甚至食谱、选的香水、工具……其实都需要是围绕你的伦理观、价值观而挑选的。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朴素、主张勇敢，主张谦卑，或者你主张及时行乐、引人注目、默默无闻不如即时毁灭……这会全面的影响你的衣食住行的选择，进而影响到你能交的朋友、能选的伙伴，进而决定你的作息、你的体重和你的近视度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作息是最后被确定的东西，决定它的东西远在云端之上。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观要千锤百炼，要排除一切与自然法不适应的脆弱和乡愿，才能避免隔三差五的被无法抗拒的自然法则颠覆，你才能有一个稳定的视觉风格、嗅觉风格、饮食风格、言谈风格，才会获得和这些相适应的朋友，伙伴、团队、客户、事业、爱好，而这些方面的稳定，会给你一个作息、生理指标的稳态作为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这就是所谓“相由心生”。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几点睡、几斤重，即是心生之相。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这也是为什么这整个历程，都始终围绕着“正确的社会化”这个伦理中心的原因。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因为这是首位的、中心的、先于一切的。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1）睡不着，换个发型试试。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换个发型、换个菜、换一个上班或者下班路线，看似“与此无关”，但却会经过整个混沌系统对最后的结果产生复杂的蝴蝶效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应，往往比“早点上床”更有效。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2）在一切都被锁死的状态下，你看了某篇东西，自认为“努力实践”了，那么经过一定时间，你应该观察到自己在作息上、生理上的改变——改善，以及某种主动权的提高、窒息性的消退。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如果没有，那么无论你的自我感觉有多好，你都需要再进一步的考察自己的实践、贯彻的方式。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一般而言，你在伦理上有所精进，你就需要在这个新的认知下全面的考虑你的发型、服饰、家具摆放、食谱、对某些日常事务的反馈方案……要如何作出相适应的更改。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如果你看了某篇东西，自认为深受感动，但你的服装、发型、工具、家居、待人接物……等等所有的生活细节都没有任何改变，你的这些所谓“领悟”就仅仅只是想象和扮演而已。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作为最后的结果，你的作息、体征也就不会有什么变化。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最后回到本题——绝对规律的作息，实际上是建立在高度自洽而与自然法则相适应的伦理观、基于这种伦理观的偏好选择之上。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后者稳如泰山，前者自然坚如磐石。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后者如果是稳如泰山的好，前者自然也坚如磐石的佳。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后者如果是稳如泰山的坏，前者自然也是难以救药的坏。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打通你的伦理观和自然法的关联，再通过你的偏好选择贯彻到你的生活方式，最后就会决定你的一切法相。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这其实就是所谓的“天人合一”。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合得好，拈花微笑，神采奕奕，兴致勃勃。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合得不好，咬牙切齿、形容枯槁、苦不欲生。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这就是为什么这几千篇要大量的看——它们都是这种贯穿合一的示范。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你不必和这一样，但你要知道这大概是一个什么规模的问题，什么样才像是靠谱的样子。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你自己的答案、方案，可以不同，但那同样要达到这样的规模、做到这样的强度。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补充一点实证：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军队和寺院的作息就出了名的高度规律。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这是因为军队和寺院都有完整的、经过长期打磨的完整而健壮的价值观，并在这个价值观之上建立了贯彻度极好的衣食住行、行走坐卧的制度规范，并为这些规范建立了周密的训练体系来加以实施。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到了何时该做何事、该怎么做、什么是对、什么是错，这些组织有深厚完整的积累。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实际上，正统犹太教、佛教律宗、原教旨主义基督徒、穆斯林也会因为复杂的礼仪、节期、朝拜系统而呈现出超常稳定的作息时间。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其实你仔细想想，管理严格的监狱管教系统也有同样的效能。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这背后真正的要素不是所谓的“严格”——很多体系纯靠个人自觉——而是靠“完整而经得起生活、事业挑战的价值观”。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这是“作息规律”这个综合性的结果的根本原因。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汇率狂砭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埃及镑暴跌 40%，一美元兑50埃及镑，埃及央行宣布放开汇率管制，同时加息 600 个基点，有何影响？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其实这件事我们身上也发生过。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1994年人民币汇率改革，将官方汇率和“外汇调剂市场汇率”合并。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1993年12.31日人民币兑美元5.80:1，1994年1月4日，8.70:1。 四天时间（准确的说排除元旦假期的话，也就是“一夜之间”），人民币贬值33%。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没贬值之前，各外贸企业赚到了美元可以“以商定一致价格交易”，说白了就是所谓的“黑市”，其交易价格远超过央行的官方汇率。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那时候不知多少人在银行门口打转，直接向打算来存美金或者来兑美金准备出国的个人搭讪，要跟你私下交易，汇率甚至比“外汇调剂市场”更高。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大量的美金在黑市上按照黑市价格流通，根本就不进入银行。地下钱庄规模巨大，配合大量走私交易，形成了一个90后，00后们难以想象的灰色经济规模。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赖昌星的远华集团1994年成立，5年时间走私货值530亿人民币，偷税漏税300亿。走私是要向境外卖家支付美金和港元的，这钱哪来的？难不成向银行去买？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可见这之前黑市规模有多大。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人民币信用完全建立在外汇储量基础上，然而大量的实际交易赚到的美元却并没有回流到银行，而是被截留、隐瞒，在黑市上流通。而既然已经走了黑市路线，还谈何纳税，监管？既然纳税监管都已经横下心不管了，当然省下了大量税金，可以拿来重点贿赂重点人员，去打通自己的走私渠道，造成了现在很多人难以想象的贪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汇率狂砭（承前）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那时的普通人一个月才几百块人民币工资。厦门远华偷税300亿，事后判决同案犯正好300人。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人均偷税1亿，按500一个月算，合一万六千年的月薪，算一辈子平均70年，这是228辈子不吃不喝的收入总和。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在这个基础上衍生的黑社会暴力犯罪之猖獗，实非00后们所能想象。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94年实行了汇率并轨，将官方汇率大幅贬值，大幅拉低了黑市与官方汇率的距离，中国出口贸易的总额怕有一大半都会完全在账面之外。那能养活多少黑帮打手？能收买多少海关边防？能挖走多少国有企业的熟练工和工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作为一个普遍的经济学规律，在经济开放的大前提不动摇的前提下，出现大额的官方汇率与黑市汇率的背离，是足以导致经济完全脱离监管的巨大压力。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这一点被世界各国的历史不断的反复的、鲜明的验证。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汇率差达到30%，就只剩下国有企业还会正规交易，达到50%，国有企业都会被掏空，厂里的员工上班睡觉下班去私企干私活，厂里的机器甚至整个车间都会被私下外包给私企打工，工业局看到的是是“企业长期停产，大量资产流失”，实际上这些机器和工人就在一街之隔的对面日夜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发展到最后，只有连人都不需要多少，直接挖出来就卖的优势资源——例如石油、铜矿、黄金这些还能卖出外汇来，供国有银行作为货币发行的信用保障。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而为就这种卖法，都不能让自己的国有企业去挖，那样挖出来的大部分都会被工人和管理层串通私下倒卖掉。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你只能直接向海外跨国企业出卖采矿权。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到了那一步，一个国家所有的边防、警察、市场监管……等等执法和行政单位倒有一大半收入来自定向贿赂。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这样的国家，怎么可能不向门阀统治退化？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汇率狂砭（承前）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因此，要么一个国家不搞对外贸易，咬定青山不放松的搞自给自足，自种自吃，一切出口都仅仅通过极少数指定的专营机构来做。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要么只要搞对外开放，积极参与国际贸易，就不能长期大幅干预汇率，必须和黑市价格保持足够小的价差，避免价差导致经济黑市化、国家虚无化。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这个简单的逻辑，就是为什么明、清和日本幕府宁可闭关锁国、阿根廷为什么会出现米莱，土耳其、埃及为什么如此积极的贬值，而越南为什么在2010年代隔三差五汇率跳水的主要原因。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汇率不是官方想多高就可以定多高的，你顶多拉高10%，否则再要拉高就必须配合无孔不入、无微不至的交易监管——把国境线用电网哨所围一整圈、海岸五十公里内建成无人区那种监管，不然一定出现富可敌国、兵强马壮，驱使法官如使奴仆的黑社会教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反过来，强有力的发展中国家政府反而会有意的向下影响汇率，来维持国内经济的高合规驱动。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汇率与黑市齐平甚至更加低估，就能从根上根绝黑市贸易，确保经济活动尽最大可能处在监管之内，一方面保证最大限度的税收和资源调节能力，一方面根除黑社会、地下经济和官员腐败的经济逻辑。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这可以说是保证国家主权独立和行政效能所必须付出的代价。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所以埃及这次并没有吃亏，ta们这反而是要振作。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米莱也不是纯疯子——只是阿根廷打算依靠的大哥自己也饿的翻白眼，不太靠谱罢了。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天意不可违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有人相信冥冥之中注定的天意吗觉得天意可违背吗？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凡属天意，都是你想违都办不到的。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但这背后没什么玄妙的。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举点例子，比如我跟你打个赌，从你鼻子尖处释放一个单摆，我赌它摆动回来的时候打不中你的鼻子。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摆锤只要是均质实心惰性物，你可以随便努力选，你要赌几次都可以。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你的努力被限定在选摆锤上，那么无论你多么想要违抗，这个结果你都不可能改变。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这个“摆回来打不中鼻子”的断言，就是天意。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为什么天意不可违？因为天意根本违不了，所以所有花在违天意上的能量、成本、资源，都是自我浪费，如果你引起ta人的效仿，也只会连同效仿者一同坑害，因为加上ta的努力也是白费。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凡属天意，根本不具有“可违性”，所以天意不宜违、不可违、硬违无效。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除此之外的一切，都不属于天意。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这包括那些尽管竭尽你个人的力量不足以动摇，但你如果可以鼓舞、号召起足够的同志、世世代代努力不休所能改变的东西——譬如移山填海，譬如改变落后的社会制度，譬如革风易俗，创造新的信仰和传统。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确定无疑的天意只有三样——一个是自然法，一个是已经发生、无可更改的历史，一个是自然法和历史共同决定的无可动摇的未来的部分细节。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除此之外，别无所谓天意——或者更确切的讲——天意未决。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天意不可违（承前）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除此之外的，你都可以去努力改变，没有必要——而且不应该——把个人的失败在未经有效的自然法分析的前提下归因于“天意不可违”。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如果你可以从确切的、严谨的理论计算，算出这从原则上就是不可行的，是一种永动机、超光速性质的诉求，那么你可以确认这是天意。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不出这样的确切分析，甚至有确切的理论依据判定它在原则上是可行的，然后在这个前提下用“天意不可违”来搪塞、掩饰你个人的懦弱、散漫带来的失败，那么你就是在犯一个极大的忌讳——为“文过饰非”这样微不足道的理由篡夺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仔仔细细的听清楚——无论你自认为要被掩饰的失败有多么难堪、严重，都不及你所犯的这个忌讳所带来的诅咒之恶。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因为一旦你开始这样干，你将获得无限量的理由去回避面对自己的问题——“天意不可违”意味着眼前的失败你没有任何责任，无任何改进的必要。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只要你跳过严谨的自然法分析或者罔顾其结果去篡夺天意，你就立刻造成了两个必然的结果——1）你废除了自己在这个问题上的成长性，2）你会对这轻松愉快的解脱产生心理毒瘾。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毕竟这样廉价的“天意”取之不尽，用之不竭，召之即来，来之能战，战则必胜。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永远要记住——最可怕的毒品，不是让你翻白眼、流口水的那种，而是免费无限供应的这种。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天意不可违。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“不可超越规则，篡改天意”，本身就是不可违的天意。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关于这一条，你已经得到了必要的警示，你已经知道了。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在网上买菜有哪些注意事项？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如果商家是实时配送——也就是你下单后半小时左右送货上门，那么判断一个生鲜品种是否可买，看两个关键特点：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1）每天早上有货。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2）到下午六点前就卖光了。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连续多天同时满足这两个条件，这个生鲜产品就可以买。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这背后的原理比较简单——商家如果到六点没卖完，是没有什么理由故意捂住留到第二天卖的。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所以晚餐前就卖断货了，不太可能是“捂盘”的结果，而更可能是真的卖光了。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连续多天卖光，而且都是差不多在晚餐前卖光，意味着平台已经对该货品在该配送中心的供应量建立了相当可靠的、有效的预测模型。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这也就意味着平台对这个品类的进货会有很精准的、稳定的购买计划。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一旦有了这样有把握的购买计划，就能非常好的对接货源——可以非常准确的提前和对应供应商签订采购合同。由于提前量打得够足，有机会以更低的价格购买期权，获得最佳的经济利益。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切的知道一个月后的某一天要三百斤肉，那么我就提前一个月下单和挑选货源，提前一个月下定，挑选余地最大、供应最优先，因为农产品不怕别的，就是怕过期没卖掉变质，所以卖家完全可以接受早点落定而价格低一点，并且高度青睐提前就大批订货还给定金的大客户。这样平台就有拿到好货的优势，而不像一些预测能力不足的商家，生怕定的太早卖不掉，所以宁可提前一两天，定的量少一点，这样风险小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而相对的，为了保证自己的预测一定是可靠的、有效的，要防止自己一个月后踏空受损，平台有很大的驱动力要保证这一个月内不会发生什么意外事件导致预测失效。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比如有客户买到了品质明显不合格的货品，在街坊之间传开了，那么我立刻就会因为预测失效产生巨大的风险。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我没必要冒这个风险，给自己制造麻烦，非要拿烂肉死虾来杀鸡取卵。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我赚的是作为大客户的特别优待价差和优先下单权。靠耍小聪明赚点菜油钱，搞出了丑闻，这对我来说完全是愚蠢行为。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我不但不会这么干，我还会宁可额外让质量溢出，形成良好口碑和轻微的供不应求局面，以确保我的销售计划哪怕遇到点小意外都能确保实现。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大宗采购，吃大客户福利，再保证绝不踏空，这就是这类实时配送平台的生命关键。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而这其中，能可靠实现“日日清”的生鲜类——例如活鱼活虾活贝、鲜肉鲜奶、新鲜豆制品、新鲜蔬果……是这个平台真正的核心竞争力所在，每一项都是它的摇钱树。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这些品类的销售数据是这些平台的估值基础，融资的核心筹码，人家要赚的是股东的下一个一亿美元，谁稀罕你这六块多钱的小差价？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你放心，这些印钞机商家比你爱惜得多，每天擦得晶晶亮。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买的活虾不满意，你只要反馈，商家肯定眼都不眨给你换或者退钱。这类实时配送做的都是几公里内的街坊生意，一共就这么几个小区，客户往往都在一个业主群，家长群里。真出现销售事故，恶评传播极快，那可不是赔几十块钱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真发现你反复在某个品类上投诉退货，疑似在钻空子，很简单——以后这个品种对你干脆不显示好了，省得你折腾。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而这全部的情节，最后都凝聚成了这么个最简单的外部特征——“天天上新、天天断货”。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只要是这一类，你只管下单就行了。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有任何不满意，大胆索赔，吃不了亏。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部队火锅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如何评价五岳散人？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这篇不是要评哪个具体的人，只是提供一种鉴别方法。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有这么几条可以区别一个人是抱着“批评是为了你更好”的态度，还是抱着“必欲灭之而后快”的立场。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1）看ta的评论区里有人侮辱国家和民族的时候，ta是会主动留言赞许、鼓励、引为知己，还是会担忧、愤怒和制止。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是不是打着“诤言”旗号行诋毁破坏之实，看这条是很容易判断的。后者也许仍有“善于伪装”的可能，但前者一定是不折不扣的反社会人格。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2）如果有外网账号，例如YT、X、FB这些，看看ta在外网是不是完全另一个腔调。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在国内看上去温文尔雅、悲天悯人，一到外网就各种狗屁倒灶的胡编乱造，如同一个投错了胎的种族主义者，口吐毒液，这就知道成色如何了。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不考虑立场，光是这两种表现都是严重的人品问题，发现就拉黑为妙。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这种在反贼里都属于猥琐的那一类，是真的人品有问题，与之为伍会导致你自己的风评被害、名誉蒙污。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这种人永远不可能真的接近什么真理，一辈子都会花在无聊的自我欺骗上，根本不可能有什么真正的原创性，只会反复倒腾虚拟道听途说、拍腿幻想出来的信息垃圾。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ta们的“卖点”是拿着剩饭剩菜加佐料、换摆盘。有办法从垃圾桶里收集食材，搞出一副色彩鲜艳、香气扑鼻的“盛宴”来。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部队火锅（承前）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但食材本身真的是在“美军基地”的垃圾堆里翻出来的。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真·部队火锅。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把ta们清理出你的信源，对你没什么可惜的。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凶宅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死过人的房子可以买吗？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这要看你自己怎么看待你自己。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看你身上有没有足以让恶鬼邪灵也不敢惹的东西。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比如天降大任于斯人，使命未达，自然老天会看护。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比如一身正气，胸怀坦荡，平生不做亏心事，夜半不怕鬼敲门。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自古忠臣义士有天佑，不受妖异，不避邪祟。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门无立神荼郁垒，墙不悬三尺龙泉，单凭笃信，足以镇妖驱魔。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就有鬼，也是鬼怕。有妖，也是妖要逃。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对这类人，所谓“凶宅”只能算老天给ta们发的福利，“险地”“危难”只是专属度假村。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如果你没有这种底气，有各种容易生暗鬼的疑心、有各种蠢蠢欲动的小心思，那么这种“福利”你别贪。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这种无鬼还容易招鬼，没事都容易惹事，你还去贪凶宅，显然不智。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勉强不了，不要勉强。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攻击性人格是否更适合在社会上生存？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这是现在很流行的一种谬论，堪称荒唐糊涂，你要信了那可真是一脚踏进鬼门关，给自己种下一条祸根。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这种鬼话为什么会流行起来？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自己作为“受害者”觉得一些施暴者恶未有恶报，明明霸凌了自己，但是却没有后果，只有净得利，所以产生了艳羡。另一方面，又觉得同样的恶霸，就不敢欺负另一个恶霸，却敢欺负自己，于是艳羡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有了这双重艳羡，自然就吃了这颗毒丸，想要找个教程来“见贤思齐”一下。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这想法有什么错？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第一，你只是现在害怕所以忍气吞声，等到啥时候ta落了井，被ta欺负霸凌过的弱者是要去下石的，你也自然会去抱块大的。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到时候这位一千万个愿意拿自己当初站的那点便宜换你这块石头，但那时可由不得ta想了。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只是沉溺在你自己的害怕中，所以误以为这人对于霸凌本身只会洋洋得意，只有天堂般的享受。但实际上霸凌者自己霸凌成功了，心里就要负担一份对称的恐惧——恐惧这位弱者有一天变强，恐惧自己有一天变弱、落到对方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这份恐惧是不可能消除的，会被一根头发丝系在心脏上，稍微紧张就会勒紧，就像日本在焦虑中国的强大，以色列在恐惧阿拉伯的复兴。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霸凌者看似占净占了一次便宜，但谁愿意被人净占便宜？你愿意吗？你觉得张三、李四、王五、赵六愿意吗？ta们还非要等到拳头落到自己头上再来哀哭？ta们懂不懂、会不会“防患于未然”？要找到“抱歉，我们打不成交道”的借口，很难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惹不起还躲不起？人人都躲，你就再穷凶极恶，也要吃糠咽菜。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攻击性就是危险性，谁要跟浑身绑满炸弹的****待在一个屋？你还在这担心自己身上没挂炸弹？担心炸弹威力不够有威慑力？你说你是不是糊涂？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你要找的那个东西，不是“攻击性”——这纯属英语词汇贫乏带来的文化基因缺陷。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你需要的是罡气。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去查查“罡气”是什么意思。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顺便，打游戏常说的那个“正面刚”也应该是“正面罡”。“刚勇”其实也应该是“罡勇”、“刚正不阿”也应该是“罡直不阿”。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天地有正气，杂然赋流形。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下则为河岳，上则为日星。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于人曰浩然，沛乎塞苍冥。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这个“浩然正气”，就是罡。因为它是先人类而自存，所以称为“先天罡气”——这本质上就是指先验道德论所谓的自然道德律，只不过我们早了一两千年就已经建立了这个信仰体系。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只是这个“罡”字太雅、太玄、太高贵，老百姓误以为“罡”是仙家、圣人才有资格说的无上妙意，所以本能的不愿僭越，自然而然用更“便宜”、朴素的“刚”给顶替了。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“罡”天生就带着“正”的义，写在心里了。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罡气至正至公，宁折不弯，宁死不屈，百邪辟易，万毒不侵。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这不是一种“凶狠”，不是一种“狂暴”，而是一种近乎于“中二”的正义的英勇。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心怀邪念的人害怕激活你这种罡硬，因为ta们知道你“精神有点不正常”，一但在你面前做了不轨、不法、不义、不公的事，你很可能无法被ta们用“实力”和恐吓吓阻，很可能“非常不明智的”选择“虽千万人，吾往矣”，而不是“明哲保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ta们在内心深处痛恨、咒骂你的“愚蠢”——按照ta们自己的为人处事，ta们是真的认为这是一种愚蠢——但却害怕你的“愚蠢”，拿这份“愚蠢”的硬气毫无办法。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而且ta们也害怕这份罡勇自身的力量—— 一旦你这“傻小孩”正面站出来对抗，这份罡气会爆发出难以预料的道德力量，如果不能及时扑灭，极易造成连环响应，让看上去强大无比的恶势力肝胆俱裂。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因为罡里有正的义。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舍身，不负义的人，举起长枪面对千军万马抱着必死的觉悟死战，只要ta坚持一个回合红旗不倒，顶住一次进攻没有丢失阵地，围观目睹的胆小鬼们就可能横生出无数“不理性”的勇气来，一切威胁都会失效，这些人会汇成可怕的洪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更多的人会加入战壕，二个回合红旗也很可能不倒，第二波攻击后阵地更不容易丢。而这会引来更更多的人加入第三轮，第四轮。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以至于无论多么凶狠、横蛮的恶人最后都会趋向失败。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所以这些人——如果ta们久历江湖、知道好歹的话，会自动的、自觉的绕着身有罡气的人走。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而谁身上有罡气，ta们是非常敏感的。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但这罡气不会导致没有邪念的人对你产生恐惧，没有“攻击性”所带有的那份致命的反社会性。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因为罡气发动不是因为“我吃了亏”，而是因为义无反顾。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如果人的行为没有违背正义，那么即使造成我的损失和痛苦也不会触发这些风险。罡气不会仅仅因为“吃亏”就生效。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正因为如此，有攻击性的人最后孤家寡人，而有罡气的人却往往成为ta人归附、信靠的方向，自然而然成为团体、组织的领袖和核心。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恰恰人人都是软弱的，都更愿意去参加第二轮、第三轮，随意能扛、敢扛、扛得住第一轮的当然是人人想要的、哪怕付出代价也要结交的朋友。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这就是为什么你要的不是什么狗屁“攻击性”，而是罡气。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而罡气最大的秘密不是勇、力、武，而是对正义深刻的认识和坚定的、真诚的信仰。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那不是一时的冲动，而是上穷碧落下黄泉，穷尽观察与思考得出的清醒的、深信不疑的信念。是兼有广泛观察、缜密计算和“盲目信仰”的自觉的选择。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自觉才能无悔，才能不但挺身而出，还有把握挺住一个回合、一个波次，有信心期待最后的胜利、有平常心去接受最坏的结果。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对方真正畏惧的其实不是你的一时冲动、若干机智，而是你那个接受最坏结果的平静的心理准备。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如果你是冲动的，ta们可以指望你睡几觉开始害怕；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如果你是自恃得计的，ta们可以指望破解你的小盘算后你会陷入恐慌；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真正令那些不义之人顾虑戒惧的，其实是那份“我不必幸存”的决心。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这不是“攻击性”，这甚至都不暴烈。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正义如钢铁，砸在脑袋上是硬的，推一推是沉的，看上去是黑的，摸上去是冷的。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“攻击性”在罡气面前，连站着说话的资格没有。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不要认错了门。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南极北斗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越南女首富、地产大亨张美兰被判处死刑，哪些信息值得关注？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越南很难复制中国的崛起奇迹，因为越南在治理问题上先天不足。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在这个问题上它犯了一个基本错误——那就是“严惩行贿而不是受贿”。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行贿的商人不掌握社会公权力，换言之，手上没有公器，而且承担着“以个人资产为担保为社会试错探险”的天然分工，虽然仍应该在经济上受到强监管，行政上的强约束，但在司法处罚上理应多给予宽容。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ta们本来就是容易伤亡的侦察兵、敢死队，你还搞高门槛、严军法，对于总体战斗力严重不利。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但受贿者手握公器，身负民意托付，是凭公共信任无担保的管理公共资产、决策公共事务。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因此这些人出售公器谋取私利，实际上是叛国罪。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贪污即叛国，绝无轻纵理由。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行贿受贿往往是成对案件，如果行贿者判了死刑，那么受贿一方就应该有足够分量和规模的人承担相称的、显著更重的刑罚。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这这实际上也是我国对贪污受贿常常判处无期徒刑、死刑并处罚金甚至罚没个人全部财产的基本伦理。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刀口向内，刑上大夫，是中国吏治自宋以来的一项坚决的信仰。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朱元璋如此，雍正如此，本朝开国以来一向如此。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短短八十年的元朝忽略不计，有明以来直至清、民直到本朝，对贪污受贿的处置都是极其狠辣的，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而且越是吏治严峻的时代，往往也越是国力升腾的治世。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相反，一旦学起大宋朝，搞“刑不上大夫”、“与士大夫共天下”，哪怕“养士三百年”，也要眼看着纲纪涣散，法度废弛，天下糜烂。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这已经是千年的政治传统，而且堪称中国独有的传统。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不要以为“刀口向内”很容易做到——你们放眼望去，就会发现世界上所有其他国家的主流都是“最多不过鞠躬下台”的“原则上无实刑”的“有限责任制”。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几乎所有其他国家的执政者、当权者都在保险柜里，最大的“处罚”顶多就是“提前退休”，坐牢的极少极少。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极少数的例外，几乎都不是因为什么行贿受贿、贪赃枉法，而是因为颜色革命和政治斗争，被推翻ta的继任者找借口清算而已。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如果不发生这种改朝换代，极少发生主动的、严肃的自我整顿。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没有谁有中国精英从宋朝的毁灭中所产生的那种深入骨髓的“亡d、亡国、亡天下”的本能的、无时无刻不高悬头顶的恐惧。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比着西方那些强盗国家的基准线来切齿痛恨朱元璋残忍、雍正刻薄，对本朝开国以来若干严峻的吏治整顿衔骨窃恨，其实追根到底是自己没有身处其位，体会不到这种“战战兢兢、如履薄冰、如临深渊”的历史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“君臣十万皆蹈海，崖山之后无中华”，你们设身处地的想一想，这是个什么样的浩劫？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那是一次“文明的总失败”。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这是一个能够幸存的国家、一个民族可以忍受的失败的极致，再往上只有彻底湮灭、在历史中完全抹杀这个终极失败了。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刀口不向内，“刑不上大夫”，这样的浩劫就立刻开始倒计时。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刑不上大夫，对中国就要“亡d，亡国，亡天下”。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这不是指“中国人会生物性的死光”，而是指中国会失去绵延四千年的绝对独立主权，失去作为一个完全独立、完整的文明存在的资格。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为什么那么多半殖民地国家、买办家族垄断的国家可以——甚至是乐此不疲的——搞“刑不上大夫”？因为ta们早就放弃了“独立自主”的奢望，安于在“国际秩序”被决定后顺风站队的命运安排了。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但这些国家也就要承受“被统治病”的纠缠——ta们永无挑战霸权统治的充分资格，永远不能指望真正的参与规则的制定和改造。一旦长出羽翼，就要准备被主人剪掉，一旦长得肥壮，就要准备被主人宰割。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所以“主人”们乐见这些国家搞“官官相卫”“刑不上大夫”——也就是彻底实践“重处行贿、轻罚受贿”的法则，甚至鼓励将大量的献金渠道合法化、制度化，干脆连行贿的风险都免了。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这也是为什么这整个“刑不上大夫”的体系在最终意义上必然不可能是“民有、民治、民享”的原因。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这话就这么硬——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只要“刑不上大夫”，无论理论如何精巧、借口如何堂皇，“民主”必然虚伪。这不是什么宣传语、也不是跟谁“斗气”，而是数学性的、规则性的基本逻辑。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然而这震惊朝野、案值达到几年军费规模的滔天大案，行贿的商贾判了死刑，同刑的“大夫”何在？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鞠躬下台，罚酒三杯？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过不了这关，越南想复刻中国的成功，只能是镜花水月，得其形而失其神。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其实类似北宋灭亡这样规模的“总失败”西方也有。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那就是巴比伦之囚、罗马覆灭和十字军的完败。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西方的总失败给西方人的刺激从根上讲是信仰和价值观的崩溃，所以西方永恒的母题就不是“吏治”，而是“异教”。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我们的“残酷”在于“反腐败”，永远戒惧吏治败坏、朝纲大乱，所以我们的危机总是表现为“刑不上大夫”重新甚嚣尘上，乃至于成为常态；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而西方的“残酷”在于“反异端”，永远恐惧“邪教”入侵，攻陷圣城，所以西方的败坏总是表现为疯狂的、脱离现实的“政治正确”。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而这就是为什么东升西降已经成为这几代人的定局的原因——我们的吏治在自觉的、清醒的警惕和反对“刑不上大夫”。这是大治之兆。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而西方则在知其不可为而为之的放纵“政治正确”，再次陷入了“邪恶势力全面入侵”的谵妄癫狂。这是大败之征。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绵延千年的历史创伤，定义了东西方两个系统各自的永恒主题。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我们恰如镜子的两面，各自领受了自己的道路，作为世界的两极，看守着人类文明的两条边界。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看得懂这个，你就知道什么在这里、那里是绝不能挑战的禁忌和不必有的期待。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因为你的个人感想——甚至一时的舆论风潮、民粹冲动——和几千年前那些毁天灭地的噩梦比起来微不足道。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很多人在谈论这个国家、那个国家能不能复刻中国的“经济奇迹”，这样的谈论几乎是完全荒腔走板的。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因为中国的崛起根本就不能被简单的描述为GDP的崛起、“经济政策的成功”。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中国是用自己的哲学和自己的方法论，作为一个完全独立的中心文明，顶着猜忌、遏制和敌对而崛起。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任何其他国家和地区仅仅在“人均GDP”的角度有所跃进，最多只能复现韩国式的经济现象。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最后还是一个“刑不上大夫”的“新绅士俱乐部”，真正“崛起”的根本不是一个国家、一个民族，而不过是一群新的“阿巴尼”、“李健熙”罢了。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种子就不同，谈何“复刻”？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至于说“替代中国”，更是痴人说梦——这就像要在地球上找块地“替代南极”、在天上再找一片星“替代北斗星”一样荒唐。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坦克停车场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SpaceX 在未来如果真的在火星建立了一座小型城市，这座城市的主权属于谁？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这还是个挺有趣的问题。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答案其实已经有了，而且不是八字没一撇的太空条约，而是一个近在眼前的完美样本。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你想过没，“南极科考站的主权”怎么算？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发现没有，南极洲其实就是地球上的“火星”，南极科考站其实就是地球上的“火星城市”。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南极科考站的主权方案，也必然会是未来外层空间的主权方案的一个标准样本。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南极条约（1959） | 联合国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它实际上不会参考领土法，而会参考海洋法。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也就是海洋本身是无主权的，有主权的只是载具。“火星城市”也罢、“轨道空间站”也罢，都不被视为地名，而被视为载具名。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所谓的“火星城市”，实际上仅包含围壳之内的部分，本质上和一辆巨大的坦克差不多。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坦克是谁的，跟坦克停着的那块地是谁的没有关系。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地是全人类的，谁要说是ta自己的，最后就是人类联军的公敌。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如果在地球上输了，火星的主权就要重划，重划之后还是南极科考站模式——坦克是坦克，地是地。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决疑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鱼刺长期卡体内取不出怎么办?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实际上这不是一个医学问题，而是一个如何解决内心疑惑的问题。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当事人真正遇到的问题，是这个问题必须经由他人转交答案，然而当事人总有一定的怀疑余地去担忧这些答案在经人转交的过程中受到污染，并非客观事实。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这事实上是一个如何在必须依赖他人的时候，获得一个未受污染的、可信任的结论的问题。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就以这个问题为例：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1）前往完全没有就诊过的异地医院就诊。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2）诉说症状的时候不要提到“鱼刺”，而直接描述“某处有牵拉痛 / 肿痛 / 异物感”，直接按“原因不明的不适感”来让医生自己开放性的探索一切可能。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3）必要的话，可以带上教学用解剖模型，在痛觉部位做好标识。帮助医生做针对性的、精确的检查。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4）找几家从未就诊过的、互相之间毫无关联的医院重复上述步骤。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这样，你就保证了个诊断之间没有相互干扰，并且专家判断也没有受到你目前既有治疗史的污染。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这个就诊方式也能最大限度的提高发现问题的机会，如果按照这样的诊断体系仍然多次得出“一切正常”的结论，那么你自己的心理执着就会发生实质的改变。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事实上，对一切重大疑难问题要获得可靠的专家意见都可以参考这个办法——例如法律诉讼、癌症诊断、重大投资这些。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这些东西必须要依赖专家意见，并且误判、错判风险极大。这时候要你去相信某个特定专家是不够的，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决疑（承前）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能给你足够依赖的必须是一个更坚固的判断系统，专家只能在这个系统里担当一个组件。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而这个系统要有效，有一个绝对重要的要害，在于要保持专家意见之间的绝对独立。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绝对不要对第二个专家提到“我已经咨询了一个专家，他是这么跟我说的，xxxxx，但是我觉得不解决问题，请问你的意见如何”。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对每一个专家，都要给一个绝对干净的一点，一个不受任何外部意见污染的起点。包括你自己意见的污染也要清除——“这个痛感是因为鱼刺”已经是你的意见（opinion）了。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未受污染的独立专家意见，就可以借助多数优势形成某种足够有效的客观回答——这个答案的权威性要高于某个特定人类，可以说它本质上来自历史本身。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这不代表你不能定期重问一次，但是再来一次，你就要寻找一批新的独立信源。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消费反腐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国家发改委称将抓紧出台关于恢复和扩大消费的政策文件，哪些信息值得关注？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我国的消费水平要进一步提高，其实最大的门槛不在于发钱收税补贴和基建。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倒不是说这些不重要，而是这些方面我们已经做了很多年，尤其是物质性基建类的投入已经做到世界第一了。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补贴消费在没有全球发钞权的前提下效率很低。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我们有一个至关重要的努力还有巨大的提升空间。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那就是对于消费者权益的司法保护。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目前的消费者权益保护实践是非常pro“就业”的，也就是生怕处罚重了、严了，会导致企业倒闭、员工失业、损失税源，造成“不良的社会影响”，于是宁可让数量庞大的消费者多分担消费行为中的潜在风险，以避免显性的、容易出现在报表上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倒闭了多少企业、少了多少新开办企业、减少了多少税源、新增了多少失业，这是很容易被统计到的数据。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但是消费者为此损失了多少消费信心，因此有多少本可以发生的消费行为和税收却严重的缺乏有足够有效性的测量手段，以至于它无形间从治理水平的衡量中被忽略了。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不错，是存在所谓的“消费者信心指数”，但我们的消费者信心指数衡量的主要是预期收入、预期就业、耐用品购买时机这些与消费保障近乎无关的内容。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其实现在消费者们真的是因为“没钱”而不愿“消费”吗？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实际上这是个巨大的假象。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真正的问题是我们的消费者对于大额的、有重大意义的高端消费有严重的畏惧情绪。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消费反腐（承前）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譬如养老相关的消费，这是要命的事，一个自称严重老龄化的社会却支撑不起相称的养老院业态。但老人家们宁可省吃俭用自己在家煮方便面，也不愿意相信哪怕很高端的养老院。为什么？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隔三差五就有预付费的健身房、教育机构……甚至汽车销售代理、房地产商跑路或者赖账，为什么？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大量的假冒伪劣商品、消费骗局，比比皆是，“数小量大”的实质骗局严重泛滥，消费者即使维权，也往往得不偿失。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缺少对集体诉讼的有力支持、对惩罚性判罚的实践过于谦抑，实际上远比“消费者没钱可花”更伤害消费者信心。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因为消费者们花钱——尤其是花大钱——在本质上根本不是消费，而是投资。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越是没钱，消费者反而越是乐于甚至急于花钱购买更健康的身体、更精美的妆容、更体面的车辆、更高的文凭和认证、更可靠的人脉。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这些反而都是重大支出，恰恰正是因为对重大支出的极大不安全感，消费者才被迫在艰难局势下选择收缩消费，而不是加大自我投资来应对危机。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其实消费者是有钱的，是有很多钱的——开玩笑，东亚文明几千年的储蓄习惯经过四十年经济腾飞的沉淀，怎么可能没有结余？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在经济困难的时候，老百姓不是不想花钱，而是有强烈的渴望把钱花在能改善自身境况、尤其是相对竞争力的科目上。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那都是投资性的科目、重大科目、极端依赖契约可靠性、依赖司法保障的科目。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没有保障，这个上策不可选，老百姓才只好选择“省吃俭用”的下策。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消费反腐（承前）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说得直白点，我们缺少“知名企业被集体诉讼一击毙命”的“消费者保护神话”，而我们“投诉无门”、“数少量大”、“老赖享福”的“消费鬼故事”太多。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这事实上也严重的阻碍了我们自身经济发展的质量提高。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不错，判罚偏向企业可能“创造更多企业”，但这样所“创造”的企业有极大的比例是生命周期会随着恶名昭彰自然终结的泡沫“企业”。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在市场的总消费规模、管制能力有限的前提下，能支撑的企业总规模是有上限的。宽松偏袒的管制尺度会导致两个恶果——第一，它实际上会严重的限制消费总规模，导致企业总规模受限；第二，在这个已经受限的企业总规模中，倏起倏灭的、游击性的、投机性的、没有任何长久经营诚意和品牌野心的恶性企业还要挤占巨大的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企业不仅仅在毒化我们的消费文化、破坏我们的总消费规模、严重限制我们的消费潜力的释放，还在挤占本该属于优秀企业、有品牌潜力的企业的市场空间，尤其是还在极大的挤占和浪费我国极为优秀的劳动力资源——多少青年才俊在这些恶毒的企业里虚掷青春、心灵枯萎，甚至道德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这个问题已经到了可以解决、应该解决的良机。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修订消费者信心指数的计算逻辑，增加消费纠纷的因素，并拿出“扫黑除恶”的决心，择其首恶砍下几个脑袋来向消费者证明维护消费安全的明确意志，消费者自然会给你相称的回报。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事实上，这类惩治极少会影响到我们的制造端——在1688开店的toB的厂家极少会是这类严惩的目标。这种腐败主要出现在直接toC的销售端、市场端。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我们的发展水平已经到了这一步了——我们没有理由在一个如此优秀的制造业基础上忍受一个如此糟糕的消费端表现。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“收入会不会提高”是信心问题，“会不会被骗”也是信心问题。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消费反腐（承前）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解决前者的成本以万亿计，解决后者的成本——至少直接成本却以百亿计。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而其效果后者却未必比前者差。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近的文旅行业已经清晰的证实了这一点——无论是淄博烧烤还是哈尔滨冰雪节，有关部门都无比清晰的意识到只要有任何一起消费者不满没有得到雷霆般的处理，消费者是不会给你任何一丁点多余的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偏袒企业，则消费者摧毁市场，企业同样陪葬。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偏袒消费者，哪怕看似“企业很委屈”，只要消费者给你强烈的市场热情，不怕死的企业自然前赴后继。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这背后有泼天的富贵，现在不够明确吗？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希望不久有更多好消息传来。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人生合伙人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为什么心理咨询可以高达600元/小时？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心理咨询有问题的不是价格，而是收费机制。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因为最理想的状态并不是外科医生式的“心理治疗”，而是家庭医生式的“心理维护”。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实际上心理治疗师跟会计师、律师一样，在最理想的条件下应该成为你的“股东”——也就是本应该分享你毛收入的5-10%。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你人生效能高，ta收入自然就多；你效能低，ta收入自然就少，这样才会构成真正的利益一致。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这也是为什么人寻找配偶会如此看重“情绪价值”——这实际上是在借着天然的婚姻财产机制寻求一个最好的心理维护服务。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不是等“有病”甚至“病倒”再“求救治”，而是时时维护、处处维护。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但这个需求被扭曲成了“提供情绪价值”——一种被美化过的、过度鼓吹的哄骗和宠爱。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你需要的是能通过坦诚、友善而富有建设性的沟通帮你找到原来没有发现的勇气、原本没有抓住的灵感、原先未曾想象的道路的人。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这倒不是说这个人自己必须是高僧大德，直接告知你正确答案（虽然的确有这种情况），而是说这个人至少有坚强的补强习惯和高超的补强经验。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“在对话中始终在一切歧义的可能中选择（不脱离客观规律的）最善意的那个”——亦即“补强”的对话法则——是最重要也最鲜明的善意、勇气和智慧的证明。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坚持这个原则，本身就是友善的实践定义；敢于冒险选择那些善意的可能，本身就是极大的勇气；能看得到那些选择，就是智慧最应分的用途。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人生合伙人（承前）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选择与这样的人为伍、为伴，自己也坚持用这样的原则与之沟通、交往，你就会获得最佳的安排——一个时时处处都在，极能催生你的勇气和智慧，而利益与你自然正相关且受到法律保护的“心理治疗师”。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是在这个服务不缺位的前提下，若干元一小时的心理医师才可以有效的发挥额外的作用。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这个服务缺位，靠xxx元一小时的心理咨询服务是很难顶替的。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这就像一日三餐无着落难以靠急救服务来代替一样。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多看我写的东西，因为这些本身就是“补强”的实际样本。看多了你自然会形成对“坚持补强的思考风格”的直觉。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这个直觉是人生趋吉避凶的极大保障。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电合成氨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中国这么大的光伏产业为什么不用来制氢?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“制氢”的结果不见得是氢气。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也可能是氨。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合成氨行业降碳的关键技术：电催化合成氨-新华网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制氨比制氢的战略意义大得多。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第一，氨本来就可以做燃料。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广汽发布首台氨发动机 比氢燃料靠谱？|新车评网|m.xincheping.com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第二，氨离火炸药只有一步之遥，是军火工业的重要原料。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中国能源报 - 准能集团煤基纳米碳氢硝铵炸药工业化应用取得重大突破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第三，氨离肥料、饲料也只有一步之遥，是农业和畜牧业的重要资源。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氮肥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第四，氨离化学纤维还是只有一步之遥，是重要的化工原料。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芳纶纤维_搜狗百科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思路打开，家财万贯。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如何在精神病院证明自己是正常人？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如果你是想出院的话，走“证明自己是正常人”的思路是行不通的。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因为这样做你是在试图否定这个治疗体系，想要证明治疗没有必要。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问题是，这个机构并不负责判断“是否有治疗的必要”，这个必要性判断根本不是发生在ta们这个机构——至少不在住院治疗部门。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ta们只负责判断“是否有必要继续治疗”，或者更确切的说——“患者是否可以适应社会生活”。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一言以蔽之——精神病只有一种，就是无法适应社会生活，即社会性匮乏。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它不表现为“天马行空”“思维跳脱”，而表现为对社会的疏远、敌视和不接受。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真正导致“精神病患者”无法出院的要害在于当事人在不断的声称自己“有冤情”“被迫害”，在控诉社会的“变态”，在主张某种与社会规则不兼容的变革——例如让ta来当上帝，或者体现出对社会规则的“理解困难”或“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而“你们抓错了人”“我爹妈不是人”“你们是帮凶”……这些表现，就是典型的“治疗未能见效”的证明。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这还包括各种愤世嫉俗的、自认为头头是道的可怕“社会理论”。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想要出精神病院，你需要证明的不是“我很正常”，而是“我无怨无害，希望自食其力”。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这首先要从积极配合治疗开始，让医护人员发现照顾你不费吹灰之力，甚至你意外遇到一些负面刺激你的状态都很稳定，</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以至于ta们相信你的家人（或负责单位）可以轻松的接手，不会造成很大负担就可以。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你要停止在院内对国家制度、社会规则、司法行政、家庭伦理……搞吐槽，停止在院内拉帮结伙求认同，一起诅咒爹妈学校同事，恨不得歃血为盟在地下室建国。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不然医院没法下这个“已经可以回归社会”的结论。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这跟你觉得自己有多少“神圣不可侵犯的权利”没有啥关系，这是非常现实的直白规则，也是医生们领薪水所需要忠实的基本职责。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你到底是想出院还是想赢得辩论，这就要你自己掂量了。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腾蛇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为啥山海经好多神仙身上总挂着蛇或者手里总握着蛇呢？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这是一种会飞的蛇，很神奇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https://www.bilibili.com/video/BV1F34y1R7mJ/</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因为蛇这个动物太不寻常了，你没法不对它另眼相看。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1）蛇无足而能行、无爪而能攀、无鳍而能游，甚至无翼而能飞。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像毛毛虫那样伸缩移动人类是可以理解的，但是身体几乎没有可见的动作就可以“无动力”地运动本身就非常反常了。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能攀、能游，也就罢了，能飞就实在实在是过分了，超纲了。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别说原始人、古人，就是我们现代人都还没有实现这种飞控技术。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实现得了的话，无人机甚至可以换一个形态——很难有什么形态比蛇形机器人有更强的适应性了。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能全地形通过，能自主翻身，能钻管道，能上树，能滑翔，能携带大量储能、采能模块，能抛弃损坏死重，还能密集包装、用火箭布撒。而且除了飞行之外的运动控制相当简单。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2）蛇类有超强的新陈代谢能力。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就是动不动可以几个月甚至一两年不吃东西，仍然能保持生存。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3）因为蛇类个体彼此间的相似性，古人误认为小蛇和巨蟒是同一个物种，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腾蛇（承前）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认为很小的蛇类可以经过几十上百年地生长长成体长数十米的巨蟒。而又因为这种高度相似性导致的不可分辨性，人们强烈地相信蛇可以永生不死。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4）蛇可以吞噬体型远超自己头部大小的猎物。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5）蛇可以咬死体型远大于它的对手。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你想想看，一个动物，没有脚却可以走，没有手却可以攀登，没有翅膀却可以飞，不吃东西却不会死，寿命无限，可以长到几十米长、水缸粗细，可以整吞活鹿、小牛，咬一口，连狮子都能咬死。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你会不会觉得这东西有点不同寻常。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亏得蛇够多，不算罕见，否则现在大部分电影里的外星人都会长得像蛇，而不是像章鱼。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蛇类在人类神话和宗教故事里地位显赫是普遍的。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这是人家靠真本事打出来的，不服也不行。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好事多磨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如何看待网传浙江大学赵鼎新教授辞职信，中国科研体系与欧美相比有何区别？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做事情，一定要知道自己做的这件事情从何而来、要向何处去。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这个要从中国自己的转轨开始说起。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中国第一代领导人的基本立场是“要将红旗插遍全球”，即扮演好共产主义阵营的核心角色，在国际主义的无产阶级革命中担任领袖和旗手作用，解放全世界的无产阶级兄弟，改变这整个世界不公平的压迫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那时我们的教科书上教的是要将全世界人民从水深火热中解放出来，全世界无产阶级是一家，我们是资本主义的掘墓人。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那是一个和美西方你死我活的立场，双方宣告的目标都是统一全球，尤其是要将对方彻底消灭。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但这个情况在七十年代后期被第二代领导人做了历史性的调整。我们停止了“输出革命”，转向了以经济建设为中心和和平共处五项基本原则。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在这之前，我们是向外的，在这之后我们的注意力转向了内部。这就给中国的社会科学研究划定了一个分水岭。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转变之前，我们的社会科学研究的重心是构造一个基于共产主义、社会主义理想范式的新的世界观、人生观和价值观模型，力求这些新的构建能感召全球受压迫的阶级兄弟积极投身到争取这新的命运的斗争中来。它呈现出一种纯真的而又近于天真的少年般的激情——它考虑问题居然不是从中国自身的社会现实出发，而是从全球无产阶级的一般处境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中国的同志们在国际共产主义运动中享有崇高的声望，至少整个东亚、东南亚甚至部分的非洲国家都在仰望和追随，因此我们不由自主的要“活成同志们的榜样”。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下，我们的社科研究讨论一家企业应该如何管理，优先考虑的不是“这家企业自己如何不损害公共利益的赚钱”，而是“这家企业如何按照共产主义的所有制原则承担社会责任”。极大的关注“符合共产主义理想原则”的侧面，而不是企业、组织自身的自持和壮大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转变之后，我们不再谈论插遍全球的红旗，而是转向“有中国特色的社会主义道路”。从而将“符合共产主义的社会理想”原则一枝独秀的研究指导原则转向了“从中国自身的社会现实、历史现状出发因地制宜、因时制宜”“以经济发展、人民生活水平提高为效益标准”的三原则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这个就决定了我们的社会科学研究，在本质上是一种中国研究、民族研究，而不是一种准备为全人类所有国家提供指导和示范的普适性研究。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在国际上——或者更准确的说，美西方——谈论的是“多元文化共存”的问题，而在我们这边，我们谈的是极为具体的“新疆民族政策”问题，甚至更具体的“土默特左旗的民俗溯源与趋势”。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西方的研究成果对所有非单一民族国家、移民国家都有直观的借鉴价值、指导意义——至少在理论上如此，而我们的研究要在其他国家加以借鉴就非常困难——因为你家里很难恰恰好存在我们这样的一个民族格局、地理分布、经济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社会学研究”和“国际性社会学研究”之间有着一层铁幕的根本要害所在——我们信守承诺，自限地步，不争夺美西方对国际意识形态的主导权，换取国际秩序的稳定和“大国之间的和平共存”这一关键性的人类公共福利，以确保全球化这一史无前例的人类事业得到顺利的运转和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不是我们不能搞国际视野的学术，而是我们自己的国家战略为我们的社科研究划定了范围上、原则上的指导线。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但这也带来一个非常吊诡而黑色的幽默——美西方高明的“全球普适”的研究，最后却成了一切盲目追随、全盘照搬的忠实信徒国家的灾难之源，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甚至连指导自己本国的社会实践都有巨大的不切实际和荒谬性。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老实说不能责怪西方学术界，也不能否定这些学术成就的价值。这就像牛顿力学、相对论这样的科学理论的确是普世的、有重大指导意义的，但是要将它们用于具体的工程实践，还必须要付出额外的智力努力去搞地质勘探、模型测试、耐久性检验等等工程性的应用性的适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问题是各国就是因为没有这样的人才和智力资源才会想着去借鉴美西方的现成答案，而且越是崇拜美西方的国家越严重——不是因为落后，为啥会这么五体投地的崇拜呢？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导致这些国家拿着基于理想假设的半成品原型往自己千奇百怪的具体情况上硬套，导致了大面积的、普遍的失败，带来了惨重的、甚至是血淋淋的损失。恰恰是那些落后到崇拜、崇拜到照搬的国家，最是穷困脆弱到承受不起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反而是中国这种“拒绝仰望星空，一心低头看路”的“闭门造车”，因为投入了足够的智力资源、又能身段柔软面向实际数据快速“朝令夕改”而成果斐然，极好的服务了自己国家经济发展和社会治理的需要。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这很像开发ERP系统，国际开发商老想着“不做任何特殊业务假设”，开发出一个“只需要浅定制就能匹配各种业务需求，还具有无限伸缩性”的通用原型来，指望着用户们买回去熟读手册，量体裁衣。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谁知道客户们买回去都是直接开箱即用，连设置都不改，直接用出厂设置硬上，或者自己拍脑袋乱七八糟的“定制开发”，最后搞得烂七八糟一地鸡毛。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反而是一家企业根本没想着“卖给全世界”，一心就想服务于自己的具体业务，实现各种“一键出报表”“一键入库”的现实便利的“土软件”，反而让这家“地方企业”营收飞了天。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你让这些大开发商团队来看这家企业自己搞的土玩意，那简直从基本框架到设计思想到代码细节都吐槽个遍，没一点看得上眼。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既不优雅，又不健壮，恨不得提笔给人重构一遍。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但问题就是用ta们的ERP的企业业务就是水土不服，所有部门骂翻天、提议导入系统的CEO下了台，而这家靠自己侄子的公司搞IT的土家族特产店在淘宝三皇冠，产品远销全球市场。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看明白了这个背景，就会理解到现在这个阶段的问题何在——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家“乡土企业”的业绩实在是太好了，好到说不过去了，好到这家企业自己动了“要不然把我们的ERP系统整理整理卖一下”的心思，而且这个心思还不是单纯的自我感觉良好，而是这家公司已经开始全球扩张、已经开始有了北美欧洲西亚……分部，已经必须自我升级，在自己的系统里兼容多币种、多语言、多时区、多排版方向、多度量制……的全球化特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这个规范化、普适化已经是自己业务本身的紧迫需求了，原来的土办法本身就不够用了。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而一旦投了这些成本，东西已经做到这一步了，不往外卖一个通用版、搞个开源版本去从生态经营上再赚一笔，本身就说不过去了。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更何况的确有很多买了“大牌ERP”的企业亏得不行，在寻求“其他的可能性”，市场本身就在呼唤你。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这才是现在这个问题的真正实质——我国的社会科学研究经过了最开始的自外而内阶段，现在已经再次站到了自内而外的分水岭上。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因此，我们才有了“学术标准与国际接轨”的需求，出现了这种从国际市场引进外部人才帮助重构——或者准确的说——进一步建设中国社会研究范式的需求。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而这件事的复杂性在于——我们自己不能单方面的下定这个决心，因为我们要慎重的考虑“中美共治”甚至可能在相当长时间里仍然“以美为主”的现实可能。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至少我们对人类社会的责任要求我们不能在实现“和平共治”的可能尚未绝望之前自己就提前决定抛弃这希望，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让全人类为我们的荣耀付出巨大的历史代价。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因此我们在“要不要国际化”“要不要在全球推行中国式治理范式”“要不要为全球提供普适化的中国模式的全套理论”这些关键问题上异常的慎重，或者说纠结、反复。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给这些国际引进的“上市指导”团队们巨大的困扰。请我们来，是来帮你们上市的，所以我们在日夜加班帮你们整理财务规范、业务规范、编制标准文件、梳理企业文化，而另一方面，你又担心这么干了会导致世界震荡、生灵涂炭，奈苍生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急得恨不得一天就规范化的也是你，慎重得三番五次推迟上市申请的也是你。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三顾茅庐请了诸葛先生出山，你又狠不下心与曹操翻脸。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诸葛先生活活抑了郁。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这里面的是非曲直、谁对得起谁、谁负了谁，只看具体的发票收据是过于简单的。然而诸葛先生也是人，未能免俗也无足深怪罢了。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写这篇东西也不是为了给人“评理”，而是为了让读者明白现在的大时代到底是什么走向，而你应该在自己的心态上做好什么样的预期。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就比如你坐在这个位置上，遇到了国内的求贤若渴，你要清醒地认识到这的确是个机会——作为知识分子，能参与创造历史是至高无上的时代机遇——但也绝不要低估这事的曲折性和复杂性。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存在曲折性和复杂性不表示求贤若渴是假的。不是假的，的确是真诚的。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但不是假的、是真诚的，也并不意味着没有反复和曲折，不意味着心想事成。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回乡报国虽然不至于像钱学森时代那样要从白茫茫的戈壁滩开始，但也绝不是回来了就要钱有钱、要人有人、一路绿灯不转弯的那么理想。仍然要做好“自力更生，百折不回”的准备。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这不是一个长风破浪会有时，就可以直挂云帆济沧海的童话故事，而是一个很可能要承受委屈、忍耐挫折的艰难旅程。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只有在“哪怕没有这些美好的许诺，即使要忍受难以想象的挫折，我也绝不错过这个机会”的决心下，你才有比较大的概率得到你想要的结果。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要知道，好事多磨。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意见权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男朋友觉得我咄咄逼人不敢提意见?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在亲密关系中说“我能不能提点意见”是一种非常愚蠢的错误，挨打都不多。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第一层，其实你完全可以直接提意见，你可以直接讲“你方不方便每次把要洗的袜子放在洗衣篮里”“这次的汤我觉得有点咸，放了几小勺盐？三勺的话下次试试2勺”。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你不直接讲，你要在这之前加个“我能不能提点意见”的“开场白”，那么问题就不是你要提的那些意见了，而是你在宣判我有“不允许你提意见”的罪，而且你已经非常伟大的赦免了。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按这个程序，我不但要认罪，还要感谢吾皇的仁德，赶紧跪地谢恩。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是啊，检控、立案、举证、质证、庭审、定罪、量刑、服刑的过程你自己一口气走完，因为你觉得反正是赦免、反正没有实刑、没有罚款，我有啥可不满的，是吗？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这样，明天要是法院给你送个通知书“张三，现判你盗窃加强奸，但特赦不必服刑，你可以写感谢信了”。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你是不是要面北而拜，感谢法官的公正和仁慈？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哪怕你是个陌生人，擅自在我面前卖弄这种“仁慈”你也必须得到足够惨痛的教训。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何况你还在我面前堂而皇之的承诺过爱？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你这什么爱？只要不用刑就可以自由定罪的爱？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这种从真空潮汐中凭空涌现的“不杀之恩”，简直堪比美国的印钞术。按这个逻辑我真是分分钟要陷入无限温暖的“宽容”之中。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对不起，这样的独立发行的“不杀之恩券”我这里不但不接受，而且视为对爱的根本性背叛。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这样，我尊重你自己认定这是你的爱的自由，但既然我已知你许诺的爱原来是这样的定义和逻辑，请恕我不能承受。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是我误会了，这一半怪我。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你可以想好要不要继续，但你如果要继续，就要明白——对我而言，宽恕只能因经过我认可的公平审判或我自己认同的定罪而生效，只有这样的宽恕才可能得到我的感激和敬爱。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不因这些途径被单方侦查、单方定罪而产生的“宽恕”，不但对我毫无意义，这单方起诉、单方定罪的行为还会构成对我最大的挑衅。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我有义务保护天赐于我的全部自由，这是我因接受这礼物而产生的天然义务。除了历史和命运指定的法官，没有人可以不经我的认可而自动拥有这样的权利。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而所谓的“爱我”，第一个意义就是明确的认知、主动的遵循这个不容挑战的法则。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“能不能提点意见”是一个免罪通知，一个未经我同意的审判产生的私刑的免罪通知。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above all people, should have known better.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第二层，许诺了爱的人不能提意见。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因为许诺了爱的人是因为放弃了不满权而获得了优先于一切其他人的善待的特权人物。这份特权本身就是从“放弃不满权”的前提中来的。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因此，许诺了爱的人不能再合法的行使外人视若当然的不满权、抱怨权。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同样的诉求，对于许诺了爱也得到了爱的许诺的人只能走另一个逻辑——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因为你也许诺了对我的爱，所以我有你的特许可以告诉你我的感受。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这跟“提点意见”有何区别？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1）“告知感受”不附带“你要如何改进”的限定性通牒。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它仅限于告知你我的感受。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它不是“你以后少放点盐”，而是“哎呀这对我的口味有点太咸了”。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说“以后少放点盐”，你就是个以爱之名行诱骗的叛徒、骗子；说“这对我的口味太咸”，你就是个相信ta的爱宛如实质的信徒。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叛徒要吊死，骗子要打断腿，信徒却要赐予信心和奖励忠贞。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的区别，你不要不服气，因为你不服气没有用——这个程序是写死在人的指令集里的，所有人类只要会说话，用不着深刻的、自觉的理解这两者之间的微妙区别，都会条件反射的、迅雷不及掩耳的给前者挂上绞索、抽出法杖，而对后者拿出纱布和蜜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到只说“哎呀这对我的口味有点太咸了”而忍住本能的傲慢和贪婪，把“你以后少放点盐”吞下去，把决定如何照顾和抚慰你的感受的自由托付给你决意认信的ta，ta不会认识不到这份对自己爱的许诺的决心和对ta的爱的信心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虽然不是百分之百，但ta此时用“哎呀呀，我以后少放点盐”来回答你并且以后果然记得如同铭金勒石般深的概率已经是你可以指望的概率极值了。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你们的对话自然会因为你清醒的意识和掌握住的这个分寸有强大的自然规律护航，走向良性方向。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沿着这条路线，对方在得知你的感受后，有极大的概率会问你ta的处置是否能让你满意，并且抱着最纯良的诚意问你“你有什么建议可以告诉我”。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意见权（承前）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这时候你再去说你觉得怎么办应该可以解决这个问题，可以保护你的感受。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事实上，你的建议是否真的客观有效、ta是否真的能执行，根本就不重要。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单凭你们严格的遵循爱的原则完成了这次礼仪，爱的再次确证本身就足以让这件事即使没有解决也会变得无关紧要。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有情饮水饱。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极其强大的东西，由爱而发出的祈祷对人是可以抛头颅洒热血的召唤，只要不违反自然法和天意，总会被听到的人尽最大努力成全，而且哪怕没有回报，仅仅确信自己的所有代价都是为爱付出本身，就足以令应召而来的人抛弃一切怨恨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前提是你要充分的明白爱到底对人有什么要求。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不信你自己试，试到信。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有希望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为什么中国人那么忙？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因为中国人有希望啊。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世界上唯一能长期驱动你忙碌的东西只有希望。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有人可能会说恐惧也可以驱动人，但实际上不行，如果没有逃脱恐惧的希望，人自然会发展出相应的心理结构去消解恐惧——例如接受死亡。实际上背后仍然是希望。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这也可以从其他国家的现实中得到验证——很多国家虽然贫困，但是人民“乐天知命”，一无所有但仍然悠闲度日。其背后的原因也并不是乐观，而是绝望——或者说没有看到其他选择的希望。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个与世隔绝的太平洋岛国，人均寿命只有三十岁，但如果没有其它文明与之接触、没有见识过能延长寿命到超过30岁的技术，ta们很可能发展出一种文化，将“人活四十古来稀”变成期待基线，按照“只能活三十岁”来规划生活节奏，然后发现慢节奏、低风险的节能生活方式反而比快节奏、进取性的生活方式更有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只有希望——也就是“可得的期望”——可以长期的驱动人主动接受快节奏、高强度、进取性的生活方式。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中国文化比较特殊的地方——这是一个本能的追求王天下的文化，任何时候都自动的认定最后我们必然可以成为天下共主，在所有的领域、所有的方向、所有的维度上，我们都理所当然的把夺得第一视为可能的、理当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我们没有“这事我们就不可能做好 / 做到第一”这个想法。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“我们不是第一”这种状态对中华文明是个陌生的、奇怪的状态。因为在过去两千年里，我们在自己目力所及的文明世界里一直就处在“在一切方面、在大部分时间都是第一”的状态。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当第一当成习惯了，经验过于丰富。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我们有大量“作为第一要如何保护和照顾后进生”的经验和积累，但却在“如何当好第二名，获得第一名的认可和赏赐”上极为欠缺经验。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我们对于第二、第三名的认知是“第二、第三作为下位者有下位者的义务”，但是这本身就意味着“下位者一旦尽到义务，上位者就必须善尽自己的义务”。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意思是如果我做臣民可以，但是我一旦当好了臣民，那么君主就必须做好君主的义务，否则臣民义务自动取消，转化为推翻君主的天然权利。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也就是所谓的“君君，臣臣”伦理观。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这就导致我们处于下位时，对于那些抱持“下位完全依赖上位者赏赐，上位对下位不承担任何义务”的上位者而言，我们是永远不够“恭顺”的。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其实是可以有这种老大，但前提是老大必须改变“我无须对下位者承担任何义务”的想法，自动接受“因为君君，所以臣臣”的伦理。但问题是在这个世界上按这个逻辑当老大的只有我们自己。我们没当上老大，新任大哥就注定了并不认可——或至少不完全认可——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于是就注定了“胡人无百年之运”。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嘛，华夏民族从不相信在任何专业上自己不能争第一，势必最后优秀到真的能全面争第一，实力上一定会成为最难缠的对手而规模上总是具有可怕的压倒性。这时唯一能压制汉民族的颠覆性的就只有这时的老大能维持完美的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你有仁德，那么我诸葛亮智甲天下也好、关羽勇冠三军也好，都可以为你刘备鞠躬尽瘁，为你诛除讨逆平叛。并不因为我本事大就一定要把你推翻，一样可以善尽臣道。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你是蛮夷，你不懂，但你现在当上老大了，那么我们也有耐心，我们可以等个一两百年，可以说服你、教你、熏陶你。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但你要是实在教不会、实在不上道，那就对不起了，吊民伐罪是所有仁人志士的当然义务了。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么复杂的文化转变，哪个侥幸坐上王位的非华夏文明能在一两百年里转得过来？所有的非华夏文明按照华夏文明的伦理观都是根本不合格的君主，都需要好一番触及灵魂的改造才有机会坐得稳王座，但这番触及灵魂的改造又基本上根本不可能在华夏民族重新抹平技术劣势之前完成，最后的结果就总是“胡人无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换言之，这是“一个当老大无可挑剔，但一旦当老二，就没有人能当得了ta的老大”的文明。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其实，这种“想法子让已经坐上王座的强者学会坐稳王座”的努力中华文明干过很多次——对辽国、蒙元、满清，华夏文明都做出过相当强的努力。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尤其是在满清身上体现得最深——到了晚清，可以说支撑满清王朝的已经完全是汉臣。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非常现实的文明——其实我们不是非要当老大不可，因为这种改朝换代的大变对于所有人都是巨大的损失和风险，我们并不会仅仅出于“可以当老大”的诱惑就无视这种风险，这实际上已经刻在了华夏文明的政治基因里，也是华夏文明为什么可以千年稳定的内在原因——但前提是老大必须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这样去看现在的中美矛盾，为什么我们一再的说“我们无意挑战美国的国际地位”？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在对世界尽到“二哥的义务”——论实力我们是没问题的，但是这不是一个纯实力的问题，如果现在的大哥停止那种“我是大哥，我没有任何义务”的错误想法，我们不会仅仅因为我们想当老大就让世界陷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但是前提是大哥要有当大哥的自觉，要承担当大哥的义务，要当一个“中国式的大哥”。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但和蒙元、满清一样，看上去美国——或者说西方文明——很可能同样无法克服自身的局限性，还是受到自身反社会性的局限，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执迷于“老大没有义务”的蠢念。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最后还是得我们自己来。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历史一遍又一遍的折腾，最后总要回到“还是你来”的原点。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所以中国人已经把“我不当大哥很奇怪”写进潜意识了。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我们永远不会认为在任何方面存在对我们不可逾越的障碍，一切有人达到过的水平、做到过的目标，对我们都不是幻想，都是可以被纳入计划的希望，而且一旦起了希望，就是奔着破世界纪录去的。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既然一落地就盘算着要破世界纪录，世界纪录哪有那么好破，每一个认真想破记录的人当然总是很忙了。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你不忙是因为你觉得没可能，忙也是白忙。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有人认为“我个人没有冲击世界第一的目标，我身边的朋友也没有这个目标”和这里谈论的机制是相悖的事实。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这是错误的理解了民族的雄心和个人的雄心的关系。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因为要达成“中国人都很忙”这个现实，并不需要“全民族每个人都选一个专业来争世界纪录”这个前提。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这个我们一一来探讨——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首先，中国的第一流人才有天下争雄的雄心是毋庸置疑的。这已经覆盖了所有现存的关键专业了。甚至连一些传统上认为不怎么主流的领域一样有中国代表队在争。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所以，能进“中国代表队”的人才的希望问题就解决了。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那么进不了中国代表队的中国人就没希望了吗？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这首先要认识到这里还有一个“中国总队”——也就是中央政府。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这个雄心的头号持有者是中央人民政府。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这体现在哪？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如果没有这个雄心，我们的公路铁路建设就会是“从资源产地指向出口口岸”的星形结构，而不是现在的“八横八纵”的网状结构，其运力的主要服务对象就会是货运，而不是客运与货运并重。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光是这个“八横八纵”的网状布局，就比星形布局为多少施工队、地方水泥厂、化工厂………带来多少机会？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你作为“普通人”，可能没有“世界第一”的雄心装置，但你会不会有“进城”的雄心壮志？有没有“明年我也拉上几个亲戚去自己接点活干”的雄心壮志？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总队没有争雄天下的希望，西部大开发就完全不是这个规模，扶贫工程不会被提上日程，甚至希望工程都缺少投资动力。更不必说全面的城市化——如果没有雄心壮志，就只会有环港口城市群和环首都城市群发展成超级都市，搞成类似墨西哥、韩国、日本那样的偏心结构。产业就会发展成“环美军基地服务业”和“热情好客的异国风情旅游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你知道真正没希望的国家是什么状态？那是连“进厂打螺丝”都算壮志凌云了。那些没希望的国家的一般平民的悠闲生活都是直接进林子捡果子、下海捞鱼的活法。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那些能让你念念不忘的班长、组长、队长、小工头、小店主、小老板、自由职业者、自媒体这样的“卑微的希望”，有极大的份额是来自“国家总队”对“我们迟早天下第一，为啥好好的要放弃”的笃定心态。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没有这个心态，大量可以把其他国家吓得尿裤子的投资是根本不会有决心投下去的。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这很像爷叔去投股市，就敢一借就是全副身家，敢一口气押下去，因为爷叔有不知多少年的经验，借这么多钱、下这么大的注，但他根本不担心付不起利息，回不了本，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但是同样的钱你让没上位之前的阿宝去借去投，他是打死也不敢的——他甚至连想都不会这么想。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但是一旦爷叔下了决心，阿宝就敢了。阿宝下了决心，小宁波、邮票李、陶陶、胖阿姨、发根……乃至于这些人的七大姑八大姨就都来了。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后面这一大串人有“称雄天下”的希望吗？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当然没有，但是ta们却都是“舰队”成员。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你可能觉得你希望的只是很卑微的一点点小事，但就这一点点“小事”，都是从“舰队”的野望里派生出来的枝叶。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你只是没有明确的意识到而已。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你追求着你自己鼻子前的这一点点微光，你就已经在为整艘巨舰提供你那一份动力。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事实上，那些大大小小的“中国代表队”也是这个国家总队的一部分，只是ta们是直接在前线交火的部队。而你负责炊事员、补给班。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反过来，国家总队每一次胜利的斩将夺旗、开疆扩土，你也会发现你的生意会变旺。昨天你还在想“能养活我自己就行了”，明天你就在想“要不要把隔壁盘下来，再怎么也能保本”。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你不需要直接拥有“天下第一”的希望，你就已经在这条船上了。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“盘下隔壁”跟“天下第一”其实是同一个东西。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行业纵览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中国制造业真的已经全球领先了吗？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具体怎么样，最好自己找到方法去看一看。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最好的方法，就是养成习惯，多参加一些国内的贸易博览会。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上海、广州几乎每周都有不同主题的展会——比如现在广州就在搞世界家具博览会。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有时甚至一周几个展。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你可以关注一下上海新国际博览中心、国家会展中心、广交会展馆的公众号。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你如果真的关心中国的国力，又没条件神州走透透，大可以盯着这几个展馆，看到关心的主题就去看看。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这些展大多数都只需要预约，基本都是不收费的。而且很能体现不同领域的行业普遍水平。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眼见为实，你还可以直接跟厂商聊一下，保证热情周到，你不懂人家都可以给你扫盲。而且在这里你才看得到这些东西的出厂价。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你看完出厂价，你就知道我们的制造业是不是天下无敌了——以这个品质、产能、信誉，我们的价格就是人类文明的奇迹。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绝对比在知乎听人唱各种调子有决定性。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Tips：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1）有条件带上电动轮椅或者平衡车，绝对不要穿高跟鞋。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行业纵览（承前）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2）教你个绝招——很多摊位都会懒得把样品运回家，越接近撤展价钱越低，最后几乎给钱就卖。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扫一些新奇特的回去挂闲鱼，你一天的饭钱都有了。送朋友也是个玩意儿啊。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3）实际上，就算你不关心中国的产业发展，纯从个人娱乐角度，这些博览会也要比大多数旅游好玩。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尤其是身边亲戚子侄有脑子不清醒，中了认知战神经毒剂的，到这里可以自动排毒醒脑。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小孩初中以上就可以定期带去，绝对比迪斯尼乐园、冰雪大世界有教育意义。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最佳徒手圆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你能用徒手画出一个多么极致的圆？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不要相信任何“潇洒”的“甩狙”法，至少其直径不受控。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画圆的最佳方法，包括透视圆。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用圆弧线依次连接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1, 3.75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3, 3.75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即可得到半径为2的圆。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非整数坐标可用1x4矩形对角线与第2横断线的交点求得。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坐标2, 2到坐标 1, 3.75）的距离为 sqrt(1x1 + 1.75x1.75) = sqrt（4.0625）= 2.0155，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半径误差为0.0155/2 = 0.00775。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A4纸宽度为21cm，此法理论误差为210x0.00775= 1.6275mm，与你的线宽度相当。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记住，重要的不是“潇洒”，而是出手必中、无需技巧。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祖坟青烟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中国机床在国际上大概的地位是什么？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这个可得好好感谢美国，因为美国扎扎实实的帮中国机床创造了一个理想而又饥渴的独家市场——俄罗斯。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1.4亿人口的传统工业国家，正在渴望全面的提升工业产能，这还不是慢慢做，而是在打仗，而且所有比你强的对手全都不准卖给它、只能找你买，并且会极为积极的提供使用反馈，并且有硬通货的支付能力。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这种全面成体系的换装，而且还是跨国贸易，对机床行业的意义非常重大——因为它势必会在需求中催生出经过千锤百炼的新工业标准和配套体系，惯性非常巨大。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看似俄企是买了一批设备，实际上这几乎意味着之后所有的升级服务、维护服务、改造服务、设备换装——尤其是成套设备、整流水线方案这类——都已经买了你家的。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未来就算是公开竞标、你原厂出的方案只要不是杀鸡取卵式的搞法，几乎都必胜。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这机会甚至比这些企业在国内的业务都更有价值。光在国内搞搞“等位进口替代”都是不够的，和成系列的全套出口意义不同。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这个关键机会，很可能导致中国机床成长成日本、德国的严重威胁，顺带严重打击台湾、瑞典这些为德日美系生产线搞专项配套的对手。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更不必说中国的汽车产业大爆发还有另一波机会。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的机床成功的满足了俄罗斯的工业化需求，那么这些系列产品就将非常好的支撑中国企业全球布局的需求，我们可以轻易的大幅提升友好国家的工业实力，进一步放大第三世界阵营的总体竞争力，把西方集团的一大财源挤出受害的殖民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祖坟青烟（承前）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这都是直接挖树根的狠活，可不是什么加点减点关税这个级别的过家家。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这种神奇到好笑的好机会，真是祖坟冒青烟。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未战先胜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如果以中国缉毒警的力量能剿灭墨西哥毒枭吗？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禁毒也罢、抗战也罢、建国也罢、扶贫也罢、反贪也罢，这些社会治理的首要核心力量，都不是具体的负责部门，而是在中央定策的核心政党。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出手制定任何具体策略、进行任何战斗、进取之前，最开始的定策就已经决定了谁要争取来当盟友、谁是这事的依靠、谁是这事的中流砥柱、而谁是这事真正要打击的对象、如何争取和分化对手，直到剥离出无可救药、顽抗到底的死硬分子，令对方在极限的孤立中走向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一切的武力、都是围绕这个目的来运用。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击什么人、打击到什么程度、在什么时候打击，要害都不是这个人本身，而是要打击给我们的盟友、依靠、中流砥柱和可以分化的敌人看，让盟友更稳固、依靠更坚强、中流砥柱更有信心、而意图分化的敌人更纠结、更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甚至最后致命的一击，都要留给对方阵营中打算改过自新的那大部分人作投名状用。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所以，才往往能以薄弱，甚至“不专业”“半路出家”的职能部门配置，却击败原本令人望而生畏的强敌。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如果派遣我们的警务系统去打击墨西哥毒贩，在这支队伍里最强大的会是部队里的政委们。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毒贩们的结局会是四哥、五弟被大哥猜疑，内讧而死，而二哥带着三弟奇袭已经失眠到精神失常的大哥的车队，戴罪立功。大批低级“毒贩”回家做了农民，学习养殖技术，当上水产大王、猪肉大王……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这并不需要我们的警察部队有什么神奇的大威力武器。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二哥、三哥的装备挺好，没比大哥差到哪去，我们自己最多有针对性的支援点关键装备或者提供一下情报支持就行了。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未战先胜（承前）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因为大哥家里的保姆是党员。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一开始在政治上、战略上就已经决定了胜局，部队只是摘取果实而已。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其实，这不是什么神奇的谋略，美国、墨西哥政府如果想要办到，并没有能力、素质上的困难。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ta们办不到，第一在于领导层心术不正、动机不纯，时常贪恋某些特别的“题外价值”；第二在于总有一半人不愿意执政党成功，要动用自己的资源从中破坏。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所以就算把这些策略摆在ta们面前，写好所有的操作手册，ta们也无法照办，只能眼睁睁的看着这些矛盾沿着党争的裂缝爬满墙壁，直接长成大动脉的毒瘤。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其实到现在我们的基层警务人员的装备和比例都远不如墨西哥警方——人家警局普遍有突击步枪，日常巡逻都有防弹衣和进口防爆装甲车，人均警察数量远超我们。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不算地方警察，光是由联邦警察（即国家宪兵，不隶属于地方、由联邦财政供养、受联邦直接指挥）和陆军海军宪兵组建的国民警卫队就有10万人，而墨西哥海军空军加起来63000人，陆军总共也只有16万人。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毒贩再“强大”，怎么可能有二十六万有装甲车、坦克、潜艇、战斗机的正规军队强大？何况还有大量的地方警察？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墨西哥毒贩无法清剿、根本不是武装力量问题，而是政治本身出了问题。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一个十六磅的锤子取不出这颗螺丝钉，于是一看“这把螺丝刀还不到三两重”就轰然大笑。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这笑得就显然太早了。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其实要往深里说，这事的根子就在于“票选民主制”这种自居“最能体现社会总体民意”的“优越制度”。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在这种制度里，天然的无法解决两个根本逻辑问题——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未战先胜（承前）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1）“毒贩的票也是有效票”的问题。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“总体民意”里同样有“毒贩的民意”。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所有的犯罪行为，都可以借助“言论自由”和“思想解放”，将自己全部或至少部分的“权利化”、直到合法化成为“自由”的一部分。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为了保证“最大的民意得到体现”所准备的所有的社会治理工具都可以为毒贩所用，简单高效、正当合理。最后争得越来越大的合法性只有迟早的问题，没有会不会的问题。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因为票选政治的不稳定性，任何斗争都无法被坚持，只要是四年之内不能根治的都是绝症。敌人的敌人就是我的朋友，你的政敌是我天然的盟友资源，搞不定你，就送点政绩给你的对手、把你替换掉不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公务员们早已见惯风云，哀莫大于心死了，已经从根上丧失了斗争的坚决性基础。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这个基础，一切的执法斗争都自然退化成“不要弄得我们无法交代”的“驾照考试”。毒贩上岗只需要经过片警培训——“超过这样我们就无法交代”——就可以领证开业了。警长恨不得还要送个花篮，献上一首“爱拼才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切票选制国家最后的稳态——大部分的罪都成了某种“大胆的自由”，而已经对这些罪上瘾的民众炫耀着放大的瞳孔和焦黄的手指，嘲笑一切干净整齐、长寿健康、安全先进的社会“专制”“不自由”“不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只有迟早的区别，没有会不会的区别。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战略定力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这种兵击姿势应该怎么应对？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战斗的策略不是主动进攻，而是安全的进攻。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常胜的斗士都是一些可以直觉性查知威胁的人。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看见对方背着棍子，自己稍微走近点身上可能会被打中的部位就会本能的觉得皮肤发酸、身体紧张。防御架式就会举起来，人就会本能的拉开距离。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这都是挨打挨多了的对危险的本能直觉。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只有不断的引诱对方出手或者移动到对方很难打击的侧后方、感知不到这个顾虑的时候才会进攻。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所以我们才会看到两个拳手对垒，往往会出现不由自主的“对旋”，那是因为双方都本能的要避开对手的利手，移向更安全、对手打击距离更长、力度更弱的一侧。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如果两个拳手都是右利手而姿势也一样，两人就会打转。只是进攻意识较强的一方就会在外围，看上去在走大圈。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如果两方利手相反，一个是左利手、一个是右利手，就会是不断对峙着平移，直到快到边线，不利的一方会拉开距离换边。这也是为啥职业拳手双手都要练，这样战术可以更灵活。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如果没有这种本能的“取势”意识，参加搏斗结果的随机性就太大了。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而且往往越自信、越自认为有优势首先发起进攻的一方，输的概率越大——因为自认为劣势的一方的后撤本能会全开，很自然会发现进攻方失败后架势大乱、出现进攻的好机会。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战略定力（承前）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简单来说——往往耐住性子防守反击的一方容易赢。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自然法奖励战略定力。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狠狠的读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怎样读书最有效？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#狠狠的读#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对工具书，带着项目读最有效——就是这个工具书读完，你要能用这个工具书做个东西。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可以是把书上的例子再拔高扩展一些，可以是你自己想到的某个点子，总而言之，必须要有个依靠工具书创作、实践的过程。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因此，你不能——至少不能满足于——照抄书上的某个例子，因为那样可以不动脑的敲字。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对教科书，你要拿来转述、和它辩论。你能拿它教会别人，你才算真的摸到门道。你拿它跟人辩论，对手能问到你磕磕巴巴处，你就知道哪里需要进一步的搞清楚。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对于浪漫性的作品，你要拿来跟人讨论。对一个人物、一个行为你怎么看，别人怎么看，赞同什么、反对什么。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多年以后，你的大脑要调用这些信息，它需要更多的handle来提高命中率。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有一个感觉，就是有时候你记得一个公式、一个解法，往往是因为你清晰的记得老师写这个公式的时候咳得摔了一跤、或者你解那个题的时候正好遇上911恐袭的新闻播报，或者你看到那个情节的时候正好电闪雷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这些与内容同时发生的特异事件——无论是嗅觉、触觉，还是听觉、视觉，甚至痛觉——都会在另外的记忆部门留下事件记录，而这个事件记录会带有通向那些概念性内容的快捷方式。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这样的一个认知，就会在你的意识中有多个锚点，可以靠着关联唤起轻易的命中；而到了遗忘的时候，也需要全部锚点都断掉，这个概念才会湮灭。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狠狠的读（承前）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不信你找女朋友帮你个忙，找个最难背、最难理解的公式，狠狠背一背，然后让她帮你解锁点啥新体验。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给你孙子讲题，都会觉得历历在目，信不信？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这类同步发生的多感官体验，实际上是一种“思维结绳记事”。思维本身是水过无痕的，但绳结却会一直存在，记得住绳结，就容易想得起打绳结的这件事。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所以，读书要带“情节”，要产生“经历”，不能“十年如一日”，全靠“无限重复”。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人类的意识对其他人类的喜怒哀乐、言行举止的敏感性以及自己的情感体验的敏感性和记忆持久性都显著的高于对抽象的概念本身。因此要寻求机制去为阅读、学习本身创造“喜怒哀乐”“声色犬马”的体验。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而那些挑战、创造、讨论……都是给抽象虚无的信息染上这些“色彩”，赋予它多个意识锚点的通用手段。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某种意义上，这是对“尽情生活”的一种自然法奖励。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读书不骂娘、不掀桌、不揪心、不捧腹、不恶心、不下酒、不痛不痒、不哭不笑，你记不住。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书，要狠狠的读。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父慈子孝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「中国式父母」为什么付出全部却养不出感恩的孩子？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“中国式子女”要到自己结婚生子，子女过了青春期之后才会开始感恩父母。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你们现在认同这类“养不出感恩的孩子”的结论，其实是因为这个平台上大部分用户没到这个阶段罢了。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没能让你们在这之前就有感恩的意识，这当然是一个遗憾，甚至是一种痛苦。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在根本的原因上，是对父母们而言，“孩子怎么不感谢我”并不是首要的目标，ta们把资源投入到了去学“孩子不长个怎么办”、“孩子不好学怎么办”“孩子不讲卫生怎么办”、“孩子太内向怎么办”“孩子受欺负怎么办”、“孩子爱打游戏怎么办”………等等等等科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“孩子不感谢我怎么办”，ta们没有当成一门专门的课题来学来研究，所以才会用“口头教育要感恩”这么粗糙无效的手段来应付。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绝大多数父母为“不感恩”惩戒子女，为的是担心子女将来难遇贵人，难得朋友，而不是不知道回报自己。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中国父母对子女的期待，其实不是什么你赚钱去供ta荣华富贵，或者什么床前伺候。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ta们的要求其实是将来老了受人欺负和无视，有一个自己可以相信、甘心相信的人会站出来，或者为自己的抗争、或者解救自己脱离。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这并不过分。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父慈子孝（承前）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你们没到这个时候，到了你们就知道这个题目完全是伪问题——大多数中国子女到了这个阶段都会和父母和解，会以远超父母上述期望的水平感恩。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因为ta们的期望太低了，而ta们做到的太多了。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你们只是结论下得太早了。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看不见的喷火龙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女朋友是跳拉丁舞的，跳双人舞时会有身体接触，作为男友我感觉有点吃醋怎么办？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有点吃醋，那就加点辣椒做个酸辣汤呗。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糟粕醋火锅吃过没，相当可以。:D__ _</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冬荫功汤，可以可以。:D__ _</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酸口的东西，主要你会弄，好吃的多了去了。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没听过“就这盘醋下了一锅饺子”吗？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你学得会拿醋做菜，吃得起酸，你才能做坐下吃饭。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因为这一席盛宴，醋是不会少的，而且越让人垂涎的，酸越多。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你要确实吃不了，这不怪你，你没这个机缘罢了。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这事到这里还是很简单，很中性的。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有很多事都是这样，比如你申请入伍，结果发现自己受不了战场的残酷，虽然是你主动申请的、身体测试心理测试也过了，手续也正规，但上了战场发现就是顶不住，那也没办法。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人毕竟没法完全了解自己，不可能提前预见到自己到底有多坚强、到底有多舍得，人自己都不能确切的了解自己，哪能指望什么心理量表、面试笔试、见面约会之类的办法能代劳？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所以世上有很多这类满腔热望缔结、然而却发现一方或双方担不住的关系。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婆是拉丁舞者”、“老公是缉毒警”、“男朋友是海员”、“女朋友是夜场经理”这类关系，的确是要求伴侣有足够高、足够强的爱的素养，不然那些担惊受怕、疑神疑鬼、妒火中烧、提心吊胆就是活的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看不见的喷火龙（承前）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你误判了自己的承受力，这没什么罪过，只是一种常见的、中性的失误，说一声抱歉，然后和平解脱就行了。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但你不能为了自我安慰“不是我能力不足”，去宣扬是对方如何如何不可能获得真爱（unlovable）。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你这是在诅咒人，你懂不懂？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是一种“既然我做不到，我就要想办法让所有人都不敢尝试，以显得我做不到不是我无能”的极其猥琐的行为。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就为了你不肯承认一个根本不成其为问题的中性失误，你就不惜去诅咒对方获得幸福的一切可能性，不惜把自己爱上过的人往地狱里推，来换你那一点可怜的“全能”幻觉可以多维持几天？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有很多职业，一旦选择，爱ta的人就必然要承受很大的挑战，这是事实，谁也不能否认。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也有很多挑战者其实没有成功，只是在徒劳勉力维持一个假象，这也是事实，谁也不能否认。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但爱这个东西，专长就是创造奇迹。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不是只要挑战巨大，那些看上去没问题的情侣、夫妇，就“必然都在假装”。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不是只要挑战巨大，就“绝无例外”。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你如果不能相信这些例外、不能相信你的ta是这个例外，这不怪你，因为要相信这个确实很难。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看不见的喷火龙（承前）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这跟要你相信“地下室里有一条看不见的喷火龙”真的很相似。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但是很遗憾，这游戏规则就是“你不能信，你就不能有”。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爱这件事，时时处处离不开“看不见就信”。谁也不能否认这样做的危险性——这显而易见是危险的，因而也是“不聪明”的、“愚蠢”的。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但谁也改不了这个规则。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 isn’t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话说，饺子你不来点吗？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藏品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什么东西在现在值得收藏？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我留给你们的东西，Obviously.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扶正祛邪，安神助眠，而且收藏年份越久，效果越醇厚，这都是坊间有口皆碑的。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实打实的讲——比收藏茅台性价比高。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说点实用的：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有一种看法，似乎认为“所有的收藏都是庞氏骗局”，这个是与朴素事实不符的。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宗明义——《向日葵》、《蒙娜丽莎》、《自然哲学原理》手稿、《兰亭集序》，柏林墙砖、白虎团残旗这类承载历史的“历史孤品”本质上是人类文明的“原始股权证”，是人类文明价值信用体系的发行锚定物，是一切信用货币最底层的“黄金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所以，它们的公允价格会跟人类总GDP经“市盈率”调整之后的总市值保持同步。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你有兴趣可以选一篮子有良好拍卖纪录的传世作品，拿来和世界总体GDP的曲线做一下对比，验证一下这个看法。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因为有市盈率这个放大镜，所以当人类总GDP高歌猛进时，这些传世珍品的价格的涨幅会跑赢大盘。而人类文明陷入混战时，跌幅也会跌幅跑赢大盘。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问题是，人类文明GDP总值很显然自从工业革命以来即使排除美国乱印钱的因素，也一直是基本上涨，只是在一战二战期间曾经有一些曲折，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只要人类文明总体保持和平，这些“原始股权证”、“信用之锚”的价值就会一直“跑赢大盘”。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所以有幸抓住了，不到不卖救不了命、或者单凭自己保存不了的地步，千万别放手。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这都是子孙后代的立命之基。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如果有哪个家族世代守护着熙德之剑，只要这把剑还没出售，这家人就总有足够的信用找银行借出钱来，也一定可以以重度依赖信用和知名度的生意活命。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比如做预制菜咯。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不要以为这是玩笑，这只是富有神性幽默的客观事实。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收藏传世的人类文明碎片，其实就是持有文明原始股。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购买并持有你自己认为未来将产生历史价值物件，就是在“打新股”，赌中签。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这就要看你对未来人类文明发展的眼光，看你能不能猜到天意。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这也是为什么各国捏着一些国宝，连出国展出都不允许，每年宁肯付出亿万金钱去维护保管。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这不是“为了搞爱国主义教育”而已，而是要凭此权证，保证自己的董事会席位。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没有这些，只有钱，只能当散户，等开股东大会才叫得到你。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问题是人类级别的全体股东大会，除非是商量打核战或者改变月球轨道，那可能年年开？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基本上董事会就内定了。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这也是为什么强国一崛起就拼命挖地找带绳纹的陶罐子和直立猿的头盖骨，挖不出来哪怕改历史书耍赖作假也要弄几件真不真假不假的“古卷”。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嫌“创业太难”，嫌996来钱太慢，那么苦读世界史，培养能认得出“谁可能会创造历史”的眼光，提前下手趁低买入，只要持有不需要你每年交大笔维护保养费，单凭这个眼光，你都可以带着自己的后代先吃几代饱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马未都其实就是成功的例子。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但眼光不要太局限——例如关键域名、稀有电话号码就很值钱，在这个意义上一样属于“收藏品”，只是你不要漏算每年的服务费成本。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这不是个玩笑。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大数定理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为什么俄罗斯的数学那么强？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当你想到俄罗斯，第一印象是什么？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一个国家数学要好，就在于这个“大”字上。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因为每个国家从前现代跃升到现代化，实现全面向工业化转型的时代，都会爆发史上空前的数学需求。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这个历史性的机遇，理论上人人有份，但特别有利于国土幅员辽阔，国土工程题材丰富而且行之有力的国家。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因为数学最基本的驱动力，就是用来管理和经营超过人类直觉性判断限度的事务。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你要造个小棚子，那你连尺都不需要，裸眼上手、水多了加点面，面多了加点水，弯了砸两锤，多了铲两刀，眯上一只眼瞄一瞄，拉根棉线绷一绷，差不离，就齐活了。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但给你百十亩地，要你量出个大小来核定税额，你就傻了。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要你修一眼望不见顶的金字塔、修一眼望不到尽头的引水道，盖截断江海的水坝，修贯通南北的铁路，架横跨大陆的输电网……那是打死也不可能靠肉眼、靠直觉办到的。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搓一搓、揉一揉、加少许盐、适量醋、翻炒至色泽金黄，感觉差不多就能交货收钱的，几乎全是直接服务于人类感官的轻工业。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而那些流量、尺度、承重、速度远超人的直观经验的，全是重工业，发现了吗？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而这种宏伟的一体化工程、国土级的基础建设，是一国之内利润最高、效益最好的好生意，是能从量级上提升人口数和国家财富的黄金项目。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大数定理（承前）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算出冷却塔的最有效界面曲线，成千上万的冷却塔就能无限的支持更大的发电效率，每年因此产生的额外效率可以折合多少顿饺子、红菜汤？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因此“计算最有效曲线”这一个数学问题，就值不知几十万顿饺子，这一个问题就足够养活这位数学家一家人一辈子了。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同理，一个斜拉索桥张量分布算法或者一个铁路线路效益评估公式，都是价值千金的战略性资产。解决这些问题的人，都有足够的机会得到充足的回馈和奖励。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而国家越大、需求越宏观，这类能充分奖励问题解决者的黄金任务就越多。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因此，每一个国家在从前现代迈入现代时，必经的那个“建设现代国家基础”的基建高峰期，都必然会孵化出大量的数学人才。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国家越大、规划越宏伟，数学人才越多。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俄罗斯国土1700万平方公里，即使只算易开发的面积也足以产生很多其他国家不会遇到的高价值的工程目标，这当然会哺育出很多数学人才。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其实我们也一样，我们以“基建狂魔”闻名于世，所以我们也有足够多的利润点来养活每年几百万的工程技术类毕业生。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而我们后面还有一带一路的宏伟计划，等于要把全球南方的所有重大工程需求一口气吃下，而且还不是一国、一地、一工程的尺度，而是泛亚、泛欧统一标准、一体化规范的空前尺度。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拜历史走向所赐，我们能提供全球最多的工程计算需求，并且能为此买单。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大数定理（承前）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欧美国家虽然也能提供不少职位，但那些需求将特别集中在极少数的领域，在那些领域过度供给——例如量化交易、人工智能这些。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这跟无数个地貌各异的水电站、核电站、大桥、港口……所能提供的量是不能相比的。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所以最后中国必然是世界数学之都，这跟人种无关——事实上将来中国旗下不少顶尖数学人才会是白皮肤、棕皮肤、黑皮肤的——而是跟需求、报酬直接挂钩的。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王霸相继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美邦服饰「二代」让位，接任 7 年亏损超 32 亿，创始人老爸重新被提名董事，哪些信息值得关注？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这里谈一下二代接班问题。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代接班坏就坏在“接班”二字，因为这意思是指望子女继续父母的事业字号。父母之前领着一帮小兄弟姐妹做皮鞋，子女也要领着这帮叔叔阿姨做皮鞋；以前父母领着一帮小兄弟姐妹做唇膏，子女也要领着这帮叔叔阿姨做唇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问题是，父母的事业是仅仅围绕着父母的人格特性搭建起来的辅助结构，要想把父母这个内芯抽出，换成子女，同时又保证这个结构不倒塌，势必要求子女和父母有足够的相似度和相容性。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也就是要逼着子女这“足”，自削以适父母这“履”。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万变不离其宗，接班问题的症结就在于此。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这个设计要成功，需要一个必要条件——事业背后要有意识形态支撑，要有超越现实利益的精神追求，而不能仅仅是一摊“不接着可惜”“少奋斗三十年”的“赚钱生意”。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举一些经典的例子，例如日本传承若干代的市川海老藏家名，又比如西藏的达赖班禅系统，又比如台湾的宫庙主人这类。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不是只关系到一家一姓的贫富而已，而是关系到社会万众的荣枯悲喜，所以社会会给予这些事业额外的感情倾注和心意奉献，也就意味着其继承人会得到全社会的关心、爱护和感激。所到之处，万民景仰，整个社会都感激你为继承这事业而做出的巨大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只有这样，人们才不会嘲笑你“按部就班”“墨守陈规”，没人会说你“没有个性”“不敢创新”，也没人会觉得你子承父业是“好逸恶劳”“躲在父母的羽翼之下”。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只有这样，这件事才有资格让一个人咽得下个人的ego和欲望，受得住这其中的折磨和痛苦，去接受把自己改造成“父母续作”的灵魂琢磨。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否则一个人的自由是有多贵，岂能轻易为了“这很赚钱”“这很轻松”而舍弃得了？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这就是家族企业难以传承的关键要害——一代们普遍认为自己的企业值得子女剜肉剔骨、“舍生取义”的主要卖点，在于“荣华富贵唾手可得”、在于“少奋斗三十年”。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原理却根本性的自相矛盾，如果一个人软弱到“荣华富贵唾手可得”“少奋斗三十年”就足以引诱、懦弱到“断零花钱”“停信用卡”就坚持不住，那么这个人如何能刚强到“若是你的右眼叫你跌倒，就剜出来丢掉”？而刚强不到这一步，连自己都战胜不了，ta如何能“接”那个沿着你的灵魂、人格构筑出来的“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再说一遍——接班，本质上就是一种削足适履。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如果没有足够充分的理由，被勉强上位的二代们，势必要“改履合足”——以“改革”为名，把一个原本运转良好的组织拆毁“重构”，以适应ta的灵魂人格。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你打算让人接的“班”，人一接到手第一件事就是“爆破拆除，脱骨换血”，这何“接”之有？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一言以蔽之，真正有资格让人接受“削足适履”的事业，实际上就是一个王位——仔细想想，你就会发现王室继承就是这样一种安排。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霸业无后，王业永存。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然而一个人一生功业，要成就一个值得后代削足适履的王业，哪里仅仅是兵强马壮、富有四海就能得的？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你还缺万民拥戴，缺天下景从。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那意味着你一开始就要意识到，你的事业不能是损天下以利一家，而只能是以一家奉天下。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财富、权势之所以托付你手，不是让你家里多下崽子、脑满肠肥的，而是让你为人类服务而托付的天下公器。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你要“多子多福”，那你就坐等二世而斩，空前绝后。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只有你咬紧牙关，把这番事业献给人类，你的后代才会从人类手里得到“削足适履”不受嘲笑、反受感念的保证，你才有班可接。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君家贵，不在其富，而在其舍。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你扪心自问，你这番“事业”有这个资格吗？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这不是一个教育手法够不够高明、教育预算够不够充足的问题，也不是一个留多少忠臣良将的问题，不是一个给多少本钱让子女“成长”的问题。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而是事业的性质远早于这些手段就已经被决定，从而决定了这些手段是否能有效。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“受命于天，以供万民”这一关你没过，上面这些手段你无论如何构建，最少也是事倍功半，甚至毫无用处，反被后人视为妨碍、牵制，欲弃之而后快。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如果你自己一开始没有把事业围绕这个核心去建立，你就没有这个资格，你这只是霸业，而非王业，你家就没有王位值得后代继承。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那就提前奉劝你不要做任何“子女接班”的指望，提前把事业本身股份化、公营化，业务出售给资本市场，只给子女留下财富，而不要留一个需要ta们剜目断足去适的“履”。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你对这一点要有清醒的意识，不要不甘心。到这里，你不逼着子女自我残害去接你的霸业，你一生追求霸业的罪就仍是可以被谅解的——毕竟你最后通过“放弃继承”，实际上把这份功业禅让给了社会。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王霸相继（承前）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否则，你们若要贪恋不舍，要接着不惜残害子女也要谋求这霸业长存，你这用心一定会被两罪并罚，倾天下之财不足以活一庸才，尽天下之兵不足以救一懦夫。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否则人类几千年，不会走到现在这个样子。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这话是为你们好，没有任何讽刺、讥笑之意。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希望你们听劝，否则你们会花下半辈子眼睁睁看着自己的子女将半生功业付之一炬，还以身相殉——得以身免，都算是上天垂怜了。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投降问题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外族入侵承诺：开门投降不杀一人，死战必屠城。你与敌方实力非常悬殊，你是城主会怎么做？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这个问题是一个非常理性的问题，需要综合考虑：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1）对方是什么后勤模式？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如果对方没有稳固的战略后勤，而是依靠“就地征收”，那么既然“实力悬殊”，显然意味着对方饥肠辘辘。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那样的话，对方即使想要保持承诺有缺少物资实力。而如果对方将物资洗劫一空，等待居民的也一样是慢性死亡。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如果反过来，对方是由强大的母国源源不断的补给，在稳扎稳打搞蚕食前进，这就有一定的安全保证。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2）对方的战略目的如何？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这是来劫掠一番？还是例行进攻消耗我方实力？还是准备全面占领？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除非有什么技术跃进，否则一般的侵略战争、改朝换代的战争都是按照“对方不拼死抵抗”为前提计算资源投入的。因为技术差不多，实力很难强那么多，对方真背水一战，征服一方就要遭遇惨痛的损失。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征服是来发财的，又不是来同归于尽的，对方的抵抗动机小一分，自己的成本就能低十分。这就是进攻方维持军纪和信用的根本要害。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如果对方的战略目的使得维持承诺有重大价值，这随意就不是不可以考虑。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但如果对方实力根本不足以达成稳固占领，这就是另一回事了。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3）双方理性的有效性如何？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投降的条件是齐备的，而且保持投降承诺客观上对双方都很有利，但奈何对方是冲动型人格或者根本没有良好的组织性，又或者自己这边人心不齐，并没有谁可以简单决定战和，那么就算道理是通的也没有实际意义，因为合理的命令并不会得到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实际上投降是一个理性的决策，只不过在中国理性运算的结果往往指向不投降而已。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因为中国的敌人一般都没有足够的实力维持占领，自身没有坚强的后勤，同时组织性欠佳，很难保持信用。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但中国如此，不代表别的国家就一样如此。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例如你站在中国的敌人的立场上去看，就经常会发现投降是一个理性的选择。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因为当中国来扮演敌人时，这些条件往往齐备。这也是为什么中原王朝自信心超强、而且反复一统天下的原因。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政治端粒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 7 千名离岗医生将被吊销执照，会产生哪些影响？韩国医改会打破僵局吗？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不太看好尹锡悦的赢面。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看上去这是在跟医师协会对抗，其实这些医院95%都是私营医院，背后是占到韩国GDP 70%的财团们，也就是三星现代乐天大宇们。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现在的牌局是尹锡悦最大的王牌也就是这7000人的饭碗，赌这7000人自己会害怕丢掉前途。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殊不知，这跟香港黑暴的原理一样，这7000人肯定是得到了保底承诺的——罢工期间津贴照发，执照吊销期间给你补贴，参加过罢工的保证铁饭碗。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所不同的，是这回做保证的是韩国财团本身，ta们是完全有能力也有动机兑现的——这要不兑现，财团将来会处处败退，因为没人会相信ta们的承诺了。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所以这就是7000死士，别说吊销三个月，就算完全吊销医疗执照，三星现代大宇安排一堆度假酒店、银行主管、生产线主任之类的职位一样可以保证这些人的前途。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所以这7000人何止不觉得这叫倒霉，反而觉得这是纳上投名状、加入核心骨干圈的机会。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老实说，只安排了7000人罢工都算是财团们“爱惜韩国同胞”（或觉得搞定尹锡悦这点成本已经足够了）、保守使用实力的结果。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尹锡悦不就范，再发动多点都不是问题。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难道韩国人可以不看医生？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一旦财团强硬到底，尹锡悦这边就尴尬了。真要立威开除7000人，那么医疗需求就得全靠在岗的那些医护承担。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政治端粒（承前）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问题是这些医护可不都是“不舍百姓”才留岗的，其中至少还有相当一部分是“暂时还用不着你们上”才留岗的。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你自己想想，平均年薪19.2万的医生们肯为你超额加班多久？人家还要打高尔夫、吃米其林、出国旅游放松的，不然赚这么多钱干什么？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帮人二次再罢工，韩国医疗服务就只剩下更少数的仁医了。而这些人不能不考虑一个问题——如果最后尹锡悦崩了、投降了，“邪恶势力”卷土重来，当初坚持不参加的自己很可能被清算。仁心仁术是一回事，但如果回头会因此被医疗社群集体排挤，搞到因此生涯中断，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于是这部分医生也恐怕坚持不住、会参加第二轮加码罢工。于是进入了更大一轮循环——剩下的工作量要压在更少的一部分人身上，这部分人受到的压力会更大。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这就是雪崩效应。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和第二轮加码相比，第一轮这都算先礼后兵了。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现在的局面是尹锡悦天马流星拳打得小宇宙都爆发了，人家黑暗教皇的真身都没出现，实力相差太过悬殊。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老百姓的问题很现实——就算医疗集团很邪恶，但我现在正躺在床上起不来，我没法拿命来争正义。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现在尹锡悦“支持度高涨”，但这高涨的支持率恐怕难以维持。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这7000人心怀“必死的觉悟”死撑到底，让医疗危机延续个两三个月，医师协会再来第二轮加码，再罢工七千人，只维持ICU运作，来个医院整体熄灯抗议。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政治端粒（承前）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尹锡悦难道能把全国的医生全灭不成？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那时候一旦投降，韩国民众的绝望感不知怎么收拾。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老实说，选出尹锡悦真是韩国的不幸。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“年轻人政治”作为选票政治的癌症，像细胞端粒一样限制着这种政体的生存周期。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选民结构有多年轻，国祚就有多接近尽头。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女士优先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男朋友问凭什么女士优先，我怎么反驳？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首先，there is no saying as “lady first”, only “ladies first”.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这实际上是“女士们优先”。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意思是女士们要优先得到安全和服务，然后才轮到男士们。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这是源于一个非常朴素的事实——人类种群要延续，在最糟糕的条件下，可以只需要极少的男性，但需要大量的女性。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也就是说——如果遇到什么危险、入侵，为了应对危机，种群里的男性牺牲很多，但女性基本得到了保全，那么这个危机之后，这个种群规模会得到最快的恢复，能更快的重新获得应付下一次危机的能力。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这意味着如果一个种群里的男性天然的有为女性付出和牺牲的精神，他们所处的这整个基因池就更容易稳定遗传，而不是更多的趋向于灭绝。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如果有两个种群，彼此存在竞争关系，但A部落的男性有更多的这种本能倾向，而B部落则恰恰相反，那么数学上讲，A部落的基因性状会渐渐成为最后的赢家。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这并不需要什么“狡猾的教会”或者“愚蠢的骑士阶层”来缔造先例，只是所有能从残酷的生存竞争里存活下来的智人种从自然选择中继承的天然的社会性遗产。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还不等人类读书识字，人类的男性已经从本能中继承了这种行为模式。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女士优先（承前）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所以你要问凭什么，那么严格意义上讲，是凭自然法。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而且同样的自然法也在女性的基因中刻画下了这样的本能——“不从此命者，勿留其后”。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因为基于同样的原理——不介意男性没有这种倾向的女性如果在一个部落中比例过大，同样容易导致部落灭亡，她们的基因也会随之湮灭。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以为抖几句机灵，招呼一群兄弟来“义愤填膺”，或者在故纸堆里罗织一些文化黑料扣上些“封建残余”“女权迫害”之类的时髦罪名，就能免疫于数百万年自然选择刻在女性下意识里的筛选机制，没人会拦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也许你是天选之子，比过去那不知几亿因此血脉断绝在历史中的叔伯祖们运气都好，这谁知道呢？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暖气片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让男朋友坐在马桶上上厕所很过分吗？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人要学得“物理”一点。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physical, not psychological.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健康人的尿液是近乎无菌的液体——它毕竟是经过肾小球细胞层从分子尺度滤过的液体，从物理层面上讲是很干净的东西，只是因为文化心理问题导致人对这些东西有恐惧、反感、恶心感。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类似的东西还有蛇、昆虫、粪便、蠕虫、高空、火……等等等等残留在文化和生理本能之中的反射性恐惧。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了解、解构并对这些本能恐惧祛魅，是一个人完成人格发育之中重要的功课。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一个人格发育成熟的人，别说什么“看不见的飞溅微沫”，就算你直接尿在脚上、身上，只要没有触及粘膜、开放性伤口，心里是没什么波澜的。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无实质伤害的平常事耳，不值得计较。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ta们看到乱窜的老鼠蟑螂，并不会尖叫蹦跳，因为很清楚这类小动物对健康的人类伤害性接近于零，身穿皮鞋和严整的衣物，不做突然的动作让对方应激受惊、不将其逼入死角，没有什么可担忧的。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油污、脏乱的桌面并不至于厌恶、恶心到食难下咽，因为我们人类的嗅觉非常敏锐，所以尽管可以闻得到一些气味，只要不是浓烈到非常刺激，其实浓度很低，对人的威胁几乎可以忽略，拉开点距离就能保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成年人之所以能成为他人的依靠而不是负担，一个根本的原因，就在于这种对反射性恐惧的祛魅，使得成年人的情绪、心态处于一个远比未成年人不容易应激、失控的稳定状态。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暖气片（承前）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那不是靠“勇敢”，也不是靠“神经大条”或者“迟钝”，而是靠仔细的研究、清醒的认识和刻意的自我磨练、系统的接受的结果。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一个人越能战胜和超越自己从文化、生物本能里继承来的反射性恐惧，就自然能为一切合作伙伴、身边伴侣留下更大的生长余地。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对这也纠结、对那也敏感、对这个也紧张得睡不着、对那也害怕得发抖……那么就只好让身边人这个不要提、那个不要碰、这里不要做、那里不要去……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活生生让自身的恐惧化身为爱人的牢笼，把对自己有爱的人背转手铐在暖气片上，永世不得超生。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你有没有这个权利？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有的，ta说爱你，ta就给了。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哪怕最后不能满足，至少你提出诉求的权利是明确、肯定的有的。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但如果你永远站在你的反射性恐惧的一边，那么ta很可怜。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也恐怕难以坚持。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这无所谓对错，只是恐怕你们终究无缘。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简单来说——一个人若有幸被爱，与自身的恐惧奋战乃是自然法指给被爱者的义务。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怠慢这个义务，放在你身上的爱是会被自然法取走的。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那时又怕你要心里愁苦，嚎啕痛哭了。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未出恶声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如果等你变优秀了，再去追喜欢的人，来得及吗？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这是一个常见的误解——以为变得优秀就可以让对方喜欢自己。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实际上那种“为了让别人喜欢而跑去变优秀的人”不但不让人感动，还往往令人感到反感和恶心。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什么叫“为让我喜欢而变优秀”？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第一，你既然现在来了，意思是你认为这个程度的优秀一定可以“征服”我了？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那么这就是你眼里我的上限？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got me all figured out, is that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你原本纠结、忐忑的样子虽然也并不如何可爱，但也要比你现在这副“谅你上限不过如此”的嘴脸可爱一万倍。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意不意外？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你甚至不知道自己错在哪里。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第二，我要是现在不感动、不倾倒，你要作何结论？是不是我铁石心肠？我没有人性？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所以你令你自己满意的努力过了，我必须感动、必须倾倒，是吗？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是不是如果我不感动、不倾倒，我就是一个“骗子”？一个“辜负了你的深情”的人？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对不起，你的口头回答我不相信。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我先不感动、不倾倒一年再说，亲眼看看你的所作所为会告诉我什么答案。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未出恶声（承前）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你在朋友圈哀怨一声试试。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第三，你是不是有一帮兄弟 / 闺蜜在一路看着你“为了我而自强不息”，已经感动得泣不成声，ta们正在家里等着你表白成功的好消息？或者等着替你痛斥我这毒女 / 渣男？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所以，你是在我不知情、未同意的前提下，拿自己的几年生命，要把我放在这个不答应就不是人、要为千夫所指、身败名裂的位置上，因为你想要得到我，是吗？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你是基于什么样的逻辑，觉得这是个可以确定无疑的证明你对我的爱的计划？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所以，你要告诉我，在这么多年里，你没有考虑过“我如果不愿意”你这些作为对我的伤害性，还是要告诉我你考虑到了，但你还是决定要实施到底？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什么叫“为了我而变优秀”？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me make it crystal clear，如果一个人觉得自己本身作为追求卓越的理由根本不值得动动手指头，只有加上“能讨另一个人的欢心”这样的理由才能爬起床来努力，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那么这样的动机下取得的成就越卓越，这成就所证明的就越不是什么“爱”或“志气”，而是这人的自我蔑视。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只有别人才值得你奋斗，你自己在你眼里不值。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你为什么要千方百计让你所爱的人去爱一个你自己觉得一文不值的人？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不要干这种损人利己的事。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不错，损人利己——你得到了优秀，不管实际是什么程度，你得到了，别人得到的只有被抬高到天上的自由的成本——这种成本实际上剥夺了人的自由。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未出恶声（承前）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损人利己，还要讨赏，还是要人拿下半生来打的赏。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这就是你“为了追而变优秀”后拿去表白，人家无法对你明言的感受。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仅仅是拒绝你，未出恶声，已经对你是极限的宽容了。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受此大贪婪、大诅咒，未出恶声，这就是对你很深的爱了。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你如果懂得这“未出恶声”背后的爱有多难，知道悔恨、感激而不是沉浸在自己所谓的“被辜负”“被侮辱”的怨恨之中，你还有救。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只能帮你到这里了。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招蝉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贵州省省长李炳军：严格兑现政府承诺，全面清理拖欠企业账款，哪些信息值得关注？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你如果听信那些闹哄哄的“这次又骗人”的怪话，这没人能说你错，自己为自己的听信负责就行了。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不吃上足够的亏，不为这些嗡嗡声踏空足够多次，甚至选错足够多的边，你总觉得听这些嗡嗡声挺好玩。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用“人家都说”来指导自己的行为，不是一个好的生存策略。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你应该听过螳螂捕蝉，黄雀在后吧？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假设有一张三，有一李四，张三解释自己为什么要这么做的时候总会用“人家都说”、“x大牛说”，李四则从来不用。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那么李四是螳螂、黄雀、还是别的什么，这不好说，但张三一定是只蝉。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这些嗡嗡声，就是螳螂在招蝉。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未曾开始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我想让男友看《逃出大英博物馆》，他不看且观点与我不同，我因此感到生气。有无表达能力强的朋友总结一下?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是这样——一个人很推崇、很欣赏的东西，代表了ta的理想和追求，任何人如果采取不屑一顾的态度去评价，就构成对ta的一种价值观的否定、一种人格的侮辱。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比如你对张三礼敬有加、五体投地，李四上来一句“张三这人根本不学无术、装腔作势”，那么李四就不只是在评价张三，同时还是在否定你的判断力和价值观。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这跟张三这人到底有多高的水平没关系，跟李四自己有没有权利觉得张三没水平也没关系。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李四完全可以说“我貌似还体会不到妙处”“这个领域我可能了解不深，看不大懂”，甚至可以说“这不大合我胃口”或者“这些东西我欣赏不来”“我不能完全认同”……但李四弃这些更温和、中性然而足够表达自己的不认同的表达方式不用，而要采用一种批斗性的、惩罚性的、侮辱性的表达方式，这本身就是一种敌意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之间有不同意见、有不同的审美倾向、不同的格调追求、甚至不同的政治立场、个人信仰都是最平常的事。之所以成其为朋友、爱人，其要害就在于“我本人不能欣赏、不能接受的东西，就因为你是我的朋友、爱人，为了你，我也可以尽力欣赏、努力接受，努力之后欣赏不了、接受不了，我也会保持尊重、保持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哪怕你不是我的朋友，仅仅是素未谋面的陌生人，仅仅凭着“每个人都有选择自己价值观和审美观的基本权利”这一条，我也有义务对你所推崇的东西保持三分客气。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何况你是我的朋友、爱人呢？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我不敬佛，也要敬僧。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未曾开始（承前）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因为如果我们推翻这种法则，容许“任何人只要觉得某事某物不符合自己的价值观、审美观，就可以对持有这种观点的人进行人格侮辱”这种做法，那么“尊重”还有任何哪怕一丁点的存在的可能性吗？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任何人，只要表达了对任何事物的热爱和崇敬，只要你想要避免对方视你为敌、为仇，无论你的个人感受如何，你都不能当着对方的面，对这个事物不屑一顾、嗤之以鼻。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你做了，你就是在宣战、断交。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如果你对对方有爱的宣告、有感情的羁绊，你这么做，就是在背叛自己的宣告，践踏对方的信任。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这跟你觉得自己的判断对不对没有关系、跟你有没有权利有自己的观点也没有关系——只要你采用恰当的方式，没人不允许你有自己的观点、自己的倾向。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向你追究背叛宣告的罪，跟你持有的不同观点根本就无关，人追究的是你背弃了基本的尊重义务——无论你以什么理由来主张，只要你弃正确的方式不用、不论你有意还是无意，你背弃了基本的尊重义务都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这个话题根本就和人爱不爱国、该不该爱国、应该如何爱国、国值不值得爱没有关系，而是无论你对这些问题是什么答案，你都没有理由用这种侮辱式的表达。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对恋人、爱人、亲人这么做，自动罪加一等。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如果你是有意的，那么这就不必多说了，你许诺的爱都是没有意义的——因为如果爱可以包含这种操作，爱和不爱有什么本质的区别？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未曾开始（承前）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如果你是无意的，那么也不必多说了——在你清醒的认识到这是错的并给出令人信服的道歉之前，你事实上不知爱到底意味着什么，更不要谈爱的能力了。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一个不知道爱是什么、没有爱的能力的人所表白、许诺的爱有何意义？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不是我要“与你分手”、要取消某个已经存在的关系，而是这个关系的存在本身只是一个误会，一种美好然而必须遗憾的纠正的幻觉罢了。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本来无一物，何来扫灵台？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我们不是分手，而是我们其实没有开始过。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地狱骑士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骑摩托时速到299千米是什么状态?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脖子累。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因为你需要紧紧的趴在车上，全力抱紧车身，确保迎面气流稳定的从头顶掠过。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否则299公里每小时的风速，折合83m/s。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“10级拔树又倒屋”——你可以在下图上找一找83m/s在哪里。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你要紧紧的龟缩在挡风玻璃后面，而为了看清道路你又不得不抬头目视前方。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这会导致脖子需要以后仰姿态去顶着强大的风压。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你的双肘会无意识的紧紧夹紧在身侧，因为你只要打开一点角度，就可能被风贯入腋下，扭曲你的姿态。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身体也必须紧紧的贴着油箱，因为如果远离也可能有强风灌入，托住你的胸腹让你漂浮起来。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最后就是这么个龟缩状态。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你必须穿光滑厚硬材料贴身剪裁的机车服，否则任何松垮累赘的布料都可能被强风卷入湍流而剧烈的拍动，不但形成涡流阻力，而且干扰你的姿态保持。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而又因为气流速度太大，如果赛车服保温性能不好而气温偏低，而赛服没有电热加温，你会飞快的失温。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转眼你就四肢麻木，像一只冻鸡一样飞向地狱。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地狱骑士（承前）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忽略掉一切其它困扰，你就想象自己抱在一台静止的机车上，有18级大风迎头吹来——露出一点破绽，强风就会把你从车上撕下来，挫骨扬灰。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简而言之——小屁孩骑上公升级赛车把油门拧满，基本等于告别世界。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别忘了，后座比前座风阻条件恶劣百倍。后座坐一个妹子，拧满油门就等于献祭童男童女。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回去拿给子女看，让ta们认清楚不知死活的人的赛车后座是多么可怕的陷阱。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参天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小学生从读儿童书过渡到读名著时应该读什么书？对于这个阶段的孩子来说，应该怎样「读」名著？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儿童书是指儿童绘本读本这些吧？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读完了多读点和自然科学、工程学沾边的东西。比如《昆虫记》、比如凡尔纳的《神秘岛》。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多看纪录片——比如《行星地球》《天地玄黄》。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先让子女接触自然世界，与自然规律结成亲密关系，多学习野外生存技能、野营技能，学一些基础的器物制作、采集、烹饪知识。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例如怎么用剑麻搓绳子、怎么用竹子做弓、怎么用粘土烧陶、怎么用摩擦生火、怎么挖土做灶、怎么用芭蕉叶子搭避难所、怎么过滤饮用水、怎么在野外分辨方向。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这是一份非常重要的基本功，不但符合少年儿童的兴趣，也符合ta们的身体和大脑发育需要。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这么说吧——过去几百万年里，绝大部分时间这个年纪的人类幼童都是在学这个，学钢琴的历史还不到两百年。人的大脑在这个阶段就是设计来接受这些活色生香的立体信息的。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而一旦在这方面有个谱，和自然建立了生存依托关系，人的“不知道要怎么活下去”的焦虑就彻底消解了，比学一辈子阿弥陀佛都解脱得快。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最坏最坏，整个人类都容不下我，那我就进树林子当金毛狮王去，什么叫“怎么活得下去”？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而在这些基本技能的体验之中，自然而然可以有无数的道理可讲。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钻木取火，为啥我这一搓就着、你那搓到满手血泡？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同样搓草绳，为啥我这个就能吊石头编草鞋，你那个只能引火？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这背后自有大学问、深道理。学多了你就会知道“学习”“研究”到底是个什么意思，“有效果”到底是个什么感觉。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不要以所谓的“趣味实验”为优先，要以身上能穿、地上能铺、入口可吃的实践为主。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那些所谓的“趣味实验”，其实是让成人觉得有趣，拿圆珠笔做水漂火箭对小朋友而言其实根本不直观，而且关键是除了“观赏性”根本没有实用价值。搞多了ta们只会发现你才是体验者，ta们只是在旁观陪同。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也不要从儿童读本一下跳跃到“世界名著”。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世界名著之所以成为经典，常常是因为触及了复杂的人性和文明的边界，它们的回味无穷一般都是因为其中善恶难分、亦正亦邪的微妙性。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这东西对成人尚且构成巨大挑战，何况对不谙人事的青少年呢？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成人跑去给子女读这个，与其说是为了子女的好处，不如说是为了给自己虚荣的资本，好去吹嘘子女年纪轻轻就读了多少名著。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著要读，必须带着讨论和交锋，否则只是买椟还珠。而讨论交锋不是去谈什么“美学流派”“表现手法”之类的风雅话题，而是要去谈这跟“更轻松的引燃火种”“更快的拔刀”“收获更多的粮食”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因为根本的是非、根本的价值、根本的道德，归根到底在于能活人，而且是依赖与永无穷匮的无限自然的和谐关系来活人，而不是靠谋财害命来活人。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一切都要着落到“这能增强依靠自然活人的能力”上来，因为这是爱的本钱，是爱的基本资格。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教育就是教育爱，除了爱的能力和技术之外，别无可教。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这也是为什么要先教子女这十八般武艺——ta们要养成从自然中获得供养的直观经验，才能凭着“这样那样是否有利于改善这些能力”的基本方法形成客观有效的善恶观念、估价方法。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不依赖这方法，你就会堕入作者和编者编织的人模子里去，从ta们自己伪装上帝安排的“因果报应”中感染一种几百年前乃至几千年前的半文盲们设计的“价值观”。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ta们是作者，ta们可以随便安排“背信弃义全家死光”这种“报应”，或者“不肯吃人就会被人吃掉”这种“教训”。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父母手一歪，就会把子女教成会打电子游戏的埃及木乃伊。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而这些来自一大票乌泱泱的赵钱孙李的糊涂账，并不是为帮助你随手从自然中掏出产品、价值来支持你所爱的人设计的。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ta们彼此矛盾、人均片面，并且语焉不详。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在自然这位老师面前，即使它们的总和连提鞋的资格都不够。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那份劳动技能的底子作为本能的指南针，读名著只会导致混乱的傲慢——一开口就是各种高级词汇和复杂分句，实则利害不分，连谁是朋友谁是敌人都分不清，好歹正反都一团浆糊，手不能挑、肩不能扛，浑身长满泪点，却一碗饭都做不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天天饿得哭。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要读名著，先经人事，而人事之本，就是劳动和生存。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必须现有这本，才能生这个末，才能在根深蒂固之上，有枝繁叶茂。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否则上有参天蔽日，下无尺根寸须。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能不危哉？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房东太太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《福尔摩斯》原著里头的房东太太为什么会像个仆人一样伺候她的租客？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这就是福尔摩斯住的房子：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这种房子楼上楼下只有一个厨房，那年头又没有外卖，外面餐厅就餐又不便宜，如果房东不提供餐饮方案，房客要么就要能自己使用厨房，要么就要自己承担高昂的餐食成本。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如果给租户用厨房，先不谈英国男人有没有厨艺这种特异功能——没准哪天他把房子烧了，主人本身还往往住在楼下，搞不好到厨房还要先穿过主人的卧室，在主人是女性的前提下，这根本不可行。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租房子人家就图个便宜，出租房子的房东也可以多赚一份收入——反正英国人吃东西“口味纯正”、工艺简单，来来回回就那么几样——何乐而不为？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吃都还是小事，真正麻烦的是盥洗、解手问题。1875年的伦敦，一般市民都是一条街共用一个公共厕所，或者自己用夜壶、倒马桶。洗手洗脸则用锡制或者铜制水盆。水得自己现烧。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这是一大票后勤工作，房主总是要解决的，不是自己解决就是请帮佣解决。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顺手收租户一笔钱，一道手顺带解决，这是效率最高的安排。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坦率讲一个寡居主妇在那年头是没有什么工作好做的——那时候不时兴妇女出去上班劳动，working girl就专指妓女，这样一笔一笔的把家务劳动拿来收费已经是她们最舒坦、最体面的创收方式。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房东太太（承前）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所以这谈不上什么“如同仆人般伺候”，只是一笔常规的生意经罢了。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为什么现在人民的名义中，孙连城的风评正逐渐变好了？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孙连城的“评价”不是在《人民的名义》中变好的，是在某些人的眼里“变好”的。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这些人并不明白现在中国的一般行事逻辑。这个逻辑，如果你真的有志于仕途，最好对它不要抱有任何侥幸。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什么逻辑？一种对官员——尤其是主官——极为pushy的逻辑。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它根本不接受以“没办法”“没资源”为“没做啥”的合法理由。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它欣赏的是一种什么样的精神？——典型的例子就如当年的小岗生产队、如当年广东深圳的市场试验。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要你自己押上政治生命去尝试前所未有的方法，从没有路的地方趟出一条路来。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这实际上就是中国四十年经济腾飞真正的要害——在整个改革开放、经济发展的道路上，从来就不能指望资源充足、条件齐备。如果人人都遵循所谓的“常理”，那么中国干脆认命等死好了。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你当主官、当一把手——不管是什么级别上的一把手，永远只能报告在当前条件下你在做什么样的尝试，而永远不能谈“我条件不够所以什么也没做”。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敌人有机枪，你没有装甲车、没有防弹衣、没有钢盔、甚至没有足够的步枪，于是你就要投降？要放弃？要退却？中国革命是靠这样成功的吗？难道你觉得解放了、立国了，这就改了？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也许下层、外围会改，但对上层、核心、担任领导职务的中心骨干，这一点永远不会改。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叫你解放思想、大胆尝试，你很可能会犯错误，这是显然的，那么面对这种可能的错误，你有三个基本原则要死守——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第一，你不能借此谋私利。不管是你自己，还是你的子女、家人、亲戚、朋友……都绝对不行。只要你自己不在这些大胆创新中掺杂任何自己发家致富的“巧合”，你就在根本上有一份安全保证。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不能一手遮天、独断专行。你要在自己的班子里有必要的讨论，要及时——尽管有时是开始尝试以后——向上做必要的通报。你不能无视组织原则，不能脱离组织的领导和纪律约束，不能仗着“大不了我担责任”自认土皇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第三，你不能逃避责任。不能仅仅因为“我是无私的”“我上报了”，或者认为“我在别处有功”就自认为“绝对无辜”，甚至妄想自己“就是个具体办事跑腿的”，对你主张提出的创新方案不负责任。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不管你有任何理由，试错了就要扛责任。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这是个悖论——恰恰是你不起逃避责任的念头，你会得到最大程度的保护；你处处鸡贼留口子玩自保把戏，你反而会得到相当严厉的处置。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这与其说是对你的惩罚，不如说是对你失望而如你所愿——你将丧失中国的历史创造者的资格。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这三条，是领导干部的基本要求，不是你做到了会被认定为“优秀领导干部”，而是你做到了才是合格的领导干部。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九鼎之重，华夏神器，不可能操之于“心怀侥幸”者之手。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就是四平八稳、等因奉此、面团团富家翁的侥幸。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中国两百年的国耻尚未洗雪、国家金瓯不全、强敌环伺，岂容领导集团“四平八稳”，谈什么“我没资源所以没动”？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你如果接受不了这种“残酷”“蛮横”的待遇，可以理解，那你就不要追求领导岗位。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恰恰是你清醒的、自觉的、自愿的接受这种残酷的待遇，你才会有被认可的资格，去影响中国人民的命运；你所仍未能避免的失误和痛苦，才有理由被认为是无法避免的最小的痛苦。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否则你如何向你必然——注意是必然——引起的痛苦交代？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不清楚这个基本的伦理，一味把“升官”“向上爬”看作一种“生意”、一种“个人奋斗”，一旦因缘际会被送上了领导岗位，面对这“残酷”的伦理考验，常常精神崩溃，而常常要用贪污、享乐、求神拜佛来“平衡”牺牲感，最后反而要招致自己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中国的“领导岗位”本来就是人民的祭坛，这其实就是“我将无我，不负人民”的实质。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你不想献上自我，不以此为人生价值的实现，你就不要主动去争取任何一把手的职位，因为实实在在的讲，这种岗位对没有这个觉悟的人根本就不是什么福利、前途，勉强占有，适足为祸，绝非是福。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现在你再来看孙连城，就知道他这个做派为什么会受到严厉申斥和批评，而又为什么会有“民间同情”。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因为同情他的人没有这个觉悟，ta们在脑补自己在当一名可以随便印钞的世界帝国的车管所办事员，觉得参考这位车管所办事员而言，光明区区长受到的责备太“苛刻”。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无论你喜欢不喜欢，这就是中国的规矩。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坐上这个席位，就要照这个规矩办，没得商量——中国的历史处境没得商量，中国的敌人不跟你商量。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七折假钞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电影《无双》里为什么要把印的假钱卖掉？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100美元的假钞卖不到70美元，卖到20美元就顶不错了。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如果只能打七折，谁要冒这么大的风险去买伪钞？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一般第一级销售只能按面值的10-25%销售。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因为一级用户买下来了也不太可能自己去用，ta多半还要再拆散成几万几万再卖一次。而ta的客户面对的是一样的问题——哪怕数额很小，也是重罪，要是才七折而已，风险完全不平衡。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中国刑法的规定是“持有数额特别巨大”就是十年徒刑，数额特别巨大的标准只有20万人民币而已。数额较大3年以下——这指4000～5万元。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你就假设第二级客户胆子小，买了个3万，要是按七折买的，ta老人家一共就9000块利润。为了9000块赌三年徒刑，你觉得ta算得过来吗？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再怎么少算，少说也要按面值打五折吧？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你再站到一级客户的立场上看——卖价五折，进价如果不是两折以下，你对得起那十年徒刑吗？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按七折买入，那不是疯了吗？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但也别觉得一折、两折印假钞的人就亏了——ta们的成本可能连1%都不到，按一折卖都是900%的利了。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但无论如何“七折卖”是不可能的，真遇到这种冤大头也不能卖给ta——因为傻到这种地步恐怕没几天ta就被抓了。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时间轴平移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如何看待2023年中国航天发射67次，仅相当于美国116次的一半？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这是一个“数值错觉”。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这倒不是说“美国的数值实际上比中国低”，而是说“技术差距”不能只看产品数值。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因为技术的“规模/时间曲线”并不是线性的，而是一根加速曲线。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比如我们假设一种技术的规模时间曲线是第一年2倍，第二年4倍，第三年8倍……以此类推。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那么“AB两个国家之间始终保持一年差距”这件事换算成数值看上去就应该是“第一年差2”、“第二年差4”，“第三年差8”。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现在的问题是，这两国的实际差距是“第一年差2”，“第二年差3”、“第三年差4”。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看上去这个数字还是在“不断的扩大”，但实际上B国距离赶上A国的时间点正在越来越近，而不是离得越来越远。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如果B是第二根红线的话，会呈现完美的“差距不断加倍”的关系，但是B现在是走在蓝线轨道上，蓝线对红线仍然会有一个“差距净值扩大”的段落，但却并非“第一红线在时间轴上平移一年”的状态，而是一根比红线本身陡峭、只是时间起步较晚的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“差距净值随时间线性缩小”这种追赶关系的前提是该值随时间推移的增长是线性的。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时间轴平移（承前）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如果是非线性的，就很可能存在这种“看似差距净值在扩大，但实际上在时间上却有超越趋势”数值错觉问题。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这个问题在光刻机、人民币国际化……等等问题上都存在。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所以美国才会在“看上去净值差距在拉大”的前提下却存在强烈的不安全感。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因为真的把曲线画出来，中国是那根蓝线，而不是第二根红线。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纯不勇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看完电影《第二十条》，你对不法分子会勇于出手吗？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勇于出手不是只有“怒吼一声冲上去”。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还包括勇于报警、勇于制造让犯罪者惊慌的环境音、勇于作证、勇于响应带头见义勇为的人、勇于救护受害人、勇于提供线索、勇于举报、勇于捐款、勇于转发……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还包括勇于“穿好盔甲拿好机关枪后怒吼一声冲上去”。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可勇于出的手多了，足有一千只。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不敢出这只，不敢出那只，这都可以，都说得过去。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但如果一千只手哪只你都不敢出，你就别找借口了。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问题显然不是你没有可出的手，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你就是纯不勇。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真爱的第一征兆是什么？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只要对对方有益，愿意为之受苦、受累、受委屈、受责备，只要对方知道、明白，就觉得值得。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甚至对方不知道、不明白，只要天知道、天明白，也觉得值得。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有这个冲动，就是真爱的第一征兆。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但不要觉得这个征兆就有多么了不得，它毕竟只是征兆而已。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万里长征第一步罢了。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有了这冲动，还要开始行动。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一旦开始行动，那些所谓的“对方不知道、不明白，只要天知道、天明白就值得”就不再是一种浪漫的想象，而是冷冰冰、沉甸甸的常态，是每天都要生吞下咽的碎玻璃。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到时候你才知道自己到底是货真价实，还是自欺欺人。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真爱如血，绝不是软弱的人能行的事。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不要与能真爱的人为敌，你赢不了这种拿碎玻璃当早饭的狠人的。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房屋管理员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建筑不住人会腐朽得快，有没有什么科学依据？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因为自然界很多的破坏机制——锈蚀、霉变、开裂这些——都遵循着非线性法则。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也就是1-4-16-64-256-1024……这样的非匀速增长。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很多曲线非常的陡峭。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t表示时间，E表示破坏程度。那么插手干预的转折点就在绿线处——一旦越过这条线，破坏程度的增长就会快过时间推移，朽坏速度就进入了快速发展期，而且恶化速度还会随时间迅速加剧。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而人类的意义就在于往往在拐点之前就会插手干预。刚锈了个巴掌大，人类就把锈斑磨掉然后补了油漆；刚霉了个墙角，人类就切断了水源；刚裂了个口子，人类就赶紧加固了。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拐点还远远没到，人类就把进度清零了。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就这个原理。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女孩子文身不行吗？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有一点特别明显——如果打算有意的避免跟这个问题下表示激烈反对的答主们、评论者们发展亲密关系和业务关系，那么只要一纹身，就可以低成本的、有效的实现这个目的。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如果你觉得这是个收益，而不是个损失，那么对你来说，纹身反而是一个筛选人的好工具。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文身首先是一种行为艺术，然后才是一种视觉艺术。在达到视觉效果之前，它会先达到行为的效果。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文在不同的位置、纹不同的图案，不但是视觉的选择，还是行为的选择。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不要只考虑自己视觉上的目的，还要考虑行为上的目的。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考虑清楚了就行。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默认隐藏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男朋友说我穿衣服太开放，难道好身材不应该显示出来吗？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普遍而言，好东西是不应该秀出来的。恰恰相反，好东西一般都应该好好收起来。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如果要展示来，就不得不付出大量的安全成本——例如在警戒严密的场地里用防弹玻璃罩起来再贴上禁止使用闪光灯的标志。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既然有安全成本，就一定要有特别明确的价值逻辑，去说明为什么值得冒这个险、受这个累，而不能简单的用一句“好东西难道不该秀出来”去交代。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默认不该秀出来。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如果你的行动路线是 家 - 专车 - 私密的活动场合 - 专车 - 第二私密活动场合……同时这些场合的人有某种值得信任的理由，有完善的安保，那么这没啥问题。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如果是从家里走出去，走到大街上、公共交通工具上，会被不特定的数量的不明身份的人看到，这就是在为难警方了。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但换一个视角，这位男朋友干预的角度是错的。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该干预的不是“穿衣选择”，而应该是“可见范围”。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这个东西就像一个公式，要求 A - B ＞ 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当已知B值的前提下，基于“结果应该＞0”这个共识，你可以建议对方A要大于B。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但在不知道B值的前提下，你规定“A不能小于3”，性质就变了，是你在单独宣布新的规则。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默认隐藏（承前）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在不提前确定可见范围这个条件的前提下，直接干预穿衣风格，那是在说“无论你要见什么人、出席什么场合，都不允许这样那样穿”，就是在宣布“无论B值为何，A必须大于3”。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这是在通过行动宣示独断立法权、也就是统治权。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统治权如果不是对方自愿明确授予你，你这样做就是宣战行为。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对方操起“好东西不是应该秀出来吗”这样的武器来还击，其实只是因为被刚签了“苏德友好条约”的“朋友”打了闪电战，猝不及防之下拿起饭盆当钢盔、捡起拖把当步枪就地反抗。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头顶饭盆、手端拖把虽然看上去可笑而且无效，但这并不是对方应该放弃对抗的理由，而是对方应该赶紧换T34的理由。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穴居人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为什么好像进入婚姻的女性都在受委屈？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过了不用负责、衣来伸手饭来张口的幼年时代，无论你之后的人生轨迹走向何方，相对于你之前的状态，你都会觉得“受委屈”。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只要涉及合作就必然让没有合作经验的人感到“受委屈”。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不合作，什么话你都可以说，合作，就有很多话不能说或者不能以特定的方式说。但哪些话能说那些话不能说、什么方式可以什么方式不可以，你几乎只有磕磕碰碰用脑袋和手脚在一片漆黑的山洞里摸。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就算有人指教，有人当向导，也是漆黑山洞里的向导——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“当心，这里有块突出的大石头。”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“就这块大石头。”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这就跟在街边空地里尖叫着互相追逐的小朋友们进了商场、进了电影院，突然莫名其妙的“不许大声”、“好好坐着不要扭来扭去”、“放下，不要乱摸”一样。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小朋友进餐厅当然要“受委屈”，不进餐厅而是进电影院就不要？进电梯就不要？进火车站就不要？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哪里都要。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大部分的“委屈”，本质上都是来自这样一个原理——这漆黑的山洞跟我之前跑的那个大空地形状不一样。我以前可以二十五米直线折返跑，在这里“就是不让”，还要撞破我的头。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穴居人（承前）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提前意识到这就是一个必然的过程，学会拿手摸洞壁甚至研究好回声定位，不要总是拿头当物理探测器，渐渐的摸清楚山洞形成的基本机制，这个阶段就会很快过去。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否则什么都会让你“受委屈”——婚姻只是这个大商场里的一个餐厅罢了，不进餐厅去停车场，结果一样。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红毯先生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如何评价宁浩导演，刘德华主演的喜剧电影《红毯先生》？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一部有一点伟大的电影。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今年刚开年就几大惊喜—— 一个三大队、一个年会不能停、一个繁花、一个红毯先生。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甚至可以说最近几年中国电影界似乎开了窍，烂片指数直线下降，八成电影都起码能及格，时不时还会出现勇气可嘉的惊喜。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红毯先生这部电影，何止勇气可嘉，简直视死如归，英勇无畏。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而且这是走在一个非常正确的道路上——英勇无畏不是指向所谓的zz、tz这些高度意识形态的主题，而是指向基本人性，指向超越具体社会制度的时代挑战本身。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而且并不矫揉造作、刻意的文艺腔、诗化，而是自然主义的、写实主义的，直接把现实的照片手撕了拼在墙上对比给你看。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而且是手术刀提起来，先剖开自己。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演员演自己，一般都是戏谑性的、喜剧性的，而这次刘德华和宁浩做的却是一个非常特别的创新。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他们演了一个自己的影子——绝非真实生活中的自己，而是以大众想象中的生活中的他们为蓝本，抽象、精粹出的一个既可以说是经过改造而并不真实、又可以说是经过淬炼更加本质的自己。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这真是个极为巧妙的构思，本身就是令人拍案叫绝的行为艺术。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红毯先生（承前）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莱坞有《鸟人》，思路和这部极为类似，但炫技过甚，被自然主义的执念耽误了有效的表达，似乎什么都点到了，但却没有立场、没有观点、没有真正的碰撞，只有一堆“发人深省感”。发现电影像在上学路上去扑蝴蝶的小孩，说不清这是在上学还是在扑蝴蝶，往每一个方向你似乎都可以总结出一个意图来，但却又有一半以上的内容与之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而《红毯先生》则完全不同，它要讲的主题有好几个，无论你视哪个主题为核心，都会发现整部电影几乎都可以说是在服务这个核心。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它实现了一个“同时绕着四个轴自转的球”式的叙事奇迹。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这是中国电影史上的一个重要的时刻——它创造了一个新的电影种类。它不是“华语”标签下对一个旧有形式的衍生品，而是一个新的门类——“伪自传电影”。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“第五代导演”的时代落幕了。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第六代总算是长成了。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不是“西学东渐”了，而是有了自己的东西了。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而且看这势头，这可能才是刚开始。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票房、获奖，这些东西根本不重要。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这样的电影是要进教科书、进电影史的。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身为电影人，拍这样的片子就像排骨年糕——不是生意，而是意义。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“与世界为敌”又如何，虽千万人，吾往矣。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壮哉！What a time to be alive.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忠诚的卧底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为什么卧底警察在卧底了很多年后不叛变？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这实在容易解释——因为ta亲眼见证了“一代又一代的黑社会没有好下场”。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如果这些黑社会没有发现ta，ta们下场能好得了吗？ta自己不就是“黑社会下场好不了”的直接见证吗？如果能发现ta，ta也没什么好叛变的了，直接就牺牲了。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抛开这些不说，只说纯以公平视角、以见证人的身份去看待黑社会成员的人生，也会发现ta们活得根本不风光。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东躲西藏、疑神疑鬼、色厉内荏、有钱都不敢随便花。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隔三差五不是进去一个，就是躺下一个。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要不是身上有血债、有案子、没有手艺，其实内心深处都是想重新开始的，多想穿越回小时候把嘴边挂着“读书无用”的自己抓住头发往墙上撞、把拉着自己入伙的混混们索性打死。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可惜没有后悔药，就算这是条黑道，也只有这条道可走了。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卧底身上却暗藏着这个所有“兄弟”们可望而不可及的“重新做人”的机会。就在口袋里、嘴边上，一伸手、一动嘴就能领回来。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ta为啥要放弃这个，去过老鼠般自我麻醉的、朝不保夕的可悲生活？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根本不划算啊。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荣宝斋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在老凤祥看手镯，店员拿了一个售价8000空心的手镯，我将其捏扁，店员要求赔偿1604元合理吗？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以前——晚清、民国时代——珠宝店古董店都是不开门的。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虚掩着，不推开不知道里面有没有人。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名字取的是xx轩、xx斋这类，不像古董珠宝店，倒像诗社、茶寮。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货也不摆柜台，甚至不摆店里。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得熟人，得熟人介绍，得预约。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提前有目录——本月新得的珍品，请xx先生鉴赏。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不说卖，说“鉴定”，“欣赏”。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主要是来喝茶，来看东西，来聊天。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有单独一个顾客约来的，来就看单子上说好这几件。约了才有能拍板做主的掌柜作陪，东西才会在。请人帮忙“看东西真假”，请人“帮忙定个价”，仿佛求教，实则是摸底。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客人不傻，不知道这东西谁看过、谁给过价，轻易不说真假——否则康王爷刚看过说真，你说假，说完康王爷派管家来“求教”。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不到宗室、实权大臣，不说真假，只说价。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说了价，这话头就可以接，你说的价再打点折，你要不要？不管要不要，这件东西就已经有了价、有了一条鉴定意见，再卖也就有了基准。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给价太脱离基线，那说明你不该是这个圈子里的。下回就没新品名录给你看了——就有，东西也跟别人不一样了。你问，那就是东西送到宋大人府上，合了眼缘被留下赏玩了。你还要逼我去找宋侍郎还回来不成？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有约几个顾客一起来的，借着看东西的借口，聊的反倒是人事升迁、朝廷动向、行业机会——其实这反而是生意的真正大头。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不管生意聊得如何，这宝物往往不是张三爷买下送给李四爷，就是张爷李爷买下备着给金六爷的高堂贺寿 —— 梅瓶一对，正成佳话。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凡物称宝，是只供识家的。除非你是干这行的学徒出身，否则非大富大贵、簪缨世族，能得到宝物的途径只有两条——一是获赐，而是盗抢。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买是买不到的——因为即使主家破败出售，也是回流到古董店，而古董店没有平民客户。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而盗抢也不易——这些宝物往往都有款识、契约，你一出手就会被抓——小老百姓谁会买翡翠玉佩、东坡书帖？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没有字号契约，也没人认识，你也说不出来路，那是哪来的？那就是盗墓所得。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杀头的罪。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注意，宝物和贵物不同。宝物是独一无二的，出自名家，带着情节，是历史的一部分，实际上是无价之物。 宝物往往是室内陈设，和住宅合为一体。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物只是用上了好材料，略有手工，本质上只是贵金属的一种保存形式，往往都是些略带装饰、款式统一的条、块、环。备着到了灾年烧化了、剪碎了傍身当钱用的。所以贵物往往是随身的人隐蔽配饰，与人合为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宝物证明贵族身份，家族地位；贵物则往往讲究“财不露白”，就算证明，也只能证明生活宽裕，衣食无忧——所以常常用做文聘之礼。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类似这类“无意间弄坏贵重货品”的问题，在前面这个场景下是不会发生的。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因为仅仅要获得上手的资格，都需要长辈先带着出入若干次这样的场合，“学生意”。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所谓“学生意”，学的其实不光是物业营生，还包括了如何穿衣、如何喝茶、如何进退揖让、如何评鉴定价……等等等等的一套行为方式。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学会、学懂这一大套东西，你才真正的由富而贵，成了“自己人”之一。你才会被视为可能持有财富和权力，成为值得考虑长期交往的对象。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一旦成为长期交往对象，你就有了巨大的信贷额度，有人找你麻烦，自有亲友故交打个招呼就能帮你解决，遇到了困难，自有八方友人相助——“接手你的宝物”，其实就是一种信用融资方式。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于是信息你有了、资本你有了、政府关系你也有了，这样生意没有不好做的。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而在这整个生态之中，持宝、藏宝，是绕不过去的一环。这些东西，仅仅有钱是不够的。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目前绝大多数的珠宝首饰都是没资格称珠宝的——珠虽然有，但宝实在谈不上。只有卡地亚拿来办展览、佳士德拿来搞拍卖的那些才算是真正的宝物。周大福、老凤祥打开门来卖的，其实只能算“金珠贵物”，按分量手工收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但饶是如此，“如何上手鉴看珠宝”这种教育还是夹在中间，尴尬了。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因为这本来应该是家里长辈来教的规矩，但是现在能进金珠店的却绝非只有那些有家传的贵族。而按规矩，店家是不能贸然假定顾客不懂，去提前指教一番你要怎么怎么处理的，那样对客户过于冒犯。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结果就是总出这种悲剧——顾客不能懂，店家不能教，眼睁睁看着出事。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这其实过错在店家。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因为贵物和宝物一开始设计理念就不同。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贵物是准备随身携带拿来换钱保命的，所以制作不讲究，而且结构设计耐折腾、易修复。长期随身的东西能有不禁折腾的吗？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而宝物往往是礼仪相关的礼器、室内的关键陈设，有最好的保存条件和使用态度，所以宝物可以巧夺天工，可以细如毫发，可以光滑如镜、浑圆如露。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现在你拿做宝物的思路做贵物，把宝物按卖贵物的卖法卖，因此造成的损失其实应该店家来掂量承担。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按老一辈做生意的法则，遇到这种事一般是稍微犹豫，然后爽朗的一笑，“这怪我们没有事先讲好，服务不周到”。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客户不是无耻之人，自然会为你主动免除了ta的惊惧、焦虑而给你补偿。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一般你生意没耽误做——顾客会另买一件，还会宣扬你的爽快——而且然后收获一名最友善、最忠诚的客户。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至于那些必须要雅室服务的宝物，单独请到私密空间，自然一些注意事项可以明确的提出，而且自然有完善的监控录像可用。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你在大堂柜台让一般服务员做服务的那些卖品，本来就不应该有高工费、难修复的。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这就是你们的师傅没好好教你们了。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多语种剧情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为什么《繁花》是上海方言？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这不是“用上海方言”，而是“让剧中人用与场合、剧情相对应的语言”。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比如剧中人对李李说的就都是普通话。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这跟拍东京大审判让日本人说日语、英国人说英语、广东人说粤语没什么区别。这是为了真实感、沉浸感，而不是为了“上海市场”。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同一个人，跟张三说本地话，转头对外人说普通话，这是有剧情含义的。就像狱中的大人跟小裸卜头说俄语交流以避开狱卒的监视，你要拍电影不能给它改成用普通话来演一样。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如果是纯沪语、纯英语、纯日语，反倒可以轻松的改成纯普通话。恰恰是综合运用而且嵌入剧情的不宜改。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这个绝对应该看“沪语版”——这实际上是原版。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这里谈的其实是“原版和普通话版”的区别，而不是“沪语版和普通话版“。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根本就没有所谓的“沪语版”。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王家的秘密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电视剧《繁花》中宝总为什么没有和汪小姐在一起？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《繁花》最重要的价值核心是什么？是什么在指导所有主角的所有抉择？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是什么决定爷叔选择阿宝？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是什么决定阿宝原谅发根的儿子？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是什么决定李李在黄河路鹤立鸡群？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是什么决定汪小姐令魏宏庆刮目相看，又令魏宏庆被范总不当人子？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是什么决定玲子爱宝总，而玲子又令强慕杰念念不忘？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是什么决定菱红总是跟着玲子，而后又下定决心要离玲子而去？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是什么决定金科送邮票给汪小姐，而爷叔又把邮票交还金科？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是什么让范总最后死心塌地认准了阿宝和汪小姐？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是什么让舰队胖阿姨、邮票李和蔡司令紧跟阿宝？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是什么让看尽人间百态的景秀总对阿宝和李李另眼相看？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这不是面子，而是一整套的义理原则，一种“无论怎样，要对得起自己人”的坚决。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滴水之恩，必当涌泉相报；一诺千金，不辱使命，不负所托，不枉相识；体体面面，绝不偷奸耍滑，绝不拉稀摆带。同时吃软不吃硬，富贵不能淫、贫贱不能移、威武不能屈，对外绝不屈服于威胁和压力……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这里面真要往下说是非常复杂的一大套行为规范，但归根到底，其实每个中国人都明白，到底什么叫“有腔调”、什么叫“没腔调”。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其实这在全世界都有，这在中国就叫腔调，叫体面；在英国就叫dignity，叫honor；在日本就叫义理，叫武士道……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贵族精神的内核——一种“我绝不回避而且一定超额完成社会责任”的原则。至于表面上那些“排场”、那些整洁的服饰、精美的妆容、优雅的谈吐举止……实际上都是“面对应尽的责任不但完全承担，而且游刃有余，资源和能力自然溢出”的自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是一种“超额信用”的自然流露。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腔调的人如果是你的朋友，那么你无论如何都不会因为和ta的交往而吃亏——如果是ta有错，你一定得到补偿；如果ta根本都没错，这事只要和ta有关，你吃亏了，ta都一定会额外给你补偿。这是一种难度极高的活法，任何意志不坚定、原则不坚固的人实际上都是无法办到的。所以敢于奉行它，本身就需要超出常人的决心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所以普通人对能做到这个程度的人既敬又妒。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敬的是没想到真的有人能做到，妒的是没想到真的有人敢相信自己能做到。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做不做得到先放一边，我觉得我自己绝对做不到的事，你敢相信你能做到，本身就是对我无声的冒犯，我不可能不在另一面妒恨你。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在中国——实际上是在全世界——有腔调都是一个极其重要的门槛，它是真正的独立执业的资格。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也就是汪小姐说的“码头”。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你有腔调，你才能立得住码头，你才有你的字号。别人——无论ta多么财雄势大——才能、也才会将你看作人格对等的存在。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这不是你有多大的注册资本、秀出来多大的排场可以替代的，这只能在一饮一啄的点滴言行中，在你缔约履约的行为选择中去验证和树立。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并且，你得自己独立做到。如果你是在别人的帮助下做到，在我们眼里，认的就是你的帮手，你就只是个办事员，不是一个码头。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这就是“汪小姐不能和宝总在一起”“玲子不能和宝总在一起”的根源——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一个码头只能有一个人，要码头，就不能要人。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而从阿宝的视角来看，他面临的矛盾更微妙——事实上他内心深处更敬佩能立得住码头的人，而不是“贤内助”。这就导致除了年轻时出于本能结缘的雪芝之外，他爱慕的都是能立码头的人。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不独立自强到能立码头，不能独当一面，在阿宝的眼里就不能算是同等级的同类。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然而，如果把这样的人仅仅用作“贤内助”“好帮手”，出于自己的欲望而亲手毁灭对方创立码头、屹立在群雄之间的机会，那又会令他有背叛爱的原则的负罪感。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唯一能帮他解脱这种困境的，就是对方矢志不渝的、毫不含糊的用行动表明“我自己宁愿不要码头，也要跟你”。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只要对方流露一点点的犹豫，一点点的“你帮我选”，对阿宝而言，就有绝对的义务帮对方选码头。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因为在他自己内心深处，深深的觉得这种站在旷野之中，一切只在自己与上天之间的自由是人类最大的享受、最大的幸福。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他有义务为自己所爱的人选择这样的幸福——这甚至不仅仅指女性、指亲密关系，而是所有人、包括朋友、甚至包括开电梯的小朋友。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而偏偏，汪小姐要他选。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你要跟，就不要给他选择。你给他选，就是其实自己选了，但把自己没有勇气承担的痛苦交给他去代为承担罢了。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他替你承担了这个痛苦，这就是对你的爱了。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你想要的，你已经得到了。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追根到底，《繁花》实际上是在呈现一种“商业道德”，一种社会化的规范。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这也是它最内里的魅力所在。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王家卫拍《一代宗师》，讲的是一个“礼”字。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拍《繁花》，其实讲的也是一个“礼”字。只不过一个是在民国乱世、在家族、宗派的场景下，一个是在改开时代，在商业勃兴的场景下。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中国是礼仪之邦，世奉礼教，诗礼传家，这个字是融入每一个以汉语为母语的人的血脉、骨髓里的。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只要唤起对这个字的共鸣，就能唤起中国人的情感，令看得懂的人微醺。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这个字也恰恰是中国发展到现在，所有人都感到饥渴不足的关键要素。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这其实就是王家卫的秘密。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打断腿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总是控制不住幻想母亲怎么办？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认识到日本的亚文化是一种先天病态的东西就行了。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日本的东西你如果看得太高大，人很容易变得阴暗、扭曲和怨毒。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乱伦冲动是日本人对自己社会的一种报复性行为，那是一种精神冻疮、自体免疫反应。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“重压”你的不是社会，而是自然法则，乱社会的伦，只能形成一种“反抗感”——类似吃了瘪在家打枕头砸玻璃瓶泄愤带来的快感一样。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解决问题是解决不了的，但是骗骗自己还是能骗一下的，毕竟人类掌管情绪的器官跟蜥蜴一个水平。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日本人就是这种打枕头专家，日本动漫的绝大多数——尤其是进入2000年之后，从根上讲就是这种“枕头神拳”。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它们推崇什么、鼓吹什么，基本上反映了一个loser的自我欺骗的最新技巧和成果。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可以拿来娱乐、猎奇一下，但是要怀着居高临下的俯视态度。这不是高贵民族俯视低贱民族，而是健康俯视不健康。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健康的高于不健康的，这是自然法则天然支持的不对等，不必为这个觉得恐慌。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这就像肺结核病人因为虚弱无力、长期卧床，会有一种特殊的白皙感、优雅感，仿佛学过芭蕾舞，你可以欣赏，但不要羡慕，不要自己去求个肺结核“美白减肥”。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否则真是狗腿打断都不多。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万家乐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为什么穷人家庭大多数都不和睦？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Big surprise～ 富人家庭大多数也不和睦。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“家庭和睦”本来就是大部分家庭在少数阶段才有的状态。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而且很多家庭不和睦的原因就在于“以为别的家庭都和睦，就自己家庭不和”，生成了一份需要人负责的罪孽盘旋在一家人头上，每日份的不和睦都要点出一个倒霉蛋来例行打板子。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人人都不同，不同而要和，那需要至少一方是君子——所谓“君子和而不同”。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这句话需要专门写进“君子行为守则”里，即使对君子都要天天搞个定时闹钟ding一下，何况君子难为呢。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家庭最和睦的时光一般就是子女会说话到懂事前那几年，学会珍惜。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如果人人都知道“大多数家庭在大多数时候都不和睦”，知道每一个和睦的瞬间之可贵，人人知道珍惜，那么不必分析任何其他具体的原因，和睦的机会和时间反而会多一点。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不和睦的原因千千万万，但是“以为和睦是常态”导致的不珍惜是第一条。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先把这一条去掉再说。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淋雨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导致出现“淋过雨所以想给别人打伞”和“淋过雨所以想让别人也淋雨”的差异的机制是什么？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淋过雨所以想给没带伞、被偷伞、被看笑话的打伞，因为那是“我们”，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想让那些偷我伞的、看笑话的也淋雨，因为那是“你们”。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这是绝大多数人的默认设定，而且是两者同时成立在同一个人身上，而不是一个人分属哪一类的关系。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为什么「Putin」会被翻译成「普京」？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英语是一个相对发音比较简陋的语言，往往比别的语言少一些音，所以基于英语来模拟别的语言的发音往往偏差过大。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汉译人名地名等专有名词很少会用英语叫法来译，否则原文到英文就差了二十里地，英文到中文再偏四五里，都偏出省城了。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台湾香港的翻译不足为训。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树知道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专家称相比 2008 年，今年的冻雨天气是瞬时「速冻」，为何会出现这样的极端天气？如何做好后续防范？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很多人想要论证“这个天气在湖北并不罕见，所以是懒政、是人祸”。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其实通过一个细节就可以说明问题：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注意这些细节——“小区里不少20年以上的大树都折断了”。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如果这个天气不罕见，那么小区里自然不可能出现如此多“二十年树龄的大树”。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其实一个地区受灾是否严重，当地的树木是一个很好的观察点。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你想想，树木是一种什么样的生物？是直挺挺站在烈日与暴雨下，直接历经风霜才长到参天蔽日的。它们对环境的适应是几千万年的进化锤炼出来的，没有任何花巧，全靠“有备无患”。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如果一个气候灾害会导致当地多年生乔木发生重大损伤，无论这个灾害是什么，一定是罕见而极端的，几乎肯定会超过人类政府能有效消弭的极限。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这是一个显而易见的、然而绝对可靠的逻辑。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要一个政府对一个能大面积杀伤、杀死多年生乔木的气候灾害作出强到几乎不会让居民受到明显影响的反应，属于违反历史规律的奢望。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这跟指望武汉当年自己能顶得住新冠爆发、认定没顶住就是“无能”“懒政”一样，都属于不切实际的苛求。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树知道（承前）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事实是，世界上绝大多数国家和城市都是一触即溃，表现远不如武汉——要知道武汉是零爆点，还没有丝毫经验可用的。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实际上，这一次没有像2008年雪灾一样引发大面积的输电线路故障，已经是很大的进步了。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镜子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性方面的放纵会给人类社会造成怎样的后果？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“性放纵”往往不是人类社会变成如何如何的原因，而是某个让社会变成那样的原因的另一个结果。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“性放纵”本身就不是个好的表述，因为这本身并不意味着在性上有多“开放”，而是在表示性伦理的相关规范被无视的程度。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比如规范要求90分及格，你来个80分，你就已经是失范，而你一翻白眼“老纸就乐意80分”，你这个“我就不要90分”的态度，就叫做“放纵”。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如果你得了个60分，但你痛哭流涕，表示“我一定要耻而后勇，努力达标”，你虽然只有60分，但你的态度就不叫“放纵”。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并非60分的就一定比80分的放纵，放纵与否，看你是否自限和悔恨。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所以段正淳才可能沾点放纵的边，虚竹和段誉却根本谈不上。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“性放纵”的关键在于放纵，而不在于性。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放纵的人绝不是只单独无视性的伦理规范，而是在思想上无视所有的伦理规范，只是在行动上基于现实主义趋吉避凶——十字路口有摄像头，那就老实等红灯；没有摄像头，那就视守法为犯傻。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这里大多数人所谈的“性放纵社会”，实际上是指“低规范性性伦理社会”，指的是性伦理本来就很宽松，把10分就算及格，甚至零分都算及格。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实际上，性伦理规范性越低，个体的性实践就越不能称其为放纵。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一些自己身处高规范性社会的人拿自己的标准去框定低规范性社会的人，指责人家二十分就及格的社会成员要是进了自己这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个考场简直吊车尾，而且ta们还神色如常、不以为意，所以才来“怒斥”人家“放纵”。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这本质上反映的是一种霸权心态，自认为天选之国、人类标杆，要以己身为尺度去量天下之人。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这既傲慢，且荒唐。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而当事人对这傲慢和荒唐浑然不觉，甚至还乐此不疲，这就可叹了。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因为这是对自身缺乏观照的表现，也就是所谓“幼稚”的本质特征——如同动物无法认出镜中的自己一样。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成熟的人可以——甚至是恒常不断的——以第三人称视角无情的俯视自身，也就是一把尺子量人量我；幼稚的人不能，总是以我为尺量别人，这才是后者在前者面前总是处在绝对劣势的根源。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这个问题就是一面镜子。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抬头看看。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大排场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男人最无声的炫耀是什么？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Deeply Truly Loved.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有人爱还不够你臭屁的？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说得具体点。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人跟你一接触，如果爱你的人在身边，首先你这位爱人身上的智慧、魅力、分寸、气场都是掩饰不住的。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至少对明白人来说是掩盖不住的。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能deeply truly love的人，绝不是什么意乱情迷的小孩子，天真幼稚的妄想狂。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恰恰相反，只有对爱这件事杀过一个七进七出，全身都是消息儿，头脑敏锐而且从不自欺欺人的幸存者，才会有那种气质。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一种蕴于内而形于外的英气。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这样的人在你身边垂首侍立，贴耳细语，你点点头说句知道了就领命而去。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你不知道在看得见的人眼里给你带来多大的荣耀。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注意，这说的不止男女之间的情爱，还指上司与下属、同志之间、长辈与晚辈之间。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懂爱、能爱的人，每一个都是肉眼可见的英才，令人见而艳羡。这样的人对你深深真爱，你是什么样的人，对方难以想象。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一些蠢人会觉得是你英明神武，所以让英雄美人一见倾心，于是敬畏你的个人能力。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更聪明、更有阅历的人则知道——你的能力修养也罢了，虽然是一等一的人中龙凤，但人中龙凤并不稀奇。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大排场（承前）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真正令人敬畏的是上天赐给你的别的人中龙凤所难得的偏爱，让这么多了不起的人和你有缘。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你的能力、权势、财富，ta有办法对抗，但你这可怕的运气，势不可挡。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如果要形象一点，你可以参考一下电影里常见的排场巨大的“老大”们身边站着的亲随——比如那些所谓“收养孤儿从小洗脑”“培养”出来的“精英死士”、或者自居侍妾的美艳干练的秘书们。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但你要知道——这种“排场”只是没资格、没缘分做到这篇这种境界的人可悲的模仿。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就这种劣质可悲的模仿，就已经被各种电影、各种皇家王室拿来模仿了几千年了。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何况真东西呢？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真心深爱的爱人，只要有一个，你的排场就已经超过了凯撒和康熙。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因为他们身边一个都无，全是仿品。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专业开源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如何看待“Linux 中国” 开源社区，停止运营？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一方面，要走得久和远，当事人自己要量力而行。要么就是另有主业保证财务健康、身心平衡，业余拿来做一做公益事业，要么如果这个占据了主要的精力，这个事业就要老老实实的思考获取收入的途径。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这方面可以参考一下http://blender.org的做法——Blender本身是开源免费的，而且相当强大，但它丰富的插件生态给很多人带去了事业机会，Blender Market活跃得很。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在这个生态里有多少人得到享受、满足了社交需求，而是要有足够多的人切切实实的在这个生态里得到了生意机会、得到了能以货币计价的真金白银的收益。要有足够多的人得到这样的收益，你作为开源生态的提供者才能顺理成章的得到这些生态依存者的有效支援和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也就是说——尽管是开源的，也要提供真金白银的服务，能被信赖、被依靠、被组合到对方的生意中去的服务，而绝不能满足于“我这是无私的开源，大家开心我就开心”这样的目标。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这样子，享受你服务的人都是业余的、随性的，不会将你提供的价值用于投资和经营，不会从你提供的价值里取得关键性的收益，你的用户——或曰社区——就无法对你的生存与否形成足够严肃的关切态度。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严肃的态度，只不过把你当成一个邻居、一个老熟人、一个风景，对你的关切只不过是一种“香火情”，想起来了才会祭奠一下自己的心情，想不起就只是如同背景音乐一样的白噪音。于是导致这样的开源主们不由自主的转向“让你今天想起我”的行为模式，这也是为什么直播式的知识分享类服务往往强于公众号、论坛这类形式的根本原因，因为直播是最强烈的“让你想起我”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这跟Blender Add-ons的开发者们和Blender的共存关系有着本质的区别。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这些开发者、使用者们在不断的从Blender生态的繁荣中取得真金白银的收入，ta们有强烈的支付冲动来支持Blender继续繁荣下去，这就使得Blender哪怕卖卖T恤衫、纪念品、座谈会门票都能获得不错的收益。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在这方面，中国的开源事业主理人们还有很多路要走。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虽是开源，也要以企业家的精神，以对待职业、事业、生意的心态去做。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到这个严肃程度、这个专业品质，你是随性、休闲的，也就没人能在你的价值之上建造价值——没人能在流沙上修工厂——这些工厂建不起来，你的“地价”就不会增长，你将不会有足够的抵押和投资来铺平草地、布置遮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没有这些发展，注定最后是会荒芜的。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开源事业，也是生意。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希望各位主理人有专业的态度和心理准备。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再从开源用户的视角来看。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先说一句——等到你所在意的开源项目死掉了再来哀悼，这是一件值得你自己反思的事。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因为这意味着你自己本人受到了一种挫败。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你所关心、欢迎的东西死了、垮了，这对你是一个应该解决和改善的问题。因为你不是无缘无故关心和欢迎，是因为这里有泉水、有收益，所以你才关心和欢迎。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这如果要类比，就如同渔民发现自己渔场枯竭了、采蘑菇的山民发现树林里不长蘑菇了。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渔场、蘑菇圈是天生的，你也得了益，过不久它们枯竭了，你当然确实没有可被追究的责任，但是仔细想想，你是不是实际上受到了警告？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不保护渔场的渔民，不养护山林的山民，注定命运多舛，多要颠沛流离。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这里要提出一个概念。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如果你们常看美剧，会经常遇到这样一种场景——男主女主相遇了，然后邻居大爷私下提示“this is a keeper, don’t let him/her go.”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keeper，在中文里不太好翻译，但基本上是一种“维护者”“保养者”的意思——这种人有一种本能、一种强烈的意识，会仔细的维护自己的一切源泉。同样的野李子树，长在这人屋后就能多活很多年；同样的野池塘，在这家附近就能年年有鱼；这家的草坪不会枯萎破洞，这家的房子不会漏水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凡有恩惠可加于ta的，必得到恰当的照料和维护。这样的人，很自然而然的就总能安居乐业。远比那些望天收、没了就再换块地方望天收的人活得平安、稳健。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凡于你有过益的，传来了死讯，你如果到了会感到哀悼和损失的程度，而你回首往事却发现自己没有做过哪怕任何维护，这对你就应该构成一种警讯——一种你很可能对身边的资源总体性的缺少维护的警讯。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很可能，你此时此刻正在假设你的父母不需要感谢和分担、你的朋友不需要回报和帮助、你的老师不需要感激和酬谢、你的同事不需要支持和团结……而你和ta们的关系已经处在某种危险之中。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因为“keep”是一种习惯，它不一定改变结果，但是“消失了会让我感到沮丧的好东西却从没得到过我的维护”这种现象在有这种习惯的人这里是逻辑上近乎不会发生的。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专业开源（承前）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有这习惯的人所沮丧的是“我有所维护，只是我的维护没能改变这个结果”，而不是“当初我应该伸一下手，没准结果不同”。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凡有所得，必要维护源泉。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这不是什么“要支持开源”之类的“高尚呼吁”，这是关系到你整个生存状态的基本习惯。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是活命的问题，不是“美德问题”。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高铁俱乐部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为什么就中国在大规模修建高铁？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这要从高铁的本质属性说起。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高铁是指时速250km以上的铁路系统，高速是它的本质特征，这就带来了一个最基本的限制——轨道转弯半径和起伏都不能过大，否则很容易发生脱轨事故。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加宽轨距可以有助于缩小轨道最小转弯半径，但遗憾的是铁轨宽度不是一个可以随便修改的小参数，那意味着列车、站台、隧道、桥梁、涵洞等等一系列配套标准的修改和磨合，那是个旷日持久、成本高昂而且没啥人愿意干的脏活苦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既然如此，就意味着“高铁轨道必须比普铁轨道平直得多”，这是个铁门槛、物理限制，无法打折。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就这一条“必须平直”，就难倒了天下英雄汉。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它必须在高度上少起伏，否则高速车体可能会在“坡顶”飞离铁轨。这就意味着高速铁路必须在低洼地区被“架起来”、在山区“穿过去”，而不能作“随地形起伏”这种低工程量的打算。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这就注定了高铁施工一定会很复杂，造价一定很贵。意味着建造国必须有足够的资本来买单，并且一定要有足够的需求来使这个投资有相当的回报。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这根线一划，基本上就只剩下沙特这种超有钱的，以及日本、越南、印尼、印度这类人口密度很大的国家了。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能急转弯”这个属性则意味着对征地和规划有客观的强制要求，不能像修公路一样这块征地不顺就设计个小弯道绕一绕。这就意味着要么在征地法规上要保证能有效征地，要么就需要高铁经过的地区地广人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高铁俱乐部（承前）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而地广人稀有利于高铁路线规划，但却又意味着高铁服务的人口大幅减少——人都没有，自然也没必要设立站点了，同时还意味着建设成本要由更少的人口来负担。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因此土地私有制的已发展国家往往只有沙漠、草原、滨海国家有特殊优势可以解决问题。前者一马平川地广人稀，后者则可以沿海岸建设。发展中国家地价低廉，但需要大量的外部资金来解决投资问题。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要同时满足所有条件是非常困难的，所以能建设高铁的国家是不多。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性倒钩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和暧昧对象睡一张床 接吻 但是就是没有来真的为什么啊？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这很可能是因为你浑身上下散发出一种“带着倒钩”的危险气息，一种“一旦越过性的红线，就会产生不可预测的长期、严重后果”的强烈信号。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这种莫测的风险的威胁如此的大，以至于足以压制对方强烈的性冲动。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对方再强的冲动也没用，因为会恐惧一旦越过红线，就要在事后面对你的各种未知的条件，恐惧一旦不能令你满意，就可能在眨眼间变成“强奸犯  / 渣男 / 骗子……”，要付出巨大的代价。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注意，这里没有评价你散发这种“再往前一步就有严重后果”的信号明智/不明智、合乎/不合乎社会规范，仅仅只是回答你自己的这个“疑惑”本身。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明智、合乎社会规范，对方该怕还是一样怕。怕了就不会有你希望的尝试。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你不能同时享有空白支票权和对方的勇敢，要么你就只能撕了手里的空白支票，要么就保持耐心、等待足够勇敢到敢递给你这张支票的人。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这个时代女性的权利受到了严密的保护，这是时代的进步，但是反过来也确实给对方造成了更高的勇气门槛，以至于女方可能不得不给出更多的安全信号，消解心仪对象的心结和顾虑。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对方害怕，是因为手里没有足够坚实的你自己情愿的凭证。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我知道你可能想要等到一个愿意为你冒生命危险的勇士，宁肯不给ta任何凭据，让ta只能凭着对你破釜沉舟的孤勇，冒一次能融化你的心的风险，证明ta有资格得到你的垂青，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性倒钩（承前）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然后把你的一生作为礼物来奖励ta。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只有没有任何承诺和担保的冒险，才能最深最好的打动你的心，对吗？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要是包好、包甜、包中，那还有什么勇气可言呢？没有勇气，如何值得你托付，如何值得你用余生的幸福为ta冒险呢？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这个道理是对的，只是这个逻辑产生的那个时代背景——那个前现代的社会——其实悄悄用“低强奸定罪率”对这个思路打过补丁，那个立法和执法尺度事实上大大降低过那个门槛。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现在强奸罪的定罪门槛大幅拉低了，再按照那个传统社会下养成的勇气模型去期待现代的男性，虽然还不能算是不现实，但从客观数据看，概率上会大大的更不乐观。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这个时代移动了门槛线、提高了定罪率，也就意味着身为女性你不得不比传统社会的基准更加主动、去给出更明确一些的“我情愿”的信号，去弥补这个时代差异了。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这是时代问题，而不是“男性普遍退化”的问题。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全自动生产线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全自动生产线能否完全代替血汗工厂?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全自动生产线分几代。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第一代的全自动生产线是纯机械式的。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打个比方，就像你跟某甲蒙着眼睛站并排，你伸手递上一个螺母，某甲则拿着一个螺栓不管三七二十一就往下拧，但就是这么巧，刚好就能把这螺栓拧到你举着的这个螺母里面。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因为虽然你们都闭着眼睛，但是你们都是钢筋铁骨，别看这一伸一举一拧，都是做上十万次都不会有丝毫错误的。你递螺母的位置就是ta塞螺栓的位置，分毫不差。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问题是，如果你累了——比如你哪根皮带老化了、松弛了，或者哪个轴承磨损了，你递上去的位置偏了一毫米，那就完蛋，某甲往下一拧就拧不上，或者要拧滑丝，要出一大批残次品。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这时候就要求有人伺候着你——随时随地把你的六根皮带轮换替换、把你的四个轴承交替更换，而你被设计成只要有两个轴承、三根皮带正常就可以做出同一个准确动作。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或者是把你的皮带轮张力调大点，把你的步进电机步幅调大点，从动作角度去补偿那些老化、磨损导致的衔接误差。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这个全自动生产线就可以跑得起来，唯一的问题是，需要大量的维护和调整。这可以有一些技巧和策略来降低管理成本，例如弄三条线，各自的参数调出个序列来，新皮带来了先给第一条线用，松到超规了，刚好换给第二条线用，再松到超规了，刚好换给第三条线用。这样就大大的提高了耗材的生命周期，也降低了维护的复杂性——但这就要你有那么多条产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第二代在第一代的基础上加上了自动检测和反馈。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在你们衔接处装一个测量仪，测量你的动作是不是精准到位，低了就自动指令你的电机再转十五度，让你把手举高点，慢了就自动通知你的皮带轮绷紧点，提高动作加速度。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全自动生产线（承前）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实在补偿不过来，就把失败动作下的这件货一口气吹出流水线，标记为残次品，节省后续的产能。次品率高到一定程度，就会叫工程师来人工干预了。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这就大大的减轻了维护压力。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目前为止，可以说这条流水线在本质上只是在依赖“精心安排的巧合”在运作。上一站甚至根本不知道下一站的存在，如果你不递上一个螺母，反正某甲是会不管三七二十一伸出一个螺栓到指定位置拧八圈然后一松手的。能正常运作全靠一位工程师把你安在这里让你的动作刚好和某甲的动作无缝衔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到这里为止，这种自动化生产线极其的依赖于工程师的设计和维护，如果产品批量不大，那是绝对划不来的。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的做法就是搞半自动生产线——就是高精度、高复杂性、高灵活性要求的操作设置人力工作站来处理，依靠人类的判断力和灵活应对能力，把容易出问题、难以安排可靠配合的环节打通，取得一个刚柔相济的综合效果，既灵活、又可靠，还能在一定程度上保持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现在是第三代全自动生产线的开端了。第三代的特性是什么呢？就是特定工位改用智能化的节点——这些节点一般是那种超高自由度的、带实时传感器反馈的、有自主判断和应对能力的多关节机械臂。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它能理解“我的任务是把螺栓拧到这几个洞里去”。如果上一环节偏了，它会自己修正自己的行为去适应上一环节的偏差。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它可以适应到这个程度——上一环节不用举起一个螺母放到指定的空间位置了，只需要往一个框里一扔就行了，拧螺栓的机械臂会睁着眼睛一手捡起螺母一手把螺栓拧紧。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依靠自己的智能，把这一环节的不稳定性完全消除，而且维护周期会大大的拉长。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对于工厂一方，需要做的就是定期要求机器人“换班”，让上一班的机器人依靠底盘自己行驶到维护部门去维保——该换传动换传动，该换机油换机油。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全自动生产线（承前）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这些工作甚至不一定需要厂方的人来做，完全可以由机器人供应商的驻厂工程师来做。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从这一代开始，全自动生产线是真的可以替代人类的，而且还有利润。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样的一组机器人，转产别的产品的调试周期要远快于前两代生产线，和培训一组工人的时间差异不大。而一旦调试成功，则绝不会有“培训好的工人走了只能赶紧再培训”和“新手工人合格率要经过爬坡期”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这是真的有全面的生产力优势的。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问题是这需要大量的机器人专家，这个真不是去劳动力市场拿个大喇叭就可以招得到的。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这种专家要依赖高度发达的职业教育来培养——这就不是那种搞博雅教育的综合性大学可以胜任的工作了。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在这方面，我们要大量的学习德国的职业教育体系。这在某种程度上也是现在的高中分流一半到职业教育的基本意图。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所以不要以为分流到职业教育这一边了人生就完了，这种产线专家将来也是很值钱的——当然同样需要扎实的学习和大量的实践。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错怪孩子需要道歉吗？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家长做事，一切都要从示范效应的角度去看问题。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也就是说，你不要从“错怪之后道歉是否有损我的权威性”这种自我利益的角度思考问题，而要从“我是否需要抓住这个机会对子女示范道歉的做法和作用”的角度思考问题。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家长对子女的影响力——或者不如说一切人对人的影响力——唯一没有副作用的就是基于爱而来的那些。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诚然，通过暴力、欺骗、收买和崇拜而来的影响力也很有功率，但这些影响力各有奇毒，在战略上看都有不可持续性，最后一定会收之桑榆、失之东隅，总体趋向不可抗拒的破产。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这些策略的“可行”性，完全建立在“短期交往”的前提上。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然而你却打算着和你的子女和好终身的吧？那么这个问题就根本没有别的答案。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既然如此，就回到了一开头这句话——不要从维持实力感、维持崇拜感、保持偶像力这种不可持续的思路出发，而要从“如何做对教育和启蒙有利”出发考虑问题。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向子女道歉，而且是有效的、解决问题的道歉，这当然有必要。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道完歉，子女的问题解决了，关系不但恢复到“亲密如初”，甚至更胜从前了——正确的道歉的确有这能力——你就有充分的立场向子女解释道歉的基本规范和正确做法。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因为ta们本人就是这种神奇技能的直接受益者，这对ta们势必造成深刻印象。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有歉可道，这是好事，是将关系进一步加固的美妙机会，是取得成果、大笔投资的机会。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会顾虑自己的所谓“面子”“影响力”而逃避、蒙混、如避蛇蝎，这就是当年父母没启蒙好的。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那是因为水平太差，每次都把这盘菜炒的外焦里生、吃了拉一宿，所以才怕。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手艺精湛，就知道这东西做好了乃是人间美味，五百多一只，吃了还延年益寿。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你自己手艺差，炒出一盘糊的请子女吃，你要费事，吃完子女要骂街，所以你要问“有没有必要”。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你手艺好，炒出一盘鲜的，子女吃完米饭都多吃了三碗，要问你这怎么做的。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ta们要是学会了，以后就看到可道的歉就绝不会问什么“要不要道”，而是赶紧憋住气，悄悄的绕到后面，找个箩筐给它扣起来，抓个活的。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五百多一只，还能放得走不成？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但这要分情况——毕竟道歉的前提是有歉可道。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该做到的没做到，自然要道歉。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但复杂的地方在于，该做到的做到了，并不表示一定不会误判，这种时候，就只能表示遗憾。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抚慰伤痛，补偿损失，但只有遗憾，并不道歉。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场景A：你听到张三说娃在学校打了同学，你就把娃惩罚了一顿，罚完了发现惩罚错了，你要道歉。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场景B：你听张三说娃在学校打了同学，你去学校问了老师、看了同学，然后回家把娃惩罚了一顿，罚完发现惩罚错了，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C：你听张三说娃在学校打了同学，你去学校问了老师、看了同学，回家让娃说了一遍事情经过，然后惩罚了一顿，惩罚完了冒出了新证据，原来是娃说得颠三倒四，你弄错了意思。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D：你听张三说娃在学校打了同学，你去学校问了老师、看了同学，回家让娃说了一遍事情经过，然后惩罚了一顿。惩罚完你看了我写的东西，发现之前ta的行为其实有正当性，是你自己当时认知有局限，现在你觉得这不该惩罚。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场景E：你听张三说娃在学校打了同学，你还有一小时就要被派出国执行生死未卜的秘密任务，然后你惩罚了娃一顿。等你潜伏完回来，你发觉不该惩罚。这个时候，你要表示遗憾。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为什么前两条要道歉？因为你惩罚ta的程序有缺陷。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你没有善尽调查的义务，没有给ta基本的机会讲出ta的陈述，你没有给ta足够的机会救济ta的结果。除非这有什么重大的从简理由，否则这是明显的失误。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这时候你的判断就许对不许错，错了，你就有责任道歉。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因为你有明确的、可以改进也应该改进的过错。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为什么场景CDE只需要遗憾，因为CDE就算被认定为错误，在未来也没有可改进的措施可言。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你怎么能要求父母听完你错误的供词仍然能作出正确的判断？怎么能要求父母在意识到自己错误之前就意识到自己错误？怎么能要求父母在没有机会从容判断而又必须判断时不程序从简？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人力所不能及，道歉就无意义，只能止步于遗憾。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人力所不能及的正确如果实现了，你要感谢上天；没实现，你无法怪天，于是迁怒于人，这就是欺软怕硬罢了。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而且欺的这个“软”还不是真的软弱，是因为爱你所以才可欺，所以欺的实际上是爱。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爱是不受辱的。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无论何人，无论出于何种原因，纵容人借着人的爱去欺负人，都是对被纵容者最坏的教育。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作为父母，绝不能这么干。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道歉不是只要有令人遗憾的结果就一定要道歉的，道歉一定要有“人力所能及的改进”这个逻辑前提。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无法道歉的遗憾，意味着你自己有自然法所规定的责任去自行避免——比如，下次轮到你自己陈情时，你要自己避免表达歧义和逻辑错乱。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意味着你要接受父母不是神仙，父母出于诚实的局限而做出的令人遗憾的反应并不存在需要道歉的过错。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那个麻烦需要处理、困难需要解决，但不是通过“宣布ta们有罪”，“依法判处赔偿”这个方式。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这种诚实的错误，不该父母负责、也不该社会负责、也没有任何人该负责，一定要谈论负责，只有让历史、让自然来负责。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这个就跟你因为年幼无知所造成的一切损失，对于父母而言一样属于无处求偿、只能当作命运来接受一样。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ta们又上哪里去喊冤？你又有何歉可道？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难道你会、你能为自己生下来不是法学博士、奥运冠军道歉吗？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标王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确信无法与自己、女生、世界和解后，你看我这余生该如何度过，换成你是我，你又会如何度过？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那些宏伟的、战略性的东西不多说了，你有一个非常具体的努力要做，就是提高归纳总结能力和叙述能力。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你的表达是非常含混和碎片化的，充斥着含义不确定、结构不严谨的表达。这不光会导致别人很难摸明白你的具体意思，还会带来别人的一种恐惧——不敢跟你接触。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类似你来向别人表达一轮诉求，“我要如何如何如何如何”，你表达了很大篇幅，然后问人行不行，结果对方发现这问题很难回答——因为对方没听懂你到底要的是什么、你为什么要这些、愿意给的话要如何判定你真的得到了、得到了自己会得到什么回报、不答应的话会付出什么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就像要在一份不认识的文字写成的合同上签字，这谁敢签？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更可怕的是，人家没听明白的前提下也不敢随便拒绝，因为也不清楚自己拒绝的到底是什么，万一你是要救命，ta拒绝就是拒绝救你一命，岂不是要结个大怨？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一下就把人架在半空中，进不得也退不得了。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这种处境太过于危险和痛苦，没人会乐于尝试的。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注意，这还不涉及到对方是否真的赞同或者反对你的诉求，因为对方根本都没进展到这一步。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只要你能清楚明白的说明自己的诉求，讲清楚自己的“合同”，那么地球这么大，几十亿人，再奇葩的合同都没准有人肯签。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你查一查——德国有个食人魔，登广告找人吃，都有一堆人回信申请——这例子是扎眼了点，但这例子其实对人有很大的安慰——只要你能说得清，你就是个食人魔都有人理，总不至于绝对孤独。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标王（承前）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而你现在处在一个“说不清”的状态。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如前所述——这个“情绪强烈但说不清楚”的状态是最糟糕的状态，对你这种孤独绝望的困境有最根本的决定性作用。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解决了这个清晰表达问题，也许还有一个“上哪里找到更多认可的人”的问题；但不解决这个问题，人甚至没有找到认同者的基础。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的问题先摆一边，建议你多去研究一下“合同撰写”“招标书撰写”这类基本表达技术，多阅读一些这类优秀范本，先学会准确的、严谨的表达自己的诉求，精确的界定何谓达成合同、何谓违约，准确的、定量的描述违约条款和履约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看清楚，这里给你把圈子画得极小，没说要你去遍读世界名著、三坟五典、八索九丘，仅仅是“合同撰写”“招标书撰写”这么两个应用文分类而已。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这个是你当前的首要问题，而不是“与女性的关系”问题。否则你处在一个合同、标书都写不清的状态，去痛恨别人都不肯接你的标、并将这种普遍的回避理解为“没人看得起我”，这个判定实在有些言之过早。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做出对方就是在故意藐视 / 侮辱 / 欺骗 / 霸凌 我这类定罪性质的判断，应该是严谨的排除了一切其它可能才可以去考虑的最后选项。没有经过前面的一系列严谨的排除就提前跳到这些选项上，只会导致你自己不断的陷入与影子和风车不共戴天的决斗，过早的耗尽自己，陷入堂吉诃德式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这是你必须做掉的功课，做了这些功课再看是什么情形，情形不好，你还可以先做一番“优化中标条件和报酬条款”的设计优化工作。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把这些工作都做到位了，还是没人应标，再考虑“仇恨”不迟。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香槟大厅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如何评价英国街头钢琴家 Brendan Kavanagh 在直播过程中与几名中国游客的纠纷？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这种公共场合拍摄，路人没有隐私权，也就是对方可以把你拍入镜。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但是你可以开着自己的记录设备，问他们这是为什么而拍摄的素材，如果对方说是为自己的Youtube账号拍摄的，你可以先问ta们是什么账号，然后友善的提示ta们——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“很遗憾，with all due respect，我不能同意我的形象被用于这个用途。为了避免你们不必要的麻烦，建议你们不要使用这段素材。如果你们觉得这对你们有不公平的损失，可以联系这个号码，我的律师可以处理你们的合理诉求。”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这样对方知道你不是在开玩笑，而且你并不好对付。这话我既然说的出来，坦率讲，你最好不要认为你有权如何如何就真的可以如何如何，因为我有权对你做的事不少，足够让你掂量掂量。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还是那句话，礼貌、严谨、专业的威慑，要比狂暴、错乱、张扬的恐吓要好得多。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当你显露敌意的时候，最好让对方意识到先手已失、危不可卜、无可侥幸，额头微微发热，貌似有一个红点，而妥协的台阶已经铺好，受降大厅里还有冰镇的香槟供应。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威胁别人的时候没有礼貌，这是社会性发育有缺陷、缺少应对问题的能力的表现。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没人会接受儿童的威胁——哪怕这个儿童真的很危险，也一样不行。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松烟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死松树为什么不能做柴烧？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这是因为松树富含油脂，燃烧过程中会有大量的树脂酸分解，产生的短链分子剧烈挥发，强行带走热量，导致火焰温度降低，进而导致燃烧很难完全。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简单说就是烧起来浓烟滚滚而且气味刺鼻。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因此我国传统上不是拿来当柴烧，而是用特制的烟窑炼制，采集烟煤合胶制墨。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老实说这跟“防治病虫害”关系不大。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万金油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石油和金有什么地质学方面的关系？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这和水有紧密的关系。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黄金作为超新星爆炸的产物，实际上是从外层空间由星尘、陨石这些来源带来，随机掉落在地球表面或参与到地球本身的成形过程后由岩浆对流带到地表，也就是说黄金一开始几乎可以说是“随机均匀分布”的。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随机均匀分布很快就遇到了一个天然的富集机制——那就是地表的降雨循环。大量的降水会从广大的山区向河流里汇集，不断的从广大的坡地区域向一个极小的区域搬运物质。而这个搬运比较巧妙——能被水流溶解的那些（例如碳酸钙）都会在亿万年间被渐渐溶解，到远端合适的环境里去结晶析出或者干脆进入海洋；不能被溶解而又比较轻的那些，会被各种机械摩擦、生物侵蚀、温差裂解破碎，最终被水流带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那些性质既稳定难溶、比重又大的，自然容易在特定的河段被一些特殊的地理因素保护，避开激烈的水流冲刷而被保留下来。黄金就是这些容易“提前下车”的乘客之一。它们的下车地点往往是一些崇山峻岭的边缘，与大型河流激流区相邻的缓流地带，而且常常与一些较重、较难溶的沙砾相伴，这也是为什么黄金常常是要用“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石油呢，却恰恰是河流带走的其他部分较轻、较易溶的固形物在远端沉积的结果。在这些地区，会形成浅海、滩涂，水中的植物同时获得水和阳光两个关键的要素，生长会特别繁茂。深海区海底离阳光太远，只能有基于浮游生物和热源生物的贫瘠生态。而浅海、淡水滩涂这些地方既然富有植物，自然也就吸引到大量的动物。加上亿万年源源不绝的沙砾覆盖，很容易形成石油矿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万金油（承前）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这样就比较好玩了——同一条河，是先把黄金放下，再把剩下的物资拿去堆沙滩的。有沙滩就有阳光和水藻、湿地，有水藻、湿地就有大量的动植物遗体，</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有动植物遗体又有千万年用不尽的沙砾，就会有石油。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简单来说，“金沙江”和“江汉油田”“东海油气田”其实是同一个母亲所生的同胞兄弟。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而它们注定分离。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宋朝之前连棉被都没有，零下几十度的寒冬，古人是怎么熬过去的？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简单来说，严寒的冬季，没有绝对必要的理由——例如燃料和食物耗尽了——人类是不出门的，因为出门有很大的成本，甚至敌人都不会冬天跑来袭击。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躲在墙壁非常厚的建筑里，保证一切热量消费尽可能在墙内发生，这样就能把食物、燃料的效益提升到极点。要出门，一定是有把握把这份热量消耗捞回来的专业人士才会出门——比如高明的猎人、重要的公职人员。一般的妇女小孩闲杂人等，冬天就不要出去浪费材料了，而且也容易出意外。毕竟无论多厚的衣服，都很难和几十厘米厚的墙比保温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综合来说，靠燃料、富含脂肪和蛋白质的肉食、野兽皮毛、植物纤维和很厚很厚的墙、窗帘和屋顶——主要是燃料和墙。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简单说，就是靠猫。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猫起来，猫过去，猫冬。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满族传统民居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Reason of Beauty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女生去健身房练屁股是为了什么？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为了拥有权力，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为了选择的自由，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为了不必忍受，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为了你不敢想象的生活。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取悦是一种征服，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喜欢是一种投降。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BEAUTY IS A BEAST, BOY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BEAUTY IS THE POWER, MAN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 WHAT” you ask.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Oh, you poor little 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got no chance.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邮政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中国邮政是不是要凉了？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中央部委的公文硬拷贝寄到陕西省用啥？走顺丰？保价多少？丢了怎么赔？五倍快递费封顶，赔150块钱？还是文件丢失的代价是“开除当事快递员”？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公文安全必须要靠一个人的整个职业生涯作保，否则是压不住秤的。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所以除非整个国家实现无纸化行政，否则仅仅为了公文传递这个职能，就必须保留邮政系统。变数只在于要不要让这个系统多承担点别的职能，进一步摊薄成本。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问题是，一个国家是否可以彻底无纸化管理？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这么说吧——核大国都不会冒这个险。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否则一旦出现什么极端情况全国停电，就会出现“凭什么说现任省长是您”的问题。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负智慧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《人体器官捐献和移植条例》公布，明年 5 月 1 日起施行，有哪些信息值得关注？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法条本身几乎是全球最严格的立法规格，没有什么可多说的。这也是意料之中的事——中国一向在这类问题上都是全球最保守、最谨慎的国家之一。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但很多人对这法条修订的反应倒是很值得说几句。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这是特指一些阴阳怪气的言论。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众所周知，我是一向坚决反对任何阴阳怪气行为的——有话直说，不要装神弄鬼。现在撇开阴阳怪气本身的猥琐性不谈，只谈这些阴阳怪气的诉求本身——这是在诉求什么？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是诉求完全取消一切器官移植，让这些病人全部去死吗？还是诉求改法条？那么要改成什么样？能不能直接说个更好的版本来听听？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至于不停的暗示“有某种合法手段可以绕过管制”，这是要主张什么观点？要立一种没有任何可能办法哪怕疑似的绕过的法律？比如怎么立？来，笔给你，你来写一条没有任何办法可以绕的法条给我看看？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这就像劳动法规定不得超标加班，员工拿到超标加班的凭证可以起诉企业——结果台下阴阳怪气“那我们企业加班从来不留凭证”。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那你啥意思？是要劳动法删掉“不许超标加班”这条？还是要删掉“需要提供超标加班的证据”这条？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来，你要删掉哪条？删掉哪条你更满意？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还是说你在主张“因为有合法手段可以绕，所以不如废除一切法律”？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老实说，不断的有人鼓吹、售卖这类极其廉价的、实则是扯淡的庸俗的真空中的正义观，这不奇怪，因为总有一些人爱买入、爱奖励这样的行为。有利可图，当然总有人无视廉耻——廉耻也是可以再定义的嘛。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真正值得反思的，是什么时候你自己才能长大点，停止做这种愚蠢而无效的自毁行为？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不错，这是自毁行为。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认为认同这类“智慧的洞察”会让人对你的思考深度感到赞叹，但在实际上你却会在真正管理组织、领导团队的人眼里被打上“思想幼稚且脱离实际、没有反思和独立思考能力，极易因无意识的情绪而受人利用”的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你不知道被打上这样的印记，对你是多少年的惨烈代价。这些年里你注定要冷板凳坐穿，被所有人当透明背景。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而人要对你做这判语，只需要你说几句这种不负责任、不过大脑的蠢话。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为什么每次谈恋爱对方父母就是坚决反对？为什么什么机会都轮不到你？为什么被提拔的总是别人？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因为你不但看不出这类话有多不负责任、不知好歹，还给它们点赞。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吹毛求疵，讽刺世界不如理想完美，这算哪门子智慧？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达到这种水平，甚至不需要识字。你在炫耀一种连识字都不需要就能达到的“智慧”，还在指望人家赞叹、夸奖。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这是一种负智慧。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越炫耀，你的品牌价值越低。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一些阴阳怪气的人的主要观点是：默认生前没有明确表达捐赠意见的人死后是否捐赠取决于家属，于是自己给自己设想了一个“家属和器官需求者串通谋害自己分器官”的黑暗前景。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然后开始高唱“不敢结婚”。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这么说吧，如果这就会导致你不敢结婚，那么你估计没有这条法律也结不了婚了。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因为根据同一原理，你的遗产现在就是这么处置的。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你大概也不敢买那种受益人是配偶的保险——对方买了怎么办？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也不敢让配偶接触家庭财务。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也不敢让配偶决定旅游目的地。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甚至不敢让配偶接孩子——万一人家把孩子带走消失了、勒索探视费咋办？这还是法律空白呢。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这还有无防护性关系可能感染被隐瞒疾病问题，还有莫名背上共同债务问题。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是的，你们的担心很有道理，但你们还指望靠政府立法、靠警察叔叔站岗来解决你们的“结婚恐惧”，你们自己想想可不可行。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没这个胆子，那就安全而孤独的默默消失吧。因为你不管怎么哭喊，你也不可能喊出一个能帮你解决这种程度的恐惧的法律或者政府来。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道理很简单，一个能帮你解决到“这个程度”的法律、行政体系所需要的成本，把你的遗产全部没收、器官全卖了去交税都付不起。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人活在世上，总不能一点勇气都用不着吧？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自處之道與精神獨立·辰册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ce111d1ca3c1956c32294e2aecc99f86a5575e01.undefined"/><Relationship Id="rId13" Type="http://schemas.openxmlformats.org/officeDocument/2006/relationships/image" Target="media/0f365a5eb80dbebee9403a47576bb0e95a016612.undefined"/><Relationship Id="rId14" Type="http://schemas.openxmlformats.org/officeDocument/2006/relationships/image" Target="media/d426ea1d29e00beec44c8abe01bcc45b13487160.undefined"/><Relationship Id="rId15" Type="http://schemas.openxmlformats.org/officeDocument/2006/relationships/image" Target="media/810000663a9fc667dbe8d405aca820f73db2876d.undefined"/><Relationship Id="rId16" Type="http://schemas.openxmlformats.org/officeDocument/2006/relationships/image" Target="media/93c7b212b88c3c63b3ba2976cca8d4130c3db18c.undefined"/><Relationship Id="rId17" Type="http://schemas.openxmlformats.org/officeDocument/2006/relationships/image" Target="media/4cb120bda5cfda7aa716593cf8e6fcaa820b0536.undefined"/><Relationship Id="rId18" Type="http://schemas.openxmlformats.org/officeDocument/2006/relationships/image" Target="media/496a80e9f814cc2778601233a33c4ebae35bc275.undefined"/><Relationship Id="rId19" Type="http://schemas.openxmlformats.org/officeDocument/2006/relationships/image" Target="media/4f161d14b9e4753518684646b372403121e29280.undefined"/><Relationship Id="rId20" Type="http://schemas.openxmlformats.org/officeDocument/2006/relationships/image" Target="media/0a71fd6bc0a49095b637dd7cc24b4e8df6f0ef06.undefined"/><Relationship Id="rId21" Type="http://schemas.openxmlformats.org/officeDocument/2006/relationships/image" Target="media/940c039e6140eb537c0902efed6e382d119bbce4.undefined"/><Relationship Id="rId22" Type="http://schemas.openxmlformats.org/officeDocument/2006/relationships/image" Target="media/e65ba1d05262e79937c923e35064d9e73c3fda2f.undefined"/><Relationship Id="rId23" Type="http://schemas.openxmlformats.org/officeDocument/2006/relationships/image" Target="media/14f99b06a9c47080f885f746676fcf1743ea5368.undefined"/><Relationship Id="rId24" Type="http://schemas.openxmlformats.org/officeDocument/2006/relationships/image" Target="media/3a71c25425ea22a8f166b7ad389b2b92de109d9f.undefined"/><Relationship Id="rId25" Type="http://schemas.openxmlformats.org/officeDocument/2006/relationships/image" Target="media/7a43669da7ff29ff630cedbe06186340ff0647bd.undefined"/><Relationship Id="rId26" Type="http://schemas.openxmlformats.org/officeDocument/2006/relationships/image" Target="media/2020320f3d62074b9f0559df1361d68fa07623a7.undefined"/><Relationship Id="rId27" Type="http://schemas.openxmlformats.org/officeDocument/2006/relationships/image" Target="media/6792576f54b629fdb726701d1bac9f7360c9dbbd.undefined"/><Relationship Id="rId28" Type="http://schemas.openxmlformats.org/officeDocument/2006/relationships/image" Target="media/861608e68da57452b38b3fa3e9ca5f981783785a.undefined"/><Relationship Id="rId29" Type="http://schemas.openxmlformats.org/officeDocument/2006/relationships/image" Target="media/ac7eab938a7bfca2453b4f083456a07cfe505c4d.undefined"/><Relationship Id="rId30" Type="http://schemas.openxmlformats.org/officeDocument/2006/relationships/image" Target="media/df0668f9a45dd1722dfbf4b42a3957a9eefa3800.undefined"/><Relationship Id="rId31" Type="http://schemas.openxmlformats.org/officeDocument/2006/relationships/image" Target="media/fa570dc42c882fa79fead721c834c16ad294deaf.undefined"/><Relationship Id="rId32" Type="http://schemas.openxmlformats.org/officeDocument/2006/relationships/image" Target="media/9668970f972eb287e3fb1f9f26c39ae01d9b26c6.undefined"/><Relationship Id="rId33" Type="http://schemas.openxmlformats.org/officeDocument/2006/relationships/image" Target="media/6a9cdd32d914b9b77c2382c6eb790e8163c94d75.undefined"/><Relationship Id="rId34" Type="http://schemas.openxmlformats.org/officeDocument/2006/relationships/image" Target="media/31057eeb9d0dbcb27a9aea685854fbf6d32abd9c.undefined"/><Relationship Id="rId35" Type="http://schemas.openxmlformats.org/officeDocument/2006/relationships/image" Target="media/944f470269e7c8c7536f919c91c8ccd1f24c5732.undefined"/><Relationship Id="rId36" Type="http://schemas.openxmlformats.org/officeDocument/2006/relationships/image" Target="media/127334f335594e69304eb8cee7005f19d743817e.undefined"/><Relationship Id="rId37" Type="http://schemas.openxmlformats.org/officeDocument/2006/relationships/image" Target="media/d8f689fda1eca98ad26d851afc6088a567565d2d.undefined"/><Relationship Id="rId38" Type="http://schemas.openxmlformats.org/officeDocument/2006/relationships/image" Target="media/1dff683592f7809a45c8c0bc30a7c04b9c36a77f.undefined"/><Relationship Id="rId39" Type="http://schemas.openxmlformats.org/officeDocument/2006/relationships/image" Target="media/145a238469af7930c18a73255790a91a6d4e44a9.undefined"/><Relationship Id="rId40" Type="http://schemas.openxmlformats.org/officeDocument/2006/relationships/image" Target="media/34d3bfc681935e2d38a930e334de32b65627e196.undefined"/><Relationship Id="rId41" Type="http://schemas.openxmlformats.org/officeDocument/2006/relationships/image" Target="media/75110e1010f56a01c189784d54ae35f205f81710.undefined"/><Relationship Id="rId42" Type="http://schemas.openxmlformats.org/officeDocument/2006/relationships/image" Target="media/15dd4050862c1c5a146be7407f0938fee3423232.undefined"/><Relationship Id="rId43" Type="http://schemas.openxmlformats.org/officeDocument/2006/relationships/image" Target="media/6ff27c676cc5e6e374d97a53571a14458f534360.undefined"/><Relationship Id="rId44" Type="http://schemas.openxmlformats.org/officeDocument/2006/relationships/image" Target="media/df41253814c9c748d14a6faf58bdce50af2cbc31.undefined"/><Relationship Id="rId45" Type="http://schemas.openxmlformats.org/officeDocument/2006/relationships/image" Target="media/c40d0bf795af80ecd3fa3fcce86adaadea8ed02e.undefined"/><Relationship Id="rId46" Type="http://schemas.openxmlformats.org/officeDocument/2006/relationships/image" Target="media/cd35daf01a3c85d34da8367aa6f66a468220888f.undefined"/><Relationship Id="rId47" Type="http://schemas.openxmlformats.org/officeDocument/2006/relationships/image" Target="media/b6b8a1f9fdca50750dcc21b02ea27f52e1c9220c.undefined"/><Relationship Id="rId48" Type="http://schemas.openxmlformats.org/officeDocument/2006/relationships/image" Target="media/2ee417e76150a08990dd7d61b6ca0dc942e96189.undefined"/><Relationship Id="rId49" Type="http://schemas.openxmlformats.org/officeDocument/2006/relationships/image" Target="media/5fb4030787e7387f355fffb0ff91980841df99ee.undefined"/><Relationship Id="rId50" Type="http://schemas.openxmlformats.org/officeDocument/2006/relationships/image" Target="media/f6a7add1bc8f181a98a47ff141701e64a1395a2b.undefined"/><Relationship Id="rId51" Type="http://schemas.openxmlformats.org/officeDocument/2006/relationships/image" Target="media/6852640e800d85ab12cb6e02b8515245a7bb5a27.undefined"/><Relationship Id="rId52" Type="http://schemas.openxmlformats.org/officeDocument/2006/relationships/image" Target="media/4f210054231cfd9f7811382fed67446143a97abe.undefined"/><Relationship Id="rId53" Type="http://schemas.openxmlformats.org/officeDocument/2006/relationships/image" Target="media/6dcbfa972a5b91a772bed9aa7a9cba733e1313c5.undefined"/><Relationship Id="rId54" Type="http://schemas.openxmlformats.org/officeDocument/2006/relationships/image" Target="media/fc7436990d660ac174c1ab0d3028b4156f32406c.undefined"/><Relationship Id="rId55" Type="http://schemas.openxmlformats.org/officeDocument/2006/relationships/image" Target="media/8273c31ac26d85199b45e6ef8b48d5b86e14d52c.undefined"/><Relationship Id="rId56" Type="http://schemas.openxmlformats.org/officeDocument/2006/relationships/image" Target="media/4107a78f1f8a3584256dc0e8d7358284fc681b1e.undefined"/><Relationship Id="rId57" Type="http://schemas.openxmlformats.org/officeDocument/2006/relationships/image" Target="media/be27128c867ee780f918827ac246de10833608dd.undefined"/><Relationship Id="rId58" Type="http://schemas.openxmlformats.org/officeDocument/2006/relationships/image" Target="media/d3aef2bfd1a8591c15e5ce38ac3ab126d5f4a672.undefined"/><Relationship Id="rId59" Type="http://schemas.openxmlformats.org/officeDocument/2006/relationships/image" Target="media/b1f9fef7dade5a8ca925e85ea4555e23dfbc4465.undefined"/><Relationship Id="rId60" Type="http://schemas.openxmlformats.org/officeDocument/2006/relationships/image" Target="media/90b9789fd643dfe9f978833a67f14ba2f645fdb8.undefined"/><Relationship Id="rId61" Type="http://schemas.openxmlformats.org/officeDocument/2006/relationships/image" Target="media/9b11318c10a36d61d5a1d5dc652ee14fd390e56e.undefined"/><Relationship Id="rId62" Type="http://schemas.openxmlformats.org/officeDocument/2006/relationships/image" Target="media/7a71dfb1200269b6142b3bfaf1fecc69a8441c7b.undefined"/><Relationship Id="rId63" Type="http://schemas.openxmlformats.org/officeDocument/2006/relationships/image" Target="media/26326ca18b1ecf175cc0e002905fffb9d4d7a7b0.undefined"/><Relationship Id="rId64" Type="http://schemas.openxmlformats.org/officeDocument/2006/relationships/image" Target="media/8e36a69597fdbe2bc232c03cc3f200b229ae3195.undefined"/><Relationship Id="rId65" Type="http://schemas.openxmlformats.org/officeDocument/2006/relationships/image" Target="media/11fb1a6fe81ebf589683fb59ad7ea1826281230f.undefined"/><Relationship Id="rId66" Type="http://schemas.openxmlformats.org/officeDocument/2006/relationships/image" Target="media/9b92c7bd0cedc0a76c55eb03197040490d71c141.undefined"/><Relationship Id="rId67" Type="http://schemas.openxmlformats.org/officeDocument/2006/relationships/image" Target="media/2dfd0218b95cb7bb84f2745e4c8d879b32bc45cc.undefined"/><Relationship Id="rId68" Type="http://schemas.openxmlformats.org/officeDocument/2006/relationships/image" Target="media/7166746ce581099a7c9d4ce8b46cb87e69d6e760.undefined"/><Relationship Id="rId69" Type="http://schemas.openxmlformats.org/officeDocument/2006/relationships/image" Target="media/acf65908869c41b0ddda9f923fabed5b6ab14cc2.undefined"/><Relationship Id="rId70" Type="http://schemas.openxmlformats.org/officeDocument/2006/relationships/image" Target="media/4aa025289fe0aa10b0b674ff2bb9bc214d9a7d5c.undefined"/><Relationship Id="rId71" Type="http://schemas.openxmlformats.org/officeDocument/2006/relationships/image" Target="media/ebfaf670033144b7ffde656c3d0e174a003b7e06.undefined"/><Relationship Id="rId72" Type="http://schemas.openxmlformats.org/officeDocument/2006/relationships/image" Target="media/40f1302a369b71eedf16e13c46c3f538a2e44bd3.undefined"/><Relationship Id="rId73" Type="http://schemas.openxmlformats.org/officeDocument/2006/relationships/image" Target="media/23f6983373c09120f47bff979df38cd5491897a5.undefined"/><Relationship Id="rId74" Type="http://schemas.openxmlformats.org/officeDocument/2006/relationships/image" Target="media/1f0693af3570957fbd78dd9a4114478d2eb1c19a.undefined"/><Relationship Id="rId75" Type="http://schemas.openxmlformats.org/officeDocument/2006/relationships/image" Target="media/87a2123bd412e2a72a19edb4e5d0a4e111543a1b.undefined"/><Relationship Id="rId76" Type="http://schemas.openxmlformats.org/officeDocument/2006/relationships/image" Target="media/5bcc4f1c5053a73e61e496a1cc34bc9cde8d9354.undefined"/><Relationship Id="rId77" Type="http://schemas.openxmlformats.org/officeDocument/2006/relationships/image" Target="media/df5b9113ea379f09a90736a0ab5e9adcd57b4e58.undefined"/><Relationship Id="rId78" Type="http://schemas.openxmlformats.org/officeDocument/2006/relationships/image" Target="media/8300b9ca31acd7fbae20ba0e789579f740c38102.undefined"/><Relationship Id="rId79" Type="http://schemas.openxmlformats.org/officeDocument/2006/relationships/image" Target="media/2d5d46383bdee0778ad8f1ab7409266a96693d97.undefined"/><Relationship Id="rId80" Type="http://schemas.openxmlformats.org/officeDocument/2006/relationships/image" Target="media/7ae017ddea102979296035b30f1bad139357e79a.undefined"/><Relationship Id="rId81" Type="http://schemas.openxmlformats.org/officeDocument/2006/relationships/image" Target="media/b38979fd82b12144b0995786c68a2caff06d3b48.undefined"/><Relationship Id="rId82" Type="http://schemas.openxmlformats.org/officeDocument/2006/relationships/image" Target="media/8076959577be4e3fc38abdc8496e0c8ce7d1a790.undefined"/><Relationship Id="rId83" Type="http://schemas.openxmlformats.org/officeDocument/2006/relationships/image" Target="media/e3010cedf21b0e1c1eb5fb83b396b4dc31111e4a.undefined"/><Relationship Id="rId84" Type="http://schemas.openxmlformats.org/officeDocument/2006/relationships/image" Target="media/88ac45203c54da237f66e1015fdbbe5274318b7f.undefined"/><Relationship Id="rId85" Type="http://schemas.openxmlformats.org/officeDocument/2006/relationships/image" Target="media/41548554a1676404ddf4956d9e9bedc779ab9ee6.undefined"/><Relationship Id="rId86" Type="http://schemas.openxmlformats.org/officeDocument/2006/relationships/image" Target="media/3189d3e3324b4939d35baacfaf0d192c5788c2aa.undefined"/><Relationship Id="rId87" Type="http://schemas.openxmlformats.org/officeDocument/2006/relationships/image" Target="media/9491eb3be9a876cea8ede9f149bb23fe91db10bf.undefined"/><Relationship Id="rId88" Type="http://schemas.openxmlformats.org/officeDocument/2006/relationships/image" Target="media/6eb73231101bf09f80209d3939b00ccc86e1e281.undefined"/><Relationship Id="rId89" Type="http://schemas.openxmlformats.org/officeDocument/2006/relationships/image" Target="media/12b3ab21b42a7077d79ee515c9ce39bc95cc7e37.undefined"/><Relationship Id="rId90" Type="http://schemas.openxmlformats.org/officeDocument/2006/relationships/image" Target="media/39a0f2c9a16bcc7233f6fa3583104dfe5bba8a43.undefined"/><Relationship Id="rId91" Type="http://schemas.openxmlformats.org/officeDocument/2006/relationships/image" Target="media/6beb20620f1fb921696e941c07b6c18b3b808d57.undefined"/><Relationship Id="rId92" Type="http://schemas.openxmlformats.org/officeDocument/2006/relationships/image" Target="media/5edb878dec372a2d8303e77da695abe4bb07830f.undefined"/><Relationship Id="rId93" Type="http://schemas.openxmlformats.org/officeDocument/2006/relationships/image" Target="media/6b2c27b72ae85d39e1e98c5e9de8435f170c6205.undefined"/><Relationship Id="rId94" Type="http://schemas.openxmlformats.org/officeDocument/2006/relationships/image" Target="media/7d978c9b61ddf735f3dde09c522a557918e54e4a.undefined"/><Relationship Id="rId95" Type="http://schemas.openxmlformats.org/officeDocument/2006/relationships/image" Target="media/816f559d7bdc792813cd11fee316664baf4b4000.undefined"/><Relationship Id="rId96" Type="http://schemas.openxmlformats.org/officeDocument/2006/relationships/image" Target="media/ae4898bae0ca2e99cc4a5b83285d5b12e85839a4.undefined"/><Relationship Id="rId97" Type="http://schemas.openxmlformats.org/officeDocument/2006/relationships/image" Target="media/0905bd5e087952cfe43763268be7d9e52f6ce6f3.undefined"/><Relationship Id="rId98" Type="http://schemas.openxmlformats.org/officeDocument/2006/relationships/image" Target="media/8a1d2204f4aa42024ba153192364d062095efd1b.undefined"/><Relationship Id="rId99" Type="http://schemas.openxmlformats.org/officeDocument/2006/relationships/image" Target="media/35c6c66174475aded9f985f12710f043902bda50.undefined"/><Relationship Id="rId100" Type="http://schemas.openxmlformats.org/officeDocument/2006/relationships/image" Target="media/05e2707fa314aa4511a21118991525902f95e442.undefined"/><Relationship Id="rId101" Type="http://schemas.openxmlformats.org/officeDocument/2006/relationships/image" Target="media/7d8a538f1fe719b2b7da80cf4a21ed1d6071bb33.undefined"/><Relationship Id="rId102" Type="http://schemas.openxmlformats.org/officeDocument/2006/relationships/image" Target="media/69b190d5b1c83a59fd49ff40d7ce311fe0d23cd6.undefined"/><Relationship Id="rId103" Type="http://schemas.openxmlformats.org/officeDocument/2006/relationships/image" Target="media/3e2977b643462343bf716a984dbe7ddebd263fb7.undefined"/><Relationship Id="rId104" Type="http://schemas.openxmlformats.org/officeDocument/2006/relationships/image" Target="media/9cf7b66d9489c4355ca8a30da61e81fbd1c37448.undefined"/><Relationship Id="rId105" Type="http://schemas.openxmlformats.org/officeDocument/2006/relationships/image" Target="media/baa14f21496c7b0d2dd95d9834754efd5bbc82e1.undefined"/><Relationship Id="rId106" Type="http://schemas.openxmlformats.org/officeDocument/2006/relationships/image" Target="media/9bd4ac4314021da7520b646a38ec39d4e7dd35e6.undefined"/><Relationship Id="rId107" Type="http://schemas.openxmlformats.org/officeDocument/2006/relationships/image" Target="media/6454131fc5bdd809e41c4389a0bfac061d85faa5.undefined"/><Relationship Id="rId108" Type="http://schemas.openxmlformats.org/officeDocument/2006/relationships/image" Target="media/0630f59598d1aef911af94daf2bea2a0e9bc34c5.undefined"/><Relationship Id="rId109" Type="http://schemas.openxmlformats.org/officeDocument/2006/relationships/image" Target="media/b4e0c803b7944d91c25570e9b7acf987cfd45175.undefined"/><Relationship Id="rId110" Type="http://schemas.openxmlformats.org/officeDocument/2006/relationships/image" Target="media/756e156eb27674ee013daa237a1c9dde71f1bfc5.undefined"/><Relationship Id="rId111" Type="http://schemas.openxmlformats.org/officeDocument/2006/relationships/image" Target="media/d6e5b6d3f8ebd4556b0b5d880778b1e92ef565bc.undefined"/><Relationship Id="rId112" Type="http://schemas.openxmlformats.org/officeDocument/2006/relationships/image" Target="media/4fb5eeb9feabdafedd7c115e8141bfaa9ee88d82.undefined"/><Relationship Id="rId113" Type="http://schemas.openxmlformats.org/officeDocument/2006/relationships/image" Target="media/427ae16ace6cc0878b7704c9b61a3fa99764f674.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2026-10-09T15:30:25.636Z</dcterms:created>
  <dcterms:modified xsi:type="dcterms:W3CDTF">2026-10-09T15:30:25.636Z</dcterms:modified>
</cp:coreProperties>
</file>

<file path=docProps/custom.xml><?xml version="1.0" encoding="utf-8"?>
<Properties xmlns="http://schemas.openxmlformats.org/officeDocument/2006/custom-properties" xmlns:vt="http://schemas.openxmlformats.org/officeDocument/2006/docPropsVTypes"/>
</file>