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B3C" w:rsidRPr="007E0894" w:rsidRDefault="00987107" w:rsidP="005331F6">
      <w:pPr>
        <w:pStyle w:val="Titel"/>
        <w:rPr>
          <w:lang w:val="en-US"/>
        </w:rPr>
      </w:pPr>
      <w:r w:rsidRPr="00987107">
        <w:rPr>
          <w:i/>
          <w:lang w:val="en-US"/>
        </w:rPr>
        <w:t>NIPTeR</w:t>
      </w:r>
      <w:r>
        <w:rPr>
          <w:lang w:val="en-US"/>
        </w:rPr>
        <w:t xml:space="preserve"> analysis c</w:t>
      </w:r>
      <w:r w:rsidR="005331F6" w:rsidRPr="007E0894">
        <w:rPr>
          <w:lang w:val="en-US"/>
        </w:rPr>
        <w:t>ase report: trisomy 21</w:t>
      </w:r>
    </w:p>
    <w:p w:rsidR="009269B5" w:rsidRDefault="009269B5">
      <w:pPr>
        <w:pStyle w:val="Kopvaninhoudsopgave"/>
        <w:rPr>
          <w:lang w:val="en-US"/>
        </w:rPr>
      </w:pPr>
      <w:bookmarkStart w:id="0" w:name="_Toc530754153"/>
      <w:r>
        <w:rPr>
          <w:lang w:val="en-US"/>
        </w:rPr>
        <w:t>Contents</w:t>
      </w:r>
      <w:bookmarkEnd w:id="0"/>
    </w:p>
    <w:sdt>
      <w:sdtPr>
        <w:id w:val="1703900970"/>
        <w:docPartObj>
          <w:docPartGallery w:val="Table of Contents"/>
          <w:docPartUnique/>
        </w:docPartObj>
      </w:sdtPr>
      <w:sdtContent>
        <w:p w:rsidR="009269B5" w:rsidRDefault="009269B5" w:rsidP="00394B41"/>
        <w:p w:rsidR="0035777E" w:rsidRDefault="009269B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1332746" w:history="1">
            <w:r w:rsidR="0035777E" w:rsidRPr="00E27F09">
              <w:rPr>
                <w:rStyle w:val="Hyperlink"/>
                <w:noProof/>
                <w:lang w:val="en-US"/>
              </w:rPr>
              <w:t>Introduction</w:t>
            </w:r>
            <w:r w:rsidR="0035777E">
              <w:rPr>
                <w:noProof/>
                <w:webHidden/>
              </w:rPr>
              <w:tab/>
            </w:r>
            <w:r w:rsidR="0035777E">
              <w:rPr>
                <w:noProof/>
                <w:webHidden/>
              </w:rPr>
              <w:fldChar w:fldCharType="begin"/>
            </w:r>
            <w:r w:rsidR="0035777E">
              <w:rPr>
                <w:noProof/>
                <w:webHidden/>
              </w:rPr>
              <w:instrText xml:space="preserve"> PAGEREF _Toc531332746 \h </w:instrText>
            </w:r>
            <w:r w:rsidR="0035777E">
              <w:rPr>
                <w:noProof/>
                <w:webHidden/>
              </w:rPr>
            </w:r>
            <w:r w:rsidR="0035777E">
              <w:rPr>
                <w:noProof/>
                <w:webHidden/>
              </w:rPr>
              <w:fldChar w:fldCharType="separate"/>
            </w:r>
            <w:r w:rsidR="0035777E">
              <w:rPr>
                <w:noProof/>
                <w:webHidden/>
              </w:rPr>
              <w:t>2</w:t>
            </w:r>
            <w:r w:rsidR="0035777E">
              <w:rPr>
                <w:noProof/>
                <w:webHidden/>
              </w:rPr>
              <w:fldChar w:fldCharType="end"/>
            </w:r>
          </w:hyperlink>
        </w:p>
        <w:p w:rsidR="0035777E" w:rsidRDefault="0035777E">
          <w:pPr>
            <w:pStyle w:val="Inhopg1"/>
            <w:tabs>
              <w:tab w:val="right" w:leader="dot" w:pos="9062"/>
            </w:tabs>
            <w:rPr>
              <w:rFonts w:eastAsiaTheme="minorEastAsia"/>
              <w:noProof/>
              <w:lang w:eastAsia="nl-NL"/>
            </w:rPr>
          </w:pPr>
          <w:hyperlink w:anchor="_Toc531332747" w:history="1">
            <w:r w:rsidRPr="00E27F09">
              <w:rPr>
                <w:rStyle w:val="Hyperlink"/>
                <w:noProof/>
                <w:lang w:val="en-US"/>
              </w:rPr>
              <w:t>Control group creation</w:t>
            </w:r>
            <w:r>
              <w:rPr>
                <w:noProof/>
                <w:webHidden/>
              </w:rPr>
              <w:tab/>
            </w:r>
            <w:r>
              <w:rPr>
                <w:noProof/>
                <w:webHidden/>
              </w:rPr>
              <w:fldChar w:fldCharType="begin"/>
            </w:r>
            <w:r>
              <w:rPr>
                <w:noProof/>
                <w:webHidden/>
              </w:rPr>
              <w:instrText xml:space="preserve"> PAGEREF _Toc531332747 \h </w:instrText>
            </w:r>
            <w:r>
              <w:rPr>
                <w:noProof/>
                <w:webHidden/>
              </w:rPr>
            </w:r>
            <w:r>
              <w:rPr>
                <w:noProof/>
                <w:webHidden/>
              </w:rPr>
              <w:fldChar w:fldCharType="separate"/>
            </w:r>
            <w:r>
              <w:rPr>
                <w:noProof/>
                <w:webHidden/>
              </w:rPr>
              <w:t>2</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48" w:history="1">
            <w:r w:rsidRPr="00E27F09">
              <w:rPr>
                <w:rStyle w:val="Hyperlink"/>
                <w:noProof/>
                <w:lang w:val="en-US"/>
              </w:rPr>
              <w:t>Preliminary control group creation</w:t>
            </w:r>
            <w:r>
              <w:rPr>
                <w:noProof/>
                <w:webHidden/>
              </w:rPr>
              <w:tab/>
            </w:r>
            <w:r>
              <w:rPr>
                <w:noProof/>
                <w:webHidden/>
              </w:rPr>
              <w:fldChar w:fldCharType="begin"/>
            </w:r>
            <w:r>
              <w:rPr>
                <w:noProof/>
                <w:webHidden/>
              </w:rPr>
              <w:instrText xml:space="preserve"> PAGEREF _Toc531332748 \h </w:instrText>
            </w:r>
            <w:r>
              <w:rPr>
                <w:noProof/>
                <w:webHidden/>
              </w:rPr>
            </w:r>
            <w:r>
              <w:rPr>
                <w:noProof/>
                <w:webHidden/>
              </w:rPr>
              <w:fldChar w:fldCharType="separate"/>
            </w:r>
            <w:r>
              <w:rPr>
                <w:noProof/>
                <w:webHidden/>
              </w:rPr>
              <w:t>2</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49" w:history="1">
            <w:r w:rsidRPr="00E27F09">
              <w:rPr>
                <w:rStyle w:val="Hyperlink"/>
                <w:noProof/>
                <w:lang w:val="en-US"/>
              </w:rPr>
              <w:t>Diagnose preliminary control group</w:t>
            </w:r>
            <w:r>
              <w:rPr>
                <w:noProof/>
                <w:webHidden/>
              </w:rPr>
              <w:tab/>
            </w:r>
            <w:r>
              <w:rPr>
                <w:noProof/>
                <w:webHidden/>
              </w:rPr>
              <w:fldChar w:fldCharType="begin"/>
            </w:r>
            <w:r>
              <w:rPr>
                <w:noProof/>
                <w:webHidden/>
              </w:rPr>
              <w:instrText xml:space="preserve"> PAGEREF _Toc531332749 \h </w:instrText>
            </w:r>
            <w:r>
              <w:rPr>
                <w:noProof/>
                <w:webHidden/>
              </w:rPr>
            </w:r>
            <w:r>
              <w:rPr>
                <w:noProof/>
                <w:webHidden/>
              </w:rPr>
              <w:fldChar w:fldCharType="separate"/>
            </w:r>
            <w:r>
              <w:rPr>
                <w:noProof/>
                <w:webHidden/>
              </w:rPr>
              <w:t>3</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0" w:history="1">
            <w:r w:rsidRPr="00E27F09">
              <w:rPr>
                <w:rStyle w:val="Hyperlink"/>
                <w:noProof/>
                <w:lang w:val="en-US"/>
              </w:rPr>
              <w:t>Create corrected cleaned control group</w:t>
            </w:r>
            <w:r>
              <w:rPr>
                <w:noProof/>
                <w:webHidden/>
              </w:rPr>
              <w:tab/>
            </w:r>
            <w:r>
              <w:rPr>
                <w:noProof/>
                <w:webHidden/>
              </w:rPr>
              <w:fldChar w:fldCharType="begin"/>
            </w:r>
            <w:r>
              <w:rPr>
                <w:noProof/>
                <w:webHidden/>
              </w:rPr>
              <w:instrText xml:space="preserve"> PAGEREF _Toc531332750 \h </w:instrText>
            </w:r>
            <w:r>
              <w:rPr>
                <w:noProof/>
                <w:webHidden/>
              </w:rPr>
            </w:r>
            <w:r>
              <w:rPr>
                <w:noProof/>
                <w:webHidden/>
              </w:rPr>
              <w:fldChar w:fldCharType="separate"/>
            </w:r>
            <w:r>
              <w:rPr>
                <w:noProof/>
                <w:webHidden/>
              </w:rPr>
              <w:t>3</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1" w:history="1">
            <w:r w:rsidRPr="00E27F09">
              <w:rPr>
                <w:rStyle w:val="Hyperlink"/>
                <w:noProof/>
                <w:lang w:val="en-US"/>
              </w:rPr>
              <w:t>Diagnose corrected cleaned control group</w:t>
            </w:r>
            <w:r>
              <w:rPr>
                <w:noProof/>
                <w:webHidden/>
              </w:rPr>
              <w:tab/>
            </w:r>
            <w:r>
              <w:rPr>
                <w:noProof/>
                <w:webHidden/>
              </w:rPr>
              <w:fldChar w:fldCharType="begin"/>
            </w:r>
            <w:r>
              <w:rPr>
                <w:noProof/>
                <w:webHidden/>
              </w:rPr>
              <w:instrText xml:space="preserve"> PAGEREF _Toc531332751 \h </w:instrText>
            </w:r>
            <w:r>
              <w:rPr>
                <w:noProof/>
                <w:webHidden/>
              </w:rPr>
            </w:r>
            <w:r>
              <w:rPr>
                <w:noProof/>
                <w:webHidden/>
              </w:rPr>
              <w:fldChar w:fldCharType="separate"/>
            </w:r>
            <w:r>
              <w:rPr>
                <w:noProof/>
                <w:webHidden/>
              </w:rPr>
              <w:t>4</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2" w:history="1">
            <w:r w:rsidRPr="00E27F09">
              <w:rPr>
                <w:rStyle w:val="Hyperlink"/>
                <w:noProof/>
                <w:lang w:val="en-US"/>
              </w:rPr>
              <w:t>Create second corrected cleaned control group</w:t>
            </w:r>
            <w:r>
              <w:rPr>
                <w:noProof/>
                <w:webHidden/>
              </w:rPr>
              <w:tab/>
            </w:r>
            <w:r>
              <w:rPr>
                <w:noProof/>
                <w:webHidden/>
              </w:rPr>
              <w:fldChar w:fldCharType="begin"/>
            </w:r>
            <w:r>
              <w:rPr>
                <w:noProof/>
                <w:webHidden/>
              </w:rPr>
              <w:instrText xml:space="preserve"> PAGEREF _Toc531332752 \h </w:instrText>
            </w:r>
            <w:r>
              <w:rPr>
                <w:noProof/>
                <w:webHidden/>
              </w:rPr>
            </w:r>
            <w:r>
              <w:rPr>
                <w:noProof/>
                <w:webHidden/>
              </w:rPr>
              <w:fldChar w:fldCharType="separate"/>
            </w:r>
            <w:r>
              <w:rPr>
                <w:noProof/>
                <w:webHidden/>
              </w:rPr>
              <w:t>4</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3" w:history="1">
            <w:r w:rsidRPr="00E27F09">
              <w:rPr>
                <w:rStyle w:val="Hyperlink"/>
                <w:noProof/>
                <w:lang w:val="en-US"/>
              </w:rPr>
              <w:t>Diagnose second corrected cleaned control group</w:t>
            </w:r>
            <w:r>
              <w:rPr>
                <w:noProof/>
                <w:webHidden/>
              </w:rPr>
              <w:tab/>
            </w:r>
            <w:r>
              <w:rPr>
                <w:noProof/>
                <w:webHidden/>
              </w:rPr>
              <w:fldChar w:fldCharType="begin"/>
            </w:r>
            <w:r>
              <w:rPr>
                <w:noProof/>
                <w:webHidden/>
              </w:rPr>
              <w:instrText xml:space="preserve"> PAGEREF _Toc531332753 \h </w:instrText>
            </w:r>
            <w:r>
              <w:rPr>
                <w:noProof/>
                <w:webHidden/>
              </w:rPr>
            </w:r>
            <w:r>
              <w:rPr>
                <w:noProof/>
                <w:webHidden/>
              </w:rPr>
              <w:fldChar w:fldCharType="separate"/>
            </w:r>
            <w:r>
              <w:rPr>
                <w:noProof/>
                <w:webHidden/>
              </w:rPr>
              <w:t>5</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4" w:history="1">
            <w:r w:rsidRPr="00E27F09">
              <w:rPr>
                <w:rStyle w:val="Hyperlink"/>
                <w:noProof/>
                <w:lang w:val="en-US"/>
              </w:rPr>
              <w:t>Create third corrected cleaned control group</w:t>
            </w:r>
            <w:r>
              <w:rPr>
                <w:noProof/>
                <w:webHidden/>
              </w:rPr>
              <w:tab/>
            </w:r>
            <w:r>
              <w:rPr>
                <w:noProof/>
                <w:webHidden/>
              </w:rPr>
              <w:fldChar w:fldCharType="begin"/>
            </w:r>
            <w:r>
              <w:rPr>
                <w:noProof/>
                <w:webHidden/>
              </w:rPr>
              <w:instrText xml:space="preserve"> PAGEREF _Toc531332754 \h </w:instrText>
            </w:r>
            <w:r>
              <w:rPr>
                <w:noProof/>
                <w:webHidden/>
              </w:rPr>
            </w:r>
            <w:r>
              <w:rPr>
                <w:noProof/>
                <w:webHidden/>
              </w:rPr>
              <w:fldChar w:fldCharType="separate"/>
            </w:r>
            <w:r>
              <w:rPr>
                <w:noProof/>
                <w:webHidden/>
              </w:rPr>
              <w:t>6</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5" w:history="1">
            <w:r w:rsidRPr="00E27F09">
              <w:rPr>
                <w:rStyle w:val="Hyperlink"/>
                <w:noProof/>
                <w:lang w:val="en-US"/>
              </w:rPr>
              <w:t>Diagnose third corrected cleaned control group</w:t>
            </w:r>
            <w:r>
              <w:rPr>
                <w:noProof/>
                <w:webHidden/>
              </w:rPr>
              <w:tab/>
            </w:r>
            <w:r>
              <w:rPr>
                <w:noProof/>
                <w:webHidden/>
              </w:rPr>
              <w:fldChar w:fldCharType="begin"/>
            </w:r>
            <w:r>
              <w:rPr>
                <w:noProof/>
                <w:webHidden/>
              </w:rPr>
              <w:instrText xml:space="preserve"> PAGEREF _Toc531332755 \h </w:instrText>
            </w:r>
            <w:r>
              <w:rPr>
                <w:noProof/>
                <w:webHidden/>
              </w:rPr>
            </w:r>
            <w:r>
              <w:rPr>
                <w:noProof/>
                <w:webHidden/>
              </w:rPr>
              <w:fldChar w:fldCharType="separate"/>
            </w:r>
            <w:r>
              <w:rPr>
                <w:noProof/>
                <w:webHidden/>
              </w:rPr>
              <w:t>6</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6" w:history="1">
            <w:r w:rsidRPr="00E27F09">
              <w:rPr>
                <w:rStyle w:val="Hyperlink"/>
                <w:noProof/>
                <w:lang w:val="en-US"/>
              </w:rPr>
              <w:t>Save cleaned control group for later use</w:t>
            </w:r>
            <w:r>
              <w:rPr>
                <w:noProof/>
                <w:webHidden/>
              </w:rPr>
              <w:tab/>
            </w:r>
            <w:r>
              <w:rPr>
                <w:noProof/>
                <w:webHidden/>
              </w:rPr>
              <w:fldChar w:fldCharType="begin"/>
            </w:r>
            <w:r>
              <w:rPr>
                <w:noProof/>
                <w:webHidden/>
              </w:rPr>
              <w:instrText xml:space="preserve"> PAGEREF _Toc531332756 \h </w:instrText>
            </w:r>
            <w:r>
              <w:rPr>
                <w:noProof/>
                <w:webHidden/>
              </w:rPr>
            </w:r>
            <w:r>
              <w:rPr>
                <w:noProof/>
                <w:webHidden/>
              </w:rPr>
              <w:fldChar w:fldCharType="separate"/>
            </w:r>
            <w:r>
              <w:rPr>
                <w:noProof/>
                <w:webHidden/>
              </w:rPr>
              <w:t>7</w:t>
            </w:r>
            <w:r>
              <w:rPr>
                <w:noProof/>
                <w:webHidden/>
              </w:rPr>
              <w:fldChar w:fldCharType="end"/>
            </w:r>
          </w:hyperlink>
        </w:p>
        <w:p w:rsidR="0035777E" w:rsidRDefault="0035777E">
          <w:pPr>
            <w:pStyle w:val="Inhopg1"/>
            <w:tabs>
              <w:tab w:val="right" w:leader="dot" w:pos="9062"/>
            </w:tabs>
            <w:rPr>
              <w:rFonts w:eastAsiaTheme="minorEastAsia"/>
              <w:noProof/>
              <w:lang w:eastAsia="nl-NL"/>
            </w:rPr>
          </w:pPr>
          <w:hyperlink w:anchor="_Toc531332757" w:history="1">
            <w:r w:rsidRPr="00E27F09">
              <w:rPr>
                <w:rStyle w:val="Hyperlink"/>
                <w:noProof/>
                <w:lang w:val="en-US"/>
              </w:rPr>
              <w:t>Set control group Match QC threshold.</w:t>
            </w:r>
            <w:r>
              <w:rPr>
                <w:noProof/>
                <w:webHidden/>
              </w:rPr>
              <w:tab/>
            </w:r>
            <w:r>
              <w:rPr>
                <w:noProof/>
                <w:webHidden/>
              </w:rPr>
              <w:fldChar w:fldCharType="begin"/>
            </w:r>
            <w:r>
              <w:rPr>
                <w:noProof/>
                <w:webHidden/>
              </w:rPr>
              <w:instrText xml:space="preserve"> PAGEREF _Toc531332757 \h </w:instrText>
            </w:r>
            <w:r>
              <w:rPr>
                <w:noProof/>
                <w:webHidden/>
              </w:rPr>
            </w:r>
            <w:r>
              <w:rPr>
                <w:noProof/>
                <w:webHidden/>
              </w:rPr>
              <w:fldChar w:fldCharType="separate"/>
            </w:r>
            <w:r>
              <w:rPr>
                <w:noProof/>
                <w:webHidden/>
              </w:rPr>
              <w:t>7</w:t>
            </w:r>
            <w:r>
              <w:rPr>
                <w:noProof/>
                <w:webHidden/>
              </w:rPr>
              <w:fldChar w:fldCharType="end"/>
            </w:r>
          </w:hyperlink>
        </w:p>
        <w:p w:rsidR="0035777E" w:rsidRDefault="0035777E">
          <w:pPr>
            <w:pStyle w:val="Inhopg1"/>
            <w:tabs>
              <w:tab w:val="right" w:leader="dot" w:pos="9062"/>
            </w:tabs>
            <w:rPr>
              <w:rFonts w:eastAsiaTheme="minorEastAsia"/>
              <w:noProof/>
              <w:lang w:eastAsia="nl-NL"/>
            </w:rPr>
          </w:pPr>
          <w:hyperlink w:anchor="_Toc531332758" w:history="1">
            <w:r w:rsidRPr="00E27F09">
              <w:rPr>
                <w:rStyle w:val="Hyperlink"/>
                <w:noProof/>
                <w:lang w:val="en-US"/>
              </w:rPr>
              <w:t>Sample analysis</w:t>
            </w:r>
            <w:r>
              <w:rPr>
                <w:noProof/>
                <w:webHidden/>
              </w:rPr>
              <w:tab/>
            </w:r>
            <w:r>
              <w:rPr>
                <w:noProof/>
                <w:webHidden/>
              </w:rPr>
              <w:fldChar w:fldCharType="begin"/>
            </w:r>
            <w:r>
              <w:rPr>
                <w:noProof/>
                <w:webHidden/>
              </w:rPr>
              <w:instrText xml:space="preserve"> PAGEREF _Toc531332758 \h </w:instrText>
            </w:r>
            <w:r>
              <w:rPr>
                <w:noProof/>
                <w:webHidden/>
              </w:rPr>
            </w:r>
            <w:r>
              <w:rPr>
                <w:noProof/>
                <w:webHidden/>
              </w:rPr>
              <w:fldChar w:fldCharType="separate"/>
            </w:r>
            <w:r>
              <w:rPr>
                <w:noProof/>
                <w:webHidden/>
              </w:rPr>
              <w:t>9</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59" w:history="1">
            <w:r w:rsidRPr="00E27F09">
              <w:rPr>
                <w:rStyle w:val="Hyperlink"/>
                <w:noProof/>
                <w:lang w:val="en-US"/>
              </w:rPr>
              <w:t>GC correction and chi-squared-based variation reduction (</w:t>
            </w:r>
            <w:r w:rsidRPr="00E27F09">
              <w:rPr>
                <w:rStyle w:val="Hyperlink"/>
                <w:noProof/>
                <w:lang w:val="en-GB"/>
              </w:rPr>
              <w:t>χ</w:t>
            </w:r>
            <w:r w:rsidRPr="00E27F09">
              <w:rPr>
                <w:rStyle w:val="Hyperlink"/>
                <w:noProof/>
                <w:vertAlign w:val="superscript"/>
                <w:lang w:val="en-GB"/>
              </w:rPr>
              <w:t>2</w:t>
            </w:r>
            <w:r w:rsidRPr="00E27F09">
              <w:rPr>
                <w:rStyle w:val="Hyperlink"/>
                <w:noProof/>
                <w:lang w:val="en-GB"/>
              </w:rPr>
              <w:t>VR</w:t>
            </w:r>
            <w:r w:rsidRPr="00E27F09">
              <w:rPr>
                <w:rStyle w:val="Hyperlink"/>
                <w:noProof/>
                <w:lang w:val="en-US"/>
              </w:rPr>
              <w:t>)</w:t>
            </w:r>
            <w:r>
              <w:rPr>
                <w:noProof/>
                <w:webHidden/>
              </w:rPr>
              <w:tab/>
            </w:r>
            <w:r>
              <w:rPr>
                <w:noProof/>
                <w:webHidden/>
              </w:rPr>
              <w:fldChar w:fldCharType="begin"/>
            </w:r>
            <w:r>
              <w:rPr>
                <w:noProof/>
                <w:webHidden/>
              </w:rPr>
              <w:instrText xml:space="preserve"> PAGEREF _Toc531332759 \h </w:instrText>
            </w:r>
            <w:r>
              <w:rPr>
                <w:noProof/>
                <w:webHidden/>
              </w:rPr>
            </w:r>
            <w:r>
              <w:rPr>
                <w:noProof/>
                <w:webHidden/>
              </w:rPr>
              <w:fldChar w:fldCharType="separate"/>
            </w:r>
            <w:r>
              <w:rPr>
                <w:noProof/>
                <w:webHidden/>
              </w:rPr>
              <w:t>9</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60" w:history="1">
            <w:r w:rsidRPr="00E27F09">
              <w:rPr>
                <w:rStyle w:val="Hyperlink"/>
                <w:noProof/>
                <w:lang w:val="en-US"/>
              </w:rPr>
              <w:t>Sample Match QC</w:t>
            </w:r>
            <w:r>
              <w:rPr>
                <w:noProof/>
                <w:webHidden/>
              </w:rPr>
              <w:tab/>
            </w:r>
            <w:r>
              <w:rPr>
                <w:noProof/>
                <w:webHidden/>
              </w:rPr>
              <w:fldChar w:fldCharType="begin"/>
            </w:r>
            <w:r>
              <w:rPr>
                <w:noProof/>
                <w:webHidden/>
              </w:rPr>
              <w:instrText xml:space="preserve"> PAGEREF _Toc531332760 \h </w:instrText>
            </w:r>
            <w:r>
              <w:rPr>
                <w:noProof/>
                <w:webHidden/>
              </w:rPr>
            </w:r>
            <w:r>
              <w:rPr>
                <w:noProof/>
                <w:webHidden/>
              </w:rPr>
              <w:fldChar w:fldCharType="separate"/>
            </w:r>
            <w:r>
              <w:rPr>
                <w:noProof/>
                <w:webHidden/>
              </w:rPr>
              <w:t>10</w:t>
            </w:r>
            <w:r>
              <w:rPr>
                <w:noProof/>
                <w:webHidden/>
              </w:rPr>
              <w:fldChar w:fldCharType="end"/>
            </w:r>
          </w:hyperlink>
        </w:p>
        <w:p w:rsidR="0035777E" w:rsidRDefault="0035777E">
          <w:pPr>
            <w:pStyle w:val="Inhopg2"/>
            <w:tabs>
              <w:tab w:val="right" w:leader="dot" w:pos="9062"/>
            </w:tabs>
            <w:rPr>
              <w:rFonts w:eastAsiaTheme="minorEastAsia"/>
              <w:noProof/>
              <w:lang w:eastAsia="nl-NL"/>
            </w:rPr>
          </w:pPr>
          <w:hyperlink w:anchor="_Toc531332761" w:history="1">
            <w:r w:rsidRPr="00E27F09">
              <w:rPr>
                <w:rStyle w:val="Hyperlink"/>
                <w:noProof/>
                <w:lang w:val="en-US"/>
              </w:rPr>
              <w:t>Trisomy prediction</w:t>
            </w:r>
            <w:r>
              <w:rPr>
                <w:noProof/>
                <w:webHidden/>
              </w:rPr>
              <w:tab/>
            </w:r>
            <w:r>
              <w:rPr>
                <w:noProof/>
                <w:webHidden/>
              </w:rPr>
              <w:fldChar w:fldCharType="begin"/>
            </w:r>
            <w:r>
              <w:rPr>
                <w:noProof/>
                <w:webHidden/>
              </w:rPr>
              <w:instrText xml:space="preserve"> PAGEREF _Toc531332761 \h </w:instrText>
            </w:r>
            <w:r>
              <w:rPr>
                <w:noProof/>
                <w:webHidden/>
              </w:rPr>
            </w:r>
            <w:r>
              <w:rPr>
                <w:noProof/>
                <w:webHidden/>
              </w:rPr>
              <w:fldChar w:fldCharType="separate"/>
            </w:r>
            <w:r>
              <w:rPr>
                <w:noProof/>
                <w:webHidden/>
              </w:rPr>
              <w:t>10</w:t>
            </w:r>
            <w:r>
              <w:rPr>
                <w:noProof/>
                <w:webHidden/>
              </w:rPr>
              <w:fldChar w:fldCharType="end"/>
            </w:r>
          </w:hyperlink>
        </w:p>
        <w:p w:rsidR="0035777E" w:rsidRDefault="0035777E">
          <w:pPr>
            <w:pStyle w:val="Inhopg3"/>
            <w:tabs>
              <w:tab w:val="right" w:leader="dot" w:pos="9062"/>
            </w:tabs>
            <w:rPr>
              <w:rFonts w:eastAsiaTheme="minorEastAsia"/>
              <w:noProof/>
              <w:lang w:eastAsia="nl-NL"/>
            </w:rPr>
          </w:pPr>
          <w:hyperlink w:anchor="_Toc531332762" w:history="1">
            <w:r w:rsidRPr="00E27F09">
              <w:rPr>
                <w:rStyle w:val="Hyperlink"/>
                <w:noProof/>
                <w:lang w:val="en-US"/>
              </w:rPr>
              <w:t>Standard Z-score</w:t>
            </w:r>
            <w:r>
              <w:rPr>
                <w:noProof/>
                <w:webHidden/>
              </w:rPr>
              <w:tab/>
            </w:r>
            <w:r>
              <w:rPr>
                <w:noProof/>
                <w:webHidden/>
              </w:rPr>
              <w:fldChar w:fldCharType="begin"/>
            </w:r>
            <w:r>
              <w:rPr>
                <w:noProof/>
                <w:webHidden/>
              </w:rPr>
              <w:instrText xml:space="preserve"> PAGEREF _Toc531332762 \h </w:instrText>
            </w:r>
            <w:r>
              <w:rPr>
                <w:noProof/>
                <w:webHidden/>
              </w:rPr>
            </w:r>
            <w:r>
              <w:rPr>
                <w:noProof/>
                <w:webHidden/>
              </w:rPr>
              <w:fldChar w:fldCharType="separate"/>
            </w:r>
            <w:r>
              <w:rPr>
                <w:noProof/>
                <w:webHidden/>
              </w:rPr>
              <w:t>10</w:t>
            </w:r>
            <w:r>
              <w:rPr>
                <w:noProof/>
                <w:webHidden/>
              </w:rPr>
              <w:fldChar w:fldCharType="end"/>
            </w:r>
          </w:hyperlink>
        </w:p>
        <w:p w:rsidR="0035777E" w:rsidRDefault="0035777E">
          <w:pPr>
            <w:pStyle w:val="Inhopg3"/>
            <w:tabs>
              <w:tab w:val="right" w:leader="dot" w:pos="9062"/>
            </w:tabs>
            <w:rPr>
              <w:rFonts w:eastAsiaTheme="minorEastAsia"/>
              <w:noProof/>
              <w:lang w:eastAsia="nl-NL"/>
            </w:rPr>
          </w:pPr>
          <w:hyperlink w:anchor="_Toc531332763" w:history="1">
            <w:r w:rsidRPr="00E27F09">
              <w:rPr>
                <w:rStyle w:val="Hyperlink"/>
                <w:noProof/>
                <w:lang w:val="en-US"/>
              </w:rPr>
              <w:t>Normalized Chromosome Value (NCV)</w:t>
            </w:r>
            <w:r>
              <w:rPr>
                <w:noProof/>
                <w:webHidden/>
              </w:rPr>
              <w:tab/>
            </w:r>
            <w:r>
              <w:rPr>
                <w:noProof/>
                <w:webHidden/>
              </w:rPr>
              <w:fldChar w:fldCharType="begin"/>
            </w:r>
            <w:r>
              <w:rPr>
                <w:noProof/>
                <w:webHidden/>
              </w:rPr>
              <w:instrText xml:space="preserve"> PAGEREF _Toc531332763 \h </w:instrText>
            </w:r>
            <w:r>
              <w:rPr>
                <w:noProof/>
                <w:webHidden/>
              </w:rPr>
            </w:r>
            <w:r>
              <w:rPr>
                <w:noProof/>
                <w:webHidden/>
              </w:rPr>
              <w:fldChar w:fldCharType="separate"/>
            </w:r>
            <w:r>
              <w:rPr>
                <w:noProof/>
                <w:webHidden/>
              </w:rPr>
              <w:t>11</w:t>
            </w:r>
            <w:r>
              <w:rPr>
                <w:noProof/>
                <w:webHidden/>
              </w:rPr>
              <w:fldChar w:fldCharType="end"/>
            </w:r>
          </w:hyperlink>
        </w:p>
        <w:p w:rsidR="0035777E" w:rsidRDefault="0035777E">
          <w:pPr>
            <w:pStyle w:val="Inhopg3"/>
            <w:tabs>
              <w:tab w:val="right" w:leader="dot" w:pos="9062"/>
            </w:tabs>
            <w:rPr>
              <w:rFonts w:eastAsiaTheme="minorEastAsia"/>
              <w:noProof/>
              <w:lang w:eastAsia="nl-NL"/>
            </w:rPr>
          </w:pPr>
          <w:hyperlink w:anchor="_Toc531332764" w:history="1">
            <w:r w:rsidRPr="00E27F09">
              <w:rPr>
                <w:rStyle w:val="Hyperlink"/>
                <w:noProof/>
                <w:lang w:val="en-US"/>
              </w:rPr>
              <w:t>Regression-based Z-score (RBZ)</w:t>
            </w:r>
            <w:r>
              <w:rPr>
                <w:noProof/>
                <w:webHidden/>
              </w:rPr>
              <w:tab/>
            </w:r>
            <w:r>
              <w:rPr>
                <w:noProof/>
                <w:webHidden/>
              </w:rPr>
              <w:fldChar w:fldCharType="begin"/>
            </w:r>
            <w:r>
              <w:rPr>
                <w:noProof/>
                <w:webHidden/>
              </w:rPr>
              <w:instrText xml:space="preserve"> PAGEREF _Toc531332764 \h </w:instrText>
            </w:r>
            <w:r>
              <w:rPr>
                <w:noProof/>
                <w:webHidden/>
              </w:rPr>
            </w:r>
            <w:r>
              <w:rPr>
                <w:noProof/>
                <w:webHidden/>
              </w:rPr>
              <w:fldChar w:fldCharType="separate"/>
            </w:r>
            <w:r>
              <w:rPr>
                <w:noProof/>
                <w:webHidden/>
              </w:rPr>
              <w:t>12</w:t>
            </w:r>
            <w:r>
              <w:rPr>
                <w:noProof/>
                <w:webHidden/>
              </w:rPr>
              <w:fldChar w:fldCharType="end"/>
            </w:r>
          </w:hyperlink>
        </w:p>
        <w:p w:rsidR="0035777E" w:rsidRDefault="0035777E">
          <w:pPr>
            <w:pStyle w:val="Inhopg1"/>
            <w:tabs>
              <w:tab w:val="right" w:leader="dot" w:pos="9062"/>
            </w:tabs>
            <w:rPr>
              <w:rFonts w:eastAsiaTheme="minorEastAsia"/>
              <w:noProof/>
              <w:lang w:eastAsia="nl-NL"/>
            </w:rPr>
          </w:pPr>
          <w:hyperlink w:anchor="_Toc531332765" w:history="1">
            <w:r w:rsidRPr="00E27F09">
              <w:rPr>
                <w:rStyle w:val="Hyperlink"/>
                <w:noProof/>
                <w:lang w:val="en-US"/>
              </w:rPr>
              <w:t>Conclusion</w:t>
            </w:r>
            <w:r>
              <w:rPr>
                <w:noProof/>
                <w:webHidden/>
              </w:rPr>
              <w:tab/>
            </w:r>
            <w:r>
              <w:rPr>
                <w:noProof/>
                <w:webHidden/>
              </w:rPr>
              <w:fldChar w:fldCharType="begin"/>
            </w:r>
            <w:r>
              <w:rPr>
                <w:noProof/>
                <w:webHidden/>
              </w:rPr>
              <w:instrText xml:space="preserve"> PAGEREF _Toc531332765 \h </w:instrText>
            </w:r>
            <w:r>
              <w:rPr>
                <w:noProof/>
                <w:webHidden/>
              </w:rPr>
            </w:r>
            <w:r>
              <w:rPr>
                <w:noProof/>
                <w:webHidden/>
              </w:rPr>
              <w:fldChar w:fldCharType="separate"/>
            </w:r>
            <w:r>
              <w:rPr>
                <w:noProof/>
                <w:webHidden/>
              </w:rPr>
              <w:t>14</w:t>
            </w:r>
            <w:r>
              <w:rPr>
                <w:noProof/>
                <w:webHidden/>
              </w:rPr>
              <w:fldChar w:fldCharType="end"/>
            </w:r>
          </w:hyperlink>
        </w:p>
        <w:p w:rsidR="0035777E" w:rsidRDefault="0035777E">
          <w:pPr>
            <w:pStyle w:val="Inhopg1"/>
            <w:tabs>
              <w:tab w:val="right" w:leader="dot" w:pos="9062"/>
            </w:tabs>
            <w:rPr>
              <w:rFonts w:eastAsiaTheme="minorEastAsia"/>
              <w:noProof/>
              <w:lang w:eastAsia="nl-NL"/>
            </w:rPr>
          </w:pPr>
          <w:hyperlink w:anchor="_Toc531332766" w:history="1">
            <w:r w:rsidRPr="00E27F09">
              <w:rPr>
                <w:rStyle w:val="Hyperlink"/>
                <w:noProof/>
              </w:rPr>
              <w:t>References</w:t>
            </w:r>
            <w:r>
              <w:rPr>
                <w:noProof/>
                <w:webHidden/>
              </w:rPr>
              <w:tab/>
            </w:r>
            <w:r>
              <w:rPr>
                <w:noProof/>
                <w:webHidden/>
              </w:rPr>
              <w:fldChar w:fldCharType="begin"/>
            </w:r>
            <w:r>
              <w:rPr>
                <w:noProof/>
                <w:webHidden/>
              </w:rPr>
              <w:instrText xml:space="preserve"> PAGEREF _Toc531332766 \h </w:instrText>
            </w:r>
            <w:r>
              <w:rPr>
                <w:noProof/>
                <w:webHidden/>
              </w:rPr>
            </w:r>
            <w:r>
              <w:rPr>
                <w:noProof/>
                <w:webHidden/>
              </w:rPr>
              <w:fldChar w:fldCharType="separate"/>
            </w:r>
            <w:r>
              <w:rPr>
                <w:noProof/>
                <w:webHidden/>
              </w:rPr>
              <w:t>14</w:t>
            </w:r>
            <w:r>
              <w:rPr>
                <w:noProof/>
                <w:webHidden/>
              </w:rPr>
              <w:fldChar w:fldCharType="end"/>
            </w:r>
          </w:hyperlink>
        </w:p>
        <w:p w:rsidR="009269B5" w:rsidRDefault="009269B5">
          <w:r>
            <w:rPr>
              <w:b/>
              <w:bCs/>
            </w:rPr>
            <w:fldChar w:fldCharType="end"/>
          </w:r>
        </w:p>
      </w:sdtContent>
    </w:sdt>
    <w:p w:rsidR="009269B5" w:rsidRPr="009269B5" w:rsidRDefault="009269B5" w:rsidP="009269B5">
      <w:pPr>
        <w:rPr>
          <w:lang w:val="en-US"/>
        </w:rPr>
      </w:pPr>
    </w:p>
    <w:p w:rsidR="009269B5" w:rsidRDefault="009269B5" w:rsidP="00394B41">
      <w:pPr>
        <w:rPr>
          <w:lang w:val="en-US"/>
        </w:rPr>
      </w:pPr>
    </w:p>
    <w:p w:rsidR="009269B5" w:rsidRDefault="009269B5">
      <w:pPr>
        <w:rPr>
          <w:rFonts w:asciiTheme="majorHAnsi" w:eastAsiaTheme="majorEastAsia" w:hAnsiTheme="majorHAnsi" w:cstheme="majorBidi"/>
          <w:b/>
          <w:bCs/>
          <w:color w:val="365F91" w:themeColor="accent1" w:themeShade="BF"/>
          <w:sz w:val="28"/>
          <w:szCs w:val="28"/>
          <w:lang w:val="en-US"/>
        </w:rPr>
      </w:pPr>
      <w:r>
        <w:rPr>
          <w:lang w:val="en-US"/>
        </w:rPr>
        <w:br w:type="page"/>
      </w:r>
    </w:p>
    <w:p w:rsidR="00AF0870" w:rsidRDefault="00AF0870" w:rsidP="00D70867">
      <w:pPr>
        <w:pStyle w:val="Kop1"/>
        <w:rPr>
          <w:lang w:val="en-US"/>
        </w:rPr>
      </w:pPr>
      <w:bookmarkStart w:id="1" w:name="_Toc531332746"/>
      <w:r>
        <w:rPr>
          <w:lang w:val="en-US"/>
        </w:rPr>
        <w:lastRenderedPageBreak/>
        <w:t>Introduction</w:t>
      </w:r>
      <w:bookmarkEnd w:id="1"/>
    </w:p>
    <w:p w:rsidR="00AF0870" w:rsidRDefault="00AF0870" w:rsidP="0096581B">
      <w:pPr>
        <w:jc w:val="both"/>
        <w:rPr>
          <w:lang w:val="en-US"/>
        </w:rPr>
      </w:pPr>
      <w:r>
        <w:rPr>
          <w:lang w:val="en-US"/>
        </w:rPr>
        <w:t xml:space="preserve">This case report describes how to use the </w:t>
      </w:r>
      <w:r w:rsidRPr="00987107">
        <w:rPr>
          <w:i/>
          <w:lang w:val="en-US"/>
        </w:rPr>
        <w:t>NIPTeR</w:t>
      </w:r>
      <w:r>
        <w:rPr>
          <w:lang w:val="en-US"/>
        </w:rPr>
        <w:t xml:space="preserve"> R package (</w:t>
      </w:r>
      <w:hyperlink r:id="rId9" w:history="1">
        <w:r w:rsidR="004551D0" w:rsidRPr="004551D0">
          <w:rPr>
            <w:rStyle w:val="HTML-voorbeeld"/>
            <w:rFonts w:asciiTheme="minorHAnsi" w:eastAsiaTheme="majorEastAsia" w:hAnsiTheme="minorHAnsi"/>
            <w:color w:val="0000FF"/>
            <w:u w:val="single"/>
            <w:shd w:val="clear" w:color="auto" w:fill="FFFFFF"/>
            <w:lang w:val="en-US"/>
          </w:rPr>
          <w:t>https://CRAN.R-project.org/package=NIPTeR</w:t>
        </w:r>
      </w:hyperlink>
      <w:r>
        <w:rPr>
          <w:lang w:val="en-US"/>
        </w:rPr>
        <w:t xml:space="preserve">) to analyze Non-Invasive Prenatal Testing (NIPT) data produced using low-coverage whole genome sequencing. We describe how to create a control group, set quality thresholds, reduce variability between samples and predict if a trisomy is present or not. </w:t>
      </w:r>
    </w:p>
    <w:p w:rsidR="00891D9B" w:rsidRPr="00DE7D3B" w:rsidRDefault="00891D9B" w:rsidP="0096581B">
      <w:pPr>
        <w:jc w:val="both"/>
        <w:rPr>
          <w:i/>
          <w:lang w:val="en-US"/>
        </w:rPr>
      </w:pPr>
      <w:r>
        <w:rPr>
          <w:lang w:val="en-US"/>
        </w:rPr>
        <w:t xml:space="preserve">Note that each laboratory needs to create their own control group based on their laboratory, sequencing and bioinformatics procedures. For this reason the control group provided in this case report can‘t be used for analysis of samples </w:t>
      </w:r>
      <w:r w:rsidR="00B63CB3">
        <w:rPr>
          <w:lang w:val="en-US"/>
        </w:rPr>
        <w:t xml:space="preserve">other </w:t>
      </w:r>
      <w:r>
        <w:rPr>
          <w:lang w:val="en-US"/>
        </w:rPr>
        <w:t xml:space="preserve">than the case report sample. </w:t>
      </w:r>
    </w:p>
    <w:p w:rsidR="00D70867" w:rsidRPr="00370096" w:rsidRDefault="00D70867" w:rsidP="00D70867">
      <w:pPr>
        <w:pStyle w:val="Kop1"/>
        <w:rPr>
          <w:lang w:val="en-US"/>
        </w:rPr>
      </w:pPr>
      <w:bookmarkStart w:id="2" w:name="_Toc531332747"/>
      <w:r w:rsidRPr="00370096">
        <w:rPr>
          <w:lang w:val="en-US"/>
        </w:rPr>
        <w:t>Control group creation</w:t>
      </w:r>
      <w:bookmarkEnd w:id="2"/>
    </w:p>
    <w:p w:rsidR="005331F6" w:rsidRPr="000D7EE6" w:rsidRDefault="00036874" w:rsidP="00D70867">
      <w:pPr>
        <w:pStyle w:val="Kop2"/>
        <w:rPr>
          <w:lang w:val="en-US"/>
        </w:rPr>
      </w:pPr>
      <w:bookmarkStart w:id="3" w:name="_Toc531332748"/>
      <w:r>
        <w:rPr>
          <w:lang w:val="en-US"/>
        </w:rPr>
        <w:t>Preliminary c</w:t>
      </w:r>
      <w:r w:rsidR="005331F6" w:rsidRPr="000D7EE6">
        <w:rPr>
          <w:lang w:val="en-US"/>
        </w:rPr>
        <w:t>ontrol group creation</w:t>
      </w:r>
      <w:bookmarkEnd w:id="3"/>
    </w:p>
    <w:p w:rsidR="00604DBB" w:rsidRDefault="001B1584" w:rsidP="00075274">
      <w:pPr>
        <w:jc w:val="both"/>
        <w:rPr>
          <w:lang w:val="en-US"/>
        </w:rPr>
      </w:pPr>
      <w:r w:rsidRPr="000D7EE6">
        <w:rPr>
          <w:lang w:val="en-US"/>
        </w:rPr>
        <w:t xml:space="preserve">A </w:t>
      </w:r>
      <w:r w:rsidR="00B950CA">
        <w:rPr>
          <w:lang w:val="en-US"/>
        </w:rPr>
        <w:t xml:space="preserve">preliminary </w:t>
      </w:r>
      <w:r w:rsidRPr="000D7EE6">
        <w:rPr>
          <w:lang w:val="en-US"/>
        </w:rPr>
        <w:t>co</w:t>
      </w:r>
      <w:r w:rsidR="000D7EE6" w:rsidRPr="000D7EE6">
        <w:rPr>
          <w:lang w:val="en-US"/>
        </w:rPr>
        <w:t>ntrol group was created using 100 non-trisomy samples using a Hiseq 2</w:t>
      </w:r>
      <w:r w:rsidR="000D7EE6">
        <w:rPr>
          <w:lang w:val="en-US"/>
        </w:rPr>
        <w:t>5</w:t>
      </w:r>
      <w:r w:rsidR="000D7EE6" w:rsidRPr="000D7EE6">
        <w:rPr>
          <w:lang w:val="en-US"/>
        </w:rPr>
        <w:t>00</w:t>
      </w:r>
      <w:r w:rsidR="000D7EE6">
        <w:rPr>
          <w:lang w:val="en-US"/>
        </w:rPr>
        <w:t xml:space="preserve"> platform (Illumina, San Diego, CA, USA), produced as described in Johansson and de Boer et al (2</w:t>
      </w:r>
      <w:r w:rsidR="00036874">
        <w:rPr>
          <w:lang w:val="en-US"/>
        </w:rPr>
        <w:t xml:space="preserve">017). To </w:t>
      </w:r>
      <w:r w:rsidR="00F13B43">
        <w:rPr>
          <w:lang w:val="en-US"/>
        </w:rPr>
        <w:t>en</w:t>
      </w:r>
      <w:r w:rsidR="00036874">
        <w:rPr>
          <w:lang w:val="en-US"/>
        </w:rPr>
        <w:t xml:space="preserve">able </w:t>
      </w:r>
      <w:r w:rsidR="00F13B43">
        <w:rPr>
          <w:lang w:val="en-US"/>
        </w:rPr>
        <w:t xml:space="preserve">calculation of </w:t>
      </w:r>
      <w:r w:rsidR="00036874">
        <w:rPr>
          <w:lang w:val="en-US"/>
        </w:rPr>
        <w:t xml:space="preserve">the regression-based Z-score (RBZ) </w:t>
      </w:r>
      <w:r w:rsidR="00F13B43">
        <w:rPr>
          <w:lang w:val="en-US"/>
        </w:rPr>
        <w:t xml:space="preserve">later in this protocol, </w:t>
      </w:r>
      <w:r w:rsidR="00036874">
        <w:rPr>
          <w:lang w:val="en-US"/>
        </w:rPr>
        <w:t xml:space="preserve">we </w:t>
      </w:r>
      <w:r w:rsidR="003D62DC">
        <w:rPr>
          <w:lang w:val="en-US"/>
        </w:rPr>
        <w:t>set</w:t>
      </w:r>
      <w:r w:rsidR="00036874">
        <w:rPr>
          <w:lang w:val="en-US"/>
        </w:rPr>
        <w:t xml:space="preserve"> the </w:t>
      </w:r>
      <w:r w:rsidR="000B5633">
        <w:rPr>
          <w:lang w:val="en-US"/>
        </w:rPr>
        <w:t>‘</w:t>
      </w:r>
      <w:r w:rsidR="00036874">
        <w:rPr>
          <w:lang w:val="en-US"/>
        </w:rPr>
        <w:t>separate strands</w:t>
      </w:r>
      <w:r w:rsidR="000B5633">
        <w:rPr>
          <w:lang w:val="en-US"/>
        </w:rPr>
        <w:t>’</w:t>
      </w:r>
      <w:r w:rsidR="00036874">
        <w:rPr>
          <w:lang w:val="en-US"/>
        </w:rPr>
        <w:t xml:space="preserve"> option</w:t>
      </w:r>
      <w:r w:rsidR="003D62DC">
        <w:rPr>
          <w:lang w:val="en-US"/>
        </w:rPr>
        <w:t xml:space="preserve"> to </w:t>
      </w:r>
      <w:r w:rsidR="002D596F">
        <w:rPr>
          <w:lang w:val="en-US"/>
        </w:rPr>
        <w:t>‘</w:t>
      </w:r>
      <w:r w:rsidR="003D62DC">
        <w:rPr>
          <w:lang w:val="en-US"/>
        </w:rPr>
        <w:t>T</w:t>
      </w:r>
      <w:r w:rsidR="002D596F">
        <w:rPr>
          <w:lang w:val="en-US"/>
        </w:rPr>
        <w:t>rue’</w:t>
      </w:r>
      <w:r w:rsidR="003D62DC">
        <w:rPr>
          <w:lang w:val="en-US"/>
        </w:rPr>
        <w:t xml:space="preserve"> to</w:t>
      </w:r>
      <w:r w:rsidR="00036874">
        <w:rPr>
          <w:lang w:val="en-US"/>
        </w:rPr>
        <w:t xml:space="preserve"> calculate the fraction of reads present on the forward and reverse strand</w:t>
      </w:r>
      <w:r w:rsidR="00593819">
        <w:rPr>
          <w:lang w:val="en-US"/>
        </w:rPr>
        <w:t>s</w:t>
      </w:r>
      <w:r w:rsidR="00036874">
        <w:rPr>
          <w:lang w:val="en-US"/>
        </w:rPr>
        <w:t xml:space="preserve"> of each chromosome separately. </w:t>
      </w:r>
      <w:r w:rsidR="00005D4A">
        <w:rPr>
          <w:lang w:val="en-US"/>
        </w:rPr>
        <w:t>To create the control group we first enter the path to the BAM files of the control group samples. The control group object can be saved as an .rds file to enable reloading in later instances.</w:t>
      </w:r>
      <w:r w:rsidR="005F7C89">
        <w:rPr>
          <w:lang w:val="en-US"/>
        </w:rPr>
        <w:t xml:space="preserve"> In general, to create a preliminary control group, we recommend users to start with all samples (at least 30</w:t>
      </w:r>
      <w:r w:rsidR="008E7D31">
        <w:rPr>
          <w:lang w:val="en-US"/>
        </w:rPr>
        <w:t>, but ideally 100 or more</w:t>
      </w:r>
      <w:r w:rsidR="005F7C89">
        <w:rPr>
          <w:lang w:val="en-US"/>
        </w:rPr>
        <w:t xml:space="preserve">) </w:t>
      </w:r>
      <w:r w:rsidR="00257E6E">
        <w:rPr>
          <w:lang w:val="en-US"/>
        </w:rPr>
        <w:t>that have</w:t>
      </w:r>
      <w:r w:rsidR="005F7C89">
        <w:rPr>
          <w:lang w:val="en-US"/>
        </w:rPr>
        <w:t xml:space="preserve"> undergone the same sample preparation and sequencing procedure as the samples to be analyzed, excluding known trisomy samples.</w:t>
      </w:r>
      <w:r w:rsidR="00DE7D3B">
        <w:rPr>
          <w:lang w:val="en-US"/>
        </w:rPr>
        <w:t xml:space="preserve"> </w:t>
      </w:r>
      <w:r w:rsidR="00604DBB">
        <w:rPr>
          <w:lang w:val="en-US"/>
        </w:rPr>
        <w:t>In this step, using the bin_bam_sample function, read counts of 50,000 bp bins are made for all chromosomes. These bin counts form the basis for further analysis</w:t>
      </w:r>
      <w:r w:rsidR="00581F9A">
        <w:rPr>
          <w:lang w:val="en-US"/>
        </w:rPr>
        <w:t>, variation reduction and prediction</w:t>
      </w:r>
      <w:r w:rsidR="00604DBB">
        <w:rPr>
          <w:lang w:val="en-US"/>
        </w:rPr>
        <w:t>.</w:t>
      </w:r>
      <w:r w:rsidR="00EE69FD">
        <w:rPr>
          <w:lang w:val="en-US"/>
        </w:rPr>
        <w:t xml:space="preserve"> In </w:t>
      </w:r>
      <w:r w:rsidR="00EE69FD" w:rsidRPr="00EE69FD">
        <w:rPr>
          <w:i/>
          <w:lang w:val="en-US"/>
        </w:rPr>
        <w:t>NIPTeR</w:t>
      </w:r>
      <w:r w:rsidR="00EE69FD">
        <w:rPr>
          <w:lang w:val="en-US"/>
        </w:rPr>
        <w:t xml:space="preserve"> the bin size is fixed to 50,000 bp.</w:t>
      </w:r>
    </w:p>
    <w:p w:rsidR="00370096" w:rsidRPr="00370096" w:rsidRDefault="00370096" w:rsidP="0037009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Pr="00370096">
        <w:rPr>
          <w:rFonts w:ascii="Courier New" w:hAnsi="Courier New" w:cs="Courier New"/>
          <w:sz w:val="18"/>
          <w:szCs w:val="18"/>
          <w:lang w:val="en-US"/>
        </w:rPr>
        <w:t>ControlGroupDir &lt;- "/PATH/TO/FOLDER/control_bams/"</w:t>
      </w:r>
    </w:p>
    <w:p w:rsidR="00370096" w:rsidRDefault="00370096" w:rsidP="0037009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Pr="00370096">
        <w:rPr>
          <w:rFonts w:ascii="Courier New" w:hAnsi="Courier New" w:cs="Courier New"/>
          <w:sz w:val="18"/>
          <w:szCs w:val="18"/>
          <w:lang w:val="en-US"/>
        </w:rPr>
        <w:t xml:space="preserve">bam_filepaths &lt;- list.files(path= ControlGroupDir, </w:t>
      </w:r>
    </w:p>
    <w:p w:rsidR="00370096" w:rsidRPr="00370096" w:rsidRDefault="00370096" w:rsidP="00370096">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de-DE"/>
        </w:rPr>
      </w:pPr>
      <w:r w:rsidRPr="00370096">
        <w:rPr>
          <w:rFonts w:ascii="Courier New" w:hAnsi="Courier New" w:cs="Courier New"/>
          <w:sz w:val="18"/>
          <w:szCs w:val="18"/>
          <w:lang w:val="de-DE"/>
        </w:rPr>
        <w:t>pattern = ".bam", full.names = T )</w:t>
      </w:r>
    </w:p>
    <w:p w:rsidR="00370096" w:rsidRDefault="00370096" w:rsidP="0037009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Pr="00370096">
        <w:rPr>
          <w:rFonts w:ascii="Courier New" w:hAnsi="Courier New" w:cs="Courier New"/>
          <w:sz w:val="18"/>
          <w:szCs w:val="18"/>
          <w:lang w:val="en-US"/>
        </w:rPr>
        <w:t xml:space="preserve">NIPT_control_group_separate &lt;- as_control_group(nipt_samples = </w:t>
      </w:r>
    </w:p>
    <w:p w:rsidR="00370096" w:rsidRPr="00370096" w:rsidRDefault="00370096" w:rsidP="00370096">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370096">
        <w:rPr>
          <w:rFonts w:ascii="Courier New" w:hAnsi="Courier New" w:cs="Courier New"/>
          <w:sz w:val="18"/>
          <w:szCs w:val="18"/>
          <w:lang w:val="en-US"/>
        </w:rPr>
        <w:t>lapply(X = bam_filepaths, bin_bam_sample, do_sort = F, separate_strands = T))</w:t>
      </w:r>
    </w:p>
    <w:p w:rsidR="00370096" w:rsidRDefault="00370096" w:rsidP="0037009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00D95A96">
        <w:rPr>
          <w:rFonts w:ascii="Courier New" w:hAnsi="Courier New" w:cs="Courier New"/>
          <w:sz w:val="18"/>
          <w:szCs w:val="18"/>
          <w:lang w:val="en-US"/>
        </w:rPr>
        <w:t>saveRDS(object = NIPT</w:t>
      </w:r>
      <w:r w:rsidRPr="00370096">
        <w:rPr>
          <w:rFonts w:ascii="Courier New" w:hAnsi="Courier New" w:cs="Courier New"/>
          <w:sz w:val="18"/>
          <w:szCs w:val="18"/>
          <w:lang w:val="en-US"/>
        </w:rPr>
        <w:t>_control_group</w:t>
      </w:r>
      <w:r w:rsidR="00D95A96">
        <w:rPr>
          <w:rFonts w:ascii="Courier New" w:hAnsi="Courier New" w:cs="Courier New"/>
          <w:sz w:val="18"/>
          <w:szCs w:val="18"/>
          <w:lang w:val="en-US"/>
        </w:rPr>
        <w:t>_separate</w:t>
      </w:r>
      <w:r w:rsidRPr="00370096">
        <w:rPr>
          <w:rFonts w:ascii="Courier New" w:hAnsi="Courier New" w:cs="Courier New"/>
          <w:sz w:val="18"/>
          <w:szCs w:val="18"/>
          <w:lang w:val="en-US"/>
        </w:rPr>
        <w:t xml:space="preserve">, file = </w:t>
      </w:r>
    </w:p>
    <w:p w:rsidR="00B950CA" w:rsidRPr="00370096" w:rsidRDefault="00370096" w:rsidP="00370096">
      <w:pPr>
        <w:pBdr>
          <w:top w:val="single" w:sz="4" w:space="1" w:color="auto"/>
          <w:left w:val="single" w:sz="4" w:space="4" w:color="auto"/>
          <w:bottom w:val="single" w:sz="4" w:space="1" w:color="auto"/>
          <w:right w:val="single" w:sz="4" w:space="4" w:color="auto"/>
        </w:pBdr>
        <w:ind w:firstLine="360"/>
        <w:rPr>
          <w:rFonts w:ascii="Courier New" w:hAnsi="Courier New" w:cs="Courier New"/>
          <w:sz w:val="18"/>
          <w:szCs w:val="18"/>
          <w:lang w:val="en-US"/>
        </w:rPr>
      </w:pPr>
      <w:r w:rsidRPr="00370096">
        <w:rPr>
          <w:rFonts w:ascii="Courier New" w:hAnsi="Courier New" w:cs="Courier New"/>
          <w:sz w:val="18"/>
          <w:szCs w:val="18"/>
          <w:lang w:val="en-US"/>
        </w:rPr>
        <w:t>paste(ControlGroupDir, "NIPTeR_</w:t>
      </w:r>
      <w:r w:rsidR="00451916">
        <w:rPr>
          <w:rFonts w:ascii="Courier New" w:hAnsi="Courier New" w:cs="Courier New"/>
          <w:sz w:val="18"/>
          <w:szCs w:val="18"/>
          <w:lang w:val="en-US"/>
        </w:rPr>
        <w:t>preliminary_100_</w:t>
      </w:r>
      <w:r w:rsidRPr="00370096">
        <w:rPr>
          <w:rFonts w:ascii="Courier New" w:hAnsi="Courier New" w:cs="Courier New"/>
          <w:sz w:val="18"/>
          <w:szCs w:val="18"/>
          <w:lang w:val="en-US"/>
        </w:rPr>
        <w:t>control_group.rds", sep=""))</w:t>
      </w:r>
    </w:p>
    <w:p w:rsidR="00B950CA" w:rsidRDefault="00E368F3" w:rsidP="00075274">
      <w:pPr>
        <w:jc w:val="both"/>
        <w:rPr>
          <w:rFonts w:ascii="Calibri" w:eastAsia="Times New Roman" w:hAnsi="Calibri"/>
          <w:color w:val="000000"/>
          <w:lang w:val="en-US"/>
        </w:rPr>
      </w:pPr>
      <w:r>
        <w:rPr>
          <w:rFonts w:ascii="Calibri" w:eastAsia="Times New Roman" w:hAnsi="Calibri"/>
          <w:color w:val="000000"/>
          <w:lang w:val="en-US"/>
        </w:rPr>
        <w:t>To optimally assess the variabilty and quality of the samples in the control group, variation reduction has to be performed</w:t>
      </w:r>
      <w:r w:rsidR="00E418B1">
        <w:rPr>
          <w:rFonts w:ascii="Calibri" w:eastAsia="Times New Roman" w:hAnsi="Calibri"/>
          <w:color w:val="000000"/>
          <w:lang w:val="en-US"/>
        </w:rPr>
        <w:t xml:space="preserve"> first</w:t>
      </w:r>
      <w:r>
        <w:rPr>
          <w:rFonts w:ascii="Calibri" w:eastAsia="Times New Roman" w:hAnsi="Calibri"/>
          <w:color w:val="000000"/>
          <w:lang w:val="en-US"/>
        </w:rPr>
        <w:t>. In our case</w:t>
      </w:r>
      <w:r w:rsidR="00E418B1">
        <w:rPr>
          <w:rFonts w:ascii="Calibri" w:eastAsia="Times New Roman" w:hAnsi="Calibri"/>
          <w:color w:val="000000"/>
          <w:lang w:val="en-US"/>
        </w:rPr>
        <w:t>,</w:t>
      </w:r>
      <w:r>
        <w:rPr>
          <w:rFonts w:ascii="Calibri" w:eastAsia="Times New Roman" w:hAnsi="Calibri"/>
          <w:color w:val="000000"/>
          <w:lang w:val="en-US"/>
        </w:rPr>
        <w:t xml:space="preserve"> we </w:t>
      </w:r>
      <w:r w:rsidR="00E418B1">
        <w:rPr>
          <w:rFonts w:ascii="Calibri" w:eastAsia="Times New Roman" w:hAnsi="Calibri"/>
          <w:color w:val="000000"/>
          <w:lang w:val="en-US"/>
        </w:rPr>
        <w:t>use</w:t>
      </w:r>
      <w:r>
        <w:rPr>
          <w:rFonts w:ascii="Calibri" w:eastAsia="Times New Roman" w:hAnsi="Calibri"/>
          <w:color w:val="000000"/>
          <w:lang w:val="en-US"/>
        </w:rPr>
        <w:t xml:space="preserve"> a bin </w:t>
      </w:r>
      <w:r w:rsidR="00987107">
        <w:rPr>
          <w:rFonts w:ascii="Calibri" w:eastAsia="Times New Roman" w:hAnsi="Calibri"/>
          <w:color w:val="000000"/>
          <w:lang w:val="en-US"/>
        </w:rPr>
        <w:t>GC</w:t>
      </w:r>
      <w:r>
        <w:rPr>
          <w:rFonts w:ascii="Calibri" w:eastAsia="Times New Roman" w:hAnsi="Calibri"/>
          <w:color w:val="000000"/>
          <w:lang w:val="en-US"/>
        </w:rPr>
        <w:t xml:space="preserve"> correction and chi-squared</w:t>
      </w:r>
      <w:r w:rsidR="0035777E">
        <w:rPr>
          <w:rFonts w:ascii="Calibri" w:eastAsia="Times New Roman" w:hAnsi="Calibri"/>
          <w:color w:val="000000"/>
          <w:lang w:val="en-US"/>
        </w:rPr>
        <w:t xml:space="preserve">-based </w:t>
      </w:r>
      <w:r>
        <w:rPr>
          <w:rFonts w:ascii="Calibri" w:eastAsia="Times New Roman" w:hAnsi="Calibri"/>
          <w:color w:val="000000"/>
          <w:lang w:val="en-US"/>
        </w:rPr>
        <w:t>variation reduction</w:t>
      </w:r>
      <w:r w:rsidR="0035777E">
        <w:rPr>
          <w:rFonts w:ascii="Calibri" w:eastAsia="Times New Roman" w:hAnsi="Calibri"/>
          <w:color w:val="000000"/>
          <w:lang w:val="en-US"/>
        </w:rPr>
        <w:t xml:space="preserve">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35777E">
        <w:rPr>
          <w:sz w:val="24"/>
          <w:szCs w:val="24"/>
          <w:lang w:val="en-GB"/>
        </w:rPr>
        <w:t>)</w:t>
      </w:r>
      <w:r>
        <w:rPr>
          <w:rFonts w:ascii="Calibri" w:eastAsia="Times New Roman" w:hAnsi="Calibri"/>
          <w:color w:val="000000"/>
          <w:lang w:val="en-US"/>
        </w:rPr>
        <w:t>, to create optimal results.</w:t>
      </w:r>
    </w:p>
    <w:p w:rsidR="00E368F3" w:rsidRDefault="00E368F3" w:rsidP="00075274">
      <w:pPr>
        <w:jc w:val="both"/>
        <w:rPr>
          <w:rFonts w:ascii="Courier New" w:eastAsia="Times New Roman" w:hAnsi="Courier New" w:cs="Courier New"/>
          <w:color w:val="000000"/>
          <w:sz w:val="18"/>
          <w:szCs w:val="18"/>
          <w:lang w:val="en-US"/>
        </w:rPr>
      </w:pPr>
      <w:r>
        <w:rPr>
          <w:rFonts w:ascii="Calibri" w:eastAsia="Times New Roman" w:hAnsi="Calibri"/>
          <w:color w:val="000000"/>
          <w:lang w:val="en-US"/>
        </w:rPr>
        <w:t>First</w:t>
      </w:r>
      <w:r w:rsidR="00E418B1">
        <w:rPr>
          <w:rFonts w:ascii="Calibri" w:eastAsia="Times New Roman" w:hAnsi="Calibri"/>
          <w:color w:val="000000"/>
          <w:lang w:val="en-US"/>
        </w:rPr>
        <w:t xml:space="preserve">, the </w:t>
      </w:r>
      <w:r>
        <w:rPr>
          <w:rFonts w:ascii="Calibri" w:eastAsia="Times New Roman" w:hAnsi="Calibri"/>
          <w:color w:val="000000"/>
          <w:lang w:val="en-US"/>
        </w:rPr>
        <w:t xml:space="preserve">bin </w:t>
      </w:r>
      <w:r w:rsidR="00987107">
        <w:rPr>
          <w:rFonts w:ascii="Calibri" w:eastAsia="Times New Roman" w:hAnsi="Calibri"/>
          <w:color w:val="000000"/>
          <w:lang w:val="en-US"/>
        </w:rPr>
        <w:t>GC</w:t>
      </w:r>
      <w:r>
        <w:rPr>
          <w:rFonts w:ascii="Calibri" w:eastAsia="Times New Roman" w:hAnsi="Calibri"/>
          <w:color w:val="000000"/>
          <w:lang w:val="en-US"/>
        </w:rPr>
        <w:t xml:space="preserve"> correction is performed:</w:t>
      </w:r>
    </w:p>
    <w:p w:rsidR="00A46516" w:rsidRDefault="00B950CA"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bingc_control_group &lt;- gc_correct(nipt_object = NIPT_control_group_separate, </w:t>
      </w:r>
    </w:p>
    <w:p w:rsidR="00B950CA" w:rsidRPr="00B950CA" w:rsidRDefault="00B950CA" w:rsidP="00A46516">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method = "bin")</w:t>
      </w:r>
    </w:p>
    <w:p w:rsidR="00B950CA" w:rsidRDefault="00E368F3" w:rsidP="00075274">
      <w:pPr>
        <w:jc w:val="both"/>
        <w:rPr>
          <w:lang w:val="en-US"/>
        </w:rPr>
      </w:pPr>
      <w:r>
        <w:rPr>
          <w:lang w:val="en-US"/>
        </w:rPr>
        <w:t xml:space="preserve">To </w:t>
      </w:r>
      <w:r w:rsidR="0006648B">
        <w:rPr>
          <w:lang w:val="en-US"/>
        </w:rPr>
        <w:t>perform</w:t>
      </w:r>
      <w:r>
        <w:rPr>
          <w:lang w:val="en-US"/>
        </w:rPr>
        <w:t xml:space="preserve"> a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35777E">
        <w:rPr>
          <w:lang w:val="en-US"/>
        </w:rPr>
        <w:t xml:space="preserve"> </w:t>
      </w:r>
      <w:r>
        <w:rPr>
          <w:lang w:val="en-US"/>
        </w:rPr>
        <w:t xml:space="preserve">for the control group, we have to enter an NIPT sample </w:t>
      </w:r>
      <w:r w:rsidR="0006648B">
        <w:rPr>
          <w:lang w:val="en-US"/>
        </w:rPr>
        <w:t xml:space="preserve">in addition </w:t>
      </w:r>
      <w:r>
        <w:rPr>
          <w:lang w:val="en-US"/>
        </w:rPr>
        <w:t xml:space="preserve">to the control group to the chi_correct formula. Therefore, we take our sample of interest (as used </w:t>
      </w:r>
      <w:r w:rsidR="0006648B">
        <w:rPr>
          <w:lang w:val="en-US"/>
        </w:rPr>
        <w:t>later</w:t>
      </w:r>
      <w:r>
        <w:rPr>
          <w:lang w:val="en-US"/>
        </w:rPr>
        <w:t xml:space="preserve"> in this report)</w:t>
      </w:r>
      <w:r w:rsidR="00406F3E">
        <w:rPr>
          <w:lang w:val="en-US"/>
        </w:rPr>
        <w:t xml:space="preserve">, create bin counts </w:t>
      </w:r>
      <w:r>
        <w:rPr>
          <w:lang w:val="en-US"/>
        </w:rPr>
        <w:t xml:space="preserve">and perform a bin </w:t>
      </w:r>
      <w:r w:rsidR="00987107">
        <w:rPr>
          <w:lang w:val="en-US"/>
        </w:rPr>
        <w:t>GC</w:t>
      </w:r>
      <w:r>
        <w:rPr>
          <w:lang w:val="en-US"/>
        </w:rPr>
        <w:t xml:space="preserve"> correction on this sample as well.</w:t>
      </w:r>
    </w:p>
    <w:p w:rsidR="00FA1B4C" w:rsidRPr="00370096" w:rsidRDefault="00FA1B4C" w:rsidP="00FA1B4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lastRenderedPageBreak/>
        <w:t xml:space="preserve">&gt; </w:t>
      </w:r>
      <w:r w:rsidRPr="00E368F3">
        <w:rPr>
          <w:rFonts w:ascii="Courier New" w:eastAsia="Times New Roman" w:hAnsi="Courier New" w:cs="Courier New"/>
          <w:color w:val="000000"/>
          <w:sz w:val="18"/>
          <w:szCs w:val="18"/>
          <w:lang w:val="en-US"/>
        </w:rPr>
        <w:t>raw_sample_bam</w:t>
      </w:r>
      <w:r w:rsidRPr="00370096">
        <w:rPr>
          <w:rFonts w:ascii="Courier New" w:hAnsi="Courier New" w:cs="Courier New"/>
          <w:sz w:val="18"/>
          <w:szCs w:val="18"/>
          <w:lang w:val="en-US"/>
        </w:rPr>
        <w:t xml:space="preserve"> &lt;- "/PATH/TO/FOLDER/</w:t>
      </w:r>
      <w:r w:rsidR="00E75C91">
        <w:rPr>
          <w:rFonts w:ascii="Courier New" w:hAnsi="Courier New" w:cs="Courier New"/>
          <w:sz w:val="18"/>
          <w:szCs w:val="18"/>
          <w:lang w:val="en-US"/>
        </w:rPr>
        <w:t>Trisomy21</w:t>
      </w:r>
      <w:r>
        <w:rPr>
          <w:rFonts w:ascii="Courier New" w:hAnsi="Courier New" w:cs="Courier New"/>
          <w:sz w:val="18"/>
          <w:szCs w:val="18"/>
          <w:lang w:val="en-US"/>
        </w:rPr>
        <w:t>.bam</w:t>
      </w:r>
      <w:r w:rsidRPr="00370096">
        <w:rPr>
          <w:rFonts w:ascii="Courier New" w:hAnsi="Courier New" w:cs="Courier New"/>
          <w:sz w:val="18"/>
          <w:szCs w:val="18"/>
          <w:lang w:val="en-US"/>
        </w:rPr>
        <w:t>"</w:t>
      </w:r>
    </w:p>
    <w:p w:rsidR="00A46516" w:rsidRDefault="00E368F3"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E368F3">
        <w:rPr>
          <w:rFonts w:ascii="Courier New" w:eastAsia="Times New Roman" w:hAnsi="Courier New" w:cs="Courier New"/>
          <w:color w:val="000000"/>
          <w:sz w:val="18"/>
          <w:szCs w:val="18"/>
          <w:lang w:val="en-US"/>
        </w:rPr>
        <w:t xml:space="preserve">&gt; NIPT_raw_sample_bin &lt;- bin_bam_sample( bam_filepath = raw_sample_bam, </w:t>
      </w:r>
    </w:p>
    <w:p w:rsidR="00E368F3" w:rsidRPr="00E368F3" w:rsidRDefault="00E368F3" w:rsidP="00A46516">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E368F3">
        <w:rPr>
          <w:rFonts w:ascii="Courier New" w:eastAsia="Times New Roman" w:hAnsi="Courier New" w:cs="Courier New"/>
          <w:color w:val="000000"/>
          <w:sz w:val="18"/>
          <w:szCs w:val="18"/>
          <w:lang w:val="en-US"/>
        </w:rPr>
        <w:t>separate_strands = T )</w:t>
      </w:r>
    </w:p>
    <w:p w:rsidR="00E368F3" w:rsidRPr="00E368F3" w:rsidRDefault="00E368F3"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Pr="00E368F3">
        <w:rPr>
          <w:rFonts w:ascii="Courier New" w:eastAsia="Times New Roman" w:hAnsi="Courier New" w:cs="Courier New"/>
          <w:color w:val="000000"/>
          <w:sz w:val="18"/>
          <w:szCs w:val="18"/>
          <w:lang w:val="en-US"/>
        </w:rPr>
        <w:t>bingc_sample &lt;- gc_correct(nipt_object = NIPT_raw_sample_bin, method = "bin")</w:t>
      </w:r>
    </w:p>
    <w:p w:rsidR="00E368F3" w:rsidRDefault="0055577F" w:rsidP="00075274">
      <w:pPr>
        <w:jc w:val="both"/>
        <w:rPr>
          <w:lang w:val="en-US"/>
        </w:rPr>
      </w:pPr>
      <w:r>
        <w:rPr>
          <w:lang w:val="en-US"/>
        </w:rPr>
        <w:t xml:space="preserve">Now the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35777E">
        <w:rPr>
          <w:lang w:val="en-US"/>
        </w:rPr>
        <w:t xml:space="preserve"> </w:t>
      </w:r>
      <w:r w:rsidR="00B04568">
        <w:rPr>
          <w:lang w:val="en-US"/>
        </w:rPr>
        <w:t>can be performed</w:t>
      </w:r>
      <w:r w:rsidR="003C05E9">
        <w:rPr>
          <w:lang w:val="en-US"/>
        </w:rPr>
        <w:t xml:space="preserve"> on the preliminary control group</w:t>
      </w:r>
      <w:r w:rsidR="00B04568">
        <w:rPr>
          <w:lang w:val="en-US"/>
        </w:rPr>
        <w:t>:</w:t>
      </w:r>
    </w:p>
    <w:p w:rsidR="00A46516" w:rsidRDefault="0055577F"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 xml:space="preserve">&gt; NIPT_bin_chi_corrected_data &lt;- chi_correct( nipt_sample = bingc_sample, </w:t>
      </w:r>
    </w:p>
    <w:p w:rsidR="0055577F" w:rsidRPr="0055577F" w:rsidRDefault="0055577F" w:rsidP="00A46516">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nipt_control_group = bingc_control_group</w:t>
      </w:r>
    </w:p>
    <w:p w:rsidR="0055577F" w:rsidRPr="0055577F" w:rsidRDefault="0055577F"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NIPT_bin_chi_corrected_controls &lt;- NIPT_bin_chi_corrected_data$control_group</w:t>
      </w:r>
    </w:p>
    <w:p w:rsidR="0055577F" w:rsidRDefault="0055577F" w:rsidP="00B950CA">
      <w:pPr>
        <w:rPr>
          <w:lang w:val="en-US"/>
        </w:rPr>
      </w:pPr>
    </w:p>
    <w:p w:rsidR="00036874" w:rsidRPr="00B950CA" w:rsidRDefault="00036874" w:rsidP="00D70867">
      <w:pPr>
        <w:pStyle w:val="Kop2"/>
        <w:rPr>
          <w:lang w:val="en-US"/>
        </w:rPr>
      </w:pPr>
      <w:bookmarkStart w:id="4" w:name="_Toc531332749"/>
      <w:r>
        <w:rPr>
          <w:lang w:val="en-US"/>
        </w:rPr>
        <w:t xml:space="preserve">Diagnose </w:t>
      </w:r>
      <w:r w:rsidR="00DE5637">
        <w:rPr>
          <w:lang w:val="en-US"/>
        </w:rPr>
        <w:t xml:space="preserve">preliminary </w:t>
      </w:r>
      <w:r>
        <w:rPr>
          <w:lang w:val="en-US"/>
        </w:rPr>
        <w:t>control group</w:t>
      </w:r>
      <w:bookmarkEnd w:id="4"/>
    </w:p>
    <w:p w:rsidR="00B950CA" w:rsidRDefault="00B950CA" w:rsidP="00075274">
      <w:pPr>
        <w:jc w:val="both"/>
        <w:rPr>
          <w:lang w:val="en-US"/>
        </w:rPr>
      </w:pPr>
      <w:r>
        <w:rPr>
          <w:lang w:val="en-US"/>
        </w:rPr>
        <w:t xml:space="preserve">The variability of the chromosomes of the samples in the reference group </w:t>
      </w:r>
      <w:r w:rsidR="00AB3FBE">
        <w:rPr>
          <w:lang w:val="en-US"/>
        </w:rPr>
        <w:t>a</w:t>
      </w:r>
      <w:r>
        <w:rPr>
          <w:lang w:val="en-US"/>
        </w:rPr>
        <w:t xml:space="preserve">re checked using </w:t>
      </w:r>
    </w:p>
    <w:p w:rsidR="00CF2BA8" w:rsidRDefault="00B950CA" w:rsidP="00CF2BA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00CF2BA8">
        <w:rPr>
          <w:rFonts w:ascii="Courier New" w:eastAsia="Times New Roman" w:hAnsi="Courier New" w:cs="Courier New"/>
          <w:color w:val="000000"/>
          <w:sz w:val="18"/>
          <w:szCs w:val="18"/>
          <w:lang w:val="en-US"/>
        </w:rPr>
        <w:t>table(</w:t>
      </w:r>
      <w:r w:rsidRPr="00B950CA">
        <w:rPr>
          <w:rFonts w:ascii="Courier New" w:eastAsia="Times New Roman" w:hAnsi="Courier New" w:cs="Courier New"/>
          <w:color w:val="000000"/>
          <w:sz w:val="18"/>
          <w:szCs w:val="18"/>
          <w:lang w:val="en-US"/>
        </w:rPr>
        <w:t>diagnose_control_group(NIPT_bin_chi_corrected_controls)$</w:t>
      </w:r>
    </w:p>
    <w:p w:rsidR="00B950CA" w:rsidRDefault="00B950CA" w:rsidP="00CF2BA8">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abberant_scores</w:t>
      </w:r>
      <w:r w:rsidR="00CF2BA8">
        <w:rPr>
          <w:rFonts w:ascii="Courier New" w:eastAsia="Times New Roman" w:hAnsi="Courier New" w:cs="Courier New"/>
          <w:color w:val="000000"/>
          <w:sz w:val="18"/>
          <w:szCs w:val="18"/>
          <w:lang w:val="en-US"/>
        </w:rPr>
        <w:t>$Sample_name)</w:t>
      </w:r>
    </w:p>
    <w:p w:rsidR="00036874" w:rsidRDefault="00036874" w:rsidP="00B950CA">
      <w:pPr>
        <w:rPr>
          <w:rFonts w:ascii="Courier New" w:eastAsia="Times New Roman" w:hAnsi="Courier New" w:cs="Courier New"/>
          <w:color w:val="000000"/>
          <w:sz w:val="18"/>
          <w:szCs w:val="18"/>
          <w:lang w:val="en-US"/>
        </w:rPr>
      </w:pPr>
      <w:r>
        <w:rPr>
          <w:lang w:val="en-US"/>
        </w:rPr>
        <w:t>This gives the following output:</w:t>
      </w:r>
    </w:p>
    <w:tbl>
      <w:tblPr>
        <w:tblW w:w="2240" w:type="dxa"/>
        <w:tblInd w:w="55" w:type="dxa"/>
        <w:tblCellMar>
          <w:left w:w="70" w:type="dxa"/>
          <w:right w:w="70" w:type="dxa"/>
        </w:tblCellMar>
        <w:tblLook w:val="04A0" w:firstRow="1" w:lastRow="0" w:firstColumn="1" w:lastColumn="0" w:noHBand="0" w:noVBand="1"/>
      </w:tblPr>
      <w:tblGrid>
        <w:gridCol w:w="1280"/>
        <w:gridCol w:w="960"/>
      </w:tblGrid>
      <w:tr w:rsidR="00CF2BA8" w:rsidRPr="00CF2BA8" w:rsidTr="00CF2BA8">
        <w:trPr>
          <w:trHeight w:val="315"/>
        </w:trPr>
        <w:tc>
          <w:tcPr>
            <w:tcW w:w="1280" w:type="dxa"/>
            <w:tcBorders>
              <w:top w:val="nil"/>
              <w:left w:val="nil"/>
              <w:bottom w:val="nil"/>
              <w:right w:val="nil"/>
            </w:tcBorders>
            <w:shd w:val="clear" w:color="auto" w:fill="auto"/>
            <w:noWrap/>
            <w:vAlign w:val="center"/>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Control10</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w:t>
            </w:r>
            <w:r w:rsidRPr="00CF2BA8">
              <w:rPr>
                <w:rFonts w:ascii="Calibri" w:eastAsia="Times New Roman" w:hAnsi="Calibri" w:cs="Times New Roman"/>
                <w:color w:val="000000"/>
                <w:lang w:eastAsia="nl-NL"/>
              </w:rPr>
              <w:t>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Control27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Control49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7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Control58</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Control65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Control88</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6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10 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Control90</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6 </w:t>
            </w:r>
          </w:p>
        </w:tc>
      </w:tr>
      <w:tr w:rsidR="00CF2BA8" w:rsidRPr="00CF2BA8" w:rsidTr="00CF2BA8">
        <w:trPr>
          <w:trHeight w:val="300"/>
        </w:trPr>
        <w:tc>
          <w:tcPr>
            <w:tcW w:w="128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Control98 </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bl>
    <w:p w:rsidR="00036874" w:rsidRPr="00B950CA" w:rsidRDefault="00036874" w:rsidP="00B950CA">
      <w:pPr>
        <w:rPr>
          <w:rFonts w:ascii="Courier New" w:eastAsia="Times New Roman" w:hAnsi="Courier New" w:cs="Courier New"/>
          <w:color w:val="000000"/>
          <w:sz w:val="18"/>
          <w:szCs w:val="18"/>
          <w:lang w:val="en-US"/>
        </w:rPr>
      </w:pPr>
    </w:p>
    <w:p w:rsidR="009064EF" w:rsidRDefault="00036874" w:rsidP="00075274">
      <w:pPr>
        <w:jc w:val="both"/>
        <w:rPr>
          <w:lang w:val="en-US"/>
        </w:rPr>
      </w:pPr>
      <w:r>
        <w:rPr>
          <w:lang w:val="en-US"/>
        </w:rPr>
        <w:t>Here</w:t>
      </w:r>
      <w:r w:rsidR="0027624E">
        <w:rPr>
          <w:lang w:val="en-US"/>
        </w:rPr>
        <w:t>,</w:t>
      </w:r>
      <w:r>
        <w:rPr>
          <w:lang w:val="en-US"/>
        </w:rPr>
        <w:t xml:space="preserve"> we see that </w:t>
      </w:r>
      <w:r w:rsidR="002E41AD">
        <w:rPr>
          <w:lang w:val="en-US"/>
        </w:rPr>
        <w:t>for</w:t>
      </w:r>
      <w:r>
        <w:rPr>
          <w:lang w:val="en-US"/>
        </w:rPr>
        <w:t xml:space="preserve"> 12 of the 100 samples</w:t>
      </w:r>
      <w:r w:rsidR="008F3585">
        <w:rPr>
          <w:lang w:val="en-US"/>
        </w:rPr>
        <w:t xml:space="preserve"> at least one of the 44 autosomal chromosome strands show</w:t>
      </w:r>
      <w:r w:rsidR="002E41AD">
        <w:rPr>
          <w:lang w:val="en-US"/>
        </w:rPr>
        <w:t>s</w:t>
      </w:r>
      <w:r w:rsidR="008F3585">
        <w:rPr>
          <w:lang w:val="en-US"/>
        </w:rPr>
        <w:t xml:space="preserve"> a standard Z-score </w:t>
      </w:r>
      <w:r w:rsidR="002E41AD">
        <w:rPr>
          <w:lang w:val="en-US"/>
        </w:rPr>
        <w:t xml:space="preserve">that falls </w:t>
      </w:r>
      <w:r w:rsidR="008F3585">
        <w:rPr>
          <w:lang w:val="en-US"/>
        </w:rPr>
        <w:t xml:space="preserve">outside the 99.7% confidence interval created based on </w:t>
      </w:r>
      <w:r w:rsidR="002E41AD">
        <w:rPr>
          <w:lang w:val="en-US"/>
        </w:rPr>
        <w:t>our</w:t>
      </w:r>
      <w:r w:rsidR="008F3585">
        <w:rPr>
          <w:lang w:val="en-US"/>
        </w:rPr>
        <w:t xml:space="preserve"> control group. Eight of these samples only show an aberrant Z-score for one chromosome strand. </w:t>
      </w:r>
      <w:r w:rsidR="002E41AD">
        <w:rPr>
          <w:lang w:val="en-US"/>
        </w:rPr>
        <w:t>These are not expected to represent a trisomy, b</w:t>
      </w:r>
      <w:r w:rsidR="00DE5637">
        <w:rPr>
          <w:lang w:val="en-US"/>
        </w:rPr>
        <w:t>ecause for a real aberration we expect a positive result for both the forward and the reverse strand</w:t>
      </w:r>
      <w:r w:rsidR="002214F9">
        <w:rPr>
          <w:lang w:val="en-US"/>
        </w:rPr>
        <w:t>. Control samples 51, 88, 89 and 90 al</w:t>
      </w:r>
      <w:r w:rsidR="002E41AD">
        <w:rPr>
          <w:lang w:val="en-US"/>
        </w:rPr>
        <w:t>l</w:t>
      </w:r>
      <w:r w:rsidR="002214F9">
        <w:rPr>
          <w:lang w:val="en-US"/>
        </w:rPr>
        <w:t xml:space="preserve"> show multiple aberrant scores, indicating there is much more variability in these samples compared </w:t>
      </w:r>
      <w:r w:rsidR="002843D0">
        <w:rPr>
          <w:lang w:val="en-US"/>
        </w:rPr>
        <w:t>to</w:t>
      </w:r>
      <w:r w:rsidR="002214F9">
        <w:rPr>
          <w:lang w:val="en-US"/>
        </w:rPr>
        <w:t xml:space="preserve"> the other 96 control samples.</w:t>
      </w:r>
      <w:r w:rsidR="001A3A86">
        <w:rPr>
          <w:lang w:val="en-US"/>
        </w:rPr>
        <w:t xml:space="preserve"> We</w:t>
      </w:r>
      <w:r w:rsidR="002214F9">
        <w:rPr>
          <w:lang w:val="en-US"/>
        </w:rPr>
        <w:t xml:space="preserve"> </w:t>
      </w:r>
      <w:r w:rsidR="001A3A86">
        <w:rPr>
          <w:lang w:val="en-US"/>
        </w:rPr>
        <w:t>t</w:t>
      </w:r>
      <w:r w:rsidR="002214F9">
        <w:rPr>
          <w:lang w:val="en-US"/>
        </w:rPr>
        <w:t>herefore remove them from the control group.</w:t>
      </w:r>
    </w:p>
    <w:p w:rsidR="00075274" w:rsidRDefault="00075274" w:rsidP="0001364B">
      <w:pPr>
        <w:rPr>
          <w:lang w:val="en-US"/>
        </w:rPr>
      </w:pPr>
    </w:p>
    <w:p w:rsidR="00086062" w:rsidRDefault="00494B23" w:rsidP="00D70867">
      <w:pPr>
        <w:pStyle w:val="Kop2"/>
        <w:rPr>
          <w:lang w:val="en-US"/>
        </w:rPr>
      </w:pPr>
      <w:bookmarkStart w:id="5" w:name="_Toc531332750"/>
      <w:r>
        <w:rPr>
          <w:lang w:val="en-US"/>
        </w:rPr>
        <w:t>Create corrected cleaned c</w:t>
      </w:r>
      <w:r w:rsidR="00DE5637">
        <w:rPr>
          <w:lang w:val="en-US"/>
        </w:rPr>
        <w:t>ontrol group</w:t>
      </w:r>
      <w:bookmarkEnd w:id="5"/>
    </w:p>
    <w:p w:rsidR="00DE5637" w:rsidRDefault="0022303F" w:rsidP="00075274">
      <w:pPr>
        <w:jc w:val="both"/>
        <w:rPr>
          <w:lang w:val="en-US"/>
        </w:rPr>
      </w:pPr>
      <w:r>
        <w:rPr>
          <w:lang w:val="en-US"/>
        </w:rPr>
        <w:t>Here we r</w:t>
      </w:r>
      <w:r w:rsidR="00DE5637">
        <w:rPr>
          <w:lang w:val="en-US"/>
        </w:rPr>
        <w:t xml:space="preserve">emove the 4 </w:t>
      </w:r>
      <w:r>
        <w:rPr>
          <w:lang w:val="en-US"/>
        </w:rPr>
        <w:t xml:space="preserve">aberrant control </w:t>
      </w:r>
      <w:r w:rsidR="00DE5637">
        <w:rPr>
          <w:lang w:val="en-US"/>
        </w:rPr>
        <w:t xml:space="preserve">samples, leaving 96 samples </w:t>
      </w:r>
      <w:r w:rsidR="00CF6358">
        <w:rPr>
          <w:lang w:val="en-US"/>
        </w:rPr>
        <w:t>in</w:t>
      </w:r>
      <w:r w:rsidR="00DE5637">
        <w:rPr>
          <w:lang w:val="en-US"/>
        </w:rPr>
        <w:t xml:space="preserve"> the control group.</w:t>
      </w:r>
    </w:p>
    <w:p w:rsidR="00DB4D08" w:rsidRPr="00DB4D08" w:rsidRDefault="00DB4D08"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remove_sample_controlgroup("Control51", nipt_control_group = NIPT_control_group_separate)</w:t>
      </w:r>
    </w:p>
    <w:p w:rsidR="00DB4D08" w:rsidRPr="00DB4D08" w:rsidRDefault="00DB4D08"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lastRenderedPageBreak/>
        <w:t>&gt; tmp_controlgroup &lt;- remove_sample_controlgroup("Control88", nipt_control_group = tmp_controlgroup)</w:t>
      </w:r>
    </w:p>
    <w:p w:rsidR="00DB4D08" w:rsidRPr="00DB4D08" w:rsidRDefault="00DB4D08"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remove_sample_controlgroup("Control89", nipt_control_group = tmp_controlgroup)</w:t>
      </w:r>
    </w:p>
    <w:p w:rsidR="00A46516" w:rsidRDefault="00DB4D08" w:rsidP="00A46516">
      <w:pPr>
        <w:pBdr>
          <w:top w:val="single" w:sz="4" w:space="1" w:color="auto"/>
          <w:left w:val="single" w:sz="4" w:space="4" w:color="auto"/>
          <w:bottom w:val="single" w:sz="4" w:space="1" w:color="auto"/>
          <w:right w:val="single" w:sz="4" w:space="4" w:color="auto"/>
        </w:pBdr>
        <w:spacing w:after="0"/>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 xml:space="preserve">&gt; NIPT_control_group_separate_cleaned &lt;- remove_sample_controlgroup("Control90", nipt_control_group = </w:t>
      </w:r>
    </w:p>
    <w:p w:rsidR="00DB4D08" w:rsidRPr="00DB4D08" w:rsidRDefault="00DB4D08" w:rsidP="00A46516">
      <w:pPr>
        <w:pBdr>
          <w:top w:val="single" w:sz="4" w:space="1" w:color="auto"/>
          <w:left w:val="single" w:sz="4" w:space="4" w:color="auto"/>
          <w:bottom w:val="single" w:sz="4" w:space="1" w:color="auto"/>
          <w:right w:val="single" w:sz="4" w:space="4" w:color="auto"/>
        </w:pBdr>
        <w:ind w:firstLine="708"/>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tmp_controlgroup)</w:t>
      </w:r>
    </w:p>
    <w:p w:rsidR="007A2C4E" w:rsidRDefault="007A2C4E" w:rsidP="004D1BAE">
      <w:pPr>
        <w:rPr>
          <w:lang w:val="en-US"/>
        </w:rPr>
      </w:pPr>
    </w:p>
    <w:p w:rsidR="00DE5637" w:rsidRDefault="00DE5637" w:rsidP="00D70867">
      <w:pPr>
        <w:pStyle w:val="Kop2"/>
        <w:rPr>
          <w:lang w:val="en-US"/>
        </w:rPr>
      </w:pPr>
      <w:bookmarkStart w:id="6" w:name="_Toc531332751"/>
      <w:r>
        <w:rPr>
          <w:lang w:val="en-US"/>
        </w:rPr>
        <w:t>Diagnose</w:t>
      </w:r>
      <w:r w:rsidR="00494B23">
        <w:rPr>
          <w:lang w:val="en-US"/>
        </w:rPr>
        <w:t xml:space="preserve"> corrected cleaned</w:t>
      </w:r>
      <w:r>
        <w:rPr>
          <w:lang w:val="en-US"/>
        </w:rPr>
        <w:t xml:space="preserve"> control group</w:t>
      </w:r>
      <w:bookmarkEnd w:id="6"/>
    </w:p>
    <w:p w:rsidR="00086062" w:rsidRDefault="00DB4D08" w:rsidP="00075274">
      <w:pPr>
        <w:jc w:val="both"/>
        <w:rPr>
          <w:lang w:val="en-US"/>
        </w:rPr>
      </w:pPr>
      <w:r>
        <w:rPr>
          <w:lang w:val="en-US"/>
        </w:rPr>
        <w:t>Now that the aberrant control samples have been removed</w:t>
      </w:r>
      <w:r w:rsidR="009269B5">
        <w:rPr>
          <w:lang w:val="en-US"/>
        </w:rPr>
        <w:t>,</w:t>
      </w:r>
      <w:r>
        <w:rPr>
          <w:lang w:val="en-US"/>
        </w:rPr>
        <w:t xml:space="preserve"> we can look at the control group statistics</w:t>
      </w:r>
      <w:r w:rsidR="000C3820">
        <w:rPr>
          <w:lang w:val="en-US"/>
        </w:rPr>
        <w:t xml:space="preserve">, after doing a (bin) </w:t>
      </w:r>
      <w:r w:rsidR="00987107">
        <w:rPr>
          <w:lang w:val="en-US"/>
        </w:rPr>
        <w:t>GC</w:t>
      </w:r>
      <w:r w:rsidR="000C3820">
        <w:rPr>
          <w:lang w:val="en-US"/>
        </w:rPr>
        <w:t xml:space="preserve"> correction and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0C3820">
        <w:rPr>
          <w:lang w:val="en-US"/>
        </w:rPr>
        <w:t>.</w:t>
      </w:r>
    </w:p>
    <w:p w:rsidR="00A46516" w:rsidRDefault="000C3820"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bingc_control_group &lt;- gc_correct(nipt_object = </w:t>
      </w:r>
    </w:p>
    <w:p w:rsidR="000C3820" w:rsidRPr="00B950CA" w:rsidRDefault="000C3820" w:rsidP="00A46516">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NIPT_control_group_separate</w:t>
      </w:r>
      <w:r>
        <w:rPr>
          <w:rFonts w:ascii="Courier New" w:eastAsia="Times New Roman" w:hAnsi="Courier New" w:cs="Courier New"/>
          <w:color w:val="000000"/>
          <w:sz w:val="18"/>
          <w:szCs w:val="18"/>
          <w:lang w:val="en-US"/>
        </w:rPr>
        <w:t>_cleaned</w:t>
      </w:r>
      <w:r w:rsidRPr="00B950CA">
        <w:rPr>
          <w:rFonts w:ascii="Courier New" w:eastAsia="Times New Roman" w:hAnsi="Courier New" w:cs="Courier New"/>
          <w:color w:val="000000"/>
          <w:sz w:val="18"/>
          <w:szCs w:val="18"/>
          <w:lang w:val="en-US"/>
        </w:rPr>
        <w:t>, method = "bin")</w:t>
      </w:r>
    </w:p>
    <w:p w:rsidR="00A46516" w:rsidRDefault="000C3820"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 xml:space="preserve">&gt; NIPT_bin_chi_corrected_data &lt;- chi_correct( nipt_sample = bingc_sample, </w:t>
      </w:r>
    </w:p>
    <w:p w:rsidR="000C3820" w:rsidRPr="0055577F" w:rsidRDefault="000C3820" w:rsidP="00A46516">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nipt_control_group = bingc_control_group</w:t>
      </w:r>
    </w:p>
    <w:p w:rsidR="000C3820" w:rsidRPr="0055577F" w:rsidRDefault="000C3820"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NIPT_bin_chi_corrected_controls &lt;- NIPT_bin_chi_corrected_data$control_group</w:t>
      </w:r>
    </w:p>
    <w:p w:rsidR="00CF2BA8" w:rsidRDefault="00B20D8A" w:rsidP="00CF2BA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00CF2BA8">
        <w:rPr>
          <w:rFonts w:ascii="Courier New" w:eastAsia="Times New Roman" w:hAnsi="Courier New" w:cs="Courier New"/>
          <w:color w:val="000000"/>
          <w:sz w:val="18"/>
          <w:szCs w:val="18"/>
          <w:lang w:val="en-US"/>
        </w:rPr>
        <w:t>table(</w:t>
      </w:r>
      <w:r w:rsidRPr="00B950CA">
        <w:rPr>
          <w:rFonts w:ascii="Courier New" w:eastAsia="Times New Roman" w:hAnsi="Courier New" w:cs="Courier New"/>
          <w:color w:val="000000"/>
          <w:sz w:val="18"/>
          <w:szCs w:val="18"/>
          <w:lang w:val="en-US"/>
        </w:rPr>
        <w:t>diagnose_control_group(NIPT_bin_chi_corrected_controls)$</w:t>
      </w:r>
    </w:p>
    <w:p w:rsidR="00B20D8A" w:rsidRDefault="00B20D8A" w:rsidP="00CF2BA8">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abberant_scores</w:t>
      </w:r>
      <w:r w:rsidR="00CF2BA8">
        <w:rPr>
          <w:rFonts w:ascii="Courier New" w:eastAsia="Times New Roman" w:hAnsi="Courier New" w:cs="Courier New"/>
          <w:color w:val="000000"/>
          <w:sz w:val="18"/>
          <w:szCs w:val="18"/>
          <w:lang w:val="en-US"/>
        </w:rPr>
        <w:t>$Sample_name)</w:t>
      </w:r>
    </w:p>
    <w:tbl>
      <w:tblPr>
        <w:tblW w:w="2260" w:type="dxa"/>
        <w:tblInd w:w="55" w:type="dxa"/>
        <w:tblCellMar>
          <w:left w:w="70" w:type="dxa"/>
          <w:right w:w="70" w:type="dxa"/>
        </w:tblCellMar>
        <w:tblLook w:val="04A0" w:firstRow="1" w:lastRow="0" w:firstColumn="1" w:lastColumn="0" w:noHBand="0" w:noVBand="1"/>
      </w:tblPr>
      <w:tblGrid>
        <w:gridCol w:w="1300"/>
        <w:gridCol w:w="960"/>
      </w:tblGrid>
      <w:tr w:rsidR="00CF2BA8" w:rsidRPr="00CF2BA8" w:rsidTr="00CF2BA8">
        <w:trPr>
          <w:trHeight w:val="315"/>
        </w:trPr>
        <w:tc>
          <w:tcPr>
            <w:tcW w:w="1300" w:type="dxa"/>
            <w:tcBorders>
              <w:top w:val="nil"/>
              <w:left w:val="nil"/>
              <w:bottom w:val="nil"/>
              <w:right w:val="nil"/>
            </w:tcBorders>
            <w:shd w:val="clear" w:color="auto" w:fill="auto"/>
            <w:noWrap/>
            <w:vAlign w:val="center"/>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Control10</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w:t>
            </w:r>
            <w:r w:rsidRPr="00CF2BA8">
              <w:rPr>
                <w:rFonts w:ascii="Calibri" w:eastAsia="Times New Roman" w:hAnsi="Calibri" w:cs="Times New Roman"/>
                <w:color w:val="000000"/>
                <w:lang w:eastAsia="nl-NL"/>
              </w:rPr>
              <w:t>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Control27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Control32</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Control49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Control58</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Control65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Control86</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5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3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Control92 </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3 </w:t>
            </w:r>
          </w:p>
        </w:tc>
      </w:tr>
      <w:tr w:rsidR="00CF2BA8" w:rsidRPr="00CF2BA8" w:rsidTr="00CF2BA8">
        <w:trPr>
          <w:trHeight w:val="315"/>
        </w:trPr>
        <w:tc>
          <w:tcPr>
            <w:tcW w:w="1300" w:type="dxa"/>
            <w:tcBorders>
              <w:top w:val="nil"/>
              <w:left w:val="nil"/>
              <w:bottom w:val="nil"/>
              <w:right w:val="nil"/>
            </w:tcBorders>
            <w:shd w:val="clear" w:color="auto" w:fill="auto"/>
            <w:noWrap/>
            <w:vAlign w:val="center"/>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w:t>
            </w:r>
            <w:r w:rsidRPr="00CF2BA8">
              <w:rPr>
                <w:rFonts w:ascii="Calibri" w:eastAsia="Times New Roman" w:hAnsi="Calibri" w:cs="Times New Roman"/>
                <w:color w:val="000000"/>
                <w:lang w:eastAsia="nl-NL"/>
              </w:rPr>
              <w:t>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Control98 </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4 </w:t>
            </w:r>
          </w:p>
        </w:tc>
      </w:tr>
    </w:tbl>
    <w:p w:rsidR="000A38CE" w:rsidRPr="000A38CE" w:rsidRDefault="000A38CE" w:rsidP="000A38CE">
      <w:pPr>
        <w:spacing w:after="0"/>
        <w:rPr>
          <w:rFonts w:ascii="Calibri" w:eastAsia="Times New Roman" w:hAnsi="Calibri"/>
          <w:color w:val="000000"/>
          <w:lang w:val="en-US"/>
        </w:rPr>
      </w:pPr>
    </w:p>
    <w:p w:rsidR="000A38CE" w:rsidRDefault="000A38CE" w:rsidP="00075274">
      <w:pPr>
        <w:jc w:val="both"/>
        <w:rPr>
          <w:lang w:val="en-US"/>
        </w:rPr>
      </w:pPr>
      <w:r>
        <w:rPr>
          <w:lang w:val="en-US"/>
        </w:rPr>
        <w:t xml:space="preserve">Now four more samples pop up: 87, 91, 92 and 98. For the reasons described </w:t>
      </w:r>
      <w:r w:rsidR="0022303F">
        <w:rPr>
          <w:lang w:val="en-US"/>
        </w:rPr>
        <w:t>above</w:t>
      </w:r>
      <w:r w:rsidR="00D703B9">
        <w:rPr>
          <w:lang w:val="en-US"/>
        </w:rPr>
        <w:t>,</w:t>
      </w:r>
      <w:r>
        <w:rPr>
          <w:lang w:val="en-US"/>
        </w:rPr>
        <w:t xml:space="preserve"> we </w:t>
      </w:r>
      <w:r w:rsidR="0022303F">
        <w:rPr>
          <w:lang w:val="en-US"/>
        </w:rPr>
        <w:t>now also</w:t>
      </w:r>
      <w:r>
        <w:rPr>
          <w:lang w:val="en-US"/>
        </w:rPr>
        <w:t xml:space="preserve"> remove those samples </w:t>
      </w:r>
      <w:r w:rsidR="0022303F">
        <w:rPr>
          <w:lang w:val="en-US"/>
        </w:rPr>
        <w:t>to generate</w:t>
      </w:r>
      <w:r>
        <w:rPr>
          <w:lang w:val="en-US"/>
        </w:rPr>
        <w:t xml:space="preserve"> cleaned control group2</w:t>
      </w:r>
    </w:p>
    <w:p w:rsidR="007A2C4E" w:rsidRDefault="007A2C4E" w:rsidP="004D1BAE">
      <w:pPr>
        <w:rPr>
          <w:lang w:val="en-US"/>
        </w:rPr>
      </w:pPr>
    </w:p>
    <w:p w:rsidR="00494B23" w:rsidRDefault="00494B23" w:rsidP="00D70867">
      <w:pPr>
        <w:pStyle w:val="Kop2"/>
        <w:rPr>
          <w:lang w:val="en-US"/>
        </w:rPr>
      </w:pPr>
      <w:bookmarkStart w:id="7" w:name="_Toc531332752"/>
      <w:r>
        <w:rPr>
          <w:lang w:val="en-US"/>
        </w:rPr>
        <w:t>Create second corrected cleaned control group</w:t>
      </w:r>
      <w:bookmarkEnd w:id="7"/>
    </w:p>
    <w:p w:rsidR="00494B23" w:rsidRDefault="00F638CE" w:rsidP="00075274">
      <w:pPr>
        <w:jc w:val="both"/>
        <w:rPr>
          <w:lang w:val="en-US"/>
        </w:rPr>
      </w:pPr>
      <w:r>
        <w:rPr>
          <w:lang w:val="en-US"/>
        </w:rPr>
        <w:t xml:space="preserve">Remove the 4 </w:t>
      </w:r>
      <w:r w:rsidR="004C083F">
        <w:rPr>
          <w:lang w:val="en-US"/>
        </w:rPr>
        <w:t xml:space="preserve">other aberrant </w:t>
      </w:r>
      <w:r>
        <w:rPr>
          <w:lang w:val="en-US"/>
        </w:rPr>
        <w:t>samples, leaving 92</w:t>
      </w:r>
      <w:r w:rsidR="00494B23">
        <w:rPr>
          <w:lang w:val="en-US"/>
        </w:rPr>
        <w:t xml:space="preserve"> samples </w:t>
      </w:r>
      <w:r w:rsidR="00794D34">
        <w:rPr>
          <w:lang w:val="en-US"/>
        </w:rPr>
        <w:t>in</w:t>
      </w:r>
      <w:r w:rsidR="00494B23">
        <w:rPr>
          <w:lang w:val="en-US"/>
        </w:rPr>
        <w:t xml:space="preserve"> the control group.</w:t>
      </w:r>
    </w:p>
    <w:p w:rsidR="00A46516" w:rsidRDefault="00494B23" w:rsidP="00A46516">
      <w:pPr>
        <w:pBdr>
          <w:top w:val="single" w:sz="4" w:space="1" w:color="auto"/>
          <w:left w:val="single" w:sz="4" w:space="4" w:color="auto"/>
          <w:bottom w:val="single" w:sz="4" w:space="1" w:color="auto"/>
          <w:right w:val="single" w:sz="4" w:space="4" w:color="auto"/>
        </w:pBdr>
        <w:spacing w:after="0"/>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87</w:t>
      </w:r>
      <w:r w:rsidRPr="00DB4D08">
        <w:rPr>
          <w:rFonts w:ascii="Calibri" w:eastAsia="Times New Roman" w:hAnsi="Calibri"/>
          <w:color w:val="000000"/>
          <w:sz w:val="18"/>
          <w:szCs w:val="18"/>
          <w:lang w:val="en-US"/>
        </w:rPr>
        <w:t xml:space="preserve">", nipt_control_group = </w:t>
      </w:r>
    </w:p>
    <w:p w:rsidR="00494B23" w:rsidRDefault="00494B23" w:rsidP="00A46516">
      <w:pPr>
        <w:pBdr>
          <w:top w:val="single" w:sz="4" w:space="1" w:color="auto"/>
          <w:left w:val="single" w:sz="4" w:space="4" w:color="auto"/>
          <w:bottom w:val="single" w:sz="4" w:space="1" w:color="auto"/>
          <w:right w:val="single" w:sz="4" w:space="4" w:color="auto"/>
        </w:pBdr>
        <w:spacing w:after="0"/>
        <w:ind w:firstLine="708"/>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lastRenderedPageBreak/>
        <w:t>NIPT_control_group_separate_cleaned)</w:t>
      </w:r>
    </w:p>
    <w:p w:rsidR="00A46516" w:rsidRPr="00DB4D08" w:rsidRDefault="00A46516" w:rsidP="00A46516">
      <w:pPr>
        <w:pBdr>
          <w:top w:val="single" w:sz="4" w:space="1" w:color="auto"/>
          <w:left w:val="single" w:sz="4" w:space="4" w:color="auto"/>
          <w:bottom w:val="single" w:sz="4" w:space="1" w:color="auto"/>
          <w:right w:val="single" w:sz="4" w:space="4" w:color="auto"/>
        </w:pBdr>
        <w:spacing w:after="0"/>
        <w:ind w:firstLine="708"/>
        <w:rPr>
          <w:rFonts w:ascii="Calibri" w:eastAsia="Times New Roman" w:hAnsi="Calibri"/>
          <w:color w:val="000000"/>
          <w:sz w:val="18"/>
          <w:szCs w:val="18"/>
          <w:lang w:val="en-US"/>
        </w:rPr>
      </w:pPr>
    </w:p>
    <w:p w:rsidR="00494B23" w:rsidRPr="00DB4D08" w:rsidRDefault="00494B23"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91</w:t>
      </w:r>
      <w:r w:rsidRPr="00DB4D08">
        <w:rPr>
          <w:rFonts w:ascii="Calibri" w:eastAsia="Times New Roman" w:hAnsi="Calibri"/>
          <w:color w:val="000000"/>
          <w:sz w:val="18"/>
          <w:szCs w:val="18"/>
          <w:lang w:val="en-US"/>
        </w:rPr>
        <w:t>", nipt_control_group = tmp_controlgroup)</w:t>
      </w:r>
    </w:p>
    <w:p w:rsidR="00494B23" w:rsidRPr="00DB4D08" w:rsidRDefault="00494B23"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92</w:t>
      </w:r>
      <w:r w:rsidRPr="00DB4D08">
        <w:rPr>
          <w:rFonts w:ascii="Calibri" w:eastAsia="Times New Roman" w:hAnsi="Calibri"/>
          <w:color w:val="000000"/>
          <w:sz w:val="18"/>
          <w:szCs w:val="18"/>
          <w:lang w:val="en-US"/>
        </w:rPr>
        <w:t>", nipt_control_group = tmp_controlgroup)</w:t>
      </w:r>
    </w:p>
    <w:p w:rsidR="00A46516" w:rsidRDefault="00494B23" w:rsidP="00A46516">
      <w:pPr>
        <w:pBdr>
          <w:top w:val="single" w:sz="4" w:space="1" w:color="auto"/>
          <w:left w:val="single" w:sz="4" w:space="4" w:color="auto"/>
          <w:bottom w:val="single" w:sz="4" w:space="1" w:color="auto"/>
          <w:right w:val="single" w:sz="4" w:space="4" w:color="auto"/>
        </w:pBdr>
        <w:spacing w:after="0"/>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NIPT_control_group_separate_cleaned</w:t>
      </w:r>
      <w:r>
        <w:rPr>
          <w:rFonts w:ascii="Calibri" w:eastAsia="Times New Roman" w:hAnsi="Calibri"/>
          <w:color w:val="000000"/>
          <w:sz w:val="18"/>
          <w:szCs w:val="18"/>
          <w:lang w:val="en-US"/>
        </w:rPr>
        <w:t>2</w:t>
      </w:r>
      <w:r w:rsidRPr="00DB4D08">
        <w:rPr>
          <w:rFonts w:ascii="Calibri" w:eastAsia="Times New Roman" w:hAnsi="Calibri"/>
          <w:color w:val="000000"/>
          <w:sz w:val="18"/>
          <w:szCs w:val="18"/>
          <w:lang w:val="en-US"/>
        </w:rPr>
        <w:t xml:space="preserve"> &lt;- remove_sample_controlgroup("Control</w:t>
      </w:r>
      <w:r>
        <w:rPr>
          <w:rFonts w:ascii="Calibri" w:eastAsia="Times New Roman" w:hAnsi="Calibri"/>
          <w:color w:val="000000"/>
          <w:sz w:val="18"/>
          <w:szCs w:val="18"/>
          <w:lang w:val="en-US"/>
        </w:rPr>
        <w:t>98</w:t>
      </w:r>
      <w:r w:rsidRPr="00DB4D08">
        <w:rPr>
          <w:rFonts w:ascii="Calibri" w:eastAsia="Times New Roman" w:hAnsi="Calibri"/>
          <w:color w:val="000000"/>
          <w:sz w:val="18"/>
          <w:szCs w:val="18"/>
          <w:lang w:val="en-US"/>
        </w:rPr>
        <w:t xml:space="preserve">", nipt_control_group = </w:t>
      </w:r>
    </w:p>
    <w:p w:rsidR="00494B23" w:rsidRPr="00DB4D08" w:rsidRDefault="00494B23" w:rsidP="00A46516">
      <w:pPr>
        <w:pBdr>
          <w:top w:val="single" w:sz="4" w:space="1" w:color="auto"/>
          <w:left w:val="single" w:sz="4" w:space="4" w:color="auto"/>
          <w:bottom w:val="single" w:sz="4" w:space="1" w:color="auto"/>
          <w:right w:val="single" w:sz="4" w:space="4" w:color="auto"/>
        </w:pBdr>
        <w:spacing w:after="0"/>
        <w:ind w:firstLine="708"/>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tmp_controlgroup)</w:t>
      </w:r>
    </w:p>
    <w:p w:rsidR="007A2C4E" w:rsidRDefault="007A2C4E" w:rsidP="004D1BAE">
      <w:pPr>
        <w:rPr>
          <w:lang w:val="en-US"/>
        </w:rPr>
      </w:pPr>
    </w:p>
    <w:p w:rsidR="00494B23" w:rsidRDefault="00494B23" w:rsidP="00D70867">
      <w:pPr>
        <w:pStyle w:val="Kop2"/>
        <w:rPr>
          <w:lang w:val="en-US"/>
        </w:rPr>
      </w:pPr>
      <w:bookmarkStart w:id="8" w:name="_Toc531332753"/>
      <w:r>
        <w:rPr>
          <w:lang w:val="en-US"/>
        </w:rPr>
        <w:t>Diagnose second corrected cleaned control group</w:t>
      </w:r>
      <w:bookmarkEnd w:id="8"/>
    </w:p>
    <w:p w:rsidR="00494B23" w:rsidRDefault="00494B23" w:rsidP="00075274">
      <w:pPr>
        <w:jc w:val="both"/>
        <w:rPr>
          <w:lang w:val="en-US"/>
        </w:rPr>
      </w:pPr>
      <w:r>
        <w:rPr>
          <w:lang w:val="en-US"/>
        </w:rPr>
        <w:t>Now that the aberrant control samples have been removed</w:t>
      </w:r>
      <w:r w:rsidR="009269B5">
        <w:rPr>
          <w:lang w:val="en-US"/>
        </w:rPr>
        <w:t>,</w:t>
      </w:r>
      <w:r>
        <w:rPr>
          <w:lang w:val="en-US"/>
        </w:rPr>
        <w:t xml:space="preserve"> we can look at the control group statistics after doing a (bin) </w:t>
      </w:r>
      <w:r w:rsidR="00987107">
        <w:rPr>
          <w:lang w:val="en-US"/>
        </w:rPr>
        <w:t>GC</w:t>
      </w:r>
      <w:r>
        <w:rPr>
          <w:lang w:val="en-US"/>
        </w:rPr>
        <w:t xml:space="preserve"> correction and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Pr>
          <w:lang w:val="en-US"/>
        </w:rPr>
        <w:t>.</w:t>
      </w:r>
    </w:p>
    <w:p w:rsidR="00A46516" w:rsidRDefault="00494B23"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bingc_control_group &lt;- gc_correct(nipt_object = </w:t>
      </w:r>
    </w:p>
    <w:p w:rsidR="00494B23" w:rsidRDefault="00494B23"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NIPT_control_group_separate</w:t>
      </w:r>
      <w:r>
        <w:rPr>
          <w:rFonts w:ascii="Courier New" w:eastAsia="Times New Roman" w:hAnsi="Courier New" w:cs="Courier New"/>
          <w:color w:val="000000"/>
          <w:sz w:val="18"/>
          <w:szCs w:val="18"/>
          <w:lang w:val="en-US"/>
        </w:rPr>
        <w:t>_cleaned2</w:t>
      </w:r>
      <w:r w:rsidRPr="00B950CA">
        <w:rPr>
          <w:rFonts w:ascii="Courier New" w:eastAsia="Times New Roman" w:hAnsi="Courier New" w:cs="Courier New"/>
          <w:color w:val="000000"/>
          <w:sz w:val="18"/>
          <w:szCs w:val="18"/>
          <w:lang w:val="en-US"/>
        </w:rPr>
        <w:t>, method = "bin")</w:t>
      </w:r>
    </w:p>
    <w:p w:rsidR="00A46516" w:rsidRPr="00B950CA" w:rsidRDefault="00A46516"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p>
    <w:p w:rsidR="00A46516" w:rsidRDefault="00494B23"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 xml:space="preserve">&gt; NIPT_bin_chi_corrected_data &lt;- chi_correct( nipt_sample = bingc_sample, </w:t>
      </w:r>
    </w:p>
    <w:p w:rsidR="00494B23" w:rsidRDefault="00494B23"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nipt_control_group = bingc_control_group</w:t>
      </w:r>
    </w:p>
    <w:p w:rsidR="00A46516" w:rsidRPr="0055577F" w:rsidRDefault="00A46516"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p>
    <w:p w:rsidR="00494B23" w:rsidRPr="0055577F" w:rsidRDefault="00494B23"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NIPT_bin_chi_corrected_controls &lt;- NIPT_bin_chi_corrected_data$control_group</w:t>
      </w:r>
    </w:p>
    <w:p w:rsidR="00CF2BA8" w:rsidRDefault="00494B23" w:rsidP="00CF2BA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00CF2BA8">
        <w:rPr>
          <w:rFonts w:ascii="Courier New" w:eastAsia="Times New Roman" w:hAnsi="Courier New" w:cs="Courier New"/>
          <w:color w:val="000000"/>
          <w:sz w:val="18"/>
          <w:szCs w:val="18"/>
          <w:lang w:val="en-US"/>
        </w:rPr>
        <w:t>table(</w:t>
      </w:r>
      <w:r w:rsidRPr="00B950CA">
        <w:rPr>
          <w:rFonts w:ascii="Courier New" w:eastAsia="Times New Roman" w:hAnsi="Courier New" w:cs="Courier New"/>
          <w:color w:val="000000"/>
          <w:sz w:val="18"/>
          <w:szCs w:val="18"/>
          <w:lang w:val="en-US"/>
        </w:rPr>
        <w:t>diagnose_control_group(NIPT_bin_chi_corrected_controls)$</w:t>
      </w:r>
    </w:p>
    <w:p w:rsidR="00494B23" w:rsidRDefault="00494B23" w:rsidP="00CF2BA8">
      <w:pPr>
        <w:pBdr>
          <w:top w:val="single" w:sz="4" w:space="1" w:color="auto"/>
          <w:left w:val="single" w:sz="4" w:space="4" w:color="auto"/>
          <w:bottom w:val="single" w:sz="4" w:space="1" w:color="auto"/>
          <w:right w:val="single" w:sz="4" w:space="4" w:color="auto"/>
        </w:pBdr>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abberant_scores</w:t>
      </w:r>
      <w:r w:rsidR="00CF2BA8">
        <w:rPr>
          <w:rFonts w:ascii="Courier New" w:eastAsia="Times New Roman" w:hAnsi="Courier New" w:cs="Courier New"/>
          <w:color w:val="000000"/>
          <w:sz w:val="18"/>
          <w:szCs w:val="18"/>
          <w:lang w:val="en-US"/>
        </w:rPr>
        <w:t>$Sample_name)</w:t>
      </w:r>
    </w:p>
    <w:tbl>
      <w:tblPr>
        <w:tblW w:w="2260" w:type="dxa"/>
        <w:tblInd w:w="55" w:type="dxa"/>
        <w:tblCellMar>
          <w:left w:w="70" w:type="dxa"/>
          <w:right w:w="70" w:type="dxa"/>
        </w:tblCellMar>
        <w:tblLook w:val="04A0" w:firstRow="1" w:lastRow="0" w:firstColumn="1" w:lastColumn="0" w:noHBand="0" w:noVBand="1"/>
      </w:tblPr>
      <w:tblGrid>
        <w:gridCol w:w="1300"/>
        <w:gridCol w:w="960"/>
      </w:tblGrid>
      <w:tr w:rsidR="00CF2BA8" w:rsidRPr="00CF2BA8" w:rsidTr="00CF2BA8">
        <w:trPr>
          <w:trHeight w:val="315"/>
        </w:trPr>
        <w:tc>
          <w:tcPr>
            <w:tcW w:w="1300" w:type="dxa"/>
            <w:tcBorders>
              <w:top w:val="nil"/>
              <w:left w:val="nil"/>
              <w:bottom w:val="nil"/>
              <w:right w:val="nil"/>
            </w:tcBorders>
            <w:shd w:val="clear" w:color="auto" w:fill="auto"/>
            <w:noWrap/>
            <w:vAlign w:val="center"/>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Control10</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w:t>
            </w:r>
            <w:r w:rsidRPr="00CF2BA8">
              <w:rPr>
                <w:rFonts w:ascii="Calibri" w:eastAsia="Times New Roman" w:hAnsi="Calibri" w:cs="Times New Roman"/>
                <w:color w:val="000000"/>
                <w:lang w:eastAsia="nl-NL"/>
              </w:rPr>
              <w:t>2 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Control27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Control32</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Control49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Control58</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Control65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8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Control86</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2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6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Control97 </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6 </w:t>
            </w:r>
          </w:p>
        </w:tc>
      </w:tr>
    </w:tbl>
    <w:p w:rsidR="00514488" w:rsidRDefault="00514488" w:rsidP="00514488">
      <w:pPr>
        <w:spacing w:after="0"/>
        <w:rPr>
          <w:lang w:val="en-US"/>
        </w:rPr>
      </w:pPr>
    </w:p>
    <w:p w:rsidR="00514488" w:rsidRDefault="00514488" w:rsidP="00075274">
      <w:pPr>
        <w:jc w:val="both"/>
        <w:rPr>
          <w:lang w:val="en-US"/>
        </w:rPr>
      </w:pPr>
      <w:r>
        <w:rPr>
          <w:lang w:val="en-US"/>
        </w:rPr>
        <w:t>Now f</w:t>
      </w:r>
      <w:r w:rsidR="00721FFA">
        <w:rPr>
          <w:lang w:val="en-US"/>
        </w:rPr>
        <w:t xml:space="preserve">ive </w:t>
      </w:r>
      <w:r>
        <w:rPr>
          <w:lang w:val="en-US"/>
        </w:rPr>
        <w:t xml:space="preserve">more samples pop up: 10, 85, 86 and 95 and 97. For the reasons described </w:t>
      </w:r>
      <w:r w:rsidR="00D703B9">
        <w:rPr>
          <w:lang w:val="en-US"/>
        </w:rPr>
        <w:t>above,</w:t>
      </w:r>
      <w:r>
        <w:rPr>
          <w:lang w:val="en-US"/>
        </w:rPr>
        <w:t xml:space="preserve"> we  remove those samples</w:t>
      </w:r>
      <w:r w:rsidR="00F638CE">
        <w:rPr>
          <w:lang w:val="en-US"/>
        </w:rPr>
        <w:t xml:space="preserve"> and form cleaned control group3</w:t>
      </w:r>
    </w:p>
    <w:p w:rsidR="007A2C4E" w:rsidRDefault="007A2C4E" w:rsidP="004D1BAE">
      <w:pPr>
        <w:rPr>
          <w:lang w:val="en-US"/>
        </w:rPr>
      </w:pPr>
    </w:p>
    <w:p w:rsidR="00D703B9" w:rsidRDefault="00D703B9">
      <w:pPr>
        <w:rPr>
          <w:rFonts w:asciiTheme="majorHAnsi" w:eastAsiaTheme="majorEastAsia" w:hAnsiTheme="majorHAnsi" w:cstheme="majorBidi"/>
          <w:b/>
          <w:bCs/>
          <w:color w:val="4F81BD" w:themeColor="accent1"/>
          <w:sz w:val="26"/>
          <w:szCs w:val="26"/>
          <w:lang w:val="en-US"/>
        </w:rPr>
      </w:pPr>
      <w:r>
        <w:rPr>
          <w:lang w:val="en-US"/>
        </w:rPr>
        <w:br w:type="page"/>
      </w:r>
    </w:p>
    <w:p w:rsidR="00F638CE" w:rsidRDefault="00F638CE" w:rsidP="00D70867">
      <w:pPr>
        <w:pStyle w:val="Kop2"/>
        <w:rPr>
          <w:lang w:val="en-US"/>
        </w:rPr>
      </w:pPr>
      <w:bookmarkStart w:id="9" w:name="_Toc531332754"/>
      <w:r>
        <w:rPr>
          <w:lang w:val="en-US"/>
        </w:rPr>
        <w:lastRenderedPageBreak/>
        <w:t>Create third corrected cleaned control group</w:t>
      </w:r>
      <w:bookmarkEnd w:id="9"/>
    </w:p>
    <w:p w:rsidR="00F638CE" w:rsidRDefault="00F638CE" w:rsidP="00075274">
      <w:pPr>
        <w:jc w:val="both"/>
        <w:rPr>
          <w:lang w:val="en-US"/>
        </w:rPr>
      </w:pPr>
      <w:r>
        <w:rPr>
          <w:lang w:val="en-US"/>
        </w:rPr>
        <w:t xml:space="preserve">Remove the 5 </w:t>
      </w:r>
      <w:r w:rsidR="00D703B9">
        <w:rPr>
          <w:lang w:val="en-US"/>
        </w:rPr>
        <w:t xml:space="preserve">other aberrant </w:t>
      </w:r>
      <w:r>
        <w:rPr>
          <w:lang w:val="en-US"/>
        </w:rPr>
        <w:t xml:space="preserve">samples, leaving 87 samples </w:t>
      </w:r>
      <w:r w:rsidR="00CF6358">
        <w:rPr>
          <w:lang w:val="en-US"/>
        </w:rPr>
        <w:t>in</w:t>
      </w:r>
      <w:r>
        <w:rPr>
          <w:lang w:val="en-US"/>
        </w:rPr>
        <w:t xml:space="preserve"> the control group.</w:t>
      </w:r>
    </w:p>
    <w:p w:rsidR="00A46516" w:rsidRDefault="00F638CE" w:rsidP="00A46516">
      <w:pPr>
        <w:pBdr>
          <w:top w:val="single" w:sz="4" w:space="1" w:color="auto"/>
          <w:left w:val="single" w:sz="4" w:space="4" w:color="auto"/>
          <w:bottom w:val="single" w:sz="4" w:space="1" w:color="auto"/>
          <w:right w:val="single" w:sz="4" w:space="4" w:color="auto"/>
        </w:pBdr>
        <w:spacing w:after="0"/>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10</w:t>
      </w:r>
      <w:r w:rsidR="0051003B">
        <w:rPr>
          <w:rFonts w:ascii="Calibri" w:eastAsia="Times New Roman" w:hAnsi="Calibri"/>
          <w:color w:val="000000"/>
          <w:sz w:val="18"/>
          <w:szCs w:val="18"/>
          <w:lang w:val="en-US"/>
        </w:rPr>
        <w:t>$</w:t>
      </w:r>
      <w:r w:rsidRPr="00DB4D08">
        <w:rPr>
          <w:rFonts w:ascii="Calibri" w:eastAsia="Times New Roman" w:hAnsi="Calibri"/>
          <w:color w:val="000000"/>
          <w:sz w:val="18"/>
          <w:szCs w:val="18"/>
          <w:lang w:val="en-US"/>
        </w:rPr>
        <w:t xml:space="preserve">", nipt_control_group = </w:t>
      </w:r>
    </w:p>
    <w:p w:rsidR="00F638CE" w:rsidRPr="00DB4D08" w:rsidRDefault="00F638CE" w:rsidP="00A46516">
      <w:pPr>
        <w:pBdr>
          <w:top w:val="single" w:sz="4" w:space="1" w:color="auto"/>
          <w:left w:val="single" w:sz="4" w:space="4" w:color="auto"/>
          <w:bottom w:val="single" w:sz="4" w:space="1" w:color="auto"/>
          <w:right w:val="single" w:sz="4" w:space="4" w:color="auto"/>
        </w:pBdr>
        <w:spacing w:after="0"/>
        <w:ind w:firstLine="708"/>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NIPT_control_group_separate_cleaned</w:t>
      </w:r>
      <w:r>
        <w:rPr>
          <w:rFonts w:ascii="Calibri" w:eastAsia="Times New Roman" w:hAnsi="Calibri"/>
          <w:color w:val="000000"/>
          <w:sz w:val="18"/>
          <w:szCs w:val="18"/>
          <w:lang w:val="en-US"/>
        </w:rPr>
        <w:t>2</w:t>
      </w:r>
      <w:r w:rsidRPr="00DB4D08">
        <w:rPr>
          <w:rFonts w:ascii="Calibri" w:eastAsia="Times New Roman" w:hAnsi="Calibri"/>
          <w:color w:val="000000"/>
          <w:sz w:val="18"/>
          <w:szCs w:val="18"/>
          <w:lang w:val="en-US"/>
        </w:rPr>
        <w:t>)</w:t>
      </w:r>
    </w:p>
    <w:p w:rsidR="00F638CE" w:rsidRPr="00DB4D08" w:rsidRDefault="00F638CE"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85</w:t>
      </w:r>
      <w:r w:rsidRPr="00DB4D08">
        <w:rPr>
          <w:rFonts w:ascii="Calibri" w:eastAsia="Times New Roman" w:hAnsi="Calibri"/>
          <w:color w:val="000000"/>
          <w:sz w:val="18"/>
          <w:szCs w:val="18"/>
          <w:lang w:val="en-US"/>
        </w:rPr>
        <w:t>", nipt_control_group = tmp_controlgroup)</w:t>
      </w:r>
    </w:p>
    <w:p w:rsidR="00F638CE" w:rsidRDefault="00F638CE"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86</w:t>
      </w:r>
      <w:r w:rsidRPr="00DB4D08">
        <w:rPr>
          <w:rFonts w:ascii="Calibri" w:eastAsia="Times New Roman" w:hAnsi="Calibri"/>
          <w:color w:val="000000"/>
          <w:sz w:val="18"/>
          <w:szCs w:val="18"/>
          <w:lang w:val="en-US"/>
        </w:rPr>
        <w:t>", nipt_control_group = tmp_controlgroup)</w:t>
      </w:r>
    </w:p>
    <w:p w:rsidR="00F638CE" w:rsidRPr="00DB4D08" w:rsidRDefault="00F638CE" w:rsidP="00345473">
      <w:pPr>
        <w:pBdr>
          <w:top w:val="single" w:sz="4" w:space="1" w:color="auto"/>
          <w:left w:val="single" w:sz="4" w:space="4" w:color="auto"/>
          <w:bottom w:val="single" w:sz="4" w:space="1" w:color="auto"/>
          <w:right w:val="single" w:sz="4" w:space="4" w:color="auto"/>
        </w:pBdr>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tmp_controlgroup &lt;- remove_sample_controlgroup("Control</w:t>
      </w:r>
      <w:r>
        <w:rPr>
          <w:rFonts w:ascii="Calibri" w:eastAsia="Times New Roman" w:hAnsi="Calibri"/>
          <w:color w:val="000000"/>
          <w:sz w:val="18"/>
          <w:szCs w:val="18"/>
          <w:lang w:val="en-US"/>
        </w:rPr>
        <w:t>95</w:t>
      </w:r>
      <w:r w:rsidRPr="00DB4D08">
        <w:rPr>
          <w:rFonts w:ascii="Calibri" w:eastAsia="Times New Roman" w:hAnsi="Calibri"/>
          <w:color w:val="000000"/>
          <w:sz w:val="18"/>
          <w:szCs w:val="18"/>
          <w:lang w:val="en-US"/>
        </w:rPr>
        <w:t>", nipt_control_group = tmp_controlgroup)</w:t>
      </w:r>
    </w:p>
    <w:p w:rsidR="00A46516" w:rsidRDefault="00F638CE" w:rsidP="00A46516">
      <w:pPr>
        <w:pBdr>
          <w:top w:val="single" w:sz="4" w:space="1" w:color="auto"/>
          <w:left w:val="single" w:sz="4" w:space="4" w:color="auto"/>
          <w:bottom w:val="single" w:sz="4" w:space="1" w:color="auto"/>
          <w:right w:val="single" w:sz="4" w:space="4" w:color="auto"/>
        </w:pBdr>
        <w:spacing w:after="0"/>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&gt; NIPT_control_group_separate_cleaned</w:t>
      </w:r>
      <w:r>
        <w:rPr>
          <w:rFonts w:ascii="Calibri" w:eastAsia="Times New Roman" w:hAnsi="Calibri"/>
          <w:color w:val="000000"/>
          <w:sz w:val="18"/>
          <w:szCs w:val="18"/>
          <w:lang w:val="en-US"/>
        </w:rPr>
        <w:t>3</w:t>
      </w:r>
      <w:r w:rsidRPr="00DB4D08">
        <w:rPr>
          <w:rFonts w:ascii="Calibri" w:eastAsia="Times New Roman" w:hAnsi="Calibri"/>
          <w:color w:val="000000"/>
          <w:sz w:val="18"/>
          <w:szCs w:val="18"/>
          <w:lang w:val="en-US"/>
        </w:rPr>
        <w:t xml:space="preserve"> &lt;- remove_sample_controlgroup("Control</w:t>
      </w:r>
      <w:r>
        <w:rPr>
          <w:rFonts w:ascii="Calibri" w:eastAsia="Times New Roman" w:hAnsi="Calibri"/>
          <w:color w:val="000000"/>
          <w:sz w:val="18"/>
          <w:szCs w:val="18"/>
          <w:lang w:val="en-US"/>
        </w:rPr>
        <w:t>97</w:t>
      </w:r>
      <w:r w:rsidRPr="00DB4D08">
        <w:rPr>
          <w:rFonts w:ascii="Calibri" w:eastAsia="Times New Roman" w:hAnsi="Calibri"/>
          <w:color w:val="000000"/>
          <w:sz w:val="18"/>
          <w:szCs w:val="18"/>
          <w:lang w:val="en-US"/>
        </w:rPr>
        <w:t xml:space="preserve">", nipt_control_group = </w:t>
      </w:r>
    </w:p>
    <w:p w:rsidR="00F638CE" w:rsidRPr="00DB4D08" w:rsidRDefault="00F638CE" w:rsidP="00A46516">
      <w:pPr>
        <w:pBdr>
          <w:top w:val="single" w:sz="4" w:space="1" w:color="auto"/>
          <w:left w:val="single" w:sz="4" w:space="4" w:color="auto"/>
          <w:bottom w:val="single" w:sz="4" w:space="1" w:color="auto"/>
          <w:right w:val="single" w:sz="4" w:space="4" w:color="auto"/>
        </w:pBdr>
        <w:spacing w:after="0"/>
        <w:ind w:firstLine="708"/>
        <w:rPr>
          <w:rFonts w:ascii="Calibri" w:eastAsia="Times New Roman" w:hAnsi="Calibri"/>
          <w:color w:val="000000"/>
          <w:sz w:val="18"/>
          <w:szCs w:val="18"/>
          <w:lang w:val="en-US"/>
        </w:rPr>
      </w:pPr>
      <w:r w:rsidRPr="00DB4D08">
        <w:rPr>
          <w:rFonts w:ascii="Calibri" w:eastAsia="Times New Roman" w:hAnsi="Calibri"/>
          <w:color w:val="000000"/>
          <w:sz w:val="18"/>
          <w:szCs w:val="18"/>
          <w:lang w:val="en-US"/>
        </w:rPr>
        <w:t>tmp_controlgroup)</w:t>
      </w:r>
    </w:p>
    <w:p w:rsidR="007A2C4E" w:rsidRDefault="007A2C4E" w:rsidP="004D1BAE">
      <w:pPr>
        <w:rPr>
          <w:lang w:val="en-US"/>
        </w:rPr>
      </w:pPr>
    </w:p>
    <w:p w:rsidR="00F638CE" w:rsidRDefault="00F638CE" w:rsidP="00D70867">
      <w:pPr>
        <w:pStyle w:val="Kop2"/>
        <w:rPr>
          <w:lang w:val="en-US"/>
        </w:rPr>
      </w:pPr>
      <w:bookmarkStart w:id="10" w:name="_Toc531332755"/>
      <w:r>
        <w:rPr>
          <w:lang w:val="en-US"/>
        </w:rPr>
        <w:t>Diagnose third corrected cleaned control group</w:t>
      </w:r>
      <w:bookmarkEnd w:id="10"/>
    </w:p>
    <w:p w:rsidR="00F638CE" w:rsidRDefault="00F638CE" w:rsidP="00075274">
      <w:pPr>
        <w:jc w:val="both"/>
        <w:rPr>
          <w:lang w:val="en-US"/>
        </w:rPr>
      </w:pPr>
      <w:r>
        <w:rPr>
          <w:lang w:val="en-US"/>
        </w:rPr>
        <w:t>Now that the aberrant control samples have been removed</w:t>
      </w:r>
      <w:r w:rsidR="009269B5">
        <w:rPr>
          <w:lang w:val="en-US"/>
        </w:rPr>
        <w:t>,</w:t>
      </w:r>
      <w:r>
        <w:rPr>
          <w:lang w:val="en-US"/>
        </w:rPr>
        <w:t xml:space="preserve"> we can look at the control group statistics after doing a bin </w:t>
      </w:r>
      <w:r w:rsidR="00987107">
        <w:rPr>
          <w:lang w:val="en-US"/>
        </w:rPr>
        <w:t>GC</w:t>
      </w:r>
      <w:r>
        <w:rPr>
          <w:lang w:val="en-US"/>
        </w:rPr>
        <w:t xml:space="preserve"> correction and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Pr>
          <w:lang w:val="en-US"/>
        </w:rPr>
        <w:t>.</w:t>
      </w:r>
    </w:p>
    <w:p w:rsidR="00A46516" w:rsidRDefault="00F638CE"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bingc_control_group &lt;- gc_correct(nipt_object = </w:t>
      </w:r>
    </w:p>
    <w:p w:rsidR="00F638CE" w:rsidRDefault="00F638CE"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NIPT_control_group_separate</w:t>
      </w:r>
      <w:r>
        <w:rPr>
          <w:rFonts w:ascii="Courier New" w:eastAsia="Times New Roman" w:hAnsi="Courier New" w:cs="Courier New"/>
          <w:color w:val="000000"/>
          <w:sz w:val="18"/>
          <w:szCs w:val="18"/>
          <w:lang w:val="en-US"/>
        </w:rPr>
        <w:t>_cleaned3</w:t>
      </w:r>
      <w:r w:rsidRPr="00B950CA">
        <w:rPr>
          <w:rFonts w:ascii="Courier New" w:eastAsia="Times New Roman" w:hAnsi="Courier New" w:cs="Courier New"/>
          <w:color w:val="000000"/>
          <w:sz w:val="18"/>
          <w:szCs w:val="18"/>
          <w:lang w:val="en-US"/>
        </w:rPr>
        <w:t>, method = "bin")</w:t>
      </w:r>
    </w:p>
    <w:p w:rsidR="00A46516" w:rsidRPr="00B950CA" w:rsidRDefault="00A46516"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p>
    <w:p w:rsidR="00A46516" w:rsidRDefault="00F638CE" w:rsidP="00A46516">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 xml:space="preserve">&gt; NIPT_bin_chi_corrected_data &lt;- chi_correct( nipt_sample = bingc_sample, </w:t>
      </w:r>
    </w:p>
    <w:p w:rsidR="00F638CE" w:rsidRDefault="00F638CE"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nipt_control_group = bingc_control_group</w:t>
      </w:r>
    </w:p>
    <w:p w:rsidR="00A46516" w:rsidRPr="0055577F" w:rsidRDefault="00A46516" w:rsidP="00A46516">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p>
    <w:p w:rsidR="00F638CE" w:rsidRPr="0055577F" w:rsidRDefault="00F638CE"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NIPT_bin_chi_corrected_controls &lt;- NIPT_bin_chi_corrected_data$control_group</w:t>
      </w:r>
    </w:p>
    <w:p w:rsidR="00F638CE" w:rsidRDefault="00F638CE" w:rsidP="00F638CE">
      <w:pPr>
        <w:rPr>
          <w:rFonts w:ascii="Courier New" w:eastAsia="Times New Roman" w:hAnsi="Courier New" w:cs="Courier New"/>
          <w:color w:val="000000"/>
          <w:sz w:val="18"/>
          <w:szCs w:val="18"/>
          <w:lang w:val="en-US"/>
        </w:rPr>
      </w:pPr>
    </w:p>
    <w:p w:rsidR="00D76579" w:rsidRDefault="00F638CE" w:rsidP="00D76579">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00D76579">
        <w:rPr>
          <w:rFonts w:ascii="Courier New" w:eastAsia="Times New Roman" w:hAnsi="Courier New" w:cs="Courier New"/>
          <w:color w:val="000000"/>
          <w:sz w:val="18"/>
          <w:szCs w:val="18"/>
          <w:lang w:val="en-US"/>
        </w:rPr>
        <w:t>table(</w:t>
      </w:r>
      <w:r w:rsidRPr="00B950CA">
        <w:rPr>
          <w:rFonts w:ascii="Courier New" w:eastAsia="Times New Roman" w:hAnsi="Courier New" w:cs="Courier New"/>
          <w:color w:val="000000"/>
          <w:sz w:val="18"/>
          <w:szCs w:val="18"/>
          <w:lang w:val="en-US"/>
        </w:rPr>
        <w:t>diagnose_control_group(NIPT_bin_chi_corrected_controls)$</w:t>
      </w:r>
    </w:p>
    <w:p w:rsidR="00F638CE" w:rsidRDefault="00F638CE" w:rsidP="00D76579">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abberant_scores</w:t>
      </w:r>
      <w:r w:rsidR="00D76579">
        <w:rPr>
          <w:rFonts w:ascii="Courier New" w:eastAsia="Times New Roman" w:hAnsi="Courier New" w:cs="Courier New"/>
          <w:color w:val="000000"/>
          <w:sz w:val="18"/>
          <w:szCs w:val="18"/>
          <w:lang w:val="en-US"/>
        </w:rPr>
        <w:t>$Sample_name)</w:t>
      </w:r>
    </w:p>
    <w:p w:rsidR="00CF2BA8" w:rsidRDefault="00CF2BA8" w:rsidP="00F638CE">
      <w:pPr>
        <w:spacing w:after="0"/>
        <w:rPr>
          <w:rFonts w:ascii="Courier New" w:eastAsia="Times New Roman" w:hAnsi="Courier New" w:cs="Courier New"/>
          <w:color w:val="000000"/>
          <w:sz w:val="18"/>
          <w:szCs w:val="18"/>
          <w:lang w:val="en-US"/>
        </w:rPr>
      </w:pPr>
    </w:p>
    <w:tbl>
      <w:tblPr>
        <w:tblW w:w="2260" w:type="dxa"/>
        <w:tblInd w:w="55" w:type="dxa"/>
        <w:tblCellMar>
          <w:left w:w="70" w:type="dxa"/>
          <w:right w:w="70" w:type="dxa"/>
        </w:tblCellMar>
        <w:tblLook w:val="04A0" w:firstRow="1" w:lastRow="0" w:firstColumn="1" w:lastColumn="0" w:noHBand="0" w:noVBand="1"/>
      </w:tblPr>
      <w:tblGrid>
        <w:gridCol w:w="1300"/>
        <w:gridCol w:w="960"/>
      </w:tblGrid>
      <w:tr w:rsidR="00CF2BA8" w:rsidRPr="00CF2BA8" w:rsidTr="00CF2BA8">
        <w:trPr>
          <w:trHeight w:val="315"/>
        </w:trPr>
        <w:tc>
          <w:tcPr>
            <w:tcW w:w="1300" w:type="dxa"/>
            <w:tcBorders>
              <w:top w:val="nil"/>
              <w:left w:val="nil"/>
              <w:bottom w:val="nil"/>
              <w:right w:val="nil"/>
            </w:tcBorders>
            <w:shd w:val="clear" w:color="auto" w:fill="auto"/>
            <w:noWrap/>
            <w:vAlign w:val="center"/>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Control11</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 xml:space="preserve"> </w:t>
            </w:r>
            <w:r w:rsidRPr="00CF2BA8">
              <w:rPr>
                <w:rFonts w:ascii="Calibri" w:eastAsia="Times New Roman" w:hAnsi="Calibri" w:cs="Times New Roman"/>
                <w:color w:val="000000"/>
                <w:lang w:eastAsia="nl-NL"/>
              </w:rPr>
              <w:t>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Control12</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Control27</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Control32</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Control36</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Control49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Control52</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Control58</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Control59</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Control65</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Control66</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Control73</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r w:rsidR="00CF2BA8" w:rsidRPr="00CF2BA8" w:rsidTr="00CF2BA8">
        <w:trPr>
          <w:trHeight w:val="300"/>
        </w:trPr>
        <w:tc>
          <w:tcPr>
            <w:tcW w:w="130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Control83 </w:t>
            </w:r>
          </w:p>
        </w:tc>
        <w:tc>
          <w:tcPr>
            <w:tcW w:w="960" w:type="dxa"/>
            <w:tcBorders>
              <w:top w:val="nil"/>
              <w:left w:val="nil"/>
              <w:bottom w:val="nil"/>
              <w:right w:val="nil"/>
            </w:tcBorders>
            <w:shd w:val="clear" w:color="auto" w:fill="auto"/>
            <w:noWrap/>
            <w:vAlign w:val="bottom"/>
            <w:hideMark/>
          </w:tcPr>
          <w:p w:rsidR="00CF2BA8" w:rsidRPr="00CF2BA8" w:rsidRDefault="00CF2BA8" w:rsidP="00CF2BA8">
            <w:pPr>
              <w:spacing w:after="0" w:line="240" w:lineRule="auto"/>
              <w:rPr>
                <w:rFonts w:ascii="Calibri" w:eastAsia="Times New Roman" w:hAnsi="Calibri" w:cs="Times New Roman"/>
                <w:color w:val="000000"/>
                <w:lang w:eastAsia="nl-NL"/>
              </w:rPr>
            </w:pPr>
            <w:r w:rsidRPr="00CF2BA8">
              <w:rPr>
                <w:rFonts w:ascii="Calibri" w:eastAsia="Times New Roman" w:hAnsi="Calibri" w:cs="Times New Roman"/>
                <w:color w:val="000000"/>
                <w:lang w:eastAsia="nl-NL"/>
              </w:rPr>
              <w:t> 1 </w:t>
            </w:r>
          </w:p>
        </w:tc>
      </w:tr>
    </w:tbl>
    <w:p w:rsidR="000A38CE" w:rsidRDefault="000A38CE" w:rsidP="001B1584">
      <w:pPr>
        <w:rPr>
          <w:lang w:val="en-US"/>
        </w:rPr>
      </w:pPr>
    </w:p>
    <w:p w:rsidR="00DB4D08" w:rsidRDefault="0027624E" w:rsidP="00075274">
      <w:pPr>
        <w:jc w:val="both"/>
        <w:rPr>
          <w:lang w:val="en-US"/>
        </w:rPr>
      </w:pPr>
      <w:r>
        <w:rPr>
          <w:lang w:val="en-US"/>
        </w:rPr>
        <w:t xml:space="preserve">Here, we see that </w:t>
      </w:r>
      <w:r w:rsidR="00F638CE">
        <w:rPr>
          <w:lang w:val="en-US"/>
        </w:rPr>
        <w:t xml:space="preserve">no sample shows multiple abnormal Z-scores </w:t>
      </w:r>
      <w:r>
        <w:rPr>
          <w:lang w:val="en-US"/>
        </w:rPr>
        <w:t xml:space="preserve">in the </w:t>
      </w:r>
      <w:r w:rsidR="00F638CE">
        <w:rPr>
          <w:lang w:val="en-US"/>
        </w:rPr>
        <w:t xml:space="preserve">third </w:t>
      </w:r>
      <w:r>
        <w:rPr>
          <w:lang w:val="en-US"/>
        </w:rPr>
        <w:t>cleaned control group</w:t>
      </w:r>
      <w:r w:rsidR="00F638CE">
        <w:rPr>
          <w:lang w:val="en-US"/>
        </w:rPr>
        <w:t>. In all cases</w:t>
      </w:r>
      <w:r>
        <w:rPr>
          <w:lang w:val="en-US"/>
        </w:rPr>
        <w:t xml:space="preserve"> only one chromosome strand in a single sample returns a Z-score outside the range -3 to 3. </w:t>
      </w:r>
      <w:r w:rsidR="004D421A">
        <w:rPr>
          <w:lang w:val="en-US"/>
        </w:rPr>
        <w:lastRenderedPageBreak/>
        <w:t>While a</w:t>
      </w:r>
      <w:r w:rsidR="005271C0">
        <w:rPr>
          <w:lang w:val="en-US"/>
        </w:rPr>
        <w:t xml:space="preserve">rguments can be made </w:t>
      </w:r>
      <w:r w:rsidR="004D421A">
        <w:rPr>
          <w:lang w:val="en-US"/>
        </w:rPr>
        <w:t>for</w:t>
      </w:r>
      <w:r w:rsidR="005271C0">
        <w:rPr>
          <w:lang w:val="en-US"/>
        </w:rPr>
        <w:t xml:space="preserve"> remov</w:t>
      </w:r>
      <w:r w:rsidR="004D421A">
        <w:rPr>
          <w:lang w:val="en-US"/>
        </w:rPr>
        <w:t>al of</w:t>
      </w:r>
      <w:r w:rsidR="005271C0">
        <w:rPr>
          <w:lang w:val="en-US"/>
        </w:rPr>
        <w:t xml:space="preserve"> these samples from the control group</w:t>
      </w:r>
      <w:r w:rsidR="004D421A">
        <w:rPr>
          <w:lang w:val="en-US"/>
        </w:rPr>
        <w:t>, we recommend to leave these samples in</w:t>
      </w:r>
      <w:r w:rsidR="005271C0">
        <w:rPr>
          <w:lang w:val="en-US"/>
        </w:rPr>
        <w:t xml:space="preserve"> to prev</w:t>
      </w:r>
      <w:r w:rsidR="000A3F07">
        <w:rPr>
          <w:lang w:val="en-US"/>
        </w:rPr>
        <w:t>ent over</w:t>
      </w:r>
      <w:r w:rsidR="005271C0">
        <w:rPr>
          <w:lang w:val="en-US"/>
        </w:rPr>
        <w:t>fitting the control group.</w:t>
      </w:r>
    </w:p>
    <w:p w:rsidR="005271C0" w:rsidRDefault="005271C0" w:rsidP="00075274">
      <w:pPr>
        <w:jc w:val="both"/>
        <w:rPr>
          <w:lang w:val="en-US"/>
        </w:rPr>
      </w:pPr>
      <w:r>
        <w:rPr>
          <w:lang w:val="en-US"/>
        </w:rPr>
        <w:t>Interestingly</w:t>
      </w:r>
      <w:r w:rsidR="004D1BAE">
        <w:rPr>
          <w:lang w:val="en-US"/>
        </w:rPr>
        <w:t xml:space="preserve">, </w:t>
      </w:r>
      <w:r>
        <w:rPr>
          <w:lang w:val="en-US"/>
        </w:rPr>
        <w:t xml:space="preserve">11 of </w:t>
      </w:r>
      <w:r w:rsidR="007E0894">
        <w:rPr>
          <w:lang w:val="en-US"/>
        </w:rPr>
        <w:t>the 13 samples now left out of the control group were processed using a different method (</w:t>
      </w:r>
      <w:r w:rsidR="00D07CB7">
        <w:rPr>
          <w:lang w:val="en-US"/>
        </w:rPr>
        <w:t xml:space="preserve">they were </w:t>
      </w:r>
      <w:r w:rsidR="007B7D53">
        <w:rPr>
          <w:lang w:val="en-US"/>
        </w:rPr>
        <w:t xml:space="preserve">produced using plasma that was </w:t>
      </w:r>
      <w:r w:rsidR="007E0894">
        <w:rPr>
          <w:lang w:val="en-US"/>
        </w:rPr>
        <w:t>centrifuged once instead of twice</w:t>
      </w:r>
      <w:r w:rsidR="007B7D53">
        <w:rPr>
          <w:lang w:val="en-US"/>
        </w:rPr>
        <w:t xml:space="preserve">: see Johansson and de Boer </w:t>
      </w:r>
      <w:r w:rsidR="00DB0E4B">
        <w:rPr>
          <w:lang w:val="en-US"/>
        </w:rPr>
        <w:t xml:space="preserve">et al. </w:t>
      </w:r>
      <w:r w:rsidR="007B7D53">
        <w:rPr>
          <w:lang w:val="en-US"/>
        </w:rPr>
        <w:t>(2017) for details</w:t>
      </w:r>
      <w:r w:rsidR="007E0894">
        <w:rPr>
          <w:lang w:val="en-US"/>
        </w:rPr>
        <w:t>)</w:t>
      </w:r>
      <w:r w:rsidR="00D70867">
        <w:rPr>
          <w:lang w:val="en-US"/>
        </w:rPr>
        <w:t xml:space="preserve">. No samples </w:t>
      </w:r>
      <w:r w:rsidR="00A8340F">
        <w:rPr>
          <w:lang w:val="en-US"/>
        </w:rPr>
        <w:t xml:space="preserve">produced using single centrifuged plasma </w:t>
      </w:r>
      <w:r w:rsidR="00D70867">
        <w:rPr>
          <w:lang w:val="en-US"/>
        </w:rPr>
        <w:t>are left in the control group.</w:t>
      </w:r>
    </w:p>
    <w:p w:rsidR="00D70867" w:rsidRDefault="00D70867" w:rsidP="00075274">
      <w:pPr>
        <w:jc w:val="both"/>
        <w:rPr>
          <w:lang w:val="en-US"/>
        </w:rPr>
      </w:pPr>
      <w:r>
        <w:rPr>
          <w:lang w:val="en-US"/>
        </w:rPr>
        <w:t xml:space="preserve">The third corrected cleaned control group will </w:t>
      </w:r>
      <w:r w:rsidR="00D07CB7">
        <w:rPr>
          <w:lang w:val="en-US"/>
        </w:rPr>
        <w:t xml:space="preserve">now </w:t>
      </w:r>
      <w:r>
        <w:rPr>
          <w:lang w:val="en-US"/>
        </w:rPr>
        <w:t>be used as the final control group.</w:t>
      </w:r>
    </w:p>
    <w:p w:rsidR="00676AF3" w:rsidRDefault="00676AF3" w:rsidP="00075274">
      <w:pPr>
        <w:jc w:val="both"/>
        <w:rPr>
          <w:lang w:val="en-US"/>
        </w:rPr>
      </w:pPr>
      <w:r>
        <w:rPr>
          <w:lang w:val="en-US"/>
        </w:rPr>
        <w:t xml:space="preserve">Note that a </w:t>
      </w:r>
      <w:r w:rsidR="00987107">
        <w:rPr>
          <w:lang w:val="en-US"/>
        </w:rPr>
        <w:t>GC</w:t>
      </w:r>
      <w:r w:rsidR="00D07CB7">
        <w:rPr>
          <w:lang w:val="en-US"/>
        </w:rPr>
        <w:t>-</w:t>
      </w:r>
      <w:r>
        <w:rPr>
          <w:lang w:val="en-US"/>
        </w:rPr>
        <w:t xml:space="preserve">corrected control group can be saved as an rds file and loaded for sample analysis. This can save a lot of time, especially when the LOESS </w:t>
      </w:r>
      <w:r w:rsidR="00987107">
        <w:rPr>
          <w:lang w:val="en-US"/>
        </w:rPr>
        <w:t>GC</w:t>
      </w:r>
      <w:r>
        <w:rPr>
          <w:lang w:val="en-US"/>
        </w:rPr>
        <w:t xml:space="preserve"> correction is used.</w:t>
      </w:r>
    </w:p>
    <w:p w:rsidR="00675596" w:rsidRDefault="00675596" w:rsidP="00675596">
      <w:pPr>
        <w:pStyle w:val="Kop2"/>
        <w:rPr>
          <w:lang w:val="en-US"/>
        </w:rPr>
      </w:pPr>
      <w:bookmarkStart w:id="11" w:name="_Toc531332756"/>
      <w:r w:rsidRPr="00344610">
        <w:rPr>
          <w:lang w:val="en-US"/>
        </w:rPr>
        <w:t>Save cleaned control group for later use</w:t>
      </w:r>
      <w:bookmarkEnd w:id="11"/>
    </w:p>
    <w:p w:rsidR="00675596" w:rsidRDefault="00675596" w:rsidP="0067559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Pr="00370096">
        <w:rPr>
          <w:rFonts w:ascii="Courier New" w:hAnsi="Courier New" w:cs="Courier New"/>
          <w:sz w:val="18"/>
          <w:szCs w:val="18"/>
          <w:lang w:val="en-US"/>
        </w:rPr>
        <w:t xml:space="preserve">saveRDS(object = </w:t>
      </w:r>
      <w:r w:rsidRPr="00B950CA">
        <w:rPr>
          <w:rFonts w:ascii="Courier New" w:eastAsia="Times New Roman" w:hAnsi="Courier New" w:cs="Courier New"/>
          <w:color w:val="000000"/>
          <w:sz w:val="18"/>
          <w:szCs w:val="18"/>
          <w:lang w:val="en-US"/>
        </w:rPr>
        <w:t>NIPT_control_group_separate</w:t>
      </w:r>
      <w:r>
        <w:rPr>
          <w:rFonts w:ascii="Courier New" w:eastAsia="Times New Roman" w:hAnsi="Courier New" w:cs="Courier New"/>
          <w:color w:val="000000"/>
          <w:sz w:val="18"/>
          <w:szCs w:val="18"/>
          <w:lang w:val="en-US"/>
        </w:rPr>
        <w:t>_cleaned3</w:t>
      </w:r>
      <w:r w:rsidRPr="00370096">
        <w:rPr>
          <w:rFonts w:ascii="Courier New" w:hAnsi="Courier New" w:cs="Courier New"/>
          <w:sz w:val="18"/>
          <w:szCs w:val="18"/>
          <w:lang w:val="en-US"/>
        </w:rPr>
        <w:t xml:space="preserve">, file = </w:t>
      </w:r>
    </w:p>
    <w:p w:rsidR="00675596" w:rsidRPr="00370096" w:rsidRDefault="00675596" w:rsidP="00675596">
      <w:pPr>
        <w:pBdr>
          <w:top w:val="single" w:sz="4" w:space="1" w:color="auto"/>
          <w:left w:val="single" w:sz="4" w:space="4" w:color="auto"/>
          <w:bottom w:val="single" w:sz="4" w:space="1" w:color="auto"/>
          <w:right w:val="single" w:sz="4" w:space="4" w:color="auto"/>
        </w:pBdr>
        <w:ind w:firstLine="360"/>
        <w:rPr>
          <w:rFonts w:ascii="Courier New" w:hAnsi="Courier New" w:cs="Courier New"/>
          <w:sz w:val="18"/>
          <w:szCs w:val="18"/>
          <w:lang w:val="en-US"/>
        </w:rPr>
      </w:pPr>
      <w:r w:rsidRPr="00370096">
        <w:rPr>
          <w:rFonts w:ascii="Courier New" w:hAnsi="Courier New" w:cs="Courier New"/>
          <w:sz w:val="18"/>
          <w:szCs w:val="18"/>
          <w:lang w:val="en-US"/>
        </w:rPr>
        <w:t>paste(ControlGroupDir, "NIPTeR_</w:t>
      </w:r>
      <w:r>
        <w:rPr>
          <w:rFonts w:ascii="Courier New" w:hAnsi="Courier New" w:cs="Courier New"/>
          <w:sz w:val="18"/>
          <w:szCs w:val="18"/>
          <w:lang w:val="en-US"/>
        </w:rPr>
        <w:t>cleaned_87_</w:t>
      </w:r>
      <w:r w:rsidRPr="00370096">
        <w:rPr>
          <w:rFonts w:ascii="Courier New" w:hAnsi="Courier New" w:cs="Courier New"/>
          <w:sz w:val="18"/>
          <w:szCs w:val="18"/>
          <w:lang w:val="en-US"/>
        </w:rPr>
        <w:t>control_group.rds", sep=""))</w:t>
      </w:r>
    </w:p>
    <w:p w:rsidR="00D70867" w:rsidRDefault="00D70867" w:rsidP="009064EF">
      <w:pPr>
        <w:pStyle w:val="Kop1"/>
        <w:rPr>
          <w:lang w:val="en-US"/>
        </w:rPr>
      </w:pPr>
      <w:bookmarkStart w:id="12" w:name="_Toc531332757"/>
      <w:r>
        <w:rPr>
          <w:lang w:val="en-US"/>
        </w:rPr>
        <w:t>Set control group Match QC threshold.</w:t>
      </w:r>
      <w:bookmarkEnd w:id="12"/>
    </w:p>
    <w:p w:rsidR="00B81D30" w:rsidRDefault="001E49DD" w:rsidP="00075274">
      <w:pPr>
        <w:jc w:val="both"/>
        <w:rPr>
          <w:lang w:val="en-US"/>
        </w:rPr>
      </w:pPr>
      <w:r>
        <w:rPr>
          <w:lang w:val="en-US"/>
        </w:rPr>
        <w:t xml:space="preserve">To enable comparison of </w:t>
      </w:r>
      <w:r w:rsidR="001B2A2D">
        <w:rPr>
          <w:lang w:val="en-US"/>
        </w:rPr>
        <w:t>a</w:t>
      </w:r>
      <w:r>
        <w:rPr>
          <w:lang w:val="en-US"/>
        </w:rPr>
        <w:t xml:space="preserve"> sample with the control group a Match</w:t>
      </w:r>
      <w:r w:rsidR="00434E8C">
        <w:rPr>
          <w:lang w:val="en-US"/>
        </w:rPr>
        <w:t xml:space="preserve"> </w:t>
      </w:r>
      <w:r>
        <w:rPr>
          <w:lang w:val="en-US"/>
        </w:rPr>
        <w:t xml:space="preserve">QC threshold can be calculated. Because we will use </w:t>
      </w:r>
      <w:r w:rsidR="00434E8C">
        <w:rPr>
          <w:lang w:val="en-US"/>
        </w:rPr>
        <w:t>the</w:t>
      </w:r>
      <w:r>
        <w:rPr>
          <w:lang w:val="en-US"/>
        </w:rPr>
        <w:t xml:space="preserve"> </w:t>
      </w:r>
      <w:r w:rsidR="00D70867">
        <w:rPr>
          <w:lang w:val="en-US"/>
        </w:rPr>
        <w:t xml:space="preserve">bin </w:t>
      </w:r>
      <w:r w:rsidR="00987107">
        <w:rPr>
          <w:lang w:val="en-US"/>
        </w:rPr>
        <w:t>GC</w:t>
      </w:r>
      <w:r w:rsidR="00D70867">
        <w:rPr>
          <w:lang w:val="en-US"/>
        </w:rPr>
        <w:t xml:space="preserve"> and </w:t>
      </w:r>
      <w:r w:rsidR="004D1BAE">
        <w:rPr>
          <w:lang w:val="en-US"/>
        </w:rPr>
        <w:t>chi corrected ”</w:t>
      </w:r>
      <w:r w:rsidR="004D1BAE" w:rsidRPr="00DB4D08">
        <w:rPr>
          <w:rFonts w:ascii="Calibri" w:eastAsia="Times New Roman" w:hAnsi="Calibri"/>
          <w:color w:val="000000"/>
          <w:sz w:val="18"/>
          <w:szCs w:val="18"/>
          <w:lang w:val="en-US"/>
        </w:rPr>
        <w:t>NIPT_control_group_separate_cleaned</w:t>
      </w:r>
      <w:r w:rsidR="004D1BAE">
        <w:rPr>
          <w:rFonts w:ascii="Calibri" w:eastAsia="Times New Roman" w:hAnsi="Calibri"/>
          <w:color w:val="000000"/>
          <w:sz w:val="18"/>
          <w:szCs w:val="18"/>
          <w:lang w:val="en-US"/>
        </w:rPr>
        <w:t>3</w:t>
      </w:r>
      <w:r w:rsidR="004D1BAE">
        <w:rPr>
          <w:lang w:val="en-US"/>
        </w:rPr>
        <w:t>”</w:t>
      </w:r>
      <w:r w:rsidR="00434E8C">
        <w:rPr>
          <w:lang w:val="en-US"/>
        </w:rPr>
        <w:t>,</w:t>
      </w:r>
      <w:r w:rsidR="006C201B">
        <w:rPr>
          <w:lang w:val="en-US"/>
        </w:rPr>
        <w:t xml:space="preserve"> the threshold for the Match score </w:t>
      </w:r>
      <w:r>
        <w:rPr>
          <w:lang w:val="en-US"/>
        </w:rPr>
        <w:t xml:space="preserve">is set using the control group </w:t>
      </w:r>
      <w:r w:rsidR="00434E8C">
        <w:rPr>
          <w:lang w:val="en-US"/>
        </w:rPr>
        <w:t>that has</w:t>
      </w:r>
      <w:r>
        <w:rPr>
          <w:lang w:val="en-US"/>
        </w:rPr>
        <w:t xml:space="preserve"> undergone the same variation reduction methods. The Match</w:t>
      </w:r>
      <w:r w:rsidR="00A84C84">
        <w:rPr>
          <w:lang w:val="en-US"/>
        </w:rPr>
        <w:t xml:space="preserve"> </w:t>
      </w:r>
      <w:r>
        <w:rPr>
          <w:lang w:val="en-US"/>
        </w:rPr>
        <w:t>QC threshold uses the sum-of-squares of the differences in chromosomal fractions as</w:t>
      </w:r>
      <w:r w:rsidR="004A401E">
        <w:rPr>
          <w:lang w:val="en-US"/>
        </w:rPr>
        <w:t xml:space="preserve"> a</w:t>
      </w:r>
      <w:r>
        <w:rPr>
          <w:lang w:val="en-US"/>
        </w:rPr>
        <w:t xml:space="preserve"> metric. The QC</w:t>
      </w:r>
      <w:r w:rsidR="00A84C84">
        <w:rPr>
          <w:lang w:val="en-US"/>
        </w:rPr>
        <w:t xml:space="preserve"> </w:t>
      </w:r>
      <w:r>
        <w:rPr>
          <w:lang w:val="en-US"/>
        </w:rPr>
        <w:t>threshold is set three standard deviations above the average mean match score.</w:t>
      </w:r>
    </w:p>
    <w:p w:rsidR="00B81D30" w:rsidRPr="00B81D30" w:rsidRDefault="00B81D30" w:rsidP="0034547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DB4D08">
        <w:rPr>
          <w:rFonts w:ascii="Calibri" w:eastAsia="Times New Roman" w:hAnsi="Calibri"/>
          <w:color w:val="000000"/>
          <w:sz w:val="18"/>
          <w:szCs w:val="18"/>
          <w:lang w:val="en-US"/>
        </w:rPr>
        <w:t xml:space="preserve">&gt; </w:t>
      </w:r>
      <w:r w:rsidRPr="00B81D30">
        <w:rPr>
          <w:rFonts w:ascii="Courier New" w:hAnsi="Courier New" w:cs="Courier New"/>
          <w:sz w:val="18"/>
          <w:szCs w:val="18"/>
          <w:lang w:val="en-US"/>
        </w:rPr>
        <w:t>match_controls &lt;- list()</w:t>
      </w:r>
    </w:p>
    <w:p w:rsidR="00A46516" w:rsidRDefault="00B81D30" w:rsidP="00A4651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DB4D08">
        <w:rPr>
          <w:rFonts w:ascii="Calibri" w:eastAsia="Times New Roman" w:hAnsi="Calibri"/>
          <w:color w:val="000000"/>
          <w:sz w:val="18"/>
          <w:szCs w:val="18"/>
          <w:lang w:val="en-US"/>
        </w:rPr>
        <w:t xml:space="preserve">&gt; </w:t>
      </w:r>
      <w:r w:rsidRPr="00B81D30">
        <w:rPr>
          <w:rFonts w:ascii="Courier New" w:hAnsi="Courier New" w:cs="Courier New"/>
          <w:sz w:val="18"/>
          <w:szCs w:val="18"/>
          <w:lang w:val="en-US"/>
        </w:rPr>
        <w:t xml:space="preserve">match_score_boundaries &lt;- for (i in </w:t>
      </w:r>
    </w:p>
    <w:p w:rsidR="00B81D30" w:rsidRPr="00B81D30"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1:length(NIPT_bin_chi_corrected_controls$samples)){</w:t>
      </w:r>
    </w:p>
    <w:p w:rsidR="00A46516"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 xml:space="preserve">match_list &lt;- </w:t>
      </w:r>
    </w:p>
    <w:p w:rsidR="00A46516"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 xml:space="preserve">match_control_group(nipt_sample=NIPT_bin_chi_corrected_controls$samples[[i]], </w:t>
      </w:r>
    </w:p>
    <w:p w:rsidR="00A46516"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nipt_control_group=NIPT_bin_chi_corrected_controls, n_of_samples=</w:t>
      </w:r>
      <w:r>
        <w:rPr>
          <w:rFonts w:ascii="Courier New" w:hAnsi="Courier New" w:cs="Courier New"/>
          <w:sz w:val="18"/>
          <w:szCs w:val="18"/>
          <w:lang w:val="en-US"/>
        </w:rPr>
        <w:t>87</w:t>
      </w:r>
      <w:r w:rsidRPr="00B81D30">
        <w:rPr>
          <w:rFonts w:ascii="Courier New" w:hAnsi="Courier New" w:cs="Courier New"/>
          <w:sz w:val="18"/>
          <w:szCs w:val="18"/>
          <w:lang w:val="en-US"/>
        </w:rPr>
        <w:t xml:space="preserve">, mode = </w:t>
      </w:r>
    </w:p>
    <w:p w:rsidR="00B81D30" w:rsidRPr="00B81D30"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"report")</w:t>
      </w:r>
    </w:p>
    <w:p w:rsidR="00B81D30" w:rsidRPr="00B81D30"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mean_match &lt;- mean(as.numeric(match_list))</w:t>
      </w:r>
    </w:p>
    <w:p w:rsidR="00B81D30" w:rsidRPr="00B81D30"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match_controls[[i]] &lt;- mean_match</w:t>
      </w:r>
    </w:p>
    <w:p w:rsidR="00B81D30" w:rsidRPr="00B81D30" w:rsidRDefault="00B81D30" w:rsidP="00A4651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B81D30">
        <w:rPr>
          <w:rFonts w:ascii="Courier New" w:hAnsi="Courier New" w:cs="Courier New"/>
          <w:sz w:val="18"/>
          <w:szCs w:val="18"/>
          <w:lang w:val="en-US"/>
        </w:rPr>
        <w:t>}</w:t>
      </w:r>
    </w:p>
    <w:p w:rsidR="00B81D30" w:rsidRPr="00B81D30" w:rsidRDefault="00B81D30" w:rsidP="0034547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DB4D08">
        <w:rPr>
          <w:rFonts w:ascii="Calibri" w:eastAsia="Times New Roman" w:hAnsi="Calibri"/>
          <w:color w:val="000000"/>
          <w:sz w:val="18"/>
          <w:szCs w:val="18"/>
          <w:lang w:val="en-US"/>
        </w:rPr>
        <w:t xml:space="preserve">&gt; </w:t>
      </w:r>
      <w:r w:rsidRPr="00B81D30">
        <w:rPr>
          <w:rFonts w:ascii="Courier New" w:hAnsi="Courier New" w:cs="Courier New"/>
          <w:sz w:val="18"/>
          <w:szCs w:val="18"/>
          <w:lang w:val="en-US"/>
        </w:rPr>
        <w:t>average_mean_</w:t>
      </w:r>
      <w:r w:rsidR="008E5B8C">
        <w:rPr>
          <w:rFonts w:ascii="Courier New" w:hAnsi="Courier New" w:cs="Courier New"/>
          <w:sz w:val="18"/>
          <w:szCs w:val="18"/>
          <w:lang w:val="en-US"/>
        </w:rPr>
        <w:t>match_</w:t>
      </w:r>
      <w:r w:rsidRPr="00B81D30">
        <w:rPr>
          <w:rFonts w:ascii="Courier New" w:hAnsi="Courier New" w:cs="Courier New"/>
          <w:sz w:val="18"/>
          <w:szCs w:val="18"/>
          <w:lang w:val="en-US"/>
        </w:rPr>
        <w:t>controls &lt;- mean(as.numeric(match_controls))</w:t>
      </w:r>
    </w:p>
    <w:p w:rsidR="00B81D30" w:rsidRPr="00B81D30" w:rsidRDefault="00B81D30" w:rsidP="0034547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DB4D08">
        <w:rPr>
          <w:rFonts w:ascii="Calibri" w:eastAsia="Times New Roman" w:hAnsi="Calibri"/>
          <w:color w:val="000000"/>
          <w:sz w:val="18"/>
          <w:szCs w:val="18"/>
          <w:lang w:val="en-US"/>
        </w:rPr>
        <w:t xml:space="preserve">&gt; </w:t>
      </w:r>
      <w:r w:rsidRPr="00B81D30">
        <w:rPr>
          <w:rFonts w:ascii="Courier New" w:hAnsi="Courier New" w:cs="Courier New"/>
          <w:sz w:val="18"/>
          <w:szCs w:val="18"/>
          <w:lang w:val="en-US"/>
        </w:rPr>
        <w:t>sd_match &lt;- sd(as.numeric(match_controls))</w:t>
      </w:r>
    </w:p>
    <w:p w:rsidR="00B81D30" w:rsidRPr="00B81D30" w:rsidRDefault="00B81D30" w:rsidP="00345473">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DB4D08">
        <w:rPr>
          <w:rFonts w:ascii="Calibri" w:eastAsia="Times New Roman" w:hAnsi="Calibri"/>
          <w:color w:val="000000"/>
          <w:sz w:val="18"/>
          <w:szCs w:val="18"/>
          <w:lang w:val="en-US"/>
        </w:rPr>
        <w:t xml:space="preserve">&gt; </w:t>
      </w:r>
      <w:r w:rsidRPr="00B81D30">
        <w:rPr>
          <w:rFonts w:ascii="Courier New" w:hAnsi="Courier New" w:cs="Courier New"/>
          <w:sz w:val="18"/>
          <w:szCs w:val="18"/>
          <w:lang w:val="en-US"/>
        </w:rPr>
        <w:t>QC_threshold  &lt;- average_mean_</w:t>
      </w:r>
      <w:r w:rsidR="00F80435">
        <w:rPr>
          <w:rFonts w:ascii="Courier New" w:hAnsi="Courier New" w:cs="Courier New"/>
          <w:sz w:val="18"/>
          <w:szCs w:val="18"/>
          <w:lang w:val="en-US"/>
        </w:rPr>
        <w:t>match_</w:t>
      </w:r>
      <w:r w:rsidRPr="00B81D30">
        <w:rPr>
          <w:rFonts w:ascii="Courier New" w:hAnsi="Courier New" w:cs="Courier New"/>
          <w:sz w:val="18"/>
          <w:szCs w:val="18"/>
          <w:lang w:val="en-US"/>
        </w:rPr>
        <w:t>controls + 3 * sd_match</w:t>
      </w:r>
    </w:p>
    <w:p w:rsidR="00D70867" w:rsidRDefault="008E5B8C" w:rsidP="00075274">
      <w:pPr>
        <w:jc w:val="both"/>
        <w:rPr>
          <w:lang w:val="en-US"/>
        </w:rPr>
      </w:pPr>
      <w:r>
        <w:rPr>
          <w:lang w:val="en-US"/>
        </w:rPr>
        <w:t>The c</w:t>
      </w:r>
      <w:r w:rsidR="00D70867">
        <w:rPr>
          <w:lang w:val="en-US"/>
        </w:rPr>
        <w:t xml:space="preserve">ontrol group Match QC threshold (average mean match score </w:t>
      </w:r>
      <w:r w:rsidR="0023723D">
        <w:rPr>
          <w:lang w:val="en-US"/>
        </w:rPr>
        <w:t xml:space="preserve">of </w:t>
      </w:r>
      <w:r w:rsidR="00D70867">
        <w:rPr>
          <w:lang w:val="en-US"/>
        </w:rPr>
        <w:t xml:space="preserve">all control group samples + 3 standard deviations): </w:t>
      </w:r>
      <w:r>
        <w:rPr>
          <w:lang w:val="en-US"/>
        </w:rPr>
        <w:t>5.98</w:t>
      </w:r>
      <w:r w:rsidR="00793668">
        <w:rPr>
          <w:lang w:val="en-US"/>
        </w:rPr>
        <w:t>6</w:t>
      </w:r>
      <w:r w:rsidR="00D70867">
        <w:rPr>
          <w:lang w:val="en-US"/>
        </w:rPr>
        <w:t xml:space="preserve"> * 10</w:t>
      </w:r>
      <w:r w:rsidR="00D70867" w:rsidRPr="00075274">
        <w:rPr>
          <w:vertAlign w:val="superscript"/>
          <w:lang w:val="en-US"/>
        </w:rPr>
        <w:t>-</w:t>
      </w:r>
      <w:r w:rsidRPr="00075274">
        <w:rPr>
          <w:vertAlign w:val="superscript"/>
          <w:lang w:val="en-US"/>
        </w:rPr>
        <w:t>7</w:t>
      </w:r>
      <w:r w:rsidR="00D70867">
        <w:rPr>
          <w:lang w:val="en-US"/>
        </w:rPr>
        <w:t xml:space="preserve"> with mean </w:t>
      </w:r>
      <w:r>
        <w:rPr>
          <w:lang w:val="en-US"/>
        </w:rPr>
        <w:t>3.</w:t>
      </w:r>
      <w:r w:rsidR="00793668">
        <w:rPr>
          <w:lang w:val="en-US"/>
        </w:rPr>
        <w:t>598</w:t>
      </w:r>
      <w:r w:rsidR="00D70867">
        <w:rPr>
          <w:lang w:val="en-US"/>
        </w:rPr>
        <w:t xml:space="preserve"> * 10</w:t>
      </w:r>
      <w:r w:rsidR="00D70867" w:rsidRPr="00075274">
        <w:rPr>
          <w:vertAlign w:val="superscript"/>
          <w:lang w:val="en-US"/>
        </w:rPr>
        <w:t>-7</w:t>
      </w:r>
      <w:r w:rsidR="00075274">
        <w:rPr>
          <w:lang w:val="en-US"/>
        </w:rPr>
        <w:t>.</w:t>
      </w:r>
    </w:p>
    <w:p w:rsidR="00B962C6" w:rsidRDefault="00B962C6" w:rsidP="00075274">
      <w:pPr>
        <w:jc w:val="both"/>
        <w:rPr>
          <w:lang w:val="en-US"/>
        </w:rPr>
      </w:pPr>
    </w:p>
    <w:p w:rsidR="00902346" w:rsidRDefault="00902346" w:rsidP="00902346">
      <w:pPr>
        <w:rPr>
          <w:lang w:val="en-US"/>
        </w:rPr>
      </w:pPr>
    </w:p>
    <w:p w:rsidR="00902346" w:rsidRDefault="00902346">
      <w:pPr>
        <w:rPr>
          <w:rFonts w:asciiTheme="majorHAnsi" w:eastAsiaTheme="majorEastAsia" w:hAnsiTheme="majorHAnsi" w:cstheme="majorBidi"/>
          <w:b/>
          <w:bCs/>
          <w:color w:val="365F91" w:themeColor="accent1" w:themeShade="BF"/>
          <w:sz w:val="28"/>
          <w:szCs w:val="28"/>
          <w:lang w:val="en-US"/>
        </w:rPr>
      </w:pPr>
      <w:r>
        <w:rPr>
          <w:lang w:val="en-US"/>
        </w:rPr>
        <w:br w:type="page"/>
      </w:r>
    </w:p>
    <w:p w:rsidR="00D70867" w:rsidRDefault="00221243" w:rsidP="00221243">
      <w:pPr>
        <w:pStyle w:val="Kop1"/>
        <w:rPr>
          <w:lang w:val="en-US"/>
        </w:rPr>
      </w:pPr>
      <w:bookmarkStart w:id="13" w:name="_Toc531332758"/>
      <w:r>
        <w:rPr>
          <w:lang w:val="en-US"/>
        </w:rPr>
        <w:lastRenderedPageBreak/>
        <w:t>Sample analysis</w:t>
      </w:r>
      <w:bookmarkEnd w:id="13"/>
    </w:p>
    <w:p w:rsidR="00221243" w:rsidRDefault="00676AF3" w:rsidP="00075274">
      <w:pPr>
        <w:jc w:val="both"/>
        <w:rPr>
          <w:lang w:val="en-US"/>
        </w:rPr>
      </w:pPr>
      <w:r>
        <w:rPr>
          <w:lang w:val="en-US"/>
        </w:rPr>
        <w:t>Now that the control group has been created and cleaned the sample of interest can be analyzed and trisomy predictions can be performed.</w:t>
      </w:r>
      <w:r w:rsidR="00344610">
        <w:rPr>
          <w:lang w:val="en-US"/>
        </w:rPr>
        <w:t xml:space="preserve"> In this example we are going to assume that the cleaned control group has been saved and needs to be loaded first.</w:t>
      </w:r>
    </w:p>
    <w:p w:rsidR="00F13389" w:rsidRDefault="00F13389" w:rsidP="00075274">
      <w:pPr>
        <w:jc w:val="both"/>
        <w:rPr>
          <w:lang w:val="en-US"/>
        </w:rPr>
      </w:pPr>
      <w:r>
        <w:rPr>
          <w:lang w:val="en-US"/>
        </w:rPr>
        <w:t xml:space="preserve">The test sample and </w:t>
      </w:r>
      <w:r w:rsidR="008C025F">
        <w:rPr>
          <w:lang w:val="en-US"/>
        </w:rPr>
        <w:t xml:space="preserve">the </w:t>
      </w:r>
      <w:r>
        <w:rPr>
          <w:lang w:val="en-US"/>
        </w:rPr>
        <w:t xml:space="preserve">87 sample control group (.rds) can be downloaded from: </w:t>
      </w:r>
      <w:hyperlink r:id="rId10" w:history="1">
        <w:r w:rsidRPr="0060709E">
          <w:rPr>
            <w:rStyle w:val="Hyperlink"/>
            <w:lang w:val="en-US"/>
          </w:rPr>
          <w:t>https://github.com/molgenis/NIPTeR</w:t>
        </w:r>
      </w:hyperlink>
      <w:r>
        <w:rPr>
          <w:lang w:val="en-US"/>
        </w:rPr>
        <w:t>.</w:t>
      </w:r>
    </w:p>
    <w:p w:rsidR="00344610" w:rsidRDefault="00344610" w:rsidP="00344610">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18"/>
          <w:szCs w:val="18"/>
          <w:lang w:val="en-US"/>
        </w:rPr>
      </w:pPr>
      <w:r w:rsidRPr="00370096">
        <w:rPr>
          <w:rFonts w:ascii="Courier New" w:hAnsi="Courier New" w:cs="Courier New"/>
          <w:sz w:val="18"/>
          <w:szCs w:val="18"/>
          <w:lang w:val="en-US"/>
        </w:rPr>
        <w:t>NIPT_</w:t>
      </w:r>
      <w:r>
        <w:rPr>
          <w:rFonts w:ascii="Courier New" w:hAnsi="Courier New" w:cs="Courier New"/>
          <w:sz w:val="18"/>
          <w:szCs w:val="18"/>
          <w:lang w:val="en-US"/>
        </w:rPr>
        <w:t>87_</w:t>
      </w:r>
      <w:r w:rsidRPr="00370096">
        <w:rPr>
          <w:rFonts w:ascii="Courier New" w:hAnsi="Courier New" w:cs="Courier New"/>
          <w:sz w:val="18"/>
          <w:szCs w:val="18"/>
          <w:lang w:val="en-US"/>
        </w:rPr>
        <w:t>cont</w:t>
      </w:r>
      <w:r>
        <w:rPr>
          <w:rFonts w:ascii="Courier New" w:hAnsi="Courier New" w:cs="Courier New"/>
          <w:sz w:val="18"/>
          <w:szCs w:val="18"/>
          <w:lang w:val="en-US"/>
        </w:rPr>
        <w:t>rol_group</w:t>
      </w:r>
      <w:r w:rsidRPr="00370096">
        <w:rPr>
          <w:rFonts w:ascii="Courier New" w:hAnsi="Courier New" w:cs="Courier New"/>
          <w:sz w:val="18"/>
          <w:szCs w:val="18"/>
          <w:lang w:val="en-US"/>
        </w:rPr>
        <w:t xml:space="preserve"> &lt;-</w:t>
      </w:r>
      <w:r>
        <w:rPr>
          <w:rFonts w:ascii="Courier New" w:hAnsi="Courier New" w:cs="Courier New"/>
          <w:sz w:val="18"/>
          <w:szCs w:val="18"/>
          <w:lang w:val="en-US"/>
        </w:rPr>
        <w:t xml:space="preserve"> readRDS( file = </w:t>
      </w:r>
    </w:p>
    <w:p w:rsidR="00344610" w:rsidRPr="00344610" w:rsidRDefault="00344610" w:rsidP="00344610">
      <w:pPr>
        <w:pBdr>
          <w:top w:val="single" w:sz="4" w:space="1" w:color="auto"/>
          <w:left w:val="single" w:sz="4" w:space="4" w:color="auto"/>
          <w:bottom w:val="single" w:sz="4" w:space="1" w:color="auto"/>
          <w:right w:val="single" w:sz="4" w:space="4" w:color="auto"/>
        </w:pBdr>
        <w:ind w:firstLine="708"/>
        <w:jc w:val="both"/>
        <w:rPr>
          <w:rFonts w:ascii="Courier New" w:hAnsi="Courier New" w:cs="Courier New"/>
          <w:sz w:val="18"/>
          <w:szCs w:val="18"/>
          <w:lang w:val="en-US"/>
        </w:rPr>
      </w:pPr>
      <w:r w:rsidRPr="00370096">
        <w:rPr>
          <w:rFonts w:ascii="Courier New" w:hAnsi="Courier New" w:cs="Courier New"/>
          <w:sz w:val="18"/>
          <w:szCs w:val="18"/>
          <w:lang w:val="en-US"/>
        </w:rPr>
        <w:t>"/PATH/TO/FOLDER/NIPTeR_</w:t>
      </w:r>
      <w:r>
        <w:rPr>
          <w:rFonts w:ascii="Courier New" w:hAnsi="Courier New" w:cs="Courier New"/>
          <w:sz w:val="18"/>
          <w:szCs w:val="18"/>
          <w:lang w:val="en-US"/>
        </w:rPr>
        <w:t>cleaned_87_</w:t>
      </w:r>
      <w:r w:rsidRPr="00370096">
        <w:rPr>
          <w:rFonts w:ascii="Courier New" w:hAnsi="Courier New" w:cs="Courier New"/>
          <w:sz w:val="18"/>
          <w:szCs w:val="18"/>
          <w:lang w:val="en-US"/>
        </w:rPr>
        <w:t>control_group.rds"</w:t>
      </w:r>
      <w:r>
        <w:rPr>
          <w:rFonts w:ascii="Courier New" w:hAnsi="Courier New" w:cs="Courier New"/>
          <w:sz w:val="18"/>
          <w:szCs w:val="18"/>
          <w:lang w:val="en-US"/>
        </w:rPr>
        <w:t xml:space="preserve"> ) </w:t>
      </w:r>
    </w:p>
    <w:p w:rsidR="00344610" w:rsidRDefault="00344610" w:rsidP="00075274">
      <w:pPr>
        <w:jc w:val="both"/>
        <w:rPr>
          <w:lang w:val="en-US"/>
        </w:rPr>
      </w:pPr>
      <w:r>
        <w:rPr>
          <w:lang w:val="en-US"/>
        </w:rPr>
        <w:t>Followed by a bin_gc correction:</w:t>
      </w:r>
    </w:p>
    <w:p w:rsidR="00344610" w:rsidRDefault="00344610" w:rsidP="0034461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bingc_control_group &lt;- gc_correct(nipt_object = </w:t>
      </w:r>
    </w:p>
    <w:p w:rsidR="00344610" w:rsidRDefault="00344610" w:rsidP="00344610">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370096">
        <w:rPr>
          <w:rFonts w:ascii="Courier New" w:hAnsi="Courier New" w:cs="Courier New"/>
          <w:sz w:val="18"/>
          <w:szCs w:val="18"/>
          <w:lang w:val="en-US"/>
        </w:rPr>
        <w:t>NIPT_</w:t>
      </w:r>
      <w:r>
        <w:rPr>
          <w:rFonts w:ascii="Courier New" w:hAnsi="Courier New" w:cs="Courier New"/>
          <w:sz w:val="18"/>
          <w:szCs w:val="18"/>
          <w:lang w:val="en-US"/>
        </w:rPr>
        <w:t>87_</w:t>
      </w:r>
      <w:r w:rsidRPr="00370096">
        <w:rPr>
          <w:rFonts w:ascii="Courier New" w:hAnsi="Courier New" w:cs="Courier New"/>
          <w:sz w:val="18"/>
          <w:szCs w:val="18"/>
          <w:lang w:val="en-US"/>
        </w:rPr>
        <w:t>cont</w:t>
      </w:r>
      <w:r>
        <w:rPr>
          <w:rFonts w:ascii="Courier New" w:hAnsi="Courier New" w:cs="Courier New"/>
          <w:sz w:val="18"/>
          <w:szCs w:val="18"/>
          <w:lang w:val="en-US"/>
        </w:rPr>
        <w:t>rol_group</w:t>
      </w:r>
      <w:r w:rsidRPr="00B950CA">
        <w:rPr>
          <w:rFonts w:ascii="Courier New" w:eastAsia="Times New Roman" w:hAnsi="Courier New" w:cs="Courier New"/>
          <w:color w:val="000000"/>
          <w:sz w:val="18"/>
          <w:szCs w:val="18"/>
          <w:lang w:val="en-US"/>
        </w:rPr>
        <w:t>, method = "bin")</w:t>
      </w:r>
    </w:p>
    <w:p w:rsidR="00344610" w:rsidRDefault="00344610" w:rsidP="00075274">
      <w:pPr>
        <w:jc w:val="both"/>
        <w:rPr>
          <w:lang w:val="en-US"/>
        </w:rPr>
      </w:pPr>
    </w:p>
    <w:p w:rsidR="000C57BC" w:rsidRDefault="000C57BC" w:rsidP="000C57BC">
      <w:pPr>
        <w:pStyle w:val="Kop2"/>
        <w:rPr>
          <w:lang w:val="en-US"/>
        </w:rPr>
      </w:pPr>
      <w:bookmarkStart w:id="14" w:name="_Toc531332759"/>
      <w:r>
        <w:rPr>
          <w:lang w:val="en-US"/>
        </w:rPr>
        <w:t>GC correction and chi-squared</w:t>
      </w:r>
      <w:r w:rsidR="0035777E">
        <w:rPr>
          <w:lang w:val="en-US"/>
        </w:rPr>
        <w:t>-based</w:t>
      </w:r>
      <w:r>
        <w:rPr>
          <w:lang w:val="en-US"/>
        </w:rPr>
        <w:t xml:space="preserve"> variation reduction</w:t>
      </w:r>
      <w:r w:rsidR="0035777E">
        <w:rPr>
          <w:lang w:val="en-US"/>
        </w:rPr>
        <w:t xml:space="preserve">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35777E">
        <w:rPr>
          <w:lang w:val="en-US"/>
        </w:rPr>
        <w:t>)</w:t>
      </w:r>
      <w:bookmarkEnd w:id="14"/>
    </w:p>
    <w:p w:rsidR="00676AF3" w:rsidRDefault="007B6FEF" w:rsidP="00075274">
      <w:pPr>
        <w:jc w:val="both"/>
        <w:rPr>
          <w:lang w:val="en-US"/>
        </w:rPr>
      </w:pPr>
      <w:r>
        <w:rPr>
          <w:lang w:val="en-US"/>
        </w:rPr>
        <w:t xml:space="preserve">The lowest variability between samples is achieved by first performing a GC correction, followed by a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Pr>
          <w:lang w:val="en-US"/>
        </w:rPr>
        <w:t xml:space="preserve">. </w:t>
      </w:r>
      <w:r w:rsidR="0096566D">
        <w:rPr>
          <w:lang w:val="en-US"/>
        </w:rPr>
        <w:t xml:space="preserve">Because a bin </w:t>
      </w:r>
      <w:r w:rsidR="00987107">
        <w:rPr>
          <w:lang w:val="en-US"/>
        </w:rPr>
        <w:t>GC</w:t>
      </w:r>
      <w:r w:rsidR="0096566D">
        <w:rPr>
          <w:lang w:val="en-US"/>
        </w:rPr>
        <w:t xml:space="preserve"> correction was performed on the control group, the same correction method has to be used on the sample.</w:t>
      </w:r>
      <w:r>
        <w:rPr>
          <w:lang w:val="en-US"/>
        </w:rPr>
        <w:t xml:space="preserve"> However, it is also possible to use a LOESS GC correction</w:t>
      </w:r>
      <w:r w:rsidR="003727AF">
        <w:rPr>
          <w:lang w:val="en-US"/>
        </w:rPr>
        <w:t xml:space="preserve"> instead of the bin GC correction</w:t>
      </w:r>
      <w:r>
        <w:rPr>
          <w:lang w:val="en-US"/>
        </w:rPr>
        <w:t xml:space="preserve"> on both the sample and the control group.</w:t>
      </w:r>
    </w:p>
    <w:p w:rsidR="00AE09D6" w:rsidRPr="00370096" w:rsidRDefault="00AE09D6" w:rsidP="00AE09D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950CA">
        <w:rPr>
          <w:rFonts w:ascii="Courier New" w:eastAsia="Times New Roman" w:hAnsi="Courier New" w:cs="Courier New"/>
          <w:color w:val="000000"/>
          <w:sz w:val="18"/>
          <w:szCs w:val="18"/>
          <w:lang w:val="en-US"/>
        </w:rPr>
        <w:t xml:space="preserve">&gt; </w:t>
      </w:r>
      <w:r w:rsidRPr="00E368F3">
        <w:rPr>
          <w:rFonts w:ascii="Courier New" w:eastAsia="Times New Roman" w:hAnsi="Courier New" w:cs="Courier New"/>
          <w:color w:val="000000"/>
          <w:sz w:val="18"/>
          <w:szCs w:val="18"/>
          <w:lang w:val="en-US"/>
        </w:rPr>
        <w:t>raw_sample_bam</w:t>
      </w:r>
      <w:r w:rsidRPr="00370096">
        <w:rPr>
          <w:rFonts w:ascii="Courier New" w:hAnsi="Courier New" w:cs="Courier New"/>
          <w:sz w:val="18"/>
          <w:szCs w:val="18"/>
          <w:lang w:val="en-US"/>
        </w:rPr>
        <w:t xml:space="preserve"> &lt;- "/PATH/TO/FOLDER/</w:t>
      </w:r>
      <w:r>
        <w:rPr>
          <w:rFonts w:ascii="Courier New" w:hAnsi="Courier New" w:cs="Courier New"/>
          <w:sz w:val="18"/>
          <w:szCs w:val="18"/>
          <w:lang w:val="en-US"/>
        </w:rPr>
        <w:t>Trisomy21.bam</w:t>
      </w:r>
      <w:r w:rsidRPr="00370096">
        <w:rPr>
          <w:rFonts w:ascii="Courier New" w:hAnsi="Courier New" w:cs="Courier New"/>
          <w:sz w:val="18"/>
          <w:szCs w:val="18"/>
          <w:lang w:val="en-US"/>
        </w:rPr>
        <w:t>"</w:t>
      </w:r>
    </w:p>
    <w:p w:rsidR="00A46516" w:rsidRDefault="00676AF3" w:rsidP="006F2AF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E368F3">
        <w:rPr>
          <w:rFonts w:ascii="Courier New" w:eastAsia="Times New Roman" w:hAnsi="Courier New" w:cs="Courier New"/>
          <w:color w:val="000000"/>
          <w:sz w:val="18"/>
          <w:szCs w:val="18"/>
          <w:lang w:val="en-US"/>
        </w:rPr>
        <w:t xml:space="preserve">&gt; NIPT_raw_sample_bin &lt;- bin_bam_sample( bam_filepath = raw_sample_bam, </w:t>
      </w:r>
    </w:p>
    <w:p w:rsidR="00676AF3" w:rsidRDefault="00676AF3" w:rsidP="006F2AF8">
      <w:pPr>
        <w:pBdr>
          <w:top w:val="single" w:sz="4" w:space="1" w:color="auto"/>
          <w:left w:val="single" w:sz="4" w:space="4" w:color="auto"/>
          <w:bottom w:val="single" w:sz="4" w:space="1" w:color="auto"/>
          <w:right w:val="single" w:sz="4" w:space="4" w:color="auto"/>
        </w:pBdr>
        <w:spacing w:after="0"/>
        <w:ind w:firstLine="708"/>
        <w:rPr>
          <w:rFonts w:ascii="Courier New" w:eastAsia="Times New Roman" w:hAnsi="Courier New" w:cs="Courier New"/>
          <w:color w:val="000000"/>
          <w:sz w:val="18"/>
          <w:szCs w:val="18"/>
          <w:lang w:val="en-US"/>
        </w:rPr>
      </w:pPr>
      <w:r w:rsidRPr="00E368F3">
        <w:rPr>
          <w:rFonts w:ascii="Courier New" w:eastAsia="Times New Roman" w:hAnsi="Courier New" w:cs="Courier New"/>
          <w:color w:val="000000"/>
          <w:sz w:val="18"/>
          <w:szCs w:val="18"/>
          <w:lang w:val="en-US"/>
        </w:rPr>
        <w:t>separate_strands = T )</w:t>
      </w:r>
    </w:p>
    <w:p w:rsidR="006F2AF8" w:rsidRDefault="006F2AF8" w:rsidP="006F2AF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p>
    <w:p w:rsidR="006F2AF8" w:rsidRDefault="006F2AF8" w:rsidP="006F2AF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OR:</w:t>
      </w:r>
    </w:p>
    <w:p w:rsidR="006F2AF8" w:rsidRDefault="006F2AF8" w:rsidP="006F2AF8">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p>
    <w:p w:rsidR="006F2AF8" w:rsidRDefault="006F2AF8" w:rsidP="006F2AF8">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18"/>
          <w:szCs w:val="18"/>
          <w:lang w:val="en-US"/>
        </w:rPr>
      </w:pPr>
      <w:r>
        <w:rPr>
          <w:rFonts w:ascii="Courier New" w:eastAsia="Times New Roman" w:hAnsi="Courier New" w:cs="Courier New"/>
          <w:color w:val="000000"/>
          <w:sz w:val="18"/>
          <w:szCs w:val="18"/>
          <w:lang w:val="en-US"/>
        </w:rPr>
        <w:t xml:space="preserve">&gt; </w:t>
      </w:r>
      <w:r w:rsidRPr="00E368F3">
        <w:rPr>
          <w:rFonts w:ascii="Courier New" w:eastAsia="Times New Roman" w:hAnsi="Courier New" w:cs="Courier New"/>
          <w:color w:val="000000"/>
          <w:sz w:val="18"/>
          <w:szCs w:val="18"/>
          <w:lang w:val="en-US"/>
        </w:rPr>
        <w:t>NIPT_raw_sample_bin</w:t>
      </w:r>
      <w:r w:rsidRPr="00370096">
        <w:rPr>
          <w:rFonts w:ascii="Courier New" w:hAnsi="Courier New" w:cs="Courier New"/>
          <w:sz w:val="18"/>
          <w:szCs w:val="18"/>
          <w:lang w:val="en-US"/>
        </w:rPr>
        <w:t xml:space="preserve"> &lt;-</w:t>
      </w:r>
      <w:r>
        <w:rPr>
          <w:rFonts w:ascii="Courier New" w:hAnsi="Courier New" w:cs="Courier New"/>
          <w:sz w:val="18"/>
          <w:szCs w:val="18"/>
          <w:lang w:val="en-US"/>
        </w:rPr>
        <w:t xml:space="preserve"> readRDS( file = </w:t>
      </w:r>
    </w:p>
    <w:p w:rsidR="006F2AF8" w:rsidRPr="00344610" w:rsidRDefault="006F2AF8" w:rsidP="006F2AF8">
      <w:pPr>
        <w:pBdr>
          <w:top w:val="single" w:sz="4" w:space="1" w:color="auto"/>
          <w:left w:val="single" w:sz="4" w:space="4" w:color="auto"/>
          <w:bottom w:val="single" w:sz="4" w:space="1" w:color="auto"/>
          <w:right w:val="single" w:sz="4" w:space="4" w:color="auto"/>
        </w:pBdr>
        <w:ind w:firstLine="708"/>
        <w:jc w:val="both"/>
        <w:rPr>
          <w:rFonts w:ascii="Courier New" w:hAnsi="Courier New" w:cs="Courier New"/>
          <w:sz w:val="18"/>
          <w:szCs w:val="18"/>
          <w:lang w:val="en-US"/>
        </w:rPr>
      </w:pPr>
      <w:r w:rsidRPr="00370096">
        <w:rPr>
          <w:rFonts w:ascii="Courier New" w:hAnsi="Courier New" w:cs="Courier New"/>
          <w:sz w:val="18"/>
          <w:szCs w:val="18"/>
          <w:lang w:val="en-US"/>
        </w:rPr>
        <w:t>"/PATH/TO/FOLDER/</w:t>
      </w:r>
      <w:r>
        <w:rPr>
          <w:rFonts w:ascii="Courier New" w:hAnsi="Courier New" w:cs="Courier New"/>
          <w:sz w:val="18"/>
          <w:szCs w:val="18"/>
          <w:lang w:val="en-US"/>
        </w:rPr>
        <w:t>Trisomy</w:t>
      </w:r>
      <w:r w:rsidR="001B1588">
        <w:rPr>
          <w:rFonts w:ascii="Courier New" w:hAnsi="Courier New" w:cs="Courier New"/>
          <w:sz w:val="18"/>
          <w:szCs w:val="18"/>
          <w:lang w:val="en-US"/>
        </w:rPr>
        <w:t>21</w:t>
      </w:r>
      <w:r w:rsidRPr="00370096">
        <w:rPr>
          <w:rFonts w:ascii="Courier New" w:hAnsi="Courier New" w:cs="Courier New"/>
          <w:sz w:val="18"/>
          <w:szCs w:val="18"/>
          <w:lang w:val="en-US"/>
        </w:rPr>
        <w:t>.rds"</w:t>
      </w:r>
      <w:r>
        <w:rPr>
          <w:rFonts w:ascii="Courier New" w:hAnsi="Courier New" w:cs="Courier New"/>
          <w:sz w:val="18"/>
          <w:szCs w:val="18"/>
          <w:lang w:val="en-US"/>
        </w:rPr>
        <w:t xml:space="preserve"> ) </w:t>
      </w:r>
    </w:p>
    <w:p w:rsidR="006F2AF8" w:rsidRDefault="006F2AF8" w:rsidP="006F2AF8">
      <w:pPr>
        <w:rPr>
          <w:rFonts w:ascii="Courier New" w:eastAsia="Times New Roman" w:hAnsi="Courier New" w:cs="Courier New"/>
          <w:color w:val="000000"/>
          <w:sz w:val="18"/>
          <w:szCs w:val="18"/>
          <w:lang w:val="en-US"/>
        </w:rPr>
      </w:pPr>
    </w:p>
    <w:p w:rsidR="00676AF3" w:rsidRPr="00E368F3" w:rsidRDefault="00676AF3" w:rsidP="006F2AF8">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B950CA">
        <w:rPr>
          <w:rFonts w:ascii="Courier New" w:eastAsia="Times New Roman" w:hAnsi="Courier New" w:cs="Courier New"/>
          <w:color w:val="000000"/>
          <w:sz w:val="18"/>
          <w:szCs w:val="18"/>
          <w:lang w:val="en-US"/>
        </w:rPr>
        <w:t xml:space="preserve">&gt; </w:t>
      </w:r>
      <w:r w:rsidRPr="00E368F3">
        <w:rPr>
          <w:rFonts w:ascii="Courier New" w:eastAsia="Times New Roman" w:hAnsi="Courier New" w:cs="Courier New"/>
          <w:color w:val="000000"/>
          <w:sz w:val="18"/>
          <w:szCs w:val="18"/>
          <w:lang w:val="en-US"/>
        </w:rPr>
        <w:t>bingc_sample &lt;- gc_correct(nipt_object = NIPT_raw_sample_bin, method = "bin")</w:t>
      </w:r>
    </w:p>
    <w:p w:rsidR="00676AF3" w:rsidRDefault="00676AF3" w:rsidP="00075274">
      <w:pPr>
        <w:jc w:val="both"/>
        <w:rPr>
          <w:lang w:val="en-US"/>
        </w:rPr>
      </w:pPr>
      <w:r>
        <w:rPr>
          <w:lang w:val="en-US"/>
        </w:rPr>
        <w:t xml:space="preserve">Now the </w:t>
      </w:r>
      <w:r w:rsidR="0035777E" w:rsidRPr="00CD2157">
        <w:rPr>
          <w:sz w:val="24"/>
          <w:szCs w:val="24"/>
          <w:lang w:val="en-GB"/>
        </w:rPr>
        <w:t>χ</w:t>
      </w:r>
      <w:r w:rsidR="0035777E" w:rsidRPr="00CD2157">
        <w:rPr>
          <w:sz w:val="24"/>
          <w:szCs w:val="24"/>
          <w:vertAlign w:val="superscript"/>
          <w:lang w:val="en-GB"/>
        </w:rPr>
        <w:t>2</w:t>
      </w:r>
      <w:r w:rsidR="0035777E" w:rsidRPr="00CD2157">
        <w:rPr>
          <w:sz w:val="24"/>
          <w:szCs w:val="24"/>
          <w:lang w:val="en-GB"/>
        </w:rPr>
        <w:t>VR</w:t>
      </w:r>
      <w:r w:rsidR="0035777E">
        <w:rPr>
          <w:lang w:val="en-US"/>
        </w:rPr>
        <w:t xml:space="preserve"> </w:t>
      </w:r>
      <w:r>
        <w:rPr>
          <w:lang w:val="en-US"/>
        </w:rPr>
        <w:t>can be performed.</w:t>
      </w:r>
      <w:r w:rsidR="0096566D">
        <w:rPr>
          <w:lang w:val="en-US"/>
        </w:rPr>
        <w:t xml:space="preserve"> Each sample needs to be corrected based on a control group. In our case</w:t>
      </w:r>
      <w:r w:rsidR="001932F3">
        <w:rPr>
          <w:lang w:val="en-US"/>
        </w:rPr>
        <w:t>, this is</w:t>
      </w:r>
      <w:r w:rsidR="0096566D">
        <w:rPr>
          <w:lang w:val="en-US"/>
        </w:rPr>
        <w:t xml:space="preserve"> the bin </w:t>
      </w:r>
      <w:r w:rsidR="00987107">
        <w:rPr>
          <w:lang w:val="en-US"/>
        </w:rPr>
        <w:t>GC</w:t>
      </w:r>
      <w:r w:rsidR="0096566D">
        <w:rPr>
          <w:lang w:val="en-US"/>
        </w:rPr>
        <w:t xml:space="preserve"> corrected final control group.</w:t>
      </w:r>
      <w:r w:rsidR="00344610">
        <w:rPr>
          <w:lang w:val="en-US"/>
        </w:rPr>
        <w:t xml:space="preserve"> After correction both sample and control group are extracted.</w:t>
      </w:r>
    </w:p>
    <w:p w:rsidR="00676AF3" w:rsidRPr="0055577F" w:rsidRDefault="00676AF3"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NIPT_bin_chi_corrected_data &lt;- chi_correct( nipt_sample = bingc_sample, nipt_con</w:t>
      </w:r>
      <w:r w:rsidR="009E2FBD">
        <w:rPr>
          <w:rFonts w:ascii="Courier New" w:eastAsia="Times New Roman" w:hAnsi="Courier New" w:cs="Courier New"/>
          <w:color w:val="000000"/>
          <w:sz w:val="18"/>
          <w:szCs w:val="18"/>
          <w:lang w:val="en-US"/>
        </w:rPr>
        <w:t>trol_group = bingc_control_group</w:t>
      </w:r>
      <w:r w:rsidR="0096566D">
        <w:rPr>
          <w:rFonts w:ascii="Courier New" w:eastAsia="Times New Roman" w:hAnsi="Courier New" w:cs="Courier New"/>
          <w:color w:val="000000"/>
          <w:sz w:val="18"/>
          <w:szCs w:val="18"/>
          <w:lang w:val="en-US"/>
        </w:rPr>
        <w:t xml:space="preserve"> )</w:t>
      </w:r>
    </w:p>
    <w:p w:rsidR="00676AF3" w:rsidRDefault="009E2FBD" w:rsidP="0034547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&gt; NIPT_bin_chi_corrected_sample</w:t>
      </w:r>
      <w:r w:rsidR="00676AF3" w:rsidRPr="0055577F">
        <w:rPr>
          <w:rFonts w:ascii="Courier New" w:eastAsia="Times New Roman" w:hAnsi="Courier New" w:cs="Courier New"/>
          <w:color w:val="000000"/>
          <w:sz w:val="18"/>
          <w:szCs w:val="18"/>
          <w:lang w:val="en-US"/>
        </w:rPr>
        <w:t xml:space="preserve"> &lt;- NIPT_bin_</w:t>
      </w:r>
      <w:r>
        <w:rPr>
          <w:rFonts w:ascii="Courier New" w:eastAsia="Times New Roman" w:hAnsi="Courier New" w:cs="Courier New"/>
          <w:color w:val="000000"/>
          <w:sz w:val="18"/>
          <w:szCs w:val="18"/>
          <w:lang w:val="en-US"/>
        </w:rPr>
        <w:t>chi_corrected_data$sample</w:t>
      </w:r>
    </w:p>
    <w:p w:rsidR="00344610" w:rsidRPr="0055577F" w:rsidRDefault="00344610" w:rsidP="00344610">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5577F">
        <w:rPr>
          <w:rFonts w:ascii="Courier New" w:eastAsia="Times New Roman" w:hAnsi="Courier New" w:cs="Courier New"/>
          <w:color w:val="000000"/>
          <w:sz w:val="18"/>
          <w:szCs w:val="18"/>
          <w:lang w:val="en-US"/>
        </w:rPr>
        <w:t>&gt; NIPT_bin_chi_corrected_controls &lt;- NIPT_bin_chi_corrected_data$control_group</w:t>
      </w:r>
    </w:p>
    <w:p w:rsidR="007B6FEF" w:rsidRDefault="007B6FEF" w:rsidP="00394B41">
      <w:pPr>
        <w:rPr>
          <w:lang w:val="en-US"/>
        </w:rPr>
      </w:pPr>
    </w:p>
    <w:p w:rsidR="00E36F61" w:rsidRDefault="00E36F61">
      <w:pPr>
        <w:rPr>
          <w:rFonts w:asciiTheme="majorHAnsi" w:eastAsiaTheme="majorEastAsia" w:hAnsiTheme="majorHAnsi" w:cstheme="majorBidi"/>
          <w:b/>
          <w:bCs/>
          <w:color w:val="4F81BD" w:themeColor="accent1"/>
          <w:sz w:val="26"/>
          <w:szCs w:val="26"/>
          <w:lang w:val="en-US"/>
        </w:rPr>
      </w:pPr>
      <w:r>
        <w:rPr>
          <w:lang w:val="en-US"/>
        </w:rPr>
        <w:br w:type="page"/>
      </w:r>
    </w:p>
    <w:p w:rsidR="00345473" w:rsidRDefault="00345473" w:rsidP="006E2490">
      <w:pPr>
        <w:pStyle w:val="Kop2"/>
        <w:rPr>
          <w:lang w:val="en-US"/>
        </w:rPr>
      </w:pPr>
      <w:bookmarkStart w:id="15" w:name="_Toc531332760"/>
      <w:r>
        <w:rPr>
          <w:lang w:val="en-US"/>
        </w:rPr>
        <w:lastRenderedPageBreak/>
        <w:t>Sample Match QC</w:t>
      </w:r>
      <w:bookmarkEnd w:id="15"/>
    </w:p>
    <w:p w:rsidR="00345473" w:rsidRDefault="00345473" w:rsidP="00075274">
      <w:pPr>
        <w:jc w:val="both"/>
        <w:rPr>
          <w:lang w:val="en-US"/>
        </w:rPr>
      </w:pPr>
      <w:r>
        <w:rPr>
          <w:lang w:val="en-US"/>
        </w:rPr>
        <w:t xml:space="preserve">Now that the </w:t>
      </w:r>
      <w:r w:rsidR="00034191">
        <w:rPr>
          <w:lang w:val="en-US"/>
        </w:rPr>
        <w:t xml:space="preserve">sample has been corrected in the same way as the control samples, we can calculate if the match score falls within the range of the control samples. </w:t>
      </w:r>
    </w:p>
    <w:p w:rsidR="00034191" w:rsidRPr="00034191" w:rsidRDefault="00A87938" w:rsidP="0003419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A87938">
        <w:rPr>
          <w:sz w:val="18"/>
          <w:szCs w:val="18"/>
          <w:lang w:val="en-US"/>
        </w:rPr>
        <w:t xml:space="preserve">&gt; </w:t>
      </w:r>
      <w:r w:rsidR="00034191" w:rsidRPr="00034191">
        <w:rPr>
          <w:rFonts w:ascii="Courier New" w:hAnsi="Courier New" w:cs="Courier New"/>
          <w:sz w:val="18"/>
          <w:szCs w:val="18"/>
          <w:lang w:val="en-US"/>
        </w:rPr>
        <w:t>mean_match_sample &lt;- mean(as.numeric(match_control_group(nipt_sample=NIPT_bin_chi_corrected_sample, nipt_control_group=NIPT_bin_chi_corrected_controls, n_of_samples=</w:t>
      </w:r>
      <w:r w:rsidR="006C67C1">
        <w:rPr>
          <w:rFonts w:ascii="Courier New" w:hAnsi="Courier New" w:cs="Courier New"/>
          <w:sz w:val="18"/>
          <w:szCs w:val="18"/>
          <w:lang w:val="en-US"/>
        </w:rPr>
        <w:t>87,</w:t>
      </w:r>
      <w:r w:rsidR="00034191" w:rsidRPr="00034191">
        <w:rPr>
          <w:rFonts w:ascii="Courier New" w:hAnsi="Courier New" w:cs="Courier New"/>
          <w:sz w:val="18"/>
          <w:szCs w:val="18"/>
          <w:lang w:val="en-US"/>
        </w:rPr>
        <w:t xml:space="preserve"> mode = "report")))</w:t>
      </w:r>
    </w:p>
    <w:p w:rsidR="00345473" w:rsidRDefault="006859BD" w:rsidP="00075274">
      <w:pPr>
        <w:jc w:val="both"/>
        <w:rPr>
          <w:lang w:val="en-US"/>
        </w:rPr>
      </w:pPr>
      <w:r>
        <w:rPr>
          <w:lang w:val="en-US"/>
        </w:rPr>
        <w:t xml:space="preserve">The </w:t>
      </w:r>
      <w:r w:rsidR="00893ED7">
        <w:rPr>
          <w:lang w:val="en-US"/>
        </w:rPr>
        <w:t>s</w:t>
      </w:r>
      <w:r w:rsidR="00345473">
        <w:rPr>
          <w:lang w:val="en-US"/>
        </w:rPr>
        <w:t xml:space="preserve">ample mean match score (mean of match scores to all control samples) </w:t>
      </w:r>
      <w:r>
        <w:rPr>
          <w:lang w:val="en-US"/>
        </w:rPr>
        <w:t>is 3.</w:t>
      </w:r>
      <w:r w:rsidR="003C67D5">
        <w:rPr>
          <w:lang w:val="en-US"/>
        </w:rPr>
        <w:t>615</w:t>
      </w:r>
      <w:r w:rsidR="007D5F0C">
        <w:rPr>
          <w:lang w:val="en-US"/>
        </w:rPr>
        <w:t xml:space="preserve"> * 10</w:t>
      </w:r>
      <w:r w:rsidR="00345473" w:rsidRPr="007D5F0C">
        <w:rPr>
          <w:vertAlign w:val="superscript"/>
          <w:lang w:val="en-US"/>
        </w:rPr>
        <w:t>-7</w:t>
      </w:r>
      <w:r>
        <w:rPr>
          <w:lang w:val="en-US"/>
        </w:rPr>
        <w:t>. This number falls below the Match QC t</w:t>
      </w:r>
      <w:r w:rsidR="004277EC">
        <w:rPr>
          <w:lang w:val="en-US"/>
        </w:rPr>
        <w:t>h</w:t>
      </w:r>
      <w:r>
        <w:rPr>
          <w:lang w:val="en-US"/>
        </w:rPr>
        <w:t>reshold,</w:t>
      </w:r>
      <w:r w:rsidR="00345473">
        <w:rPr>
          <w:lang w:val="en-US"/>
        </w:rPr>
        <w:t xml:space="preserve"> </w:t>
      </w:r>
      <w:r>
        <w:rPr>
          <w:lang w:val="en-US"/>
        </w:rPr>
        <w:t>t</w:t>
      </w:r>
      <w:r w:rsidR="00345473">
        <w:rPr>
          <w:lang w:val="en-US"/>
        </w:rPr>
        <w:t xml:space="preserve">herefore there is no indication that the control group is not representative for the sample tested. </w:t>
      </w:r>
    </w:p>
    <w:p w:rsidR="00AF0870" w:rsidRDefault="00AF0870" w:rsidP="00CB6CC4">
      <w:pPr>
        <w:rPr>
          <w:lang w:val="en-US"/>
        </w:rPr>
      </w:pPr>
    </w:p>
    <w:p w:rsidR="000C3820" w:rsidRDefault="003E0E70" w:rsidP="006E2490">
      <w:pPr>
        <w:pStyle w:val="Kop2"/>
        <w:rPr>
          <w:lang w:val="en-US"/>
        </w:rPr>
      </w:pPr>
      <w:bookmarkStart w:id="16" w:name="_Toc531332761"/>
      <w:r>
        <w:rPr>
          <w:lang w:val="en-US"/>
        </w:rPr>
        <w:t>Trisomy prediction</w:t>
      </w:r>
      <w:bookmarkEnd w:id="16"/>
    </w:p>
    <w:p w:rsidR="000C3820" w:rsidRDefault="003E0E70" w:rsidP="00075274">
      <w:pPr>
        <w:jc w:val="both"/>
        <w:rPr>
          <w:lang w:val="en-US"/>
        </w:rPr>
      </w:pPr>
      <w:r>
        <w:rPr>
          <w:lang w:val="en-US"/>
        </w:rPr>
        <w:t xml:space="preserve">The most robust trisomy prediction </w:t>
      </w:r>
      <w:r w:rsidR="001D0063">
        <w:rPr>
          <w:lang w:val="en-US"/>
        </w:rPr>
        <w:t xml:space="preserve">is done if the same result is calculated using different algorithms (standard Z-score, Normalized Chromosome Value (NCV) and RBZ). </w:t>
      </w:r>
      <w:r w:rsidR="00C4399F">
        <w:rPr>
          <w:lang w:val="en-US"/>
        </w:rPr>
        <w:t xml:space="preserve">If </w:t>
      </w:r>
      <w:r w:rsidR="001932F3">
        <w:rPr>
          <w:lang w:val="en-US"/>
        </w:rPr>
        <w:t xml:space="preserve">the </w:t>
      </w:r>
      <w:r w:rsidR="00C4399F">
        <w:rPr>
          <w:lang w:val="en-US"/>
        </w:rPr>
        <w:t>different</w:t>
      </w:r>
      <w:r w:rsidR="001D0063">
        <w:rPr>
          <w:lang w:val="en-US"/>
        </w:rPr>
        <w:t xml:space="preserve"> prediction</w:t>
      </w:r>
      <w:r w:rsidR="00C4399F">
        <w:rPr>
          <w:lang w:val="en-US"/>
        </w:rPr>
        <w:t xml:space="preserve"> method</w:t>
      </w:r>
      <w:r w:rsidR="001D0063">
        <w:rPr>
          <w:lang w:val="en-US"/>
        </w:rPr>
        <w:t>s</w:t>
      </w:r>
      <w:r w:rsidR="00C4399F">
        <w:rPr>
          <w:lang w:val="en-US"/>
        </w:rPr>
        <w:t xml:space="preserve"> are in agreement, the risk of a</w:t>
      </w:r>
      <w:r w:rsidR="001D0063">
        <w:rPr>
          <w:lang w:val="en-US"/>
        </w:rPr>
        <w:t xml:space="preserve"> false positive result</w:t>
      </w:r>
      <w:r w:rsidR="00882274">
        <w:rPr>
          <w:lang w:val="en-US"/>
        </w:rPr>
        <w:t xml:space="preserve"> </w:t>
      </w:r>
      <w:r w:rsidR="00C4399F">
        <w:rPr>
          <w:lang w:val="en-US"/>
        </w:rPr>
        <w:t>is lower</w:t>
      </w:r>
      <w:r w:rsidR="001D0063">
        <w:rPr>
          <w:lang w:val="en-US"/>
        </w:rPr>
        <w:t>. However, the sensitivity of the</w:t>
      </w:r>
      <w:r w:rsidR="00AE65DC">
        <w:rPr>
          <w:lang w:val="en-US"/>
        </w:rPr>
        <w:t xml:space="preserve"> three </w:t>
      </w:r>
      <w:r w:rsidR="001D0063">
        <w:rPr>
          <w:lang w:val="en-US"/>
        </w:rPr>
        <w:t xml:space="preserve"> methods can differ and result in a positive result </w:t>
      </w:r>
      <w:r w:rsidR="00BA7BE4">
        <w:rPr>
          <w:lang w:val="en-US"/>
        </w:rPr>
        <w:t>for</w:t>
      </w:r>
      <w:r w:rsidR="001D0063">
        <w:rPr>
          <w:lang w:val="en-US"/>
        </w:rPr>
        <w:t xml:space="preserve"> one or two methods and a negative result for the other(s). </w:t>
      </w:r>
      <w:r w:rsidR="00F72D37">
        <w:rPr>
          <w:lang w:val="en-US"/>
        </w:rPr>
        <w:t xml:space="preserve">The </w:t>
      </w:r>
      <w:r w:rsidR="00BF6DF1">
        <w:rPr>
          <w:lang w:val="en-US"/>
        </w:rPr>
        <w:t>NCV</w:t>
      </w:r>
      <w:r w:rsidR="00F72D37">
        <w:rPr>
          <w:lang w:val="en-US"/>
        </w:rPr>
        <w:t xml:space="preserve"> and </w:t>
      </w:r>
      <w:r w:rsidR="00BF6DF1">
        <w:rPr>
          <w:lang w:val="en-US"/>
        </w:rPr>
        <w:t>RBZ</w:t>
      </w:r>
      <w:r w:rsidR="00F72D37">
        <w:rPr>
          <w:lang w:val="en-US"/>
        </w:rPr>
        <w:t xml:space="preserve"> predictions use a subset of chromosomes to predict the number of reads expected to map on the chromosome of interest in case no trisomy is present. In general, these methods have a higher sensitivity than the standard Z-score prediction. However, they are more sensitive to bias. For instance, a maternal copy number variation in one of the chromosomes used as predictor can result in a false positive result. </w:t>
      </w:r>
      <w:r w:rsidR="00BF6DF1">
        <w:rPr>
          <w:lang w:val="en-US"/>
        </w:rPr>
        <w:t>Therefore, to make this bias visible, for both the NCV and RBZ</w:t>
      </w:r>
      <w:r w:rsidR="001932F3">
        <w:rPr>
          <w:lang w:val="en-US"/>
        </w:rPr>
        <w:t>,</w:t>
      </w:r>
      <w:r w:rsidR="00BF6DF1">
        <w:rPr>
          <w:lang w:val="en-US"/>
        </w:rPr>
        <w:t xml:space="preserve"> </w:t>
      </w:r>
      <w:r w:rsidR="001932F3">
        <w:rPr>
          <w:lang w:val="en-US"/>
        </w:rPr>
        <w:t>we</w:t>
      </w:r>
      <w:r w:rsidR="00BF6DF1">
        <w:rPr>
          <w:lang w:val="en-US"/>
        </w:rPr>
        <w:t xml:space="preserve"> recommend perform</w:t>
      </w:r>
      <w:r w:rsidR="001932F3">
        <w:rPr>
          <w:lang w:val="en-US"/>
        </w:rPr>
        <w:t>ing</w:t>
      </w:r>
      <w:r w:rsidR="00BF6DF1">
        <w:rPr>
          <w:lang w:val="en-US"/>
        </w:rPr>
        <w:t xml:space="preserve"> more than</w:t>
      </w:r>
      <w:r w:rsidR="009C3218">
        <w:rPr>
          <w:lang w:val="en-US"/>
        </w:rPr>
        <w:t xml:space="preserve"> one prediction using different</w:t>
      </w:r>
      <w:r w:rsidR="00B52B76">
        <w:rPr>
          <w:lang w:val="en-US"/>
        </w:rPr>
        <w:t xml:space="preserve"> </w:t>
      </w:r>
      <w:r w:rsidR="00421A4D">
        <w:rPr>
          <w:lang w:val="en-US"/>
        </w:rPr>
        <w:t xml:space="preserve">predictor </w:t>
      </w:r>
      <w:r w:rsidR="00BF6DF1">
        <w:rPr>
          <w:lang w:val="en-US"/>
        </w:rPr>
        <w:t>chromosomes</w:t>
      </w:r>
      <w:r w:rsidR="009C3218">
        <w:rPr>
          <w:lang w:val="en-US"/>
        </w:rPr>
        <w:t xml:space="preserve"> </w:t>
      </w:r>
      <w:r w:rsidR="00BF6DF1">
        <w:rPr>
          <w:lang w:val="en-US"/>
        </w:rPr>
        <w:t>to create the model</w:t>
      </w:r>
      <w:r w:rsidR="00B373AE">
        <w:rPr>
          <w:lang w:val="en-US"/>
        </w:rPr>
        <w:t>s</w:t>
      </w:r>
      <w:r w:rsidR="00BF6DF1">
        <w:rPr>
          <w:lang w:val="en-US"/>
        </w:rPr>
        <w:t>.</w:t>
      </w:r>
      <w:r w:rsidR="00B373AE">
        <w:rPr>
          <w:lang w:val="en-US"/>
        </w:rPr>
        <w:t xml:space="preserve"> In case of conflicting results between models the cause of a positive result may not </w:t>
      </w:r>
      <w:r w:rsidR="001932F3">
        <w:rPr>
          <w:lang w:val="en-US"/>
        </w:rPr>
        <w:t xml:space="preserve">be </w:t>
      </w:r>
      <w:r w:rsidR="00B373AE">
        <w:rPr>
          <w:lang w:val="en-US"/>
        </w:rPr>
        <w:t xml:space="preserve">a trisomy of the chromosome of interest, but </w:t>
      </w:r>
      <w:r w:rsidR="001932F3">
        <w:rPr>
          <w:lang w:val="en-US"/>
        </w:rPr>
        <w:t xml:space="preserve">rather </w:t>
      </w:r>
      <w:r w:rsidR="00B373AE">
        <w:rPr>
          <w:lang w:val="en-US"/>
        </w:rPr>
        <w:t xml:space="preserve">an issue </w:t>
      </w:r>
      <w:r w:rsidR="00BE68C7">
        <w:rPr>
          <w:lang w:val="en-US"/>
        </w:rPr>
        <w:t>with one of the predictor chromosomes.</w:t>
      </w:r>
      <w:r w:rsidR="00B373AE">
        <w:rPr>
          <w:lang w:val="en-US"/>
        </w:rPr>
        <w:t xml:space="preserve"> </w:t>
      </w:r>
    </w:p>
    <w:p w:rsidR="00B373AE" w:rsidRDefault="00B373AE" w:rsidP="00B373AE">
      <w:pPr>
        <w:rPr>
          <w:lang w:val="en-US"/>
        </w:rPr>
      </w:pPr>
    </w:p>
    <w:p w:rsidR="000C3820" w:rsidRDefault="001D0063" w:rsidP="006E2490">
      <w:pPr>
        <w:pStyle w:val="Kop3"/>
        <w:rPr>
          <w:lang w:val="en-US"/>
        </w:rPr>
      </w:pPr>
      <w:bookmarkStart w:id="17" w:name="_Toc531332762"/>
      <w:r>
        <w:rPr>
          <w:lang w:val="en-US"/>
        </w:rPr>
        <w:t>Standard Z-score</w:t>
      </w:r>
      <w:bookmarkEnd w:id="17"/>
    </w:p>
    <w:p w:rsidR="004D1BAE" w:rsidRDefault="006E2490" w:rsidP="00075274">
      <w:pPr>
        <w:jc w:val="both"/>
        <w:rPr>
          <w:lang w:val="en-US"/>
        </w:rPr>
      </w:pPr>
      <w:r>
        <w:rPr>
          <w:lang w:val="en-US"/>
        </w:rPr>
        <w:t xml:space="preserve">The standard Z-score uses the fraction of reads mapped to the chromosome of interest compared with reads mapped to all other autosomes. </w:t>
      </w:r>
      <w:r w:rsidR="001D0063">
        <w:rPr>
          <w:lang w:val="en-US"/>
        </w:rPr>
        <w:t xml:space="preserve">In this example we will calculate the Z-scores for chromosomes 13, 18 and 21, </w:t>
      </w:r>
      <w:r w:rsidR="007635D7">
        <w:rPr>
          <w:lang w:val="en-US"/>
        </w:rPr>
        <w:t xml:space="preserve">which are </w:t>
      </w:r>
      <w:r w:rsidR="001D0063">
        <w:rPr>
          <w:lang w:val="en-US"/>
        </w:rPr>
        <w:t xml:space="preserve">involved in Patau syndrome, Edwards’ syndrome and Down syndrome, respectively. </w:t>
      </w:r>
    </w:p>
    <w:p w:rsidR="00543659" w:rsidRPr="004D1BAE" w:rsidRDefault="00543659" w:rsidP="00075274">
      <w:pPr>
        <w:jc w:val="both"/>
        <w:rPr>
          <w:lang w:val="en-US"/>
        </w:rPr>
      </w:pPr>
      <w:r>
        <w:rPr>
          <w:lang w:val="en-US"/>
        </w:rPr>
        <w:t>To calculate these Z-scores</w:t>
      </w:r>
      <w:r w:rsidR="00C46C88">
        <w:rPr>
          <w:lang w:val="en-US"/>
        </w:rPr>
        <w:t>,</w:t>
      </w:r>
      <w:r>
        <w:rPr>
          <w:lang w:val="en-US"/>
        </w:rPr>
        <w:t xml:space="preserve"> the same function has to be called three times, each focusing on a different chromosome.</w:t>
      </w:r>
    </w:p>
    <w:p w:rsidR="003120DA" w:rsidRDefault="003120DA" w:rsidP="003120DA">
      <w:pPr>
        <w:pBdr>
          <w:top w:val="single" w:sz="4" w:space="1" w:color="auto"/>
          <w:left w:val="single" w:sz="4" w:space="4" w:color="auto"/>
          <w:bottom w:val="single" w:sz="4" w:space="1" w:color="auto"/>
          <w:right w:val="single" w:sz="4" w:space="4" w:color="auto"/>
        </w:pBdr>
        <w:spacing w:after="0"/>
        <w:rPr>
          <w:sz w:val="18"/>
          <w:szCs w:val="18"/>
          <w:lang w:val="en-US"/>
        </w:rPr>
      </w:pPr>
      <w:r w:rsidRPr="00DB4D08">
        <w:rPr>
          <w:rFonts w:ascii="Calibri" w:eastAsia="Times New Roman" w:hAnsi="Calibri"/>
          <w:color w:val="000000"/>
          <w:sz w:val="18"/>
          <w:szCs w:val="18"/>
          <w:lang w:val="en-US"/>
        </w:rPr>
        <w:t>&gt;</w:t>
      </w:r>
      <w:r>
        <w:rPr>
          <w:rFonts w:ascii="Calibri" w:eastAsia="Times New Roman" w:hAnsi="Calibri"/>
          <w:color w:val="000000"/>
          <w:sz w:val="18"/>
          <w:szCs w:val="18"/>
          <w:lang w:val="en-US"/>
        </w:rPr>
        <w:t xml:space="preserve"> </w:t>
      </w:r>
      <w:r w:rsidR="00543659" w:rsidRPr="003120DA">
        <w:rPr>
          <w:sz w:val="18"/>
          <w:szCs w:val="18"/>
          <w:lang w:val="en-US"/>
        </w:rPr>
        <w:t xml:space="preserve">z_score_13 &lt;- calculate_z_score(nipt_sample = NIPT_bin_chi_corrected_sample, nipt_control_group = </w:t>
      </w:r>
    </w:p>
    <w:p w:rsidR="00543659" w:rsidRDefault="00543659" w:rsidP="003120DA">
      <w:pPr>
        <w:pBdr>
          <w:top w:val="single" w:sz="4" w:space="1" w:color="auto"/>
          <w:left w:val="single" w:sz="4" w:space="4" w:color="auto"/>
          <w:bottom w:val="single" w:sz="4" w:space="1" w:color="auto"/>
          <w:right w:val="single" w:sz="4" w:space="4" w:color="auto"/>
        </w:pBdr>
        <w:spacing w:after="0"/>
        <w:ind w:firstLine="708"/>
        <w:rPr>
          <w:sz w:val="18"/>
          <w:szCs w:val="18"/>
          <w:lang w:val="en-US"/>
        </w:rPr>
      </w:pPr>
      <w:r w:rsidRPr="003120DA">
        <w:rPr>
          <w:sz w:val="18"/>
          <w:szCs w:val="18"/>
          <w:lang w:val="en-US"/>
        </w:rPr>
        <w:t>NIPT_bin_chi_corrected_controls, chromo_focus = 13)</w:t>
      </w:r>
    </w:p>
    <w:p w:rsidR="00C33357" w:rsidRPr="003120DA" w:rsidRDefault="00C33357" w:rsidP="003120DA">
      <w:pPr>
        <w:pBdr>
          <w:top w:val="single" w:sz="4" w:space="1" w:color="auto"/>
          <w:left w:val="single" w:sz="4" w:space="4" w:color="auto"/>
          <w:bottom w:val="single" w:sz="4" w:space="1" w:color="auto"/>
          <w:right w:val="single" w:sz="4" w:space="4" w:color="auto"/>
        </w:pBdr>
        <w:spacing w:after="0"/>
        <w:ind w:firstLine="708"/>
        <w:rPr>
          <w:sz w:val="18"/>
          <w:szCs w:val="18"/>
          <w:lang w:val="en-US"/>
        </w:rPr>
      </w:pPr>
    </w:p>
    <w:p w:rsidR="003120DA" w:rsidRDefault="003120DA" w:rsidP="003120DA">
      <w:pPr>
        <w:pBdr>
          <w:top w:val="single" w:sz="4" w:space="1" w:color="auto"/>
          <w:left w:val="single" w:sz="4" w:space="4" w:color="auto"/>
          <w:bottom w:val="single" w:sz="4" w:space="1" w:color="auto"/>
          <w:right w:val="single" w:sz="4" w:space="4" w:color="auto"/>
        </w:pBdr>
        <w:spacing w:after="0"/>
        <w:rPr>
          <w:sz w:val="18"/>
          <w:szCs w:val="18"/>
          <w:lang w:val="en-US"/>
        </w:rPr>
      </w:pPr>
      <w:r w:rsidRPr="00DB4D08">
        <w:rPr>
          <w:rFonts w:ascii="Calibri" w:eastAsia="Times New Roman" w:hAnsi="Calibri"/>
          <w:color w:val="000000"/>
          <w:sz w:val="18"/>
          <w:szCs w:val="18"/>
          <w:lang w:val="en-US"/>
        </w:rPr>
        <w:t>&gt;</w:t>
      </w:r>
      <w:r w:rsidR="007F15CA">
        <w:rPr>
          <w:rFonts w:ascii="Calibri" w:eastAsia="Times New Roman" w:hAnsi="Calibri"/>
          <w:color w:val="000000"/>
          <w:sz w:val="18"/>
          <w:szCs w:val="18"/>
          <w:lang w:val="en-US"/>
        </w:rPr>
        <w:t xml:space="preserve"> </w:t>
      </w:r>
      <w:r w:rsidR="00543659" w:rsidRPr="003120DA">
        <w:rPr>
          <w:sz w:val="18"/>
          <w:szCs w:val="18"/>
          <w:lang w:val="en-US"/>
        </w:rPr>
        <w:t xml:space="preserve">z_score_18 &lt;- calculate_z_score(nipt_sample = NIPT_bin_chi_corrected_sample, nipt_control_group = </w:t>
      </w:r>
    </w:p>
    <w:p w:rsidR="00543659" w:rsidRDefault="00543659" w:rsidP="003120DA">
      <w:pPr>
        <w:pBdr>
          <w:top w:val="single" w:sz="4" w:space="1" w:color="auto"/>
          <w:left w:val="single" w:sz="4" w:space="4" w:color="auto"/>
          <w:bottom w:val="single" w:sz="4" w:space="1" w:color="auto"/>
          <w:right w:val="single" w:sz="4" w:space="4" w:color="auto"/>
        </w:pBdr>
        <w:spacing w:after="0"/>
        <w:ind w:firstLine="708"/>
        <w:rPr>
          <w:sz w:val="18"/>
          <w:szCs w:val="18"/>
          <w:lang w:val="en-US"/>
        </w:rPr>
      </w:pPr>
      <w:r w:rsidRPr="003120DA">
        <w:rPr>
          <w:sz w:val="18"/>
          <w:szCs w:val="18"/>
          <w:lang w:val="en-US"/>
        </w:rPr>
        <w:t>NIPT_bin_chi_corrected_controls, chromo_focus = 18)</w:t>
      </w:r>
    </w:p>
    <w:p w:rsidR="00C33357" w:rsidRPr="003120DA" w:rsidRDefault="00C33357" w:rsidP="003120DA">
      <w:pPr>
        <w:pBdr>
          <w:top w:val="single" w:sz="4" w:space="1" w:color="auto"/>
          <w:left w:val="single" w:sz="4" w:space="4" w:color="auto"/>
          <w:bottom w:val="single" w:sz="4" w:space="1" w:color="auto"/>
          <w:right w:val="single" w:sz="4" w:space="4" w:color="auto"/>
        </w:pBdr>
        <w:spacing w:after="0"/>
        <w:ind w:firstLine="708"/>
        <w:rPr>
          <w:sz w:val="18"/>
          <w:szCs w:val="18"/>
          <w:lang w:val="en-US"/>
        </w:rPr>
      </w:pPr>
    </w:p>
    <w:p w:rsidR="003120DA" w:rsidRDefault="003120DA" w:rsidP="003120DA">
      <w:pPr>
        <w:pBdr>
          <w:top w:val="single" w:sz="4" w:space="1" w:color="auto"/>
          <w:left w:val="single" w:sz="4" w:space="4" w:color="auto"/>
          <w:bottom w:val="single" w:sz="4" w:space="1" w:color="auto"/>
          <w:right w:val="single" w:sz="4" w:space="4" w:color="auto"/>
        </w:pBdr>
        <w:spacing w:after="0"/>
        <w:rPr>
          <w:sz w:val="18"/>
          <w:szCs w:val="18"/>
          <w:lang w:val="en-US"/>
        </w:rPr>
      </w:pPr>
      <w:r w:rsidRPr="00DB4D08">
        <w:rPr>
          <w:rFonts w:ascii="Calibri" w:eastAsia="Times New Roman" w:hAnsi="Calibri"/>
          <w:color w:val="000000"/>
          <w:sz w:val="18"/>
          <w:szCs w:val="18"/>
          <w:lang w:val="en-US"/>
        </w:rPr>
        <w:t>&gt;</w:t>
      </w:r>
      <w:r w:rsidR="007F15CA">
        <w:rPr>
          <w:rFonts w:ascii="Calibri" w:eastAsia="Times New Roman" w:hAnsi="Calibri"/>
          <w:color w:val="000000"/>
          <w:sz w:val="18"/>
          <w:szCs w:val="18"/>
          <w:lang w:val="en-US"/>
        </w:rPr>
        <w:t xml:space="preserve"> </w:t>
      </w:r>
      <w:r w:rsidR="00543659" w:rsidRPr="003120DA">
        <w:rPr>
          <w:sz w:val="18"/>
          <w:szCs w:val="18"/>
          <w:lang w:val="en-US"/>
        </w:rPr>
        <w:t xml:space="preserve">z_score_21 &lt;- calculate_z_score(nipt_sample = NIPT_bin_chi_corrected_sample, nipt_control_group = </w:t>
      </w:r>
    </w:p>
    <w:p w:rsidR="009064EF" w:rsidRPr="003120DA" w:rsidRDefault="00543659" w:rsidP="003120DA">
      <w:pPr>
        <w:pBdr>
          <w:top w:val="single" w:sz="4" w:space="1" w:color="auto"/>
          <w:left w:val="single" w:sz="4" w:space="4" w:color="auto"/>
          <w:bottom w:val="single" w:sz="4" w:space="1" w:color="auto"/>
          <w:right w:val="single" w:sz="4" w:space="4" w:color="auto"/>
        </w:pBdr>
        <w:spacing w:after="0"/>
        <w:ind w:firstLine="708"/>
        <w:rPr>
          <w:sz w:val="18"/>
          <w:szCs w:val="18"/>
          <w:lang w:val="en-US"/>
        </w:rPr>
      </w:pPr>
      <w:r w:rsidRPr="003120DA">
        <w:rPr>
          <w:sz w:val="18"/>
          <w:szCs w:val="18"/>
          <w:lang w:val="en-US"/>
        </w:rPr>
        <w:t>NIPT_bin_chi_corrected_controls, chromo_focus = 21)</w:t>
      </w:r>
    </w:p>
    <w:p w:rsidR="009064EF" w:rsidRDefault="009064EF" w:rsidP="009064EF">
      <w:pPr>
        <w:rPr>
          <w:lang w:val="en-US"/>
        </w:rPr>
      </w:pPr>
    </w:p>
    <w:p w:rsidR="007F15CA" w:rsidRDefault="007F15CA" w:rsidP="00075274">
      <w:pPr>
        <w:jc w:val="both"/>
        <w:rPr>
          <w:lang w:val="en-US"/>
        </w:rPr>
      </w:pPr>
      <w:r>
        <w:rPr>
          <w:lang w:val="en-US"/>
        </w:rPr>
        <w:lastRenderedPageBreak/>
        <w:t>The most important output value is the sample_Zscore, here -1.</w:t>
      </w:r>
      <w:r w:rsidR="00EA32FA">
        <w:rPr>
          <w:lang w:val="en-US"/>
        </w:rPr>
        <w:t>45</w:t>
      </w:r>
      <w:r w:rsidR="00A03DF2">
        <w:rPr>
          <w:lang w:val="en-US"/>
        </w:rPr>
        <w:t>4</w:t>
      </w:r>
      <w:r w:rsidR="00EA32FA">
        <w:rPr>
          <w:lang w:val="en-US"/>
        </w:rPr>
        <w:t xml:space="preserve"> for chromosome 13, -1.</w:t>
      </w:r>
      <w:r w:rsidR="00A03DF2">
        <w:rPr>
          <w:lang w:val="en-US"/>
        </w:rPr>
        <w:t>207</w:t>
      </w:r>
      <w:r w:rsidR="00EA32FA">
        <w:rPr>
          <w:lang w:val="en-US"/>
        </w:rPr>
        <w:t xml:space="preserve"> for chromosome 18 and 8.8</w:t>
      </w:r>
      <w:r w:rsidR="00A03DF2">
        <w:rPr>
          <w:lang w:val="en-US"/>
        </w:rPr>
        <w:t>8</w:t>
      </w:r>
      <w:r w:rsidR="00EA32FA">
        <w:rPr>
          <w:lang w:val="en-US"/>
        </w:rPr>
        <w:t>9</w:t>
      </w:r>
      <w:r>
        <w:rPr>
          <w:lang w:val="en-US"/>
        </w:rPr>
        <w:t xml:space="preserve"> for chromosome 21.</w:t>
      </w:r>
    </w:p>
    <w:p w:rsidR="007F15CA" w:rsidRPr="009064EF" w:rsidRDefault="007F15CA" w:rsidP="00075274">
      <w:pPr>
        <w:jc w:val="both"/>
        <w:rPr>
          <w:lang w:val="en-US"/>
        </w:rPr>
      </w:pPr>
      <w:r>
        <w:rPr>
          <w:lang w:val="en-US"/>
        </w:rPr>
        <w:t>These values can be seen selecting the sample_Zscore field (here shown for chromosome 13).</w:t>
      </w:r>
    </w:p>
    <w:p w:rsidR="001400D0" w:rsidRPr="00A87938" w:rsidRDefault="007F15CA" w:rsidP="007F15CA">
      <w:pPr>
        <w:pBdr>
          <w:top w:val="single" w:sz="4" w:space="1" w:color="auto"/>
          <w:left w:val="single" w:sz="4" w:space="4" w:color="auto"/>
          <w:bottom w:val="single" w:sz="4" w:space="1" w:color="auto"/>
          <w:right w:val="single" w:sz="4" w:space="4" w:color="auto"/>
        </w:pBdr>
        <w:rPr>
          <w:sz w:val="18"/>
          <w:szCs w:val="18"/>
          <w:lang w:val="en-US"/>
        </w:rPr>
      </w:pPr>
      <w:r w:rsidRPr="00A87938">
        <w:rPr>
          <w:sz w:val="18"/>
          <w:szCs w:val="18"/>
          <w:lang w:val="en-US"/>
        </w:rPr>
        <w:t>&gt; Z_score_13$sample_Zscore</w:t>
      </w:r>
    </w:p>
    <w:p w:rsidR="001400D0" w:rsidRDefault="007F15CA" w:rsidP="00075274">
      <w:pPr>
        <w:jc w:val="both"/>
        <w:rPr>
          <w:lang w:val="en-US"/>
        </w:rPr>
      </w:pPr>
      <w:r>
        <w:rPr>
          <w:lang w:val="en-US"/>
        </w:rPr>
        <w:t>A</w:t>
      </w:r>
      <w:r w:rsidR="006E2490">
        <w:rPr>
          <w:lang w:val="en-US"/>
        </w:rPr>
        <w:t xml:space="preserve"> Z-score higher than 3 indicates a trisomy. Thus, here a trisomy 21 is indicated by the standard Z-score.</w:t>
      </w:r>
    </w:p>
    <w:p w:rsidR="00157F39" w:rsidRDefault="00157F39" w:rsidP="00075274">
      <w:pPr>
        <w:jc w:val="both"/>
        <w:rPr>
          <w:lang w:val="en-US"/>
        </w:rPr>
      </w:pPr>
      <w:r>
        <w:rPr>
          <w:lang w:val="en-US"/>
        </w:rPr>
        <w:t>An important quality metric is the CV of the control groups</w:t>
      </w:r>
      <w:r w:rsidR="00232DA6">
        <w:rPr>
          <w:lang w:val="en-US"/>
        </w:rPr>
        <w:t>, which</w:t>
      </w:r>
      <w:r>
        <w:rPr>
          <w:lang w:val="en-US"/>
        </w:rPr>
        <w:t xml:space="preserve"> can be calculated by dividing the standard deviation (sd) of reads mapped on</w:t>
      </w:r>
      <w:r w:rsidR="001D3BE1">
        <w:rPr>
          <w:lang w:val="en-US"/>
        </w:rPr>
        <w:t>to</w:t>
      </w:r>
      <w:r>
        <w:rPr>
          <w:lang w:val="en-US"/>
        </w:rPr>
        <w:t xml:space="preserve"> the chromosome of interest on the contr</w:t>
      </w:r>
      <w:r w:rsidR="00115D0D">
        <w:rPr>
          <w:lang w:val="en-US"/>
        </w:rPr>
        <w:t>o</w:t>
      </w:r>
      <w:r>
        <w:rPr>
          <w:lang w:val="en-US"/>
        </w:rPr>
        <w:t>l samples by the mean of those values (here</w:t>
      </w:r>
      <w:r w:rsidR="0023262C">
        <w:rPr>
          <w:lang w:val="en-US"/>
        </w:rPr>
        <w:t xml:space="preserve"> shown</w:t>
      </w:r>
      <w:r>
        <w:rPr>
          <w:lang w:val="en-US"/>
        </w:rPr>
        <w:t xml:space="preserve"> for chromosome 13).</w:t>
      </w:r>
    </w:p>
    <w:p w:rsidR="00115D0D" w:rsidRDefault="00157F39" w:rsidP="00115D0D">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00EA32FA">
        <w:rPr>
          <w:rFonts w:ascii="Courier New" w:hAnsi="Courier New" w:cs="Courier New"/>
          <w:sz w:val="18"/>
          <w:szCs w:val="18"/>
          <w:lang w:val="en-US"/>
        </w:rPr>
        <w:t>as.numeric(as.vector(z_score</w:t>
      </w:r>
      <w:r w:rsidR="00115D0D" w:rsidRPr="00115D0D">
        <w:rPr>
          <w:rFonts w:ascii="Courier New" w:hAnsi="Courier New" w:cs="Courier New"/>
          <w:sz w:val="18"/>
          <w:szCs w:val="18"/>
          <w:lang w:val="en-US"/>
        </w:rPr>
        <w:t>_13$control_group_statistics[2]/</w:t>
      </w:r>
    </w:p>
    <w:p w:rsidR="00157F39" w:rsidRDefault="00115D0D" w:rsidP="00115D0D">
      <w:pPr>
        <w:pBdr>
          <w:top w:val="single" w:sz="4" w:space="1" w:color="auto"/>
          <w:left w:val="single" w:sz="4" w:space="4" w:color="auto"/>
          <w:bottom w:val="single" w:sz="4" w:space="1" w:color="auto"/>
          <w:right w:val="single" w:sz="4" w:space="4" w:color="auto"/>
        </w:pBdr>
        <w:spacing w:after="0"/>
        <w:ind w:firstLine="708"/>
        <w:rPr>
          <w:lang w:val="en-US"/>
        </w:rPr>
      </w:pPr>
      <w:r w:rsidRPr="00115D0D">
        <w:rPr>
          <w:rFonts w:ascii="Courier New" w:hAnsi="Courier New" w:cs="Courier New"/>
          <w:sz w:val="18"/>
          <w:szCs w:val="18"/>
          <w:lang w:val="en-US"/>
        </w:rPr>
        <w:t>z_score_</w:t>
      </w:r>
      <w:r>
        <w:rPr>
          <w:rFonts w:ascii="Courier New" w:hAnsi="Courier New" w:cs="Courier New"/>
          <w:sz w:val="18"/>
          <w:szCs w:val="18"/>
          <w:lang w:val="en-US"/>
        </w:rPr>
        <w:t>1</w:t>
      </w:r>
      <w:r w:rsidRPr="00115D0D">
        <w:rPr>
          <w:rFonts w:ascii="Courier New" w:hAnsi="Courier New" w:cs="Courier New"/>
          <w:sz w:val="18"/>
          <w:szCs w:val="18"/>
          <w:lang w:val="en-US"/>
        </w:rPr>
        <w:t>3$co</w:t>
      </w:r>
      <w:r>
        <w:rPr>
          <w:rFonts w:ascii="Courier New" w:hAnsi="Courier New" w:cs="Courier New"/>
          <w:sz w:val="18"/>
          <w:szCs w:val="18"/>
          <w:lang w:val="en-US"/>
        </w:rPr>
        <w:t>ntrol_group_statistics[1]))*100</w:t>
      </w:r>
    </w:p>
    <w:p w:rsidR="00075274" w:rsidRDefault="00075274" w:rsidP="00075274">
      <w:pPr>
        <w:spacing w:after="0"/>
        <w:jc w:val="both"/>
        <w:rPr>
          <w:lang w:val="en-US"/>
        </w:rPr>
      </w:pPr>
    </w:p>
    <w:p w:rsidR="00115D0D" w:rsidRDefault="00115D0D" w:rsidP="00075274">
      <w:pPr>
        <w:jc w:val="both"/>
        <w:rPr>
          <w:lang w:val="en-US"/>
        </w:rPr>
      </w:pPr>
      <w:r>
        <w:rPr>
          <w:lang w:val="en-US"/>
        </w:rPr>
        <w:t xml:space="preserve">The Standard Z-score </w:t>
      </w:r>
      <w:r w:rsidR="00963185">
        <w:rPr>
          <w:lang w:val="en-US"/>
        </w:rPr>
        <w:t>%</w:t>
      </w:r>
      <w:r>
        <w:rPr>
          <w:lang w:val="en-US"/>
        </w:rPr>
        <w:t>CVs are 0.2</w:t>
      </w:r>
      <w:r w:rsidR="000906AA">
        <w:rPr>
          <w:lang w:val="en-US"/>
        </w:rPr>
        <w:t>1</w:t>
      </w:r>
      <w:r>
        <w:rPr>
          <w:lang w:val="en-US"/>
        </w:rPr>
        <w:t>, 0.</w:t>
      </w:r>
      <w:r w:rsidR="000906AA">
        <w:rPr>
          <w:lang w:val="en-US"/>
        </w:rPr>
        <w:t>30</w:t>
      </w:r>
      <w:r>
        <w:rPr>
          <w:lang w:val="en-US"/>
        </w:rPr>
        <w:t xml:space="preserve"> and 0.</w:t>
      </w:r>
      <w:r w:rsidR="000906AA">
        <w:rPr>
          <w:lang w:val="en-US"/>
        </w:rPr>
        <w:t>36</w:t>
      </w:r>
      <w:r>
        <w:rPr>
          <w:lang w:val="en-US"/>
        </w:rPr>
        <w:t xml:space="preserve"> for chromosomes 13, 18 and 21, respectively. A lower CV indicates a higher sensitivity.</w:t>
      </w:r>
    </w:p>
    <w:p w:rsidR="002D702A" w:rsidRDefault="002D702A" w:rsidP="003354A1">
      <w:pPr>
        <w:rPr>
          <w:lang w:val="en-US"/>
        </w:rPr>
      </w:pPr>
    </w:p>
    <w:p w:rsidR="006E2490" w:rsidRDefault="006E2490" w:rsidP="006E2490">
      <w:pPr>
        <w:pStyle w:val="Kop3"/>
        <w:rPr>
          <w:lang w:val="en-US"/>
        </w:rPr>
      </w:pPr>
      <w:bookmarkStart w:id="18" w:name="_Toc531332763"/>
      <w:r>
        <w:rPr>
          <w:lang w:val="en-US"/>
        </w:rPr>
        <w:t>Normalized Chromosome Value (NCV)</w:t>
      </w:r>
      <w:bookmarkEnd w:id="18"/>
    </w:p>
    <w:p w:rsidR="002D702A" w:rsidRDefault="006E2490" w:rsidP="00075274">
      <w:pPr>
        <w:jc w:val="both"/>
        <w:rPr>
          <w:lang w:val="en-US"/>
        </w:rPr>
      </w:pPr>
      <w:r>
        <w:rPr>
          <w:lang w:val="en-US"/>
        </w:rPr>
        <w:t xml:space="preserve">The second type of trisomy prediction included in </w:t>
      </w:r>
      <w:r w:rsidRPr="00987107">
        <w:rPr>
          <w:i/>
          <w:lang w:val="en-US"/>
        </w:rPr>
        <w:t>NIPTeR</w:t>
      </w:r>
      <w:r>
        <w:rPr>
          <w:lang w:val="en-US"/>
        </w:rPr>
        <w:t xml:space="preserve"> is the NCV. In this method, the set of chromosomes that best predict the number of reads expected to map on the chromosome of interest are selected</w:t>
      </w:r>
      <w:r w:rsidR="00ED1478">
        <w:rPr>
          <w:lang w:val="en-US"/>
        </w:rPr>
        <w:t xml:space="preserve"> based on the control group</w:t>
      </w:r>
      <w:r>
        <w:rPr>
          <w:lang w:val="en-US"/>
        </w:rPr>
        <w:t xml:space="preserve">. </w:t>
      </w:r>
      <w:r w:rsidR="002630C2">
        <w:rPr>
          <w:lang w:val="en-US"/>
        </w:rPr>
        <w:t>Using a</w:t>
      </w:r>
      <w:r>
        <w:rPr>
          <w:lang w:val="en-US"/>
        </w:rPr>
        <w:t xml:space="preserve"> higher number of denominators (maximum number of chromosomes used to predict the expected number of reads on the chromosome of interest) will </w:t>
      </w:r>
      <w:r w:rsidR="002630C2">
        <w:rPr>
          <w:lang w:val="en-US"/>
        </w:rPr>
        <w:t>mean a</w:t>
      </w:r>
      <w:r w:rsidR="00A87938">
        <w:rPr>
          <w:lang w:val="en-US"/>
        </w:rPr>
        <w:t xml:space="preserve"> longer processing time. For each chromosome of interest</w:t>
      </w:r>
      <w:r w:rsidR="002630C2">
        <w:rPr>
          <w:lang w:val="en-US"/>
        </w:rPr>
        <w:t>,</w:t>
      </w:r>
      <w:r w:rsidR="00A87938">
        <w:rPr>
          <w:lang w:val="en-US"/>
        </w:rPr>
        <w:t xml:space="preserve"> a different template is created.</w:t>
      </w:r>
      <w:r w:rsidR="00FD5C7D">
        <w:rPr>
          <w:lang w:val="en-US"/>
        </w:rPr>
        <w:t xml:space="preserve"> On default the function makes use of a train and a test</w:t>
      </w:r>
      <w:r w:rsidR="00A356DE">
        <w:rPr>
          <w:lang w:val="en-US"/>
        </w:rPr>
        <w:t xml:space="preserve"> </w:t>
      </w:r>
      <w:r w:rsidR="00FD5C7D">
        <w:rPr>
          <w:lang w:val="en-US"/>
        </w:rPr>
        <w:t>set. This can lead to a slight</w:t>
      </w:r>
      <w:r w:rsidR="006F1ED9">
        <w:rPr>
          <w:lang w:val="en-US"/>
        </w:rPr>
        <w:t>ly</w:t>
      </w:r>
      <w:r w:rsidR="00FD5C7D">
        <w:rPr>
          <w:lang w:val="en-US"/>
        </w:rPr>
        <w:t xml:space="preserve"> different set of predictors, coefficient of variation (CV) and sensitivity between calculations.</w:t>
      </w:r>
    </w:p>
    <w:p w:rsidR="002D702A" w:rsidRDefault="002D702A" w:rsidP="00075274">
      <w:pPr>
        <w:jc w:val="both"/>
        <w:rPr>
          <w:lang w:val="en-US"/>
        </w:rPr>
      </w:pPr>
      <w:r>
        <w:rPr>
          <w:lang w:val="en-US"/>
        </w:rPr>
        <w:t>In our example we will use a maximum number of denominators of nine.</w:t>
      </w:r>
      <w:r w:rsidR="005E64EF">
        <w:rPr>
          <w:lang w:val="en-US"/>
        </w:rPr>
        <w:t xml:space="preserve"> We will not use a train</w:t>
      </w:r>
      <w:r w:rsidR="00A356DE">
        <w:rPr>
          <w:lang w:val="en-US"/>
        </w:rPr>
        <w:t xml:space="preserve"> </w:t>
      </w:r>
      <w:r w:rsidR="005E64EF">
        <w:rPr>
          <w:lang w:val="en-US"/>
        </w:rPr>
        <w:t>and test</w:t>
      </w:r>
      <w:r w:rsidR="00A356DE">
        <w:rPr>
          <w:lang w:val="en-US"/>
        </w:rPr>
        <w:t xml:space="preserve"> </w:t>
      </w:r>
      <w:r w:rsidR="005E64EF">
        <w:rPr>
          <w:lang w:val="en-US"/>
        </w:rPr>
        <w:t>set for NCV template creation here, so that results can be replicated. However, in practice, we recommend us</w:t>
      </w:r>
      <w:r w:rsidR="00DB252C">
        <w:rPr>
          <w:lang w:val="en-US"/>
        </w:rPr>
        <w:t>ing a train and test set</w:t>
      </w:r>
      <w:r w:rsidR="00DB252C">
        <w:rPr>
          <w:lang w:val="en-US"/>
        </w:rPr>
        <w:t xml:space="preserve"> </w:t>
      </w:r>
      <w:r w:rsidR="00DB252C">
        <w:rPr>
          <w:lang w:val="en-US"/>
        </w:rPr>
        <w:t xml:space="preserve">when </w:t>
      </w:r>
      <w:r w:rsidR="00DB252C">
        <w:rPr>
          <w:lang w:val="en-US"/>
        </w:rPr>
        <w:t>sufficient</w:t>
      </w:r>
      <w:r w:rsidR="00DB252C">
        <w:rPr>
          <w:lang w:val="en-US"/>
        </w:rPr>
        <w:t xml:space="preserve"> control samples are available.</w:t>
      </w:r>
    </w:p>
    <w:p w:rsidR="002D702A" w:rsidRDefault="00A87938" w:rsidP="002D702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002D702A" w:rsidRPr="002D702A">
        <w:rPr>
          <w:rFonts w:ascii="Courier New" w:hAnsi="Courier New" w:cs="Courier New"/>
          <w:sz w:val="18"/>
          <w:szCs w:val="18"/>
          <w:lang w:val="en-US"/>
        </w:rPr>
        <w:t xml:space="preserve">ncv_template_13 &lt;- prepare_ncv(nipt_control_group = </w:t>
      </w:r>
    </w:p>
    <w:p w:rsidR="00855247" w:rsidRDefault="002D702A" w:rsidP="00855247">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2D702A">
        <w:rPr>
          <w:rFonts w:ascii="Courier New" w:hAnsi="Courier New" w:cs="Courier New"/>
          <w:sz w:val="18"/>
          <w:szCs w:val="18"/>
          <w:lang w:val="en-US"/>
        </w:rPr>
        <w:t>NIPT_bin_chi_corrected_controls, chr_focus = 13, max_elements = 9</w:t>
      </w:r>
      <w:r w:rsidR="00855247">
        <w:rPr>
          <w:rFonts w:ascii="Courier New" w:hAnsi="Courier New" w:cs="Courier New"/>
          <w:sz w:val="18"/>
          <w:szCs w:val="18"/>
          <w:lang w:val="en-US"/>
        </w:rPr>
        <w:t>,</w:t>
      </w:r>
    </w:p>
    <w:p w:rsidR="002D702A" w:rsidRPr="002D702A" w:rsidRDefault="00855247" w:rsidP="002D702A">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Pr>
          <w:rFonts w:ascii="Courier New" w:hAnsi="Courier New" w:cs="Courier New"/>
          <w:sz w:val="18"/>
          <w:szCs w:val="18"/>
          <w:lang w:val="en-US"/>
        </w:rPr>
        <w:t>use_test_train_set = F</w:t>
      </w:r>
      <w:r w:rsidR="002D702A" w:rsidRPr="002D702A">
        <w:rPr>
          <w:rFonts w:ascii="Courier New" w:hAnsi="Courier New" w:cs="Courier New"/>
          <w:sz w:val="18"/>
          <w:szCs w:val="18"/>
          <w:lang w:val="en-US"/>
        </w:rPr>
        <w:t>)</w:t>
      </w:r>
    </w:p>
    <w:p w:rsidR="002D702A" w:rsidRDefault="00A87938" w:rsidP="002D702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002D702A" w:rsidRPr="002D702A">
        <w:rPr>
          <w:rFonts w:ascii="Courier New" w:hAnsi="Courier New" w:cs="Courier New"/>
          <w:sz w:val="18"/>
          <w:szCs w:val="18"/>
          <w:lang w:val="en-US"/>
        </w:rPr>
        <w:t xml:space="preserve">ncv_template_18 &lt;- prepare_ncv(nipt_control_group = </w:t>
      </w:r>
    </w:p>
    <w:p w:rsidR="00855247" w:rsidRDefault="002D702A" w:rsidP="00855247">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2D702A">
        <w:rPr>
          <w:rFonts w:ascii="Courier New" w:hAnsi="Courier New" w:cs="Courier New"/>
          <w:sz w:val="18"/>
          <w:szCs w:val="18"/>
          <w:lang w:val="en-US"/>
        </w:rPr>
        <w:t>NIPT_bin_chi_corrected_controls, chr_focus = 18, max_elements = 9</w:t>
      </w:r>
      <w:r w:rsidR="00855247">
        <w:rPr>
          <w:rFonts w:ascii="Courier New" w:hAnsi="Courier New" w:cs="Courier New"/>
          <w:sz w:val="18"/>
          <w:szCs w:val="18"/>
          <w:lang w:val="en-US"/>
        </w:rPr>
        <w:t xml:space="preserve">, </w:t>
      </w:r>
    </w:p>
    <w:p w:rsidR="002D702A" w:rsidRPr="002D702A" w:rsidRDefault="00855247" w:rsidP="002D702A">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Pr>
          <w:rFonts w:ascii="Courier New" w:hAnsi="Courier New" w:cs="Courier New"/>
          <w:sz w:val="18"/>
          <w:szCs w:val="18"/>
          <w:lang w:val="en-US"/>
        </w:rPr>
        <w:t>use_test_train_set = F</w:t>
      </w:r>
      <w:r w:rsidR="002D702A" w:rsidRPr="002D702A">
        <w:rPr>
          <w:rFonts w:ascii="Courier New" w:hAnsi="Courier New" w:cs="Courier New"/>
          <w:sz w:val="18"/>
          <w:szCs w:val="18"/>
          <w:lang w:val="en-US"/>
        </w:rPr>
        <w:t>)</w:t>
      </w:r>
    </w:p>
    <w:p w:rsidR="002D702A" w:rsidRDefault="00A87938" w:rsidP="002D702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002D702A" w:rsidRPr="002D702A">
        <w:rPr>
          <w:rFonts w:ascii="Courier New" w:hAnsi="Courier New" w:cs="Courier New"/>
          <w:sz w:val="18"/>
          <w:szCs w:val="18"/>
          <w:lang w:val="en-US"/>
        </w:rPr>
        <w:t xml:space="preserve">ncv_template_21 &lt;- prepare_ncv(nipt_control_group = </w:t>
      </w:r>
    </w:p>
    <w:p w:rsidR="00855247" w:rsidRDefault="002D702A" w:rsidP="00855247">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2D702A">
        <w:rPr>
          <w:rFonts w:ascii="Courier New" w:hAnsi="Courier New" w:cs="Courier New"/>
          <w:sz w:val="18"/>
          <w:szCs w:val="18"/>
          <w:lang w:val="en-US"/>
        </w:rPr>
        <w:t>NIPT_bin_chi_corrected_controls, chr_focus = 21, max_elements = 9</w:t>
      </w:r>
      <w:r w:rsidR="00855247">
        <w:rPr>
          <w:rFonts w:ascii="Courier New" w:hAnsi="Courier New" w:cs="Courier New"/>
          <w:sz w:val="18"/>
          <w:szCs w:val="18"/>
          <w:lang w:val="en-US"/>
        </w:rPr>
        <w:t xml:space="preserve">, </w:t>
      </w:r>
    </w:p>
    <w:p w:rsidR="002D702A" w:rsidRPr="002D702A" w:rsidRDefault="00855247" w:rsidP="002D702A">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Pr>
          <w:rFonts w:ascii="Courier New" w:hAnsi="Courier New" w:cs="Courier New"/>
          <w:sz w:val="18"/>
          <w:szCs w:val="18"/>
          <w:lang w:val="en-US"/>
        </w:rPr>
        <w:t>use_test_train_set = F</w:t>
      </w:r>
      <w:r w:rsidR="002D702A" w:rsidRPr="002D702A">
        <w:rPr>
          <w:rFonts w:ascii="Courier New" w:hAnsi="Courier New" w:cs="Courier New"/>
          <w:sz w:val="18"/>
          <w:szCs w:val="18"/>
          <w:lang w:val="en-US"/>
        </w:rPr>
        <w:t>)</w:t>
      </w:r>
    </w:p>
    <w:p w:rsidR="006E2490" w:rsidRDefault="00A87938" w:rsidP="00075274">
      <w:pPr>
        <w:jc w:val="both"/>
        <w:rPr>
          <w:lang w:val="en-US"/>
        </w:rPr>
      </w:pPr>
      <w:r>
        <w:rPr>
          <w:lang w:val="en-US"/>
        </w:rPr>
        <w:t>Now that the templates ha</w:t>
      </w:r>
      <w:r w:rsidR="0023606C">
        <w:rPr>
          <w:lang w:val="en-US"/>
        </w:rPr>
        <w:t>ve</w:t>
      </w:r>
      <w:r>
        <w:rPr>
          <w:lang w:val="en-US"/>
        </w:rPr>
        <w:t xml:space="preserve"> been created</w:t>
      </w:r>
      <w:r w:rsidR="00265F5E">
        <w:rPr>
          <w:lang w:val="en-US"/>
        </w:rPr>
        <w:t>,</w:t>
      </w:r>
      <w:r>
        <w:rPr>
          <w:lang w:val="en-US"/>
        </w:rPr>
        <w:t xml:space="preserve"> the NCVs can be calculated</w:t>
      </w:r>
      <w:r w:rsidR="00075274">
        <w:rPr>
          <w:lang w:val="en-US"/>
        </w:rPr>
        <w:t>.</w:t>
      </w:r>
    </w:p>
    <w:p w:rsidR="00A87938" w:rsidRDefault="00A87938" w:rsidP="00A8793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Pr="00A87938">
        <w:rPr>
          <w:rFonts w:ascii="Courier New" w:hAnsi="Courier New" w:cs="Courier New"/>
          <w:sz w:val="18"/>
          <w:szCs w:val="18"/>
          <w:lang w:val="en-US"/>
        </w:rPr>
        <w:t xml:space="preserve">ncv_score_13 &lt;- calculate_ncv_score(nipt_sample = NIPT_bin_chi_corrected_sample, </w:t>
      </w:r>
    </w:p>
    <w:p w:rsidR="00A87938" w:rsidRPr="00A87938" w:rsidRDefault="00A87938" w:rsidP="00A87938">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A87938">
        <w:rPr>
          <w:rFonts w:ascii="Courier New" w:hAnsi="Courier New" w:cs="Courier New"/>
          <w:sz w:val="18"/>
          <w:szCs w:val="18"/>
          <w:lang w:val="en-US"/>
        </w:rPr>
        <w:t>ncv_template = ncv_template_13)</w:t>
      </w:r>
    </w:p>
    <w:p w:rsidR="00A87938" w:rsidRDefault="00A87938" w:rsidP="00A8793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lastRenderedPageBreak/>
        <w:t xml:space="preserve">&gt; </w:t>
      </w:r>
      <w:r w:rsidRPr="00A87938">
        <w:rPr>
          <w:rFonts w:ascii="Courier New" w:hAnsi="Courier New" w:cs="Courier New"/>
          <w:sz w:val="18"/>
          <w:szCs w:val="18"/>
          <w:lang w:val="en-US"/>
        </w:rPr>
        <w:t xml:space="preserve">ncv_score_18 &lt;- calculate_ncv_score(nipt_sample = NIPT_bin_chi_corrected_sample, </w:t>
      </w:r>
    </w:p>
    <w:p w:rsidR="00A87938" w:rsidRPr="00A87938" w:rsidRDefault="00A87938" w:rsidP="00A87938">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A87938">
        <w:rPr>
          <w:rFonts w:ascii="Courier New" w:hAnsi="Courier New" w:cs="Courier New"/>
          <w:sz w:val="18"/>
          <w:szCs w:val="18"/>
          <w:lang w:val="en-US"/>
        </w:rPr>
        <w:t>ncv_template = ncv_template_18)</w:t>
      </w:r>
    </w:p>
    <w:p w:rsidR="00A87938" w:rsidRDefault="00A87938" w:rsidP="00A8793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Pr="00A87938">
        <w:rPr>
          <w:rFonts w:ascii="Courier New" w:hAnsi="Courier New" w:cs="Courier New"/>
          <w:sz w:val="18"/>
          <w:szCs w:val="18"/>
          <w:lang w:val="en-US"/>
        </w:rPr>
        <w:t xml:space="preserve">ncv_score_21 &lt;- calculate_ncv_score(nipt_sample = NIPT_bin_chi_corrected_sample, </w:t>
      </w:r>
    </w:p>
    <w:p w:rsidR="00A87938" w:rsidRPr="00A87938" w:rsidRDefault="00A87938" w:rsidP="00A87938">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A87938">
        <w:rPr>
          <w:rFonts w:ascii="Courier New" w:hAnsi="Courier New" w:cs="Courier New"/>
          <w:sz w:val="18"/>
          <w:szCs w:val="18"/>
          <w:lang w:val="en-US"/>
        </w:rPr>
        <w:t>ncv_template = ncv_template_21)</w:t>
      </w:r>
    </w:p>
    <w:p w:rsidR="009B6A1F" w:rsidRDefault="009B6A1F" w:rsidP="00075274">
      <w:pPr>
        <w:jc w:val="both"/>
        <w:rPr>
          <w:lang w:val="en-US"/>
        </w:rPr>
      </w:pPr>
      <w:r>
        <w:rPr>
          <w:lang w:val="en-US"/>
        </w:rPr>
        <w:t>The most important output value is the sample_score, here -</w:t>
      </w:r>
      <w:r w:rsidR="004E5BDB">
        <w:rPr>
          <w:lang w:val="en-US"/>
        </w:rPr>
        <w:t>1.945</w:t>
      </w:r>
      <w:r>
        <w:rPr>
          <w:lang w:val="en-US"/>
        </w:rPr>
        <w:t xml:space="preserve"> for chromosome 13, -</w:t>
      </w:r>
      <w:r w:rsidR="004E5BDB">
        <w:rPr>
          <w:lang w:val="en-US"/>
        </w:rPr>
        <w:t>1.208 for chromosome 18 and 9.348</w:t>
      </w:r>
      <w:r>
        <w:rPr>
          <w:lang w:val="en-US"/>
        </w:rPr>
        <w:t xml:space="preserve"> for chromosome 21.</w:t>
      </w:r>
    </w:p>
    <w:p w:rsidR="00A87938" w:rsidRDefault="009D7F75" w:rsidP="00075274">
      <w:pPr>
        <w:jc w:val="both"/>
        <w:rPr>
          <w:lang w:val="en-US"/>
        </w:rPr>
      </w:pPr>
      <w:r>
        <w:rPr>
          <w:lang w:val="en-US"/>
        </w:rPr>
        <w:t xml:space="preserve">The results of </w:t>
      </w:r>
      <w:r w:rsidR="009B6A1F">
        <w:rPr>
          <w:lang w:val="en-US"/>
        </w:rPr>
        <w:t>the NCV predictions can be seen using the sample_score field (here for chromosome 13)</w:t>
      </w:r>
      <w:r w:rsidR="004427DB">
        <w:rPr>
          <w:lang w:val="en-US"/>
        </w:rPr>
        <w:t>.</w:t>
      </w:r>
    </w:p>
    <w:p w:rsidR="009B6A1F" w:rsidRPr="00A87938" w:rsidRDefault="009B6A1F" w:rsidP="009B6A1F">
      <w:pPr>
        <w:pBdr>
          <w:top w:val="single" w:sz="4" w:space="1" w:color="auto"/>
          <w:left w:val="single" w:sz="4" w:space="4" w:color="auto"/>
          <w:bottom w:val="single" w:sz="4" w:space="1" w:color="auto"/>
          <w:right w:val="single" w:sz="4" w:space="4" w:color="auto"/>
        </w:pBdr>
        <w:rPr>
          <w:sz w:val="18"/>
          <w:szCs w:val="18"/>
          <w:lang w:val="en-US"/>
        </w:rPr>
      </w:pPr>
      <w:r w:rsidRPr="00A87938">
        <w:rPr>
          <w:sz w:val="18"/>
          <w:szCs w:val="18"/>
          <w:lang w:val="en-US"/>
        </w:rPr>
        <w:t xml:space="preserve">&gt; </w:t>
      </w:r>
      <w:r>
        <w:rPr>
          <w:sz w:val="18"/>
          <w:szCs w:val="18"/>
          <w:lang w:val="en-US"/>
        </w:rPr>
        <w:t>ncv_sco</w:t>
      </w:r>
      <w:r w:rsidRPr="00A87938">
        <w:rPr>
          <w:sz w:val="18"/>
          <w:szCs w:val="18"/>
          <w:lang w:val="en-US"/>
        </w:rPr>
        <w:t>re_13$sample_score</w:t>
      </w:r>
    </w:p>
    <w:p w:rsidR="009B6A1F" w:rsidRDefault="009B6A1F" w:rsidP="00075274">
      <w:pPr>
        <w:jc w:val="both"/>
        <w:rPr>
          <w:lang w:val="en-US"/>
        </w:rPr>
      </w:pPr>
      <w:r>
        <w:rPr>
          <w:lang w:val="en-US"/>
        </w:rPr>
        <w:t xml:space="preserve">An NCV higher than 3 indicates a trisomy. Thus, here a trisomy 21 is indicated by the </w:t>
      </w:r>
      <w:r w:rsidR="000E59BC">
        <w:rPr>
          <w:lang w:val="en-US"/>
        </w:rPr>
        <w:t>NCV</w:t>
      </w:r>
      <w:r>
        <w:rPr>
          <w:lang w:val="en-US"/>
        </w:rPr>
        <w:t>.</w:t>
      </w:r>
    </w:p>
    <w:p w:rsidR="00157F39" w:rsidRDefault="00157F39" w:rsidP="00075274">
      <w:pPr>
        <w:jc w:val="both"/>
        <w:rPr>
          <w:lang w:val="en-US"/>
        </w:rPr>
      </w:pPr>
      <w:r>
        <w:rPr>
          <w:lang w:val="en-US"/>
        </w:rPr>
        <w:t>An important quality metric is the CV of the control groups</w:t>
      </w:r>
      <w:r w:rsidR="0038314A">
        <w:rPr>
          <w:lang w:val="en-US"/>
        </w:rPr>
        <w:t>, which</w:t>
      </w:r>
      <w:r>
        <w:rPr>
          <w:lang w:val="en-US"/>
        </w:rPr>
        <w:t xml:space="preserve"> can be calculated by dividing the standard deviation (sd) of reads mapped on the chromosome of interest on the control samples by the mean of those values (here </w:t>
      </w:r>
      <w:r w:rsidR="0050317D">
        <w:rPr>
          <w:lang w:val="en-US"/>
        </w:rPr>
        <w:t xml:space="preserve">shown </w:t>
      </w:r>
      <w:r>
        <w:rPr>
          <w:lang w:val="en-US"/>
        </w:rPr>
        <w:t>for chromosome 13).</w:t>
      </w:r>
    </w:p>
    <w:p w:rsidR="00157F39" w:rsidRDefault="00157F39" w:rsidP="00157F39">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sidRPr="00A87938">
        <w:rPr>
          <w:sz w:val="18"/>
          <w:szCs w:val="18"/>
          <w:lang w:val="en-US"/>
        </w:rPr>
        <w:t xml:space="preserve">&gt; </w:t>
      </w:r>
      <w:r w:rsidRPr="00157F39">
        <w:rPr>
          <w:rFonts w:ascii="Courier New" w:hAnsi="Courier New" w:cs="Courier New"/>
          <w:sz w:val="18"/>
          <w:szCs w:val="18"/>
          <w:lang w:val="en-US"/>
        </w:rPr>
        <w:t>as.numeric(as.vector(ncv_template_13$control_group_statistics[2]/</w:t>
      </w:r>
    </w:p>
    <w:p w:rsidR="00157F39" w:rsidRPr="00157F39" w:rsidRDefault="00157F39" w:rsidP="00157F39">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157F39">
        <w:rPr>
          <w:rFonts w:ascii="Courier New" w:hAnsi="Courier New" w:cs="Courier New"/>
          <w:sz w:val="18"/>
          <w:szCs w:val="18"/>
          <w:lang w:val="en-US"/>
        </w:rPr>
        <w:t>ncv_template_13$control_group_statistics[1]))*100</w:t>
      </w:r>
    </w:p>
    <w:p w:rsidR="00157F39" w:rsidRDefault="00157F39" w:rsidP="00075274">
      <w:pPr>
        <w:jc w:val="both"/>
        <w:rPr>
          <w:lang w:val="en-US"/>
        </w:rPr>
      </w:pPr>
      <w:r>
        <w:rPr>
          <w:lang w:val="en-US"/>
        </w:rPr>
        <w:t xml:space="preserve">The NCV </w:t>
      </w:r>
      <w:r w:rsidR="00963185">
        <w:rPr>
          <w:lang w:val="en-US"/>
        </w:rPr>
        <w:t>%</w:t>
      </w:r>
      <w:r>
        <w:rPr>
          <w:lang w:val="en-US"/>
        </w:rPr>
        <w:t>CVs are 0.</w:t>
      </w:r>
      <w:r w:rsidR="00A97D29">
        <w:rPr>
          <w:lang w:val="en-US"/>
        </w:rPr>
        <w:t>19, 0.26 and 0.34</w:t>
      </w:r>
      <w:r>
        <w:rPr>
          <w:lang w:val="en-US"/>
        </w:rPr>
        <w:t xml:space="preserve"> for chromosomes 13, 18 and 21, respectively. A lower CV indicates a higher sensitivity.</w:t>
      </w:r>
    </w:p>
    <w:p w:rsidR="0050317D" w:rsidRDefault="0050317D" w:rsidP="00075274">
      <w:pPr>
        <w:jc w:val="both"/>
        <w:rPr>
          <w:lang w:val="en-US"/>
        </w:rPr>
      </w:pPr>
      <w:r w:rsidRPr="00CC5368">
        <w:rPr>
          <w:lang w:val="en-US"/>
        </w:rPr>
        <w:t xml:space="preserve">A third type of information that can be useful for quality control </w:t>
      </w:r>
      <w:r w:rsidR="00CC5368" w:rsidRPr="00CC5368">
        <w:rPr>
          <w:lang w:val="en-US"/>
        </w:rPr>
        <w:t>are</w:t>
      </w:r>
      <w:r w:rsidRPr="00CC5368">
        <w:rPr>
          <w:lang w:val="en-US"/>
        </w:rPr>
        <w:t xml:space="preserve"> the denominators</w:t>
      </w:r>
      <w:r>
        <w:rPr>
          <w:lang w:val="en-US"/>
        </w:rPr>
        <w:t xml:space="preserve"> used in the prediction model (here shown for chromosome 13). I</w:t>
      </w:r>
      <w:r w:rsidR="00A747CF">
        <w:rPr>
          <w:lang w:val="en-US"/>
        </w:rPr>
        <w:t>f</w:t>
      </w:r>
      <w:r>
        <w:rPr>
          <w:lang w:val="en-US"/>
        </w:rPr>
        <w:t xml:space="preserve"> discrepancies between prediction models are seen, knowing which chromosomes are used as internal reference can help identify possible causes of false positive results.</w:t>
      </w:r>
    </w:p>
    <w:p w:rsidR="0050317D" w:rsidRPr="0050317D" w:rsidRDefault="0050317D" w:rsidP="0050317D">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50317D">
        <w:rPr>
          <w:rFonts w:ascii="Courier New" w:eastAsia="Times New Roman" w:hAnsi="Courier New" w:cs="Courier New"/>
          <w:color w:val="000000"/>
          <w:sz w:val="18"/>
          <w:szCs w:val="18"/>
          <w:lang w:val="en-US"/>
        </w:rPr>
        <w:t>&gt; ncv_score_13$denominators</w:t>
      </w:r>
    </w:p>
    <w:p w:rsidR="0050317D" w:rsidRDefault="0050317D" w:rsidP="00075274">
      <w:pPr>
        <w:jc w:val="both"/>
        <w:rPr>
          <w:lang w:val="en-US"/>
        </w:rPr>
      </w:pPr>
      <w:r>
        <w:rPr>
          <w:lang w:val="en-US"/>
        </w:rPr>
        <w:t>In our case study the denominat</w:t>
      </w:r>
      <w:r w:rsidR="002A1127">
        <w:rPr>
          <w:lang w:val="en-US"/>
        </w:rPr>
        <w:t>o</w:t>
      </w:r>
      <w:r>
        <w:rPr>
          <w:lang w:val="en-US"/>
        </w:rPr>
        <w:t xml:space="preserve">rs selected for chromosome 13 </w:t>
      </w:r>
      <w:r w:rsidR="002A1127">
        <w:rPr>
          <w:lang w:val="en-US"/>
        </w:rPr>
        <w:t>ar</w:t>
      </w:r>
      <w:r>
        <w:rPr>
          <w:lang w:val="en-US"/>
        </w:rPr>
        <w:t>e chromosomes 2, 3, 8</w:t>
      </w:r>
      <w:r w:rsidR="00766B6E">
        <w:rPr>
          <w:lang w:val="en-US"/>
        </w:rPr>
        <w:t>, 10 and 19</w:t>
      </w:r>
      <w:r w:rsidR="002A1127">
        <w:rPr>
          <w:lang w:val="en-US"/>
        </w:rPr>
        <w:t>;</w:t>
      </w:r>
      <w:r>
        <w:rPr>
          <w:lang w:val="en-US"/>
        </w:rPr>
        <w:t xml:space="preserve"> </w:t>
      </w:r>
      <w:r w:rsidR="002A1127">
        <w:rPr>
          <w:lang w:val="en-US"/>
        </w:rPr>
        <w:t>f</w:t>
      </w:r>
      <w:r>
        <w:rPr>
          <w:lang w:val="en-US"/>
        </w:rPr>
        <w:t>or chromosome 18</w:t>
      </w:r>
      <w:r w:rsidR="002A1127">
        <w:rPr>
          <w:lang w:val="en-US"/>
        </w:rPr>
        <w:t>,</w:t>
      </w:r>
      <w:r>
        <w:rPr>
          <w:lang w:val="en-US"/>
        </w:rPr>
        <w:t xml:space="preserve"> chromosomes 4, 8 and 20 are used</w:t>
      </w:r>
      <w:r w:rsidR="002A1127">
        <w:rPr>
          <w:lang w:val="en-US"/>
        </w:rPr>
        <w:t>;</w:t>
      </w:r>
      <w:r>
        <w:rPr>
          <w:lang w:val="en-US"/>
        </w:rPr>
        <w:t xml:space="preserve"> and for chromosome 21</w:t>
      </w:r>
      <w:r w:rsidR="002A1127">
        <w:rPr>
          <w:lang w:val="en-US"/>
        </w:rPr>
        <w:t>,</w:t>
      </w:r>
      <w:r>
        <w:rPr>
          <w:lang w:val="en-US"/>
        </w:rPr>
        <w:t xml:space="preserve"> chromosomes </w:t>
      </w:r>
      <w:r w:rsidR="00766B6E">
        <w:rPr>
          <w:lang w:val="en-US"/>
        </w:rPr>
        <w:t>2</w:t>
      </w:r>
      <w:r>
        <w:rPr>
          <w:lang w:val="en-US"/>
        </w:rPr>
        <w:t>, 10, 1</w:t>
      </w:r>
      <w:r w:rsidR="00766B6E">
        <w:rPr>
          <w:lang w:val="en-US"/>
        </w:rPr>
        <w:t>4, 15</w:t>
      </w:r>
      <w:r>
        <w:rPr>
          <w:lang w:val="en-US"/>
        </w:rPr>
        <w:t>, 19 and 20</w:t>
      </w:r>
      <w:r w:rsidR="002A1127">
        <w:rPr>
          <w:lang w:val="en-US"/>
        </w:rPr>
        <w:t xml:space="preserve"> are used</w:t>
      </w:r>
      <w:r>
        <w:rPr>
          <w:lang w:val="en-US"/>
        </w:rPr>
        <w:t>. If, for instance an unexpected low NCV for chromosomes 18 and 21 is calculated</w:t>
      </w:r>
      <w:r w:rsidR="002A1127">
        <w:rPr>
          <w:lang w:val="en-US"/>
        </w:rPr>
        <w:t>,</w:t>
      </w:r>
      <w:r>
        <w:rPr>
          <w:lang w:val="en-US"/>
        </w:rPr>
        <w:t xml:space="preserve"> it may be that it is caused by a maternal </w:t>
      </w:r>
      <w:r w:rsidR="00725CE9">
        <w:rPr>
          <w:lang w:val="en-US"/>
        </w:rPr>
        <w:t>copy number variation</w:t>
      </w:r>
      <w:r>
        <w:rPr>
          <w:lang w:val="en-US"/>
        </w:rPr>
        <w:t xml:space="preserve"> in chromosome 20, </w:t>
      </w:r>
      <w:r w:rsidR="002A1127">
        <w:rPr>
          <w:lang w:val="en-US"/>
        </w:rPr>
        <w:t xml:space="preserve">since this </w:t>
      </w:r>
      <w:r w:rsidR="0042764A" w:rsidRPr="00B7744B">
        <w:rPr>
          <w:lang w:val="en-US"/>
        </w:rPr>
        <w:t xml:space="preserve">chromosome </w:t>
      </w:r>
      <w:r w:rsidR="002A1127" w:rsidRPr="00B7744B">
        <w:rPr>
          <w:lang w:val="en-US"/>
        </w:rPr>
        <w:t>i</w:t>
      </w:r>
      <w:r w:rsidR="002A1127">
        <w:rPr>
          <w:lang w:val="en-US"/>
        </w:rPr>
        <w:t xml:space="preserve">s </w:t>
      </w:r>
      <w:r>
        <w:rPr>
          <w:lang w:val="en-US"/>
        </w:rPr>
        <w:t>used in both prediction models. To prevent this pitfall</w:t>
      </w:r>
      <w:r w:rsidR="007C3889">
        <w:rPr>
          <w:lang w:val="en-US"/>
        </w:rPr>
        <w:t xml:space="preserve"> and get more information on possible causes of false positive results</w:t>
      </w:r>
      <w:r>
        <w:rPr>
          <w:lang w:val="en-US"/>
        </w:rPr>
        <w:t>, a second NCV calculation can be done using a template with different chromosomes used as denominators.</w:t>
      </w:r>
    </w:p>
    <w:p w:rsidR="0050317D" w:rsidRDefault="0050317D" w:rsidP="000A3F07">
      <w:pPr>
        <w:rPr>
          <w:lang w:val="en-US"/>
        </w:rPr>
      </w:pPr>
    </w:p>
    <w:p w:rsidR="009D7F75" w:rsidRDefault="009D7F75" w:rsidP="009D7F75">
      <w:pPr>
        <w:pStyle w:val="Kop3"/>
        <w:rPr>
          <w:lang w:val="en-US"/>
        </w:rPr>
      </w:pPr>
      <w:bookmarkStart w:id="19" w:name="_Toc531332764"/>
      <w:r>
        <w:rPr>
          <w:lang w:val="en-US"/>
        </w:rPr>
        <w:t>Regression-based Z-score</w:t>
      </w:r>
      <w:r w:rsidR="00E92771">
        <w:rPr>
          <w:lang w:val="en-US"/>
        </w:rPr>
        <w:t xml:space="preserve"> (RBZ)</w:t>
      </w:r>
      <w:bookmarkEnd w:id="19"/>
    </w:p>
    <w:p w:rsidR="00E64ECA" w:rsidRDefault="00087396" w:rsidP="002B7672">
      <w:pPr>
        <w:jc w:val="both"/>
        <w:rPr>
          <w:lang w:val="en-US"/>
        </w:rPr>
      </w:pPr>
      <w:r>
        <w:rPr>
          <w:lang w:val="en-US"/>
        </w:rPr>
        <w:t xml:space="preserve">The third </w:t>
      </w:r>
      <w:r w:rsidR="00A43C06">
        <w:rPr>
          <w:lang w:val="en-US"/>
        </w:rPr>
        <w:t>method for</w:t>
      </w:r>
      <w:r>
        <w:rPr>
          <w:lang w:val="en-US"/>
        </w:rPr>
        <w:t xml:space="preserve"> trisomy prediction that </w:t>
      </w:r>
      <w:r w:rsidRPr="00987107">
        <w:rPr>
          <w:i/>
          <w:lang w:val="en-US"/>
        </w:rPr>
        <w:t xml:space="preserve">NIPTeR </w:t>
      </w:r>
      <w:r>
        <w:rPr>
          <w:lang w:val="en-US"/>
        </w:rPr>
        <w:t>offers is the RBZ. This method uses a linear regression model using the most informative combinations of chromosomes to predict the expected number of reads on the chromosome of interest.</w:t>
      </w:r>
      <w:r w:rsidR="000A3F07">
        <w:rPr>
          <w:lang w:val="en-US"/>
        </w:rPr>
        <w:t xml:space="preserve"> On default the function makes use of a train and a test set, similar to </w:t>
      </w:r>
      <w:r w:rsidR="00C66F15">
        <w:rPr>
          <w:lang w:val="en-US"/>
        </w:rPr>
        <w:t xml:space="preserve">what is done in calculating </w:t>
      </w:r>
      <w:r w:rsidR="000A3F07">
        <w:rPr>
          <w:lang w:val="en-US"/>
        </w:rPr>
        <w:t>the NCV score. However, if the number of control samples is small the whole control group can be used to create the model.</w:t>
      </w:r>
      <w:r w:rsidR="00955EF9">
        <w:rPr>
          <w:lang w:val="en-US"/>
        </w:rPr>
        <w:t xml:space="preserve"> The user </w:t>
      </w:r>
      <w:r w:rsidR="000E346C">
        <w:rPr>
          <w:lang w:val="en-US"/>
        </w:rPr>
        <w:t>should</w:t>
      </w:r>
      <w:r w:rsidR="00955EF9">
        <w:rPr>
          <w:lang w:val="en-US"/>
        </w:rPr>
        <w:t xml:space="preserve"> realize that</w:t>
      </w:r>
      <w:r w:rsidR="000A3F07">
        <w:rPr>
          <w:lang w:val="en-US"/>
        </w:rPr>
        <w:t xml:space="preserve"> </w:t>
      </w:r>
      <w:r w:rsidR="00955EF9">
        <w:rPr>
          <w:lang w:val="en-US"/>
        </w:rPr>
        <w:t xml:space="preserve">setting the use_test_train_set to </w:t>
      </w:r>
      <w:r w:rsidR="00AD3005">
        <w:rPr>
          <w:lang w:val="en-US"/>
        </w:rPr>
        <w:t>‘F</w:t>
      </w:r>
      <w:r w:rsidR="00955EF9">
        <w:rPr>
          <w:lang w:val="en-US"/>
        </w:rPr>
        <w:t>alse</w:t>
      </w:r>
      <w:r w:rsidR="0097501A">
        <w:rPr>
          <w:lang w:val="en-US"/>
        </w:rPr>
        <w:t>’</w:t>
      </w:r>
      <w:r w:rsidR="000A3F07">
        <w:rPr>
          <w:lang w:val="en-US"/>
        </w:rPr>
        <w:t xml:space="preserve"> creates a risk of overfitting the model to the control </w:t>
      </w:r>
      <w:r w:rsidR="000A3F07">
        <w:rPr>
          <w:lang w:val="en-US"/>
        </w:rPr>
        <w:lastRenderedPageBreak/>
        <w:t>group.</w:t>
      </w:r>
      <w:r w:rsidR="00955EF9">
        <w:rPr>
          <w:lang w:val="en-US"/>
        </w:rPr>
        <w:t xml:space="preserve"> In this example</w:t>
      </w:r>
      <w:r w:rsidR="0097501A">
        <w:rPr>
          <w:lang w:val="en-US"/>
        </w:rPr>
        <w:t>,</w:t>
      </w:r>
      <w:r w:rsidR="00955EF9">
        <w:rPr>
          <w:lang w:val="en-US"/>
        </w:rPr>
        <w:t xml:space="preserve"> the complete control group </w:t>
      </w:r>
      <w:r w:rsidR="007E53F0">
        <w:rPr>
          <w:lang w:val="en-US"/>
        </w:rPr>
        <w:t xml:space="preserve">is used </w:t>
      </w:r>
      <w:r w:rsidR="00955EF9">
        <w:rPr>
          <w:lang w:val="en-US"/>
        </w:rPr>
        <w:t>to create the prediction models</w:t>
      </w:r>
      <w:r w:rsidR="00E947F1">
        <w:rPr>
          <w:lang w:val="en-US"/>
        </w:rPr>
        <w:t>, so that results can be replicated</w:t>
      </w:r>
      <w:r w:rsidR="00955EF9">
        <w:rPr>
          <w:lang w:val="en-US"/>
        </w:rPr>
        <w:t>.</w:t>
      </w:r>
      <w:r w:rsidR="00D568B1">
        <w:rPr>
          <w:lang w:val="en-US"/>
        </w:rPr>
        <w:t xml:space="preserve"> However, in practice we recommend always us</w:t>
      </w:r>
      <w:r w:rsidR="0097501A">
        <w:rPr>
          <w:lang w:val="en-US"/>
        </w:rPr>
        <w:t>ing</w:t>
      </w:r>
      <w:r w:rsidR="00D568B1">
        <w:rPr>
          <w:lang w:val="en-US"/>
        </w:rPr>
        <w:t xml:space="preserve"> a train and test set if the control group size allows it.</w:t>
      </w:r>
    </w:p>
    <w:p w:rsidR="007A55EE" w:rsidRDefault="00DB0836" w:rsidP="007A55EE">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DB0836">
        <w:rPr>
          <w:rFonts w:ascii="Courier New" w:hAnsi="Courier New" w:cs="Courier New"/>
          <w:sz w:val="18"/>
          <w:szCs w:val="18"/>
          <w:lang w:val="en-US"/>
        </w:rPr>
        <w:t>RBZ_13 &lt;- perform_regression( nipt_sample = NIPT_bin_chi_corrected_sample,</w:t>
      </w:r>
      <w:r w:rsidR="007A55EE">
        <w:rPr>
          <w:rFonts w:ascii="Courier New" w:hAnsi="Courier New" w:cs="Courier New"/>
          <w:sz w:val="18"/>
          <w:szCs w:val="18"/>
          <w:lang w:val="en-US"/>
        </w:rPr>
        <w:t xml:space="preserve"> </w:t>
      </w:r>
    </w:p>
    <w:p w:rsidR="007A55EE" w:rsidRDefault="00DB0836" w:rsidP="00DB083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DB0836">
        <w:rPr>
          <w:rFonts w:ascii="Courier New" w:hAnsi="Courier New" w:cs="Courier New"/>
          <w:sz w:val="18"/>
          <w:szCs w:val="18"/>
          <w:lang w:val="en-US"/>
        </w:rPr>
        <w:t xml:space="preserve">nipt_control_group = NIPT_bin_chi_corrected_controls, use_test_train_set = F, </w:t>
      </w:r>
    </w:p>
    <w:p w:rsidR="00DB0836" w:rsidRDefault="00DB0836" w:rsidP="00DB083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DB0836">
        <w:rPr>
          <w:rFonts w:ascii="Courier New" w:hAnsi="Courier New" w:cs="Courier New"/>
          <w:sz w:val="18"/>
          <w:szCs w:val="18"/>
          <w:lang w:val="en-US"/>
        </w:rPr>
        <w:t>chromo_focus = 13 )</w:t>
      </w:r>
    </w:p>
    <w:p w:rsidR="00DB0836" w:rsidRDefault="00DB0836" w:rsidP="00DB083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p>
    <w:p w:rsidR="00DB0836" w:rsidRDefault="00DB0836" w:rsidP="00DB083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DB0836">
        <w:rPr>
          <w:rFonts w:ascii="Courier New" w:hAnsi="Courier New" w:cs="Courier New"/>
          <w:sz w:val="18"/>
          <w:szCs w:val="18"/>
          <w:lang w:val="en-US"/>
        </w:rPr>
        <w:t>RBZ_18 &lt;- perform_regression( nipt_sample = NIPT_bin_chi_corrected_sample,</w:t>
      </w:r>
    </w:p>
    <w:p w:rsidR="00DB0836" w:rsidRDefault="00DB0836" w:rsidP="00DB083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DB0836">
        <w:rPr>
          <w:rFonts w:ascii="Courier New" w:hAnsi="Courier New" w:cs="Courier New"/>
          <w:sz w:val="18"/>
          <w:szCs w:val="18"/>
          <w:lang w:val="en-US"/>
        </w:rPr>
        <w:t xml:space="preserve">nipt_control_group = NIPT_bin_chi_corrected_controls, use_test_train_set = F, </w:t>
      </w:r>
    </w:p>
    <w:p w:rsidR="00DB0836" w:rsidRDefault="00DB0836" w:rsidP="00DB083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DB0836">
        <w:rPr>
          <w:rFonts w:ascii="Courier New" w:hAnsi="Courier New" w:cs="Courier New"/>
          <w:sz w:val="18"/>
          <w:szCs w:val="18"/>
          <w:lang w:val="en-US"/>
        </w:rPr>
        <w:t>chromo_focus = 18 )</w:t>
      </w:r>
    </w:p>
    <w:p w:rsidR="00DB0836" w:rsidRDefault="00DB0836" w:rsidP="00DB083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p>
    <w:p w:rsidR="00DB0836" w:rsidRDefault="00DB0836" w:rsidP="00DB0836">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DB0836">
        <w:rPr>
          <w:rFonts w:ascii="Courier New" w:hAnsi="Courier New" w:cs="Courier New"/>
          <w:sz w:val="18"/>
          <w:szCs w:val="18"/>
          <w:lang w:val="en-US"/>
        </w:rPr>
        <w:t>RBZ_21 &lt;- perform_regression( nipt_sample = NIPT_bin_chi_corrected_sample,</w:t>
      </w:r>
    </w:p>
    <w:p w:rsidR="00DB0836" w:rsidRDefault="00DB0836" w:rsidP="00DB0836">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sz w:val="18"/>
          <w:szCs w:val="18"/>
          <w:lang w:val="en-US"/>
        </w:rPr>
      </w:pPr>
      <w:r w:rsidRPr="00DB0836">
        <w:rPr>
          <w:rFonts w:ascii="Courier New" w:hAnsi="Courier New" w:cs="Courier New"/>
          <w:sz w:val="18"/>
          <w:szCs w:val="18"/>
          <w:lang w:val="en-US"/>
        </w:rPr>
        <w:t xml:space="preserve">nipt_control_group = NIPT_bin_chi_corrected_controls, use_test_train_set = F, </w:t>
      </w:r>
    </w:p>
    <w:p w:rsidR="00087396" w:rsidRPr="00DB0836" w:rsidRDefault="00DB0836" w:rsidP="00DB0836">
      <w:pPr>
        <w:pBdr>
          <w:top w:val="single" w:sz="4" w:space="1" w:color="auto"/>
          <w:left w:val="single" w:sz="4" w:space="4" w:color="auto"/>
          <w:bottom w:val="single" w:sz="4" w:space="1" w:color="auto"/>
          <w:right w:val="single" w:sz="4" w:space="4" w:color="auto"/>
        </w:pBdr>
        <w:ind w:firstLine="708"/>
        <w:rPr>
          <w:rFonts w:ascii="Courier New" w:hAnsi="Courier New" w:cs="Courier New"/>
          <w:sz w:val="18"/>
          <w:szCs w:val="18"/>
          <w:lang w:val="en-US"/>
        </w:rPr>
      </w:pPr>
      <w:r w:rsidRPr="00DB0836">
        <w:rPr>
          <w:rFonts w:ascii="Courier New" w:hAnsi="Courier New" w:cs="Courier New"/>
          <w:sz w:val="18"/>
          <w:szCs w:val="18"/>
          <w:lang w:val="en-US"/>
        </w:rPr>
        <w:t>chromo_focus = 21 )</w:t>
      </w:r>
    </w:p>
    <w:p w:rsidR="00087396" w:rsidRDefault="008B2596" w:rsidP="002B7672">
      <w:pPr>
        <w:jc w:val="both"/>
        <w:rPr>
          <w:lang w:val="en-US"/>
        </w:rPr>
      </w:pPr>
      <w:r>
        <w:rPr>
          <w:lang w:val="en-US"/>
        </w:rPr>
        <w:t xml:space="preserve">The output of the </w:t>
      </w:r>
      <w:r w:rsidR="0001364B">
        <w:rPr>
          <w:lang w:val="en-US"/>
        </w:rPr>
        <w:t xml:space="preserve">perform regression method can seem complex at first glance, because all information is presented in a single table. </w:t>
      </w:r>
    </w:p>
    <w:p w:rsidR="008B2596" w:rsidRPr="008B2596" w:rsidRDefault="008B2596"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8B2596">
        <w:rPr>
          <w:rFonts w:ascii="Courier New" w:eastAsia="Times New Roman" w:hAnsi="Courier New" w:cs="Courier New"/>
          <w:color w:val="000000"/>
          <w:sz w:val="18"/>
          <w:szCs w:val="18"/>
          <w:lang w:val="en-US"/>
        </w:rPr>
        <w:t xml:space="preserve">&gt; </w:t>
      </w:r>
      <w:r w:rsidR="0095621A">
        <w:rPr>
          <w:rFonts w:ascii="Courier New" w:eastAsia="Times New Roman" w:hAnsi="Courier New" w:cs="Courier New"/>
          <w:color w:val="000000"/>
          <w:sz w:val="18"/>
          <w:szCs w:val="18"/>
          <w:lang w:val="en-US"/>
        </w:rPr>
        <w:t>RBZ</w:t>
      </w:r>
      <w:r w:rsidRPr="008B2596">
        <w:rPr>
          <w:rFonts w:ascii="Courier New" w:eastAsia="Times New Roman" w:hAnsi="Courier New" w:cs="Courier New"/>
          <w:color w:val="000000"/>
          <w:sz w:val="18"/>
          <w:szCs w:val="18"/>
          <w:lang w:val="en-US"/>
        </w:rPr>
        <w:t>_13$prediction_statistics</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                         Prediction_set_1    Prediction_set_2    Prediction_set_3    Prediction_set_4</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Z_score_sample          -2.59648801660627   -1.62429672921193   -1.64690304909091   -1.30762713914047</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                    0.00175936217513966 0.00175936217513966 0.00181424565973259 0.00192049047555765</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cv_types                   Theoretical_CV      Theoretical_CV        Practical_CV        Practical_CV</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P_value_shapiro         0.152089306718635   0.910502024521038   0.880305626003177   0.624267770490538</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Predictor_chromosomes   9R  17F  11F  14F    1F  16F  3F  12F    17R  9F  16R  1R     2F  22F  7F  8F</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Mean_test_set            1.00000000003949    1.00000000017203   0.999999999511263    1.00000000034467</w:t>
      </w:r>
    </w:p>
    <w:p w:rsidR="008B2596"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CV_train_set          0.00170032551197234 0.00174329040489698 0.00181397727655402 0.00192152105911601</w:t>
      </w:r>
    </w:p>
    <w:p w:rsidR="005A3200" w:rsidRDefault="005A3200"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p>
    <w:p w:rsid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p>
    <w:p w:rsidR="008B2596" w:rsidRPr="008B2596" w:rsidRDefault="008B2596"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8B2596">
        <w:rPr>
          <w:rFonts w:ascii="Courier New" w:eastAsia="Times New Roman" w:hAnsi="Courier New" w:cs="Courier New"/>
          <w:color w:val="000000"/>
          <w:sz w:val="18"/>
          <w:szCs w:val="18"/>
          <w:lang w:val="en-US"/>
        </w:rPr>
        <w:t xml:space="preserve">&gt; </w:t>
      </w:r>
      <w:r w:rsidR="0095621A">
        <w:rPr>
          <w:rFonts w:ascii="Courier New" w:eastAsia="Times New Roman" w:hAnsi="Courier New" w:cs="Courier New"/>
          <w:color w:val="000000"/>
          <w:sz w:val="18"/>
          <w:szCs w:val="18"/>
          <w:lang w:val="en-US"/>
        </w:rPr>
        <w:t>RBZ</w:t>
      </w:r>
      <w:r w:rsidRPr="008B2596">
        <w:rPr>
          <w:rFonts w:ascii="Courier New" w:eastAsia="Times New Roman" w:hAnsi="Courier New" w:cs="Courier New"/>
          <w:color w:val="000000"/>
          <w:sz w:val="18"/>
          <w:szCs w:val="18"/>
          <w:lang w:val="en-US"/>
        </w:rPr>
        <w:t>_18$prediction_statistics</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                         Prediction_set_1    Prediction_set_2    Prediction_set_3    Prediction_set_4</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Z_score_sample         -0.944890981808874  -0.238887729437042   -1.41936016347958   -1.36938118671063</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                    0.00228213014724136 0.00234369140758611 0.00262105911860944 0.00274168482974987</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cv_types                     Practical_CV        Practical_CV        Practical_CV        Practical_CV</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P_value_shapiro         0.051816852082222   0.484952335647949  0.0898038662394176    0.14620120033169</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Predictor_chromosomes     8F  4F  19R  1F    17F  1R  19F  8R    17R  3F  11F  6F    4R  10F  5R  16R</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Mean_test_set             1.0000000008872   0.999999999644654    1.00000000091137    1.00000000137299</w:t>
      </w:r>
    </w:p>
    <w:p w:rsidR="008B2596"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CV_train_set          0.00227980569707411 0.00234297067995428 0.00262013138162407 0.00273827944162555</w:t>
      </w:r>
    </w:p>
    <w:p w:rsidR="005A3200" w:rsidRDefault="005A3200"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p>
    <w:p w:rsid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p>
    <w:p w:rsidR="008B2596" w:rsidRPr="008B2596" w:rsidRDefault="008B2596"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8"/>
          <w:szCs w:val="18"/>
          <w:lang w:val="en-US"/>
        </w:rPr>
      </w:pPr>
      <w:r w:rsidRPr="008B2596">
        <w:rPr>
          <w:rFonts w:ascii="Courier New" w:eastAsia="Times New Roman" w:hAnsi="Courier New" w:cs="Courier New"/>
          <w:color w:val="000000"/>
          <w:sz w:val="18"/>
          <w:szCs w:val="18"/>
          <w:lang w:val="en-US"/>
        </w:rPr>
        <w:t xml:space="preserve">&gt; </w:t>
      </w:r>
      <w:r w:rsidR="0095621A">
        <w:rPr>
          <w:rFonts w:ascii="Courier New" w:eastAsia="Times New Roman" w:hAnsi="Courier New" w:cs="Courier New"/>
          <w:color w:val="000000"/>
          <w:sz w:val="18"/>
          <w:szCs w:val="18"/>
          <w:lang w:val="en-US"/>
        </w:rPr>
        <w:t>RBZ</w:t>
      </w:r>
      <w:r w:rsidRPr="008B2596">
        <w:rPr>
          <w:rFonts w:ascii="Courier New" w:eastAsia="Times New Roman" w:hAnsi="Courier New" w:cs="Courier New"/>
          <w:color w:val="000000"/>
          <w:sz w:val="18"/>
          <w:szCs w:val="18"/>
          <w:lang w:val="en-US"/>
        </w:rPr>
        <w:t>_21$prediction_statistics</w:t>
      </w:r>
    </w:p>
    <w:p w:rsidR="00FE3569" w:rsidRPr="00C51D3C" w:rsidRDefault="00FE3569" w:rsidP="00FE3569">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                         Prediction_set_1    Prediction_set_2    Prediction_set_3    Prediction_set_4</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Z_score_sample           11.1886612119479    8.67800095395375    9.69873221672776    8.92734790498976</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                    0.00301310131557292 0.00316421702206914 0.00332089678013953 0.00342464372368304</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cv_types                     Practical_CV        Practical_CV        Practical_CV        Practical_CV</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P_value_shapiro         0.648554528585769   0.084340782326797   0.520772605623114   0.487467120488927</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Predictor_chromosomes     4R  3F  16R  1R    10F  4F  22R  3R    2R  1F  14R  20F   10R  12R  5R  11R</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Mean_test_set           0.999999998844699    1.00000000071775    1.00000000004629    1.00000000033044</w:t>
      </w:r>
    </w:p>
    <w:p w:rsidR="00C51D3C" w:rsidRPr="00C51D3C" w:rsidRDefault="00C51D3C" w:rsidP="00C51D3C">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000000"/>
          <w:sz w:val="14"/>
          <w:szCs w:val="14"/>
          <w:lang w:val="en-US"/>
        </w:rPr>
      </w:pPr>
      <w:r w:rsidRPr="00C51D3C">
        <w:rPr>
          <w:rFonts w:ascii="Courier New" w:eastAsia="Times New Roman" w:hAnsi="Courier New" w:cs="Courier New"/>
          <w:color w:val="000000"/>
          <w:sz w:val="14"/>
          <w:szCs w:val="14"/>
          <w:lang w:val="en-US"/>
        </w:rPr>
        <w:t>CV_train_set          0.00301574613694026 0.00316961863333957 0.00332479438365028 0.00342949725937507</w:t>
      </w:r>
    </w:p>
    <w:p w:rsidR="008B2596" w:rsidRDefault="008B2596" w:rsidP="00E64ECA">
      <w:pPr>
        <w:rPr>
          <w:sz w:val="14"/>
          <w:szCs w:val="14"/>
          <w:lang w:val="en-US"/>
        </w:rPr>
      </w:pPr>
    </w:p>
    <w:p w:rsidR="0001364B" w:rsidRDefault="0001364B" w:rsidP="002B7672">
      <w:pPr>
        <w:jc w:val="both"/>
        <w:rPr>
          <w:lang w:val="en-US"/>
        </w:rPr>
      </w:pPr>
      <w:r>
        <w:rPr>
          <w:lang w:val="en-US"/>
        </w:rPr>
        <w:t xml:space="preserve">The prediction statistics show four different prediction models, each showing the RBZ and the control group statistics. </w:t>
      </w:r>
      <w:r w:rsidRPr="00B43D29">
        <w:rPr>
          <w:lang w:val="en-US"/>
        </w:rPr>
        <w:t>The RBZ</w:t>
      </w:r>
      <w:r w:rsidR="00B43D29" w:rsidRPr="00B43D29">
        <w:rPr>
          <w:lang w:val="en-US"/>
        </w:rPr>
        <w:t>s</w:t>
      </w:r>
      <w:r w:rsidRPr="00B43D29">
        <w:rPr>
          <w:lang w:val="en-US"/>
        </w:rPr>
        <w:t xml:space="preserve"> for</w:t>
      </w:r>
      <w:r w:rsidR="00B43D29" w:rsidRPr="00B43D29">
        <w:rPr>
          <w:lang w:val="en-US"/>
        </w:rPr>
        <w:t xml:space="preserve"> chromosome 13 are: -2.59</w:t>
      </w:r>
      <w:r w:rsidR="00822A53">
        <w:rPr>
          <w:lang w:val="en-US"/>
        </w:rPr>
        <w:t>6</w:t>
      </w:r>
      <w:r w:rsidR="00B43D29" w:rsidRPr="00B43D29">
        <w:rPr>
          <w:lang w:val="en-US"/>
        </w:rPr>
        <w:t>, -1.</w:t>
      </w:r>
      <w:r w:rsidR="00822A53">
        <w:rPr>
          <w:lang w:val="en-US"/>
        </w:rPr>
        <w:t>624</w:t>
      </w:r>
      <w:r w:rsidR="00B43D29" w:rsidRPr="00B43D29">
        <w:rPr>
          <w:lang w:val="en-US"/>
        </w:rPr>
        <w:t>, -</w:t>
      </w:r>
      <w:r w:rsidR="00822A53">
        <w:rPr>
          <w:lang w:val="en-US"/>
        </w:rPr>
        <w:t>1.646</w:t>
      </w:r>
      <w:r w:rsidR="00B43D29" w:rsidRPr="00B43D29">
        <w:rPr>
          <w:lang w:val="en-US"/>
        </w:rPr>
        <w:t xml:space="preserve"> and -1.</w:t>
      </w:r>
      <w:r w:rsidR="00822A53">
        <w:rPr>
          <w:lang w:val="en-US"/>
        </w:rPr>
        <w:t>307</w:t>
      </w:r>
      <w:r w:rsidR="001B5CEB">
        <w:rPr>
          <w:lang w:val="en-US"/>
        </w:rPr>
        <w:t>;</w:t>
      </w:r>
      <w:r w:rsidR="00B43D29" w:rsidRPr="00B43D29">
        <w:rPr>
          <w:lang w:val="en-US"/>
        </w:rPr>
        <w:t xml:space="preserve"> </w:t>
      </w:r>
      <w:r w:rsidR="001B5CEB">
        <w:rPr>
          <w:lang w:val="en-US"/>
        </w:rPr>
        <w:t>f</w:t>
      </w:r>
      <w:r w:rsidR="00B43D29" w:rsidRPr="00B43D29">
        <w:rPr>
          <w:lang w:val="en-US"/>
        </w:rPr>
        <w:t>or chromosome 18 they are: -0.9</w:t>
      </w:r>
      <w:r w:rsidR="00822A53">
        <w:rPr>
          <w:lang w:val="en-US"/>
        </w:rPr>
        <w:t>44</w:t>
      </w:r>
      <w:r w:rsidR="00B43D29" w:rsidRPr="00B43D29">
        <w:rPr>
          <w:lang w:val="en-US"/>
        </w:rPr>
        <w:t>, -0.</w:t>
      </w:r>
      <w:r w:rsidR="00822A53">
        <w:rPr>
          <w:lang w:val="en-US"/>
        </w:rPr>
        <w:t>238</w:t>
      </w:r>
      <w:r w:rsidR="00B43D29" w:rsidRPr="00B43D29">
        <w:rPr>
          <w:lang w:val="en-US"/>
        </w:rPr>
        <w:t>, -1.</w:t>
      </w:r>
      <w:r w:rsidR="00822A53">
        <w:rPr>
          <w:lang w:val="en-US"/>
        </w:rPr>
        <w:t>419</w:t>
      </w:r>
      <w:r w:rsidR="00B43D29" w:rsidRPr="00B43D29">
        <w:rPr>
          <w:lang w:val="en-US"/>
        </w:rPr>
        <w:t xml:space="preserve"> and -1.3</w:t>
      </w:r>
      <w:r w:rsidR="00822A53">
        <w:rPr>
          <w:lang w:val="en-US"/>
        </w:rPr>
        <w:t>69</w:t>
      </w:r>
      <w:r w:rsidR="001B5CEB">
        <w:rPr>
          <w:lang w:val="en-US"/>
        </w:rPr>
        <w:t>;</w:t>
      </w:r>
      <w:r w:rsidR="00B43D29" w:rsidRPr="00B43D29">
        <w:rPr>
          <w:lang w:val="en-US"/>
        </w:rPr>
        <w:t xml:space="preserve"> and for chromosome</w:t>
      </w:r>
      <w:r w:rsidRPr="00B43D29">
        <w:rPr>
          <w:lang w:val="en-US"/>
        </w:rPr>
        <w:t xml:space="preserve"> </w:t>
      </w:r>
      <w:r w:rsidR="00B43D29" w:rsidRPr="00B43D29">
        <w:rPr>
          <w:lang w:val="en-US"/>
        </w:rPr>
        <w:t>21 the</w:t>
      </w:r>
      <w:r w:rsidR="001B5CEB">
        <w:rPr>
          <w:lang w:val="en-US"/>
        </w:rPr>
        <w:t>y</w:t>
      </w:r>
      <w:r w:rsidR="00B43D29" w:rsidRPr="00B43D29">
        <w:rPr>
          <w:lang w:val="en-US"/>
        </w:rPr>
        <w:t xml:space="preserve"> are</w:t>
      </w:r>
      <w:r w:rsidR="001B5CEB">
        <w:rPr>
          <w:lang w:val="en-US"/>
        </w:rPr>
        <w:t>:</w:t>
      </w:r>
      <w:r w:rsidR="00B43D29" w:rsidRPr="00B43D29">
        <w:rPr>
          <w:lang w:val="en-US"/>
        </w:rPr>
        <w:t xml:space="preserve"> 1</w:t>
      </w:r>
      <w:r w:rsidR="00822A53">
        <w:rPr>
          <w:lang w:val="en-US"/>
        </w:rPr>
        <w:t>1</w:t>
      </w:r>
      <w:r w:rsidR="00B43D29" w:rsidRPr="00B43D29">
        <w:rPr>
          <w:lang w:val="en-US"/>
        </w:rPr>
        <w:t>.</w:t>
      </w:r>
      <w:r w:rsidR="00822A53">
        <w:rPr>
          <w:lang w:val="en-US"/>
        </w:rPr>
        <w:t>188</w:t>
      </w:r>
      <w:r w:rsidR="00B43D29" w:rsidRPr="00B43D29">
        <w:rPr>
          <w:lang w:val="en-US"/>
        </w:rPr>
        <w:t xml:space="preserve">, </w:t>
      </w:r>
      <w:r w:rsidR="00822A53">
        <w:rPr>
          <w:lang w:val="en-US"/>
        </w:rPr>
        <w:t>8</w:t>
      </w:r>
      <w:r w:rsidR="00B43D29" w:rsidRPr="00B43D29">
        <w:rPr>
          <w:lang w:val="en-US"/>
        </w:rPr>
        <w:t>.</w:t>
      </w:r>
      <w:r w:rsidR="00822A53">
        <w:rPr>
          <w:lang w:val="en-US"/>
        </w:rPr>
        <w:t>678</w:t>
      </w:r>
      <w:r w:rsidR="00B43D29" w:rsidRPr="00B43D29">
        <w:rPr>
          <w:lang w:val="en-US"/>
        </w:rPr>
        <w:t xml:space="preserve">, </w:t>
      </w:r>
      <w:r w:rsidR="00822A53">
        <w:rPr>
          <w:lang w:val="en-US"/>
        </w:rPr>
        <w:t>9</w:t>
      </w:r>
      <w:r w:rsidR="00B43D29" w:rsidRPr="00B43D29">
        <w:rPr>
          <w:lang w:val="en-US"/>
        </w:rPr>
        <w:t>.</w:t>
      </w:r>
      <w:r w:rsidR="00822A53">
        <w:rPr>
          <w:lang w:val="en-US"/>
        </w:rPr>
        <w:t>698</w:t>
      </w:r>
      <w:r w:rsidR="00B43D29" w:rsidRPr="00B43D29">
        <w:rPr>
          <w:lang w:val="en-US"/>
        </w:rPr>
        <w:t xml:space="preserve"> and </w:t>
      </w:r>
      <w:r w:rsidR="00822A53">
        <w:rPr>
          <w:lang w:val="en-US"/>
        </w:rPr>
        <w:t>8</w:t>
      </w:r>
      <w:r w:rsidR="00B43D29" w:rsidRPr="00B43D29">
        <w:rPr>
          <w:lang w:val="en-US"/>
        </w:rPr>
        <w:t>.</w:t>
      </w:r>
      <w:r w:rsidR="00822A53">
        <w:rPr>
          <w:lang w:val="en-US"/>
        </w:rPr>
        <w:t>927</w:t>
      </w:r>
      <w:r w:rsidR="00B43D29" w:rsidRPr="00B43D29">
        <w:rPr>
          <w:lang w:val="en-US"/>
        </w:rPr>
        <w:t xml:space="preserve">. </w:t>
      </w:r>
      <w:r w:rsidR="00B43D29">
        <w:rPr>
          <w:lang w:val="en-US"/>
        </w:rPr>
        <w:t>For each of the chromosomes</w:t>
      </w:r>
      <w:r w:rsidR="001B5CEB">
        <w:rPr>
          <w:lang w:val="en-US"/>
        </w:rPr>
        <w:t>,</w:t>
      </w:r>
      <w:r w:rsidR="00B43D29">
        <w:rPr>
          <w:lang w:val="en-US"/>
        </w:rPr>
        <w:t xml:space="preserve"> the four models are in agreement and either all fall within the -3 to +3 range or all give a Z-score above this range. </w:t>
      </w:r>
    </w:p>
    <w:p w:rsidR="00136A06" w:rsidRPr="00B43D29" w:rsidRDefault="00136A06" w:rsidP="002B7672">
      <w:pPr>
        <w:jc w:val="both"/>
        <w:rPr>
          <w:sz w:val="14"/>
          <w:szCs w:val="14"/>
          <w:lang w:val="en-US"/>
        </w:rPr>
      </w:pPr>
      <w:r>
        <w:rPr>
          <w:lang w:val="en-US"/>
        </w:rPr>
        <w:t>The second row shows the CV as compared to 1. To get the %CV, this number can be multiplied by 100 as we have done for the standard Z-score and NCV predictions</w:t>
      </w:r>
      <w:r w:rsidR="00026A83">
        <w:rPr>
          <w:lang w:val="en-US"/>
        </w:rPr>
        <w:t xml:space="preserve"> (here shown for chromosome 13</w:t>
      </w:r>
      <w:r w:rsidR="00012928">
        <w:rPr>
          <w:lang w:val="en-US"/>
        </w:rPr>
        <w:t xml:space="preserve"> prediction set 1)</w:t>
      </w:r>
      <w:r w:rsidR="00026A83">
        <w:rPr>
          <w:lang w:val="en-US"/>
        </w:rPr>
        <w:t>.</w:t>
      </w:r>
    </w:p>
    <w:p w:rsidR="00131819" w:rsidRPr="00131819" w:rsidRDefault="00131819" w:rsidP="00026A83">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18"/>
          <w:szCs w:val="18"/>
          <w:lang w:val="en-US"/>
        </w:rPr>
      </w:pPr>
      <w:r w:rsidRPr="00131819">
        <w:rPr>
          <w:rFonts w:ascii="Courier New" w:eastAsia="Times New Roman" w:hAnsi="Courier New" w:cs="Courier New"/>
          <w:color w:val="000000"/>
          <w:sz w:val="18"/>
          <w:szCs w:val="18"/>
          <w:lang w:val="en-US"/>
        </w:rPr>
        <w:lastRenderedPageBreak/>
        <w:t>&gt; as.numeric(as.vector(</w:t>
      </w:r>
      <w:r>
        <w:rPr>
          <w:rFonts w:ascii="Courier New" w:eastAsia="Times New Roman" w:hAnsi="Courier New" w:cs="Courier New"/>
          <w:color w:val="000000"/>
          <w:sz w:val="18"/>
          <w:szCs w:val="18"/>
          <w:lang w:val="en-US"/>
        </w:rPr>
        <w:t>RBZ</w:t>
      </w:r>
      <w:r w:rsidRPr="00131819">
        <w:rPr>
          <w:rFonts w:ascii="Courier New" w:eastAsia="Times New Roman" w:hAnsi="Courier New" w:cs="Courier New"/>
          <w:color w:val="000000"/>
          <w:sz w:val="18"/>
          <w:szCs w:val="18"/>
          <w:lang w:val="en-US"/>
        </w:rPr>
        <w:t>_13$prediction_statistics[2,1]))*100</w:t>
      </w:r>
    </w:p>
    <w:p w:rsidR="002B7672" w:rsidRDefault="00012928" w:rsidP="002B7672">
      <w:pPr>
        <w:jc w:val="both"/>
        <w:rPr>
          <w:lang w:val="en-US"/>
        </w:rPr>
      </w:pPr>
      <w:r>
        <w:rPr>
          <w:lang w:val="en-US"/>
        </w:rPr>
        <w:t>This will show the CV 0.00175</w:t>
      </w:r>
      <w:r w:rsidR="00816275">
        <w:rPr>
          <w:lang w:val="en-US"/>
        </w:rPr>
        <w:t>9</w:t>
      </w:r>
      <w:r>
        <w:rPr>
          <w:lang w:val="en-US"/>
        </w:rPr>
        <w:t xml:space="preserve"> as shown abov</w:t>
      </w:r>
      <w:r w:rsidR="00816275">
        <w:rPr>
          <w:lang w:val="en-US"/>
        </w:rPr>
        <w:t>e, now represented as %CV 0.1759</w:t>
      </w:r>
      <w:r>
        <w:rPr>
          <w:lang w:val="en-US"/>
        </w:rPr>
        <w:t>.</w:t>
      </w:r>
      <w:r w:rsidR="002B7672">
        <w:rPr>
          <w:lang w:val="en-US"/>
        </w:rPr>
        <w:t xml:space="preserve"> A lower CV indicates a higher sensitivity.</w:t>
      </w:r>
    </w:p>
    <w:p w:rsidR="00087396" w:rsidRDefault="007608FB" w:rsidP="0039743D">
      <w:pPr>
        <w:jc w:val="both"/>
        <w:rPr>
          <w:lang w:val="en-US"/>
        </w:rPr>
      </w:pPr>
      <w:r>
        <w:rPr>
          <w:lang w:val="en-US"/>
        </w:rPr>
        <w:t>The third row in the prediction statistics states if the CV is the real</w:t>
      </w:r>
      <w:r w:rsidR="00C27962">
        <w:rPr>
          <w:lang w:val="en-US"/>
        </w:rPr>
        <w:t xml:space="preserve"> practical</w:t>
      </w:r>
      <w:r>
        <w:rPr>
          <w:lang w:val="en-US"/>
        </w:rPr>
        <w:t xml:space="preserve"> CV as calculated using the control group, or a theoretical CV that we use to prevent overfitting of the model.</w:t>
      </w:r>
      <w:r w:rsidR="00430F83">
        <w:rPr>
          <w:lang w:val="en-US"/>
        </w:rPr>
        <w:t xml:space="preserve"> Here, the practical CV is used</w:t>
      </w:r>
      <w:r w:rsidR="002E3A28">
        <w:rPr>
          <w:lang w:val="en-US"/>
        </w:rPr>
        <w:t xml:space="preserve"> </w:t>
      </w:r>
      <w:r w:rsidR="002E3A28">
        <w:rPr>
          <w:lang w:val="en-US"/>
        </w:rPr>
        <w:t>in all cases</w:t>
      </w:r>
      <w:r w:rsidR="00430F83">
        <w:rPr>
          <w:lang w:val="en-US"/>
        </w:rPr>
        <w:t>, except for</w:t>
      </w:r>
      <w:r w:rsidR="00C21A50">
        <w:rPr>
          <w:lang w:val="en-US"/>
        </w:rPr>
        <w:t xml:space="preserve"> </w:t>
      </w:r>
      <w:r w:rsidR="002E3A28">
        <w:rPr>
          <w:lang w:val="en-US"/>
        </w:rPr>
        <w:t xml:space="preserve">the </w:t>
      </w:r>
      <w:r w:rsidR="00C21A50">
        <w:rPr>
          <w:lang w:val="en-US"/>
        </w:rPr>
        <w:t xml:space="preserve">chromosome 13 prediction set 1. This theoretical CV is based on the expected variation if no bias was present, multiplied by the overdispersion rate, which </w:t>
      </w:r>
      <w:r w:rsidR="001E03FB">
        <w:rPr>
          <w:lang w:val="en-US"/>
        </w:rPr>
        <w:t xml:space="preserve">we have set </w:t>
      </w:r>
      <w:r w:rsidR="00150659">
        <w:rPr>
          <w:lang w:val="en-US"/>
        </w:rPr>
        <w:t>to</w:t>
      </w:r>
      <w:r w:rsidR="001E03FB">
        <w:rPr>
          <w:lang w:val="en-US"/>
        </w:rPr>
        <w:t xml:space="preserve"> 15% by default. I</w:t>
      </w:r>
      <w:r w:rsidR="00150659">
        <w:rPr>
          <w:lang w:val="en-US"/>
        </w:rPr>
        <w:t>f</w:t>
      </w:r>
      <w:r w:rsidR="001E03FB">
        <w:rPr>
          <w:lang w:val="en-US"/>
        </w:rPr>
        <w:t xml:space="preserve"> the practical CV is lower than the theoretical (minimal possible) CV, the theoretical CV will be used to calculate the Z-score. This will lower the sensitivity of the prediction model</w:t>
      </w:r>
      <w:r w:rsidR="00150659">
        <w:rPr>
          <w:lang w:val="en-US"/>
        </w:rPr>
        <w:t xml:space="preserve"> slightly</w:t>
      </w:r>
      <w:r w:rsidR="001E03FB">
        <w:rPr>
          <w:lang w:val="en-US"/>
        </w:rPr>
        <w:t xml:space="preserve">, but prevent false positive results. </w:t>
      </w:r>
      <w:r w:rsidR="00986745">
        <w:rPr>
          <w:lang w:val="en-US"/>
        </w:rPr>
        <w:t>S</w:t>
      </w:r>
      <w:r w:rsidR="00F5043B">
        <w:rPr>
          <w:lang w:val="en-US"/>
        </w:rPr>
        <w:t>ince the predictors</w:t>
      </w:r>
      <w:r w:rsidR="00E3324F">
        <w:rPr>
          <w:lang w:val="en-US"/>
        </w:rPr>
        <w:t xml:space="preserve"> with the strongest correlation</w:t>
      </w:r>
      <w:r w:rsidR="00F5043B">
        <w:rPr>
          <w:lang w:val="en-US"/>
        </w:rPr>
        <w:t xml:space="preserve"> are selected for the first prediction model, this model has the highest risk for overfitting. This is also reflected in the increasing CVs going from prediction set 1 to 4. </w:t>
      </w:r>
      <w:r w:rsidR="00933522">
        <w:rPr>
          <w:lang w:val="en-US"/>
        </w:rPr>
        <w:t>Howev</w:t>
      </w:r>
      <w:r w:rsidR="00933522" w:rsidRPr="00961229">
        <w:rPr>
          <w:lang w:val="en-US"/>
        </w:rPr>
        <w:t xml:space="preserve">er, </w:t>
      </w:r>
      <w:r w:rsidR="00150659" w:rsidRPr="00961229">
        <w:rPr>
          <w:lang w:val="en-US"/>
        </w:rPr>
        <w:t>when</w:t>
      </w:r>
      <w:r w:rsidR="00933522" w:rsidRPr="00961229">
        <w:rPr>
          <w:lang w:val="en-US"/>
        </w:rPr>
        <w:t xml:space="preserve"> </w:t>
      </w:r>
      <w:r w:rsidR="00961229" w:rsidRPr="00961229">
        <w:rPr>
          <w:lang w:val="en-US"/>
        </w:rPr>
        <w:t xml:space="preserve">a </w:t>
      </w:r>
      <w:r w:rsidR="00933522" w:rsidRPr="00961229">
        <w:rPr>
          <w:lang w:val="en-US"/>
        </w:rPr>
        <w:t xml:space="preserve">train and test set </w:t>
      </w:r>
      <w:r w:rsidR="00150659" w:rsidRPr="00961229">
        <w:rPr>
          <w:lang w:val="en-US"/>
        </w:rPr>
        <w:t>is</w:t>
      </w:r>
      <w:r w:rsidR="00933522" w:rsidRPr="00961229">
        <w:rPr>
          <w:lang w:val="en-US"/>
        </w:rPr>
        <w:t xml:space="preserve"> used</w:t>
      </w:r>
      <w:r w:rsidR="007F4B35" w:rsidRPr="00961229">
        <w:rPr>
          <w:lang w:val="en-US"/>
        </w:rPr>
        <w:t>,</w:t>
      </w:r>
      <w:r w:rsidR="00933522" w:rsidRPr="00961229">
        <w:rPr>
          <w:lang w:val="en-US"/>
        </w:rPr>
        <w:t xml:space="preserve"> the risk</w:t>
      </w:r>
      <w:bookmarkStart w:id="20" w:name="_GoBack"/>
      <w:bookmarkEnd w:id="20"/>
      <w:r w:rsidR="00933522">
        <w:rPr>
          <w:lang w:val="en-US"/>
        </w:rPr>
        <w:t xml:space="preserve"> of overfitting the models is much smaller.</w:t>
      </w:r>
    </w:p>
    <w:p w:rsidR="00ED41C2" w:rsidRPr="00B43D29" w:rsidRDefault="00ED41C2" w:rsidP="0039743D">
      <w:pPr>
        <w:jc w:val="both"/>
        <w:rPr>
          <w:lang w:val="en-US"/>
        </w:rPr>
      </w:pPr>
      <w:r>
        <w:rPr>
          <w:lang w:val="en-US"/>
        </w:rPr>
        <w:t xml:space="preserve">The fourth row shows the P value of the Shapiro Wilk test performed on the control group. A value </w:t>
      </w:r>
      <w:r w:rsidR="005F73F7">
        <w:rPr>
          <w:lang w:val="en-US"/>
        </w:rPr>
        <w:t>below</w:t>
      </w:r>
      <w:r>
        <w:rPr>
          <w:lang w:val="en-US"/>
        </w:rPr>
        <w:t xml:space="preserve"> 0.05 indicates that the control group is not normal distributed and th</w:t>
      </w:r>
      <w:r w:rsidR="00014C16">
        <w:rPr>
          <w:lang w:val="en-US"/>
        </w:rPr>
        <w:t>at the calculated Z-score should not be used</w:t>
      </w:r>
      <w:r>
        <w:rPr>
          <w:lang w:val="en-US"/>
        </w:rPr>
        <w:t>.</w:t>
      </w:r>
      <w:r w:rsidR="00014C16">
        <w:rPr>
          <w:lang w:val="en-US"/>
        </w:rPr>
        <w:t xml:space="preserve"> </w:t>
      </w:r>
    </w:p>
    <w:p w:rsidR="008B2596" w:rsidRDefault="00BA051E" w:rsidP="0039743D">
      <w:pPr>
        <w:jc w:val="both"/>
        <w:rPr>
          <w:lang w:val="en-US"/>
        </w:rPr>
      </w:pPr>
      <w:r>
        <w:rPr>
          <w:lang w:val="en-US"/>
        </w:rPr>
        <w:t xml:space="preserve">The fifth row shows the chromosomes used to create the prediction models. This information can be used to assess discordant results, as discussed </w:t>
      </w:r>
      <w:r w:rsidR="001A3FE5">
        <w:rPr>
          <w:lang w:val="en-US"/>
        </w:rPr>
        <w:t>in</w:t>
      </w:r>
      <w:r>
        <w:rPr>
          <w:lang w:val="en-US"/>
        </w:rPr>
        <w:t xml:space="preserve"> the NCV section</w:t>
      </w:r>
      <w:r w:rsidR="001A3FE5">
        <w:rPr>
          <w:lang w:val="en-US"/>
        </w:rPr>
        <w:t xml:space="preserve"> above</w:t>
      </w:r>
      <w:r>
        <w:rPr>
          <w:lang w:val="en-US"/>
        </w:rPr>
        <w:t>.</w:t>
      </w:r>
    </w:p>
    <w:p w:rsidR="000071FF" w:rsidRDefault="000071FF" w:rsidP="0039743D">
      <w:pPr>
        <w:jc w:val="both"/>
        <w:rPr>
          <w:lang w:val="en-US"/>
        </w:rPr>
      </w:pPr>
      <w:r>
        <w:rPr>
          <w:lang w:val="en-US"/>
        </w:rPr>
        <w:t>The sixth row shows the mean of the test set (or complete set when use_test_train_set = F is used), which should always be close to 1.</w:t>
      </w:r>
    </w:p>
    <w:p w:rsidR="000071FF" w:rsidRPr="00B43D29" w:rsidRDefault="000071FF" w:rsidP="0039743D">
      <w:pPr>
        <w:jc w:val="both"/>
        <w:rPr>
          <w:lang w:val="en-US"/>
        </w:rPr>
      </w:pPr>
      <w:r>
        <w:rPr>
          <w:lang w:val="en-US"/>
        </w:rPr>
        <w:t>The seventh row shows the CV of the train set. This</w:t>
      </w:r>
      <w:r w:rsidR="00B56DDE">
        <w:rPr>
          <w:lang w:val="en-US"/>
        </w:rPr>
        <w:t xml:space="preserve"> value</w:t>
      </w:r>
      <w:r>
        <w:rPr>
          <w:lang w:val="en-US"/>
        </w:rPr>
        <w:t xml:space="preserve"> is identical to the </w:t>
      </w:r>
      <w:r w:rsidR="00337F5F">
        <w:rPr>
          <w:lang w:val="en-US"/>
        </w:rPr>
        <w:t>p</w:t>
      </w:r>
      <w:r>
        <w:rPr>
          <w:lang w:val="en-US"/>
        </w:rPr>
        <w:t>ractical CV.</w:t>
      </w:r>
    </w:p>
    <w:p w:rsidR="003706CD" w:rsidRPr="00431FDC" w:rsidRDefault="00431FDC" w:rsidP="00431FDC">
      <w:pPr>
        <w:pStyle w:val="Kop1"/>
        <w:rPr>
          <w:lang w:val="en-US"/>
        </w:rPr>
      </w:pPr>
      <w:bookmarkStart w:id="21" w:name="_Toc531332765"/>
      <w:r w:rsidRPr="00431FDC">
        <w:rPr>
          <w:lang w:val="en-US"/>
        </w:rPr>
        <w:t>Conclusion</w:t>
      </w:r>
      <w:bookmarkEnd w:id="21"/>
    </w:p>
    <w:p w:rsidR="00431FDC" w:rsidRPr="00431FDC" w:rsidRDefault="00431FDC" w:rsidP="0039743D">
      <w:pPr>
        <w:jc w:val="both"/>
        <w:rPr>
          <w:lang w:val="en-US"/>
        </w:rPr>
      </w:pPr>
      <w:r w:rsidRPr="00431FDC">
        <w:rPr>
          <w:lang w:val="en-US"/>
        </w:rPr>
        <w:t>In our case study</w:t>
      </w:r>
      <w:r w:rsidR="00F67ABB">
        <w:rPr>
          <w:lang w:val="en-US"/>
        </w:rPr>
        <w:t>,</w:t>
      </w:r>
      <w:r w:rsidRPr="00431FDC">
        <w:rPr>
          <w:lang w:val="en-US"/>
        </w:rPr>
        <w:t xml:space="preserve"> all three prediction models (standard Z-score, NCV and R</w:t>
      </w:r>
      <w:r>
        <w:rPr>
          <w:lang w:val="en-US"/>
        </w:rPr>
        <w:t>BZ) return a value between -3 and +3 for chromosomes 13 and 18, indicating that there is no trisomy present (given a sufficient percentage cell-free fetal DNA). The scores for chromosome 21 all show a value above 3. This indicates that a trisomy 21 is present.</w:t>
      </w:r>
    </w:p>
    <w:p w:rsidR="001400D0" w:rsidRPr="0051003B" w:rsidRDefault="001400D0" w:rsidP="001400D0">
      <w:pPr>
        <w:pStyle w:val="Kop1"/>
      </w:pPr>
      <w:bookmarkStart w:id="22" w:name="_Toc531332766"/>
      <w:r w:rsidRPr="0051003B">
        <w:t>References</w:t>
      </w:r>
      <w:bookmarkEnd w:id="22"/>
      <w:r w:rsidRPr="0051003B">
        <w:t xml:space="preserve"> </w:t>
      </w:r>
    </w:p>
    <w:p w:rsidR="0029708A" w:rsidRPr="0029708A" w:rsidRDefault="0029708A" w:rsidP="0029708A">
      <w:pPr>
        <w:pStyle w:val="RefText"/>
        <w:spacing w:line="360" w:lineRule="auto"/>
        <w:rPr>
          <w:rFonts w:asciiTheme="minorHAnsi" w:hAnsiTheme="minorHAnsi"/>
          <w:sz w:val="22"/>
          <w:szCs w:val="22"/>
          <w:lang w:val="en-GB"/>
        </w:rPr>
      </w:pPr>
      <w:r w:rsidRPr="0029708A">
        <w:rPr>
          <w:rFonts w:asciiTheme="minorHAnsi" w:hAnsiTheme="minorHAnsi"/>
          <w:sz w:val="22"/>
          <w:szCs w:val="22"/>
          <w:lang w:val="nl-NL"/>
        </w:rPr>
        <w:t xml:space="preserve">Johansson LF, de Boer EN, de Weerd HA, van Dijk F, Elferink MG, Schuring-Blom GH, et al. </w:t>
      </w:r>
      <w:r w:rsidRPr="0029708A">
        <w:rPr>
          <w:rFonts w:asciiTheme="minorHAnsi" w:hAnsiTheme="minorHAnsi"/>
          <w:sz w:val="22"/>
          <w:szCs w:val="22"/>
          <w:lang w:val="en-GB"/>
        </w:rPr>
        <w:t xml:space="preserve">Novel Algorithms for Improved Sensitivity in Non-Invasive Prenatal Testing. </w:t>
      </w:r>
      <w:r w:rsidRPr="0029708A">
        <w:rPr>
          <w:rFonts w:asciiTheme="minorHAnsi" w:hAnsiTheme="minorHAnsi"/>
          <w:i/>
          <w:sz w:val="22"/>
          <w:szCs w:val="22"/>
          <w:lang w:val="en-GB"/>
        </w:rPr>
        <w:t>Sci. Rep</w:t>
      </w:r>
      <w:r w:rsidRPr="0029708A">
        <w:rPr>
          <w:rFonts w:asciiTheme="minorHAnsi" w:hAnsiTheme="minorHAnsi"/>
          <w:sz w:val="22"/>
          <w:szCs w:val="22"/>
          <w:lang w:val="en-GB"/>
        </w:rPr>
        <w:t>. 2017;7</w:t>
      </w:r>
      <w:r w:rsidRPr="0029708A">
        <w:rPr>
          <w:rFonts w:asciiTheme="minorHAnsi" w:hAnsiTheme="minorHAnsi"/>
          <w:b/>
          <w:sz w:val="22"/>
          <w:szCs w:val="22"/>
          <w:lang w:val="en-GB"/>
        </w:rPr>
        <w:t>:</w:t>
      </w:r>
      <w:r w:rsidRPr="0029708A">
        <w:rPr>
          <w:rFonts w:asciiTheme="minorHAnsi" w:hAnsiTheme="minorHAnsi"/>
          <w:sz w:val="22"/>
          <w:szCs w:val="22"/>
          <w:lang w:val="en-GB"/>
        </w:rPr>
        <w:t>1838</w:t>
      </w:r>
    </w:p>
    <w:p w:rsidR="005331F6" w:rsidRPr="000D7EE6" w:rsidRDefault="005331F6" w:rsidP="0029708A">
      <w:pPr>
        <w:rPr>
          <w:lang w:val="en-US"/>
        </w:rPr>
      </w:pPr>
    </w:p>
    <w:sectPr w:rsidR="005331F6" w:rsidRPr="000D7EE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D0" w:rsidRDefault="002843D0" w:rsidP="006C201B">
      <w:pPr>
        <w:spacing w:after="0" w:line="240" w:lineRule="auto"/>
      </w:pPr>
      <w:r>
        <w:separator/>
      </w:r>
    </w:p>
  </w:endnote>
  <w:endnote w:type="continuationSeparator" w:id="0">
    <w:p w:rsidR="002843D0" w:rsidRDefault="002843D0" w:rsidP="006C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869406"/>
      <w:docPartObj>
        <w:docPartGallery w:val="Page Numbers (Bottom of Page)"/>
        <w:docPartUnique/>
      </w:docPartObj>
    </w:sdtPr>
    <w:sdtContent>
      <w:p w:rsidR="002843D0" w:rsidRDefault="002843D0">
        <w:pPr>
          <w:pStyle w:val="Voettekst"/>
          <w:jc w:val="right"/>
        </w:pPr>
        <w:r>
          <w:fldChar w:fldCharType="begin"/>
        </w:r>
        <w:r>
          <w:instrText>PAGE   \* MERGEFORMAT</w:instrText>
        </w:r>
        <w:r>
          <w:fldChar w:fldCharType="separate"/>
        </w:r>
        <w:r w:rsidR="00961229">
          <w:rPr>
            <w:noProof/>
          </w:rPr>
          <w:t>13</w:t>
        </w:r>
        <w:r>
          <w:fldChar w:fldCharType="end"/>
        </w:r>
      </w:p>
    </w:sdtContent>
  </w:sdt>
  <w:p w:rsidR="002843D0" w:rsidRDefault="002843D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D0" w:rsidRDefault="002843D0" w:rsidP="006C201B">
      <w:pPr>
        <w:spacing w:after="0" w:line="240" w:lineRule="auto"/>
      </w:pPr>
      <w:r>
        <w:separator/>
      </w:r>
    </w:p>
  </w:footnote>
  <w:footnote w:type="continuationSeparator" w:id="0">
    <w:p w:rsidR="002843D0" w:rsidRDefault="002843D0" w:rsidP="006C2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55060"/>
    <w:multiLevelType w:val="hybridMultilevel"/>
    <w:tmpl w:val="65108A34"/>
    <w:lvl w:ilvl="0" w:tplc="4CC6C126">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F6"/>
    <w:rsid w:val="00001597"/>
    <w:rsid w:val="00005D4A"/>
    <w:rsid w:val="000071FF"/>
    <w:rsid w:val="00012928"/>
    <w:rsid w:val="0001364B"/>
    <w:rsid w:val="00014C16"/>
    <w:rsid w:val="00026A83"/>
    <w:rsid w:val="00034191"/>
    <w:rsid w:val="00036874"/>
    <w:rsid w:val="0005177B"/>
    <w:rsid w:val="0006648B"/>
    <w:rsid w:val="00074B3C"/>
    <w:rsid w:val="00075274"/>
    <w:rsid w:val="00077DED"/>
    <w:rsid w:val="00086062"/>
    <w:rsid w:val="00087396"/>
    <w:rsid w:val="000906AA"/>
    <w:rsid w:val="00092504"/>
    <w:rsid w:val="000A38CE"/>
    <w:rsid w:val="000A3F07"/>
    <w:rsid w:val="000B5633"/>
    <w:rsid w:val="000C3820"/>
    <w:rsid w:val="000C57BC"/>
    <w:rsid w:val="000C78DC"/>
    <w:rsid w:val="000D7EE6"/>
    <w:rsid w:val="000E346C"/>
    <w:rsid w:val="000E59BC"/>
    <w:rsid w:val="0011009F"/>
    <w:rsid w:val="00115D0D"/>
    <w:rsid w:val="00116665"/>
    <w:rsid w:val="00131819"/>
    <w:rsid w:val="00133BA7"/>
    <w:rsid w:val="00136A06"/>
    <w:rsid w:val="001400D0"/>
    <w:rsid w:val="00150659"/>
    <w:rsid w:val="00157F39"/>
    <w:rsid w:val="001601C9"/>
    <w:rsid w:val="0016694D"/>
    <w:rsid w:val="00184756"/>
    <w:rsid w:val="001932F3"/>
    <w:rsid w:val="00195F4E"/>
    <w:rsid w:val="001A3A86"/>
    <w:rsid w:val="001A3FE5"/>
    <w:rsid w:val="001A445C"/>
    <w:rsid w:val="001B1584"/>
    <w:rsid w:val="001B1588"/>
    <w:rsid w:val="001B2A2D"/>
    <w:rsid w:val="001B5CEB"/>
    <w:rsid w:val="001D0063"/>
    <w:rsid w:val="001D3BE1"/>
    <w:rsid w:val="001E03FB"/>
    <w:rsid w:val="001E49DD"/>
    <w:rsid w:val="00221243"/>
    <w:rsid w:val="002214F9"/>
    <w:rsid w:val="0022303F"/>
    <w:rsid w:val="0023262C"/>
    <w:rsid w:val="00232DA6"/>
    <w:rsid w:val="0023606C"/>
    <w:rsid w:val="0023723D"/>
    <w:rsid w:val="00257E6E"/>
    <w:rsid w:val="002630C2"/>
    <w:rsid w:val="00265F5E"/>
    <w:rsid w:val="0027624E"/>
    <w:rsid w:val="002843D0"/>
    <w:rsid w:val="0029708A"/>
    <w:rsid w:val="002A1127"/>
    <w:rsid w:val="002A2AD5"/>
    <w:rsid w:val="002B7672"/>
    <w:rsid w:val="002D596F"/>
    <w:rsid w:val="002D702A"/>
    <w:rsid w:val="002E3A28"/>
    <w:rsid w:val="002E41AD"/>
    <w:rsid w:val="00304E8F"/>
    <w:rsid w:val="003120DA"/>
    <w:rsid w:val="00321E98"/>
    <w:rsid w:val="003354A1"/>
    <w:rsid w:val="00337F5F"/>
    <w:rsid w:val="00344610"/>
    <w:rsid w:val="00345473"/>
    <w:rsid w:val="0035777E"/>
    <w:rsid w:val="00370096"/>
    <w:rsid w:val="003706CD"/>
    <w:rsid w:val="003727AF"/>
    <w:rsid w:val="00373383"/>
    <w:rsid w:val="0038314A"/>
    <w:rsid w:val="003926B4"/>
    <w:rsid w:val="00394B41"/>
    <w:rsid w:val="0039743D"/>
    <w:rsid w:val="003C05E9"/>
    <w:rsid w:val="003C67D5"/>
    <w:rsid w:val="003D1530"/>
    <w:rsid w:val="003D62DC"/>
    <w:rsid w:val="003E0E70"/>
    <w:rsid w:val="00400BCD"/>
    <w:rsid w:val="00406F3E"/>
    <w:rsid w:val="00414F8B"/>
    <w:rsid w:val="00421730"/>
    <w:rsid w:val="00421A4D"/>
    <w:rsid w:val="0042286A"/>
    <w:rsid w:val="0042764A"/>
    <w:rsid w:val="004277EC"/>
    <w:rsid w:val="00430F83"/>
    <w:rsid w:val="00431FDC"/>
    <w:rsid w:val="00434E8C"/>
    <w:rsid w:val="004427DB"/>
    <w:rsid w:val="00451916"/>
    <w:rsid w:val="004551D0"/>
    <w:rsid w:val="00484A5A"/>
    <w:rsid w:val="00494B23"/>
    <w:rsid w:val="00494F44"/>
    <w:rsid w:val="004A2E43"/>
    <w:rsid w:val="004A401E"/>
    <w:rsid w:val="004C083F"/>
    <w:rsid w:val="004D1BAE"/>
    <w:rsid w:val="004D421A"/>
    <w:rsid w:val="004E5BDB"/>
    <w:rsid w:val="0050317D"/>
    <w:rsid w:val="00507ED7"/>
    <w:rsid w:val="0051003B"/>
    <w:rsid w:val="00513CF7"/>
    <w:rsid w:val="00514488"/>
    <w:rsid w:val="005271C0"/>
    <w:rsid w:val="005331F6"/>
    <w:rsid w:val="00543659"/>
    <w:rsid w:val="0055577F"/>
    <w:rsid w:val="00564DAB"/>
    <w:rsid w:val="00581F9A"/>
    <w:rsid w:val="00593819"/>
    <w:rsid w:val="005A3200"/>
    <w:rsid w:val="005B2D42"/>
    <w:rsid w:val="005C2183"/>
    <w:rsid w:val="005E64EF"/>
    <w:rsid w:val="005F73C1"/>
    <w:rsid w:val="005F73F7"/>
    <w:rsid w:val="005F7C89"/>
    <w:rsid w:val="00604DBB"/>
    <w:rsid w:val="00606065"/>
    <w:rsid w:val="00635AED"/>
    <w:rsid w:val="00675596"/>
    <w:rsid w:val="00676AF3"/>
    <w:rsid w:val="006859BD"/>
    <w:rsid w:val="006C201B"/>
    <w:rsid w:val="006C67C1"/>
    <w:rsid w:val="006E226F"/>
    <w:rsid w:val="006E2490"/>
    <w:rsid w:val="006F1DC9"/>
    <w:rsid w:val="006F1ED9"/>
    <w:rsid w:val="006F2AF8"/>
    <w:rsid w:val="00721FFA"/>
    <w:rsid w:val="00725CE9"/>
    <w:rsid w:val="007412E8"/>
    <w:rsid w:val="007608FB"/>
    <w:rsid w:val="007635D7"/>
    <w:rsid w:val="00766B6E"/>
    <w:rsid w:val="0077442B"/>
    <w:rsid w:val="00774DB8"/>
    <w:rsid w:val="00791E2F"/>
    <w:rsid w:val="00793668"/>
    <w:rsid w:val="00794D34"/>
    <w:rsid w:val="007A2C4E"/>
    <w:rsid w:val="007A55EE"/>
    <w:rsid w:val="007B6FEF"/>
    <w:rsid w:val="007B7D53"/>
    <w:rsid w:val="007C3412"/>
    <w:rsid w:val="007C3889"/>
    <w:rsid w:val="007D5F0C"/>
    <w:rsid w:val="007E0894"/>
    <w:rsid w:val="007E53F0"/>
    <w:rsid w:val="007F15CA"/>
    <w:rsid w:val="007F4B35"/>
    <w:rsid w:val="00816275"/>
    <w:rsid w:val="00821F62"/>
    <w:rsid w:val="00822A53"/>
    <w:rsid w:val="00855247"/>
    <w:rsid w:val="00860392"/>
    <w:rsid w:val="00867290"/>
    <w:rsid w:val="00882274"/>
    <w:rsid w:val="00891D9B"/>
    <w:rsid w:val="00893ED7"/>
    <w:rsid w:val="008B2596"/>
    <w:rsid w:val="008B6850"/>
    <w:rsid w:val="008C025F"/>
    <w:rsid w:val="008E5B8C"/>
    <w:rsid w:val="008E7D31"/>
    <w:rsid w:val="008F3585"/>
    <w:rsid w:val="008F3A50"/>
    <w:rsid w:val="00902346"/>
    <w:rsid w:val="009052E8"/>
    <w:rsid w:val="009064EF"/>
    <w:rsid w:val="009221D3"/>
    <w:rsid w:val="009269B5"/>
    <w:rsid w:val="00933522"/>
    <w:rsid w:val="00940D19"/>
    <w:rsid w:val="00955EF9"/>
    <w:rsid w:val="0095621A"/>
    <w:rsid w:val="00961229"/>
    <w:rsid w:val="009629C0"/>
    <w:rsid w:val="00963185"/>
    <w:rsid w:val="0096566D"/>
    <w:rsid w:val="0096581B"/>
    <w:rsid w:val="0097501A"/>
    <w:rsid w:val="00986745"/>
    <w:rsid w:val="00987107"/>
    <w:rsid w:val="009B6A1F"/>
    <w:rsid w:val="009C3218"/>
    <w:rsid w:val="009C34B5"/>
    <w:rsid w:val="009D7F75"/>
    <w:rsid w:val="009E2FBD"/>
    <w:rsid w:val="009E3E78"/>
    <w:rsid w:val="009F74E8"/>
    <w:rsid w:val="00A03DF2"/>
    <w:rsid w:val="00A22891"/>
    <w:rsid w:val="00A356DE"/>
    <w:rsid w:val="00A43C06"/>
    <w:rsid w:val="00A46516"/>
    <w:rsid w:val="00A613E9"/>
    <w:rsid w:val="00A747CF"/>
    <w:rsid w:val="00A8340F"/>
    <w:rsid w:val="00A84C84"/>
    <w:rsid w:val="00A87938"/>
    <w:rsid w:val="00A93E2D"/>
    <w:rsid w:val="00A97D29"/>
    <w:rsid w:val="00AB3FBE"/>
    <w:rsid w:val="00AD3005"/>
    <w:rsid w:val="00AE09D6"/>
    <w:rsid w:val="00AE65DC"/>
    <w:rsid w:val="00AF0870"/>
    <w:rsid w:val="00B0102E"/>
    <w:rsid w:val="00B04568"/>
    <w:rsid w:val="00B10438"/>
    <w:rsid w:val="00B20D8A"/>
    <w:rsid w:val="00B373AE"/>
    <w:rsid w:val="00B43D29"/>
    <w:rsid w:val="00B52B76"/>
    <w:rsid w:val="00B56DDE"/>
    <w:rsid w:val="00B62761"/>
    <w:rsid w:val="00B63CB3"/>
    <w:rsid w:val="00B7744B"/>
    <w:rsid w:val="00B81D30"/>
    <w:rsid w:val="00B950CA"/>
    <w:rsid w:val="00B962C6"/>
    <w:rsid w:val="00BA051E"/>
    <w:rsid w:val="00BA5092"/>
    <w:rsid w:val="00BA7BE4"/>
    <w:rsid w:val="00BE68C7"/>
    <w:rsid w:val="00BF686D"/>
    <w:rsid w:val="00BF6DF1"/>
    <w:rsid w:val="00C02702"/>
    <w:rsid w:val="00C02A29"/>
    <w:rsid w:val="00C02AF5"/>
    <w:rsid w:val="00C20351"/>
    <w:rsid w:val="00C21A50"/>
    <w:rsid w:val="00C27962"/>
    <w:rsid w:val="00C33357"/>
    <w:rsid w:val="00C4399F"/>
    <w:rsid w:val="00C46C88"/>
    <w:rsid w:val="00C51D3C"/>
    <w:rsid w:val="00C66F15"/>
    <w:rsid w:val="00C676A3"/>
    <w:rsid w:val="00C719FF"/>
    <w:rsid w:val="00C90DC8"/>
    <w:rsid w:val="00C919B9"/>
    <w:rsid w:val="00CB6CC4"/>
    <w:rsid w:val="00CC4EEF"/>
    <w:rsid w:val="00CC5368"/>
    <w:rsid w:val="00CC74AB"/>
    <w:rsid w:val="00CF2BA8"/>
    <w:rsid w:val="00CF6358"/>
    <w:rsid w:val="00D01CBD"/>
    <w:rsid w:val="00D07CB7"/>
    <w:rsid w:val="00D568B1"/>
    <w:rsid w:val="00D703B9"/>
    <w:rsid w:val="00D70867"/>
    <w:rsid w:val="00D76579"/>
    <w:rsid w:val="00D95A96"/>
    <w:rsid w:val="00DA3D72"/>
    <w:rsid w:val="00DB0836"/>
    <w:rsid w:val="00DB0E4B"/>
    <w:rsid w:val="00DB252C"/>
    <w:rsid w:val="00DB4D08"/>
    <w:rsid w:val="00DE5637"/>
    <w:rsid w:val="00DE7D3B"/>
    <w:rsid w:val="00DF61E9"/>
    <w:rsid w:val="00E12701"/>
    <w:rsid w:val="00E128B9"/>
    <w:rsid w:val="00E200E7"/>
    <w:rsid w:val="00E3324F"/>
    <w:rsid w:val="00E339B9"/>
    <w:rsid w:val="00E368F3"/>
    <w:rsid w:val="00E36F61"/>
    <w:rsid w:val="00E418B1"/>
    <w:rsid w:val="00E509B9"/>
    <w:rsid w:val="00E63E1C"/>
    <w:rsid w:val="00E64ECA"/>
    <w:rsid w:val="00E75C91"/>
    <w:rsid w:val="00E92771"/>
    <w:rsid w:val="00E947F1"/>
    <w:rsid w:val="00EA32FA"/>
    <w:rsid w:val="00EA4904"/>
    <w:rsid w:val="00EB3A3E"/>
    <w:rsid w:val="00ED023C"/>
    <w:rsid w:val="00ED1478"/>
    <w:rsid w:val="00ED41C2"/>
    <w:rsid w:val="00EE69FD"/>
    <w:rsid w:val="00F13389"/>
    <w:rsid w:val="00F13556"/>
    <w:rsid w:val="00F13B43"/>
    <w:rsid w:val="00F5043B"/>
    <w:rsid w:val="00F638CE"/>
    <w:rsid w:val="00F67ABB"/>
    <w:rsid w:val="00F72D37"/>
    <w:rsid w:val="00F80435"/>
    <w:rsid w:val="00FA1B4C"/>
    <w:rsid w:val="00FD5C7D"/>
    <w:rsid w:val="00FD5DCD"/>
    <w:rsid w:val="00FE3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3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0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24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3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31F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31F6"/>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950CA"/>
    <w:pPr>
      <w:ind w:left="720"/>
      <w:contextualSpacing/>
    </w:pPr>
  </w:style>
  <w:style w:type="character" w:customStyle="1" w:styleId="Kop2Char">
    <w:name w:val="Kop 2 Char"/>
    <w:basedOn w:val="Standaardalinea-lettertype"/>
    <w:link w:val="Kop2"/>
    <w:uiPriority w:val="9"/>
    <w:rsid w:val="00D70867"/>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6C20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C201B"/>
  </w:style>
  <w:style w:type="paragraph" w:styleId="Voettekst">
    <w:name w:val="footer"/>
    <w:basedOn w:val="Standaard"/>
    <w:link w:val="VoettekstChar"/>
    <w:uiPriority w:val="99"/>
    <w:unhideWhenUsed/>
    <w:rsid w:val="006C20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C201B"/>
  </w:style>
  <w:style w:type="character" w:customStyle="1" w:styleId="Kop3Char">
    <w:name w:val="Kop 3 Char"/>
    <w:basedOn w:val="Standaardalinea-lettertype"/>
    <w:link w:val="Kop3"/>
    <w:uiPriority w:val="9"/>
    <w:rsid w:val="006E2490"/>
    <w:rPr>
      <w:rFonts w:asciiTheme="majorHAnsi" w:eastAsiaTheme="majorEastAsia" w:hAnsiTheme="majorHAnsi" w:cstheme="majorBidi"/>
      <w:b/>
      <w:bCs/>
      <w:color w:val="4F81BD" w:themeColor="accent1"/>
    </w:rPr>
  </w:style>
  <w:style w:type="paragraph" w:customStyle="1" w:styleId="RefText">
    <w:name w:val="Ref Text"/>
    <w:rsid w:val="0029708A"/>
    <w:pPr>
      <w:spacing w:after="0" w:line="180" w:lineRule="exact"/>
      <w:ind w:left="227" w:hanging="227"/>
      <w:jc w:val="both"/>
    </w:pPr>
    <w:rPr>
      <w:rFonts w:ascii="Times New Roman" w:eastAsia="Times New Roman" w:hAnsi="Times New Roman" w:cs="Times New Roman"/>
      <w:sz w:val="14"/>
      <w:szCs w:val="20"/>
      <w:lang w:val="en-US"/>
    </w:rPr>
  </w:style>
  <w:style w:type="character" w:styleId="Hyperlink">
    <w:name w:val="Hyperlink"/>
    <w:basedOn w:val="Standaardalinea-lettertype"/>
    <w:uiPriority w:val="99"/>
    <w:unhideWhenUsed/>
    <w:rsid w:val="00AF0870"/>
    <w:rPr>
      <w:color w:val="0000FF" w:themeColor="hyperlink"/>
      <w:u w:val="single"/>
    </w:rPr>
  </w:style>
  <w:style w:type="paragraph" w:styleId="Kopvaninhoudsopgave">
    <w:name w:val="TOC Heading"/>
    <w:basedOn w:val="Kop1"/>
    <w:next w:val="Standaard"/>
    <w:uiPriority w:val="39"/>
    <w:unhideWhenUsed/>
    <w:qFormat/>
    <w:rsid w:val="009269B5"/>
    <w:pPr>
      <w:outlineLvl w:val="9"/>
    </w:pPr>
    <w:rPr>
      <w:lang w:eastAsia="nl-NL"/>
    </w:rPr>
  </w:style>
  <w:style w:type="paragraph" w:styleId="Inhopg1">
    <w:name w:val="toc 1"/>
    <w:basedOn w:val="Standaard"/>
    <w:next w:val="Standaard"/>
    <w:autoRedefine/>
    <w:uiPriority w:val="39"/>
    <w:unhideWhenUsed/>
    <w:rsid w:val="009269B5"/>
    <w:pPr>
      <w:spacing w:after="100"/>
    </w:pPr>
  </w:style>
  <w:style w:type="paragraph" w:styleId="Inhopg2">
    <w:name w:val="toc 2"/>
    <w:basedOn w:val="Standaard"/>
    <w:next w:val="Standaard"/>
    <w:autoRedefine/>
    <w:uiPriority w:val="39"/>
    <w:unhideWhenUsed/>
    <w:rsid w:val="009269B5"/>
    <w:pPr>
      <w:spacing w:after="100"/>
      <w:ind w:left="220"/>
    </w:pPr>
  </w:style>
  <w:style w:type="paragraph" w:styleId="Inhopg3">
    <w:name w:val="toc 3"/>
    <w:basedOn w:val="Standaard"/>
    <w:next w:val="Standaard"/>
    <w:autoRedefine/>
    <w:uiPriority w:val="39"/>
    <w:unhideWhenUsed/>
    <w:rsid w:val="009269B5"/>
    <w:pPr>
      <w:spacing w:after="100"/>
      <w:ind w:left="440"/>
    </w:pPr>
  </w:style>
  <w:style w:type="paragraph" w:styleId="Ballontekst">
    <w:name w:val="Balloon Text"/>
    <w:basedOn w:val="Standaard"/>
    <w:link w:val="BallontekstChar"/>
    <w:uiPriority w:val="99"/>
    <w:semiHidden/>
    <w:unhideWhenUsed/>
    <w:rsid w:val="00926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69B5"/>
    <w:rPr>
      <w:rFonts w:ascii="Tahoma" w:hAnsi="Tahoma" w:cs="Tahoma"/>
      <w:sz w:val="16"/>
      <w:szCs w:val="16"/>
    </w:rPr>
  </w:style>
  <w:style w:type="character" w:styleId="HTML-voorbeeld">
    <w:name w:val="HTML Sample"/>
    <w:basedOn w:val="Standaardalinea-lettertype"/>
    <w:uiPriority w:val="99"/>
    <w:semiHidden/>
    <w:unhideWhenUsed/>
    <w:rsid w:val="004551D0"/>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3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0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E24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3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31F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31F6"/>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950CA"/>
    <w:pPr>
      <w:ind w:left="720"/>
      <w:contextualSpacing/>
    </w:pPr>
  </w:style>
  <w:style w:type="character" w:customStyle="1" w:styleId="Kop2Char">
    <w:name w:val="Kop 2 Char"/>
    <w:basedOn w:val="Standaardalinea-lettertype"/>
    <w:link w:val="Kop2"/>
    <w:uiPriority w:val="9"/>
    <w:rsid w:val="00D70867"/>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6C20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C201B"/>
  </w:style>
  <w:style w:type="paragraph" w:styleId="Voettekst">
    <w:name w:val="footer"/>
    <w:basedOn w:val="Standaard"/>
    <w:link w:val="VoettekstChar"/>
    <w:uiPriority w:val="99"/>
    <w:unhideWhenUsed/>
    <w:rsid w:val="006C20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C201B"/>
  </w:style>
  <w:style w:type="character" w:customStyle="1" w:styleId="Kop3Char">
    <w:name w:val="Kop 3 Char"/>
    <w:basedOn w:val="Standaardalinea-lettertype"/>
    <w:link w:val="Kop3"/>
    <w:uiPriority w:val="9"/>
    <w:rsid w:val="006E2490"/>
    <w:rPr>
      <w:rFonts w:asciiTheme="majorHAnsi" w:eastAsiaTheme="majorEastAsia" w:hAnsiTheme="majorHAnsi" w:cstheme="majorBidi"/>
      <w:b/>
      <w:bCs/>
      <w:color w:val="4F81BD" w:themeColor="accent1"/>
    </w:rPr>
  </w:style>
  <w:style w:type="paragraph" w:customStyle="1" w:styleId="RefText">
    <w:name w:val="Ref Text"/>
    <w:rsid w:val="0029708A"/>
    <w:pPr>
      <w:spacing w:after="0" w:line="180" w:lineRule="exact"/>
      <w:ind w:left="227" w:hanging="227"/>
      <w:jc w:val="both"/>
    </w:pPr>
    <w:rPr>
      <w:rFonts w:ascii="Times New Roman" w:eastAsia="Times New Roman" w:hAnsi="Times New Roman" w:cs="Times New Roman"/>
      <w:sz w:val="14"/>
      <w:szCs w:val="20"/>
      <w:lang w:val="en-US"/>
    </w:rPr>
  </w:style>
  <w:style w:type="character" w:styleId="Hyperlink">
    <w:name w:val="Hyperlink"/>
    <w:basedOn w:val="Standaardalinea-lettertype"/>
    <w:uiPriority w:val="99"/>
    <w:unhideWhenUsed/>
    <w:rsid w:val="00AF0870"/>
    <w:rPr>
      <w:color w:val="0000FF" w:themeColor="hyperlink"/>
      <w:u w:val="single"/>
    </w:rPr>
  </w:style>
  <w:style w:type="paragraph" w:styleId="Kopvaninhoudsopgave">
    <w:name w:val="TOC Heading"/>
    <w:basedOn w:val="Kop1"/>
    <w:next w:val="Standaard"/>
    <w:uiPriority w:val="39"/>
    <w:unhideWhenUsed/>
    <w:qFormat/>
    <w:rsid w:val="009269B5"/>
    <w:pPr>
      <w:outlineLvl w:val="9"/>
    </w:pPr>
    <w:rPr>
      <w:lang w:eastAsia="nl-NL"/>
    </w:rPr>
  </w:style>
  <w:style w:type="paragraph" w:styleId="Inhopg1">
    <w:name w:val="toc 1"/>
    <w:basedOn w:val="Standaard"/>
    <w:next w:val="Standaard"/>
    <w:autoRedefine/>
    <w:uiPriority w:val="39"/>
    <w:unhideWhenUsed/>
    <w:rsid w:val="009269B5"/>
    <w:pPr>
      <w:spacing w:after="100"/>
    </w:pPr>
  </w:style>
  <w:style w:type="paragraph" w:styleId="Inhopg2">
    <w:name w:val="toc 2"/>
    <w:basedOn w:val="Standaard"/>
    <w:next w:val="Standaard"/>
    <w:autoRedefine/>
    <w:uiPriority w:val="39"/>
    <w:unhideWhenUsed/>
    <w:rsid w:val="009269B5"/>
    <w:pPr>
      <w:spacing w:after="100"/>
      <w:ind w:left="220"/>
    </w:pPr>
  </w:style>
  <w:style w:type="paragraph" w:styleId="Inhopg3">
    <w:name w:val="toc 3"/>
    <w:basedOn w:val="Standaard"/>
    <w:next w:val="Standaard"/>
    <w:autoRedefine/>
    <w:uiPriority w:val="39"/>
    <w:unhideWhenUsed/>
    <w:rsid w:val="009269B5"/>
    <w:pPr>
      <w:spacing w:after="100"/>
      <w:ind w:left="440"/>
    </w:pPr>
  </w:style>
  <w:style w:type="paragraph" w:styleId="Ballontekst">
    <w:name w:val="Balloon Text"/>
    <w:basedOn w:val="Standaard"/>
    <w:link w:val="BallontekstChar"/>
    <w:uiPriority w:val="99"/>
    <w:semiHidden/>
    <w:unhideWhenUsed/>
    <w:rsid w:val="00926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69B5"/>
    <w:rPr>
      <w:rFonts w:ascii="Tahoma" w:hAnsi="Tahoma" w:cs="Tahoma"/>
      <w:sz w:val="16"/>
      <w:szCs w:val="16"/>
    </w:rPr>
  </w:style>
  <w:style w:type="character" w:styleId="HTML-voorbeeld">
    <w:name w:val="HTML Sample"/>
    <w:basedOn w:val="Standaardalinea-lettertype"/>
    <w:uiPriority w:val="99"/>
    <w:semiHidden/>
    <w:unhideWhenUsed/>
    <w:rsid w:val="004551D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509">
      <w:bodyDiv w:val="1"/>
      <w:marLeft w:val="0"/>
      <w:marRight w:val="0"/>
      <w:marTop w:val="0"/>
      <w:marBottom w:val="0"/>
      <w:divBdr>
        <w:top w:val="none" w:sz="0" w:space="0" w:color="auto"/>
        <w:left w:val="none" w:sz="0" w:space="0" w:color="auto"/>
        <w:bottom w:val="none" w:sz="0" w:space="0" w:color="auto"/>
        <w:right w:val="none" w:sz="0" w:space="0" w:color="auto"/>
      </w:divBdr>
    </w:div>
    <w:div w:id="437064197">
      <w:bodyDiv w:val="1"/>
      <w:marLeft w:val="0"/>
      <w:marRight w:val="0"/>
      <w:marTop w:val="0"/>
      <w:marBottom w:val="0"/>
      <w:divBdr>
        <w:top w:val="none" w:sz="0" w:space="0" w:color="auto"/>
        <w:left w:val="none" w:sz="0" w:space="0" w:color="auto"/>
        <w:bottom w:val="none" w:sz="0" w:space="0" w:color="auto"/>
        <w:right w:val="none" w:sz="0" w:space="0" w:color="auto"/>
      </w:divBdr>
    </w:div>
    <w:div w:id="671177528">
      <w:bodyDiv w:val="1"/>
      <w:marLeft w:val="0"/>
      <w:marRight w:val="0"/>
      <w:marTop w:val="0"/>
      <w:marBottom w:val="0"/>
      <w:divBdr>
        <w:top w:val="none" w:sz="0" w:space="0" w:color="auto"/>
        <w:left w:val="none" w:sz="0" w:space="0" w:color="auto"/>
        <w:bottom w:val="none" w:sz="0" w:space="0" w:color="auto"/>
        <w:right w:val="none" w:sz="0" w:space="0" w:color="auto"/>
      </w:divBdr>
    </w:div>
    <w:div w:id="821041164">
      <w:bodyDiv w:val="1"/>
      <w:marLeft w:val="0"/>
      <w:marRight w:val="0"/>
      <w:marTop w:val="0"/>
      <w:marBottom w:val="0"/>
      <w:divBdr>
        <w:top w:val="none" w:sz="0" w:space="0" w:color="auto"/>
        <w:left w:val="none" w:sz="0" w:space="0" w:color="auto"/>
        <w:bottom w:val="none" w:sz="0" w:space="0" w:color="auto"/>
        <w:right w:val="none" w:sz="0" w:space="0" w:color="auto"/>
      </w:divBdr>
    </w:div>
    <w:div w:id="869103776">
      <w:bodyDiv w:val="1"/>
      <w:marLeft w:val="0"/>
      <w:marRight w:val="0"/>
      <w:marTop w:val="0"/>
      <w:marBottom w:val="0"/>
      <w:divBdr>
        <w:top w:val="none" w:sz="0" w:space="0" w:color="auto"/>
        <w:left w:val="none" w:sz="0" w:space="0" w:color="auto"/>
        <w:bottom w:val="none" w:sz="0" w:space="0" w:color="auto"/>
        <w:right w:val="none" w:sz="0" w:space="0" w:color="auto"/>
      </w:divBdr>
    </w:div>
    <w:div w:id="880439064">
      <w:bodyDiv w:val="1"/>
      <w:marLeft w:val="0"/>
      <w:marRight w:val="0"/>
      <w:marTop w:val="0"/>
      <w:marBottom w:val="0"/>
      <w:divBdr>
        <w:top w:val="none" w:sz="0" w:space="0" w:color="auto"/>
        <w:left w:val="none" w:sz="0" w:space="0" w:color="auto"/>
        <w:bottom w:val="none" w:sz="0" w:space="0" w:color="auto"/>
        <w:right w:val="none" w:sz="0" w:space="0" w:color="auto"/>
      </w:divBdr>
    </w:div>
    <w:div w:id="882717108">
      <w:bodyDiv w:val="1"/>
      <w:marLeft w:val="0"/>
      <w:marRight w:val="0"/>
      <w:marTop w:val="0"/>
      <w:marBottom w:val="0"/>
      <w:divBdr>
        <w:top w:val="none" w:sz="0" w:space="0" w:color="auto"/>
        <w:left w:val="none" w:sz="0" w:space="0" w:color="auto"/>
        <w:bottom w:val="none" w:sz="0" w:space="0" w:color="auto"/>
        <w:right w:val="none" w:sz="0" w:space="0" w:color="auto"/>
      </w:divBdr>
    </w:div>
    <w:div w:id="929313647">
      <w:bodyDiv w:val="1"/>
      <w:marLeft w:val="0"/>
      <w:marRight w:val="0"/>
      <w:marTop w:val="0"/>
      <w:marBottom w:val="0"/>
      <w:divBdr>
        <w:top w:val="none" w:sz="0" w:space="0" w:color="auto"/>
        <w:left w:val="none" w:sz="0" w:space="0" w:color="auto"/>
        <w:bottom w:val="none" w:sz="0" w:space="0" w:color="auto"/>
        <w:right w:val="none" w:sz="0" w:space="0" w:color="auto"/>
      </w:divBdr>
    </w:div>
    <w:div w:id="1036003394">
      <w:bodyDiv w:val="1"/>
      <w:marLeft w:val="0"/>
      <w:marRight w:val="0"/>
      <w:marTop w:val="0"/>
      <w:marBottom w:val="0"/>
      <w:divBdr>
        <w:top w:val="none" w:sz="0" w:space="0" w:color="auto"/>
        <w:left w:val="none" w:sz="0" w:space="0" w:color="auto"/>
        <w:bottom w:val="none" w:sz="0" w:space="0" w:color="auto"/>
        <w:right w:val="none" w:sz="0" w:space="0" w:color="auto"/>
      </w:divBdr>
    </w:div>
    <w:div w:id="1159421616">
      <w:bodyDiv w:val="1"/>
      <w:marLeft w:val="0"/>
      <w:marRight w:val="0"/>
      <w:marTop w:val="0"/>
      <w:marBottom w:val="0"/>
      <w:divBdr>
        <w:top w:val="none" w:sz="0" w:space="0" w:color="auto"/>
        <w:left w:val="none" w:sz="0" w:space="0" w:color="auto"/>
        <w:bottom w:val="none" w:sz="0" w:space="0" w:color="auto"/>
        <w:right w:val="none" w:sz="0" w:space="0" w:color="auto"/>
      </w:divBdr>
    </w:div>
    <w:div w:id="1265573537">
      <w:bodyDiv w:val="1"/>
      <w:marLeft w:val="0"/>
      <w:marRight w:val="0"/>
      <w:marTop w:val="0"/>
      <w:marBottom w:val="0"/>
      <w:divBdr>
        <w:top w:val="none" w:sz="0" w:space="0" w:color="auto"/>
        <w:left w:val="none" w:sz="0" w:space="0" w:color="auto"/>
        <w:bottom w:val="none" w:sz="0" w:space="0" w:color="auto"/>
        <w:right w:val="none" w:sz="0" w:space="0" w:color="auto"/>
      </w:divBdr>
    </w:div>
    <w:div w:id="1430934138">
      <w:bodyDiv w:val="1"/>
      <w:marLeft w:val="0"/>
      <w:marRight w:val="0"/>
      <w:marTop w:val="0"/>
      <w:marBottom w:val="0"/>
      <w:divBdr>
        <w:top w:val="none" w:sz="0" w:space="0" w:color="auto"/>
        <w:left w:val="none" w:sz="0" w:space="0" w:color="auto"/>
        <w:bottom w:val="none" w:sz="0" w:space="0" w:color="auto"/>
        <w:right w:val="none" w:sz="0" w:space="0" w:color="auto"/>
      </w:divBdr>
    </w:div>
    <w:div w:id="1486554423">
      <w:bodyDiv w:val="1"/>
      <w:marLeft w:val="0"/>
      <w:marRight w:val="0"/>
      <w:marTop w:val="0"/>
      <w:marBottom w:val="0"/>
      <w:divBdr>
        <w:top w:val="none" w:sz="0" w:space="0" w:color="auto"/>
        <w:left w:val="none" w:sz="0" w:space="0" w:color="auto"/>
        <w:bottom w:val="none" w:sz="0" w:space="0" w:color="auto"/>
        <w:right w:val="none" w:sz="0" w:space="0" w:color="auto"/>
      </w:divBdr>
    </w:div>
    <w:div w:id="1504782290">
      <w:bodyDiv w:val="1"/>
      <w:marLeft w:val="0"/>
      <w:marRight w:val="0"/>
      <w:marTop w:val="0"/>
      <w:marBottom w:val="0"/>
      <w:divBdr>
        <w:top w:val="none" w:sz="0" w:space="0" w:color="auto"/>
        <w:left w:val="none" w:sz="0" w:space="0" w:color="auto"/>
        <w:bottom w:val="none" w:sz="0" w:space="0" w:color="auto"/>
        <w:right w:val="none" w:sz="0" w:space="0" w:color="auto"/>
      </w:divBdr>
    </w:div>
    <w:div w:id="1581255183">
      <w:bodyDiv w:val="1"/>
      <w:marLeft w:val="0"/>
      <w:marRight w:val="0"/>
      <w:marTop w:val="0"/>
      <w:marBottom w:val="0"/>
      <w:divBdr>
        <w:top w:val="none" w:sz="0" w:space="0" w:color="auto"/>
        <w:left w:val="none" w:sz="0" w:space="0" w:color="auto"/>
        <w:bottom w:val="none" w:sz="0" w:space="0" w:color="auto"/>
        <w:right w:val="none" w:sz="0" w:space="0" w:color="auto"/>
      </w:divBdr>
    </w:div>
    <w:div w:id="1644000646">
      <w:bodyDiv w:val="1"/>
      <w:marLeft w:val="0"/>
      <w:marRight w:val="0"/>
      <w:marTop w:val="0"/>
      <w:marBottom w:val="0"/>
      <w:divBdr>
        <w:top w:val="none" w:sz="0" w:space="0" w:color="auto"/>
        <w:left w:val="none" w:sz="0" w:space="0" w:color="auto"/>
        <w:bottom w:val="none" w:sz="0" w:space="0" w:color="auto"/>
        <w:right w:val="none" w:sz="0" w:space="0" w:color="auto"/>
      </w:divBdr>
    </w:div>
    <w:div w:id="1682663026">
      <w:bodyDiv w:val="1"/>
      <w:marLeft w:val="0"/>
      <w:marRight w:val="0"/>
      <w:marTop w:val="0"/>
      <w:marBottom w:val="0"/>
      <w:divBdr>
        <w:top w:val="none" w:sz="0" w:space="0" w:color="auto"/>
        <w:left w:val="none" w:sz="0" w:space="0" w:color="auto"/>
        <w:bottom w:val="none" w:sz="0" w:space="0" w:color="auto"/>
        <w:right w:val="none" w:sz="0" w:space="0" w:color="auto"/>
      </w:divBdr>
    </w:div>
    <w:div w:id="1706327877">
      <w:bodyDiv w:val="1"/>
      <w:marLeft w:val="0"/>
      <w:marRight w:val="0"/>
      <w:marTop w:val="0"/>
      <w:marBottom w:val="0"/>
      <w:divBdr>
        <w:top w:val="none" w:sz="0" w:space="0" w:color="auto"/>
        <w:left w:val="none" w:sz="0" w:space="0" w:color="auto"/>
        <w:bottom w:val="none" w:sz="0" w:space="0" w:color="auto"/>
        <w:right w:val="none" w:sz="0" w:space="0" w:color="auto"/>
      </w:divBdr>
    </w:div>
    <w:div w:id="1812407806">
      <w:bodyDiv w:val="1"/>
      <w:marLeft w:val="0"/>
      <w:marRight w:val="0"/>
      <w:marTop w:val="0"/>
      <w:marBottom w:val="0"/>
      <w:divBdr>
        <w:top w:val="none" w:sz="0" w:space="0" w:color="auto"/>
        <w:left w:val="none" w:sz="0" w:space="0" w:color="auto"/>
        <w:bottom w:val="none" w:sz="0" w:space="0" w:color="auto"/>
        <w:right w:val="none" w:sz="0" w:space="0" w:color="auto"/>
      </w:divBdr>
    </w:div>
    <w:div w:id="1853951931">
      <w:bodyDiv w:val="1"/>
      <w:marLeft w:val="0"/>
      <w:marRight w:val="0"/>
      <w:marTop w:val="0"/>
      <w:marBottom w:val="0"/>
      <w:divBdr>
        <w:top w:val="none" w:sz="0" w:space="0" w:color="auto"/>
        <w:left w:val="none" w:sz="0" w:space="0" w:color="auto"/>
        <w:bottom w:val="none" w:sz="0" w:space="0" w:color="auto"/>
        <w:right w:val="none" w:sz="0" w:space="0" w:color="auto"/>
      </w:divBdr>
    </w:div>
    <w:div w:id="1868640940">
      <w:bodyDiv w:val="1"/>
      <w:marLeft w:val="0"/>
      <w:marRight w:val="0"/>
      <w:marTop w:val="0"/>
      <w:marBottom w:val="0"/>
      <w:divBdr>
        <w:top w:val="none" w:sz="0" w:space="0" w:color="auto"/>
        <w:left w:val="none" w:sz="0" w:space="0" w:color="auto"/>
        <w:bottom w:val="none" w:sz="0" w:space="0" w:color="auto"/>
        <w:right w:val="none" w:sz="0" w:space="0" w:color="auto"/>
      </w:divBdr>
    </w:div>
    <w:div w:id="1919516373">
      <w:bodyDiv w:val="1"/>
      <w:marLeft w:val="0"/>
      <w:marRight w:val="0"/>
      <w:marTop w:val="0"/>
      <w:marBottom w:val="0"/>
      <w:divBdr>
        <w:top w:val="none" w:sz="0" w:space="0" w:color="auto"/>
        <w:left w:val="none" w:sz="0" w:space="0" w:color="auto"/>
        <w:bottom w:val="none" w:sz="0" w:space="0" w:color="auto"/>
        <w:right w:val="none" w:sz="0" w:space="0" w:color="auto"/>
      </w:divBdr>
    </w:div>
    <w:div w:id="2042894460">
      <w:bodyDiv w:val="1"/>
      <w:marLeft w:val="0"/>
      <w:marRight w:val="0"/>
      <w:marTop w:val="0"/>
      <w:marBottom w:val="0"/>
      <w:divBdr>
        <w:top w:val="none" w:sz="0" w:space="0" w:color="auto"/>
        <w:left w:val="none" w:sz="0" w:space="0" w:color="auto"/>
        <w:bottom w:val="none" w:sz="0" w:space="0" w:color="auto"/>
        <w:right w:val="none" w:sz="0" w:space="0" w:color="auto"/>
      </w:divBdr>
    </w:div>
    <w:div w:id="20728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molgenis/NIPTeR" TargetMode="External"/><Relationship Id="rId4" Type="http://schemas.microsoft.com/office/2007/relationships/stylesWithEffects" Target="stylesWithEffects.xml"/><Relationship Id="rId9" Type="http://schemas.openxmlformats.org/officeDocument/2006/relationships/hyperlink" Target="https://cran.r-project.org/package=NIPT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6810E60-D2E3-44FB-8F2A-CB6CAD7E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4594</Words>
  <Characters>25269</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Universitair Medisch Centrum Groningen</Company>
  <LinksUpToDate>false</LinksUpToDate>
  <CharactersWithSpaces>29804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Johansson, LF</dc:creator>
  <cp:lastModifiedBy>Johansson, LF</cp:lastModifiedBy>
  <cp:revision>159</cp:revision>
  <cp:lastPrinted>2018-11-29T09:38:00Z</cp:lastPrinted>
  <dcterms:created xsi:type="dcterms:W3CDTF">2018-11-26T15:21:00Z</dcterms:created>
  <dcterms:modified xsi:type="dcterms:W3CDTF">2018-11-30T08:42:00Z</dcterms:modified>
</cp:coreProperties>
</file>