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C55C2" w14:textId="437493E3" w:rsidR="00663C61" w:rsidRPr="00AE3E83" w:rsidRDefault="002571AC" w:rsidP="00AE3E83">
      <w:pPr>
        <w:spacing w:beforeLines="100" w:before="312" w:afterLines="30" w:after="93" w:line="280" w:lineRule="exact"/>
        <w:rPr>
          <w:rFonts w:ascii="Times New Roman" w:hAnsi="Times New Roman" w:cs="Times New Roman"/>
          <w:b/>
          <w:bCs/>
          <w:sz w:val="40"/>
          <w:szCs w:val="44"/>
        </w:rPr>
      </w:pPr>
      <w:r w:rsidRPr="00AE3E83">
        <w:rPr>
          <w:rFonts w:ascii="Times New Roman" w:hAnsi="Times New Roman" w:cs="Times New Roman" w:hint="eastAsia"/>
          <w:b/>
          <w:bCs/>
          <w:sz w:val="52"/>
          <w:szCs w:val="56"/>
        </w:rPr>
        <w:t>Week</w:t>
      </w:r>
      <w:r w:rsidRPr="00AE3E83">
        <w:rPr>
          <w:rFonts w:ascii="Times New Roman" w:hAnsi="Times New Roman" w:cs="Times New Roman"/>
          <w:b/>
          <w:bCs/>
          <w:sz w:val="52"/>
          <w:szCs w:val="56"/>
        </w:rPr>
        <w:t xml:space="preserve"> 6-</w:t>
      </w:r>
      <w:r w:rsidR="000A5985">
        <w:rPr>
          <w:rFonts w:ascii="Times New Roman" w:hAnsi="Times New Roman" w:cs="Times New Roman"/>
          <w:b/>
          <w:bCs/>
          <w:sz w:val="52"/>
          <w:szCs w:val="56"/>
        </w:rPr>
        <w:t>2</w:t>
      </w:r>
      <w:r w:rsidR="00AE3E83" w:rsidRPr="00AE3E83">
        <w:rPr>
          <w:rFonts w:ascii="Times New Roman" w:hAnsi="Times New Roman" w:cs="Times New Roman"/>
          <w:b/>
          <w:bCs/>
          <w:sz w:val="52"/>
          <w:szCs w:val="56"/>
        </w:rPr>
        <w:t>:</w:t>
      </w:r>
      <w:r w:rsidRPr="00AE3E83">
        <w:rPr>
          <w:rFonts w:ascii="Times New Roman" w:hAnsi="Times New Roman" w:cs="Times New Roman"/>
          <w:b/>
          <w:bCs/>
          <w:sz w:val="52"/>
          <w:szCs w:val="56"/>
        </w:rPr>
        <w:t xml:space="preserve"> </w:t>
      </w:r>
      <w:r w:rsidRPr="00AE3E83">
        <w:rPr>
          <w:rFonts w:ascii="Times New Roman" w:hAnsi="Times New Roman" w:cs="Times New Roman" w:hint="eastAsia"/>
          <w:b/>
          <w:bCs/>
          <w:sz w:val="52"/>
          <w:szCs w:val="56"/>
        </w:rPr>
        <w:t>Paper</w:t>
      </w:r>
      <w:r w:rsidRPr="00AE3E83">
        <w:rPr>
          <w:rFonts w:ascii="Times New Roman" w:hAnsi="Times New Roman" w:cs="Times New Roman"/>
          <w:b/>
          <w:bCs/>
          <w:sz w:val="52"/>
          <w:szCs w:val="56"/>
        </w:rPr>
        <w:t xml:space="preserve"> </w:t>
      </w:r>
      <w:r w:rsidRPr="00AE3E83">
        <w:rPr>
          <w:rFonts w:ascii="Times New Roman" w:hAnsi="Times New Roman" w:cs="Times New Roman" w:hint="eastAsia"/>
          <w:b/>
          <w:bCs/>
          <w:sz w:val="52"/>
          <w:szCs w:val="56"/>
        </w:rPr>
        <w:t>Summaries</w:t>
      </w:r>
    </w:p>
    <w:p w14:paraId="494FC29E" w14:textId="7A335E0C" w:rsidR="00A30983" w:rsidRPr="00AE3E83" w:rsidRDefault="00AE3E83" w:rsidP="00714C27">
      <w:pPr>
        <w:spacing w:beforeLines="50" w:before="156" w:line="240" w:lineRule="exac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E3E83">
        <w:rPr>
          <w:rFonts w:ascii="Times New Roman" w:hAnsi="Times New Roman" w:cs="Times New Roman"/>
          <w:b/>
          <w:bCs/>
          <w:i/>
          <w:iCs/>
          <w:sz w:val="24"/>
          <w:szCs w:val="24"/>
        </w:rPr>
        <w:t>CE-510 Seminar: Social Media Mining</w:t>
      </w:r>
    </w:p>
    <w:p w14:paraId="667D0A4B" w14:textId="57759436" w:rsidR="001C2314" w:rsidRPr="00EB7F7E" w:rsidRDefault="00A768FD" w:rsidP="00EB7F7E">
      <w:pPr>
        <w:spacing w:beforeLines="30" w:before="93" w:afterLines="50" w:after="156" w:line="280" w:lineRule="exact"/>
        <w:rPr>
          <w:rFonts w:ascii="Times New Roman" w:hAnsi="Times New Roman" w:cs="Times New Roman"/>
          <w:sz w:val="22"/>
          <w:szCs w:val="24"/>
          <w:u w:val="single"/>
        </w:rPr>
      </w:pPr>
      <w:r w:rsidRPr="00EB7F7E">
        <w:rPr>
          <w:rFonts w:ascii="Times New Roman" w:hAnsi="Times New Roman" w:cs="Times New Roman"/>
          <w:sz w:val="22"/>
          <w:szCs w:val="24"/>
        </w:rPr>
        <w:t xml:space="preserve">Student Name: </w:t>
      </w:r>
      <w:r w:rsidRPr="00EB7F7E">
        <w:rPr>
          <w:rFonts w:ascii="Times New Roman" w:hAnsi="Times New Roman" w:cs="Times New Roman"/>
          <w:sz w:val="22"/>
          <w:szCs w:val="24"/>
          <w:u w:val="single"/>
        </w:rPr>
        <w:t>Jiaqi Guo</w:t>
      </w:r>
      <w:r w:rsidR="00871660" w:rsidRPr="00EB7F7E">
        <w:rPr>
          <w:rFonts w:ascii="Times New Roman" w:hAnsi="Times New Roman" w:cs="Times New Roman"/>
          <w:sz w:val="22"/>
          <w:szCs w:val="24"/>
        </w:rPr>
        <w:t xml:space="preserve">  </w:t>
      </w:r>
      <w:r w:rsidR="00AE3E83">
        <w:rPr>
          <w:rFonts w:ascii="Times New Roman" w:hAnsi="Times New Roman" w:cs="Times New Roman"/>
          <w:sz w:val="22"/>
          <w:szCs w:val="24"/>
        </w:rPr>
        <w:t xml:space="preserve"> </w:t>
      </w:r>
      <w:r w:rsidR="00871660" w:rsidRPr="00EB7F7E">
        <w:rPr>
          <w:rFonts w:ascii="Times New Roman" w:hAnsi="Times New Roman" w:cs="Times New Roman"/>
          <w:sz w:val="22"/>
          <w:szCs w:val="24"/>
        </w:rPr>
        <w:t xml:space="preserve">NetID: </w:t>
      </w:r>
      <w:r w:rsidR="00871660" w:rsidRPr="00EB7F7E">
        <w:rPr>
          <w:rFonts w:ascii="Times New Roman" w:hAnsi="Times New Roman" w:cs="Times New Roman"/>
          <w:sz w:val="22"/>
          <w:szCs w:val="24"/>
          <w:u w:val="single"/>
        </w:rPr>
        <w:t>JGR9647</w:t>
      </w:r>
    </w:p>
    <w:p w14:paraId="1D2117C4" w14:textId="22AE9031" w:rsidR="00C97B1D" w:rsidRDefault="00C97B1D" w:rsidP="001C2314">
      <w:pPr>
        <w:spacing w:line="140" w:lineRule="exact"/>
        <w:rPr>
          <w:rFonts w:ascii="Times New Roman" w:hAnsi="Times New Roman" w:cs="Times New Roman"/>
          <w:sz w:val="28"/>
          <w:szCs w:val="32"/>
          <w:u w:val="single"/>
        </w:rPr>
      </w:pPr>
    </w:p>
    <w:p w14:paraId="31CB9F84" w14:textId="1D8B32AF" w:rsidR="006E4D06" w:rsidRDefault="000A5985" w:rsidP="002B3F00">
      <w:pPr>
        <w:pStyle w:val="a3"/>
        <w:numPr>
          <w:ilvl w:val="0"/>
          <w:numId w:val="21"/>
        </w:numPr>
        <w:spacing w:beforeLines="50" w:before="156" w:afterLines="50" w:after="156"/>
        <w:ind w:firstLineChars="0"/>
        <w:rPr>
          <w:rFonts w:ascii="方正姚体" w:eastAsia="方正姚体" w:hAnsi="HGSSoeiKakugothicUB" w:cs="Times New Roman"/>
          <w:b/>
          <w:bCs/>
          <w:color w:val="4472C4" w:themeColor="accent1"/>
          <w:sz w:val="32"/>
          <w:szCs w:val="36"/>
        </w:rPr>
      </w:pPr>
      <w:bookmarkStart w:id="0" w:name="OLE_LINK1"/>
      <w:r w:rsidRPr="000A5985">
        <w:rPr>
          <w:rFonts w:ascii="方正姚体" w:eastAsia="方正姚体" w:hAnsi="HGSSoeiKakugothicUB" w:cs="Times New Roman"/>
          <w:b/>
          <w:bCs/>
          <w:color w:val="4472C4" w:themeColor="accent1"/>
          <w:sz w:val="32"/>
          <w:szCs w:val="36"/>
        </w:rPr>
        <w:t>Deep Speech: Scaling up end-to-end speech recognition</w:t>
      </w:r>
    </w:p>
    <w:bookmarkEnd w:id="0"/>
    <w:p w14:paraId="6B463DB1" w14:textId="65EC8AAC" w:rsidR="00E142B3" w:rsidRPr="00E142B3" w:rsidRDefault="00E142B3" w:rsidP="00E142B3">
      <w:pPr>
        <w:spacing w:beforeLines="50" w:before="156" w:afterLines="50" w:after="156"/>
        <w:rPr>
          <w:rFonts w:ascii="Times New Roman" w:eastAsia="方正姚体" w:hAnsi="Times New Roman" w:cs="Times New Roman"/>
          <w:sz w:val="22"/>
        </w:rPr>
      </w:pPr>
      <w:r w:rsidRPr="00E142B3">
        <w:rPr>
          <w:rFonts w:ascii="Times New Roman" w:eastAsia="方正姚体" w:hAnsi="Times New Roman" w:cs="Times New Roman"/>
          <w:sz w:val="22"/>
        </w:rPr>
        <w:t>The author abandons the traditional speech recognition model framework and turns to the end-to-end speech recognition model framework based on deep learning:</w:t>
      </w:r>
    </w:p>
    <w:p w14:paraId="00B9A205" w14:textId="03F8EDC3" w:rsidR="00E142B3" w:rsidRPr="00E142B3" w:rsidRDefault="00E142B3" w:rsidP="00E142B3">
      <w:pPr>
        <w:spacing w:beforeLines="50" w:before="156" w:afterLines="50" w:after="156"/>
        <w:rPr>
          <w:rFonts w:ascii="Times New Roman" w:eastAsia="方正姚体" w:hAnsi="Times New Roman" w:cs="Times New Roman"/>
          <w:sz w:val="22"/>
        </w:rPr>
      </w:pPr>
      <w:r w:rsidRPr="00E142B3">
        <w:rPr>
          <w:rFonts w:ascii="Times New Roman" w:eastAsia="方正姚体" w:hAnsi="Times New Roman" w:cs="Times New Roman"/>
          <w:sz w:val="22"/>
        </w:rPr>
        <w:t xml:space="preserve">1. Discard the original feature engineering, such as </w:t>
      </w:r>
      <w:r w:rsidR="009A4984" w:rsidRPr="00E142B3">
        <w:rPr>
          <w:rFonts w:ascii="Times New Roman" w:eastAsia="方正姚体" w:hAnsi="Times New Roman" w:cs="Times New Roman"/>
          <w:sz w:val="22"/>
        </w:rPr>
        <w:t>MFCC.</w:t>
      </w:r>
    </w:p>
    <w:p w14:paraId="6C8950E3" w14:textId="12190BF6" w:rsidR="00E142B3" w:rsidRPr="00E142B3" w:rsidRDefault="00E142B3" w:rsidP="00E142B3">
      <w:pPr>
        <w:spacing w:beforeLines="50" w:before="156" w:afterLines="50" w:after="156"/>
        <w:rPr>
          <w:rFonts w:ascii="Times New Roman" w:eastAsia="方正姚体" w:hAnsi="Times New Roman" w:cs="Times New Roman"/>
          <w:sz w:val="22"/>
        </w:rPr>
      </w:pPr>
      <w:r w:rsidRPr="00E142B3">
        <w:rPr>
          <w:rFonts w:ascii="Times New Roman" w:eastAsia="方正姚体" w:hAnsi="Times New Roman" w:cs="Times New Roman"/>
          <w:sz w:val="22"/>
        </w:rPr>
        <w:t>2. Discard phoneme dictionaries and the concept of phonemes.</w:t>
      </w:r>
    </w:p>
    <w:p w14:paraId="00242956" w14:textId="3E90CC11" w:rsidR="000A5985" w:rsidRDefault="00E142B3" w:rsidP="00E142B3">
      <w:pPr>
        <w:spacing w:beforeLines="50" w:before="156" w:afterLines="50" w:after="156"/>
        <w:rPr>
          <w:rFonts w:ascii="Times New Roman" w:eastAsia="方正姚体" w:hAnsi="Times New Roman" w:cs="Times New Roman"/>
          <w:sz w:val="22"/>
        </w:rPr>
      </w:pPr>
      <w:r w:rsidRPr="00E142B3">
        <w:rPr>
          <w:rFonts w:ascii="Times New Roman" w:eastAsia="方正姚体" w:hAnsi="Times New Roman" w:cs="Times New Roman"/>
          <w:sz w:val="22"/>
        </w:rPr>
        <w:t>3. Use RNN network</w:t>
      </w:r>
    </w:p>
    <w:p w14:paraId="7E37E77A" w14:textId="77777777" w:rsidR="00E142B3" w:rsidRPr="00E142B3" w:rsidRDefault="00E142B3" w:rsidP="00E142B3">
      <w:pPr>
        <w:spacing w:beforeLines="50" w:before="156" w:afterLines="50" w:after="156"/>
        <w:rPr>
          <w:rFonts w:ascii="Times New Roman" w:eastAsia="方正姚体" w:hAnsi="Times New Roman" w:cs="Times New Roman"/>
          <w:sz w:val="22"/>
        </w:rPr>
      </w:pPr>
      <w:r w:rsidRPr="00E142B3">
        <w:rPr>
          <w:rFonts w:ascii="Times New Roman" w:eastAsia="方正姚体" w:hAnsi="Times New Roman" w:cs="Times New Roman"/>
          <w:sz w:val="22"/>
        </w:rPr>
        <w:t>In general, the model structure consists of</w:t>
      </w:r>
      <w:r w:rsidRPr="001C4A71">
        <w:rPr>
          <w:rFonts w:ascii="Times New Roman" w:eastAsia="方正姚体" w:hAnsi="Times New Roman" w:cs="Times New Roman"/>
          <w:sz w:val="22"/>
          <w:u w:val="single"/>
        </w:rPr>
        <w:t xml:space="preserve"> two parts</w:t>
      </w:r>
      <w:r w:rsidRPr="00E142B3">
        <w:rPr>
          <w:rFonts w:ascii="Times New Roman" w:eastAsia="方正姚体" w:hAnsi="Times New Roman" w:cs="Times New Roman"/>
          <w:sz w:val="22"/>
        </w:rPr>
        <w:t>:</w:t>
      </w:r>
    </w:p>
    <w:p w14:paraId="41B83087" w14:textId="282B13C4" w:rsidR="00E142B3" w:rsidRDefault="00E142B3" w:rsidP="00E142B3">
      <w:pPr>
        <w:pStyle w:val="a3"/>
        <w:numPr>
          <w:ilvl w:val="0"/>
          <w:numId w:val="28"/>
        </w:numPr>
        <w:spacing w:beforeLines="50" w:before="156" w:afterLines="50" w:after="156"/>
        <w:ind w:firstLineChars="0"/>
        <w:rPr>
          <w:rFonts w:ascii="Times New Roman" w:eastAsia="方正姚体" w:hAnsi="Times New Roman" w:cs="Times New Roman"/>
          <w:sz w:val="22"/>
        </w:rPr>
      </w:pPr>
      <w:r w:rsidRPr="00E142B3">
        <w:rPr>
          <w:rFonts w:ascii="Times New Roman" w:eastAsia="方正姚体" w:hAnsi="Times New Roman" w:cs="Times New Roman"/>
          <w:sz w:val="22"/>
        </w:rPr>
        <w:t>AM</w:t>
      </w:r>
      <w:r>
        <w:rPr>
          <w:rFonts w:ascii="Times New Roman" w:eastAsia="方正姚体" w:hAnsi="Times New Roman" w:cs="Times New Roman"/>
          <w:sz w:val="22"/>
        </w:rPr>
        <w:t xml:space="preserve"> </w:t>
      </w:r>
      <w:r w:rsidRPr="00E142B3">
        <w:rPr>
          <w:rFonts w:ascii="Times New Roman" w:eastAsia="方正姚体" w:hAnsi="Times New Roman" w:cs="Times New Roman"/>
          <w:sz w:val="22"/>
        </w:rPr>
        <w:t xml:space="preserve">(Acoustic Model): Bi-directional RNN (loss function CTC, Optimizer NAG, </w:t>
      </w:r>
      <w:proofErr w:type="spellStart"/>
      <w:r w:rsidRPr="00E142B3">
        <w:rPr>
          <w:rFonts w:ascii="Times New Roman" w:eastAsia="方正姚体" w:hAnsi="Times New Roman" w:cs="Times New Roman"/>
          <w:sz w:val="22"/>
        </w:rPr>
        <w:t>Nesterov</w:t>
      </w:r>
      <w:proofErr w:type="spellEnd"/>
      <w:r w:rsidRPr="00E142B3">
        <w:rPr>
          <w:rFonts w:ascii="Times New Roman" w:eastAsia="方正姚体" w:hAnsi="Times New Roman" w:cs="Times New Roman"/>
          <w:sz w:val="22"/>
        </w:rPr>
        <w:t xml:space="preserve"> Accelerated Gradient)</w:t>
      </w:r>
    </w:p>
    <w:p w14:paraId="17A20286" w14:textId="77C32FD1" w:rsidR="00E142B3" w:rsidRDefault="00E142B3" w:rsidP="007F45F5">
      <w:pPr>
        <w:pStyle w:val="a3"/>
        <w:spacing w:beforeLines="50" w:before="156" w:afterLines="50" w:after="156"/>
        <w:ind w:leftChars="271" w:left="569" w:firstLineChars="0" w:firstLine="0"/>
        <w:rPr>
          <w:rFonts w:ascii="Times New Roman" w:eastAsia="方正姚体" w:hAnsi="Times New Roman" w:cs="Times New Roman"/>
          <w:sz w:val="22"/>
        </w:rPr>
      </w:pPr>
      <w:r w:rsidRPr="00E142B3">
        <w:rPr>
          <w:rFonts w:ascii="Times New Roman" w:eastAsia="方正姚体" w:hAnsi="Times New Roman" w:cs="Times New Roman"/>
          <w:sz w:val="22"/>
        </w:rPr>
        <w:t>The model has</w:t>
      </w:r>
      <w:r w:rsidRPr="0033770B">
        <w:rPr>
          <w:rFonts w:ascii="Times New Roman" w:eastAsia="方正姚体" w:hAnsi="Times New Roman" w:cs="Times New Roman"/>
          <w:b/>
          <w:bCs/>
          <w:sz w:val="22"/>
        </w:rPr>
        <w:t xml:space="preserve"> five hidden layers</w:t>
      </w:r>
      <w:r w:rsidRPr="00E142B3">
        <w:rPr>
          <w:rFonts w:ascii="Times New Roman" w:eastAsia="方正姚体" w:hAnsi="Times New Roman" w:cs="Times New Roman"/>
          <w:sz w:val="22"/>
        </w:rPr>
        <w:t>, none of which is a recurrent layer except the fourth, which is bi-Directional layer.</w:t>
      </w:r>
    </w:p>
    <w:p w14:paraId="2BA86F51" w14:textId="6ECC2527" w:rsidR="00E142B3" w:rsidRDefault="007F45F5" w:rsidP="007F45F5">
      <w:pPr>
        <w:pStyle w:val="a3"/>
        <w:spacing w:beforeLines="50" w:before="156" w:afterLines="50" w:after="156"/>
        <w:ind w:leftChars="271" w:left="569" w:firstLineChars="0" w:firstLine="0"/>
        <w:rPr>
          <w:rFonts w:ascii="Times New Roman" w:eastAsia="方正姚体" w:hAnsi="Times New Roman" w:cs="Times New Roman"/>
          <w:sz w:val="22"/>
        </w:rPr>
      </w:pPr>
      <w:r w:rsidRPr="007F45F5">
        <w:rPr>
          <w:rFonts w:ascii="Times New Roman" w:eastAsia="方正姚体" w:hAnsi="Times New Roman" w:cs="Times New Roman"/>
          <w:sz w:val="22"/>
        </w:rPr>
        <w:t>The calculation formula of the first three layers is as follows:</w:t>
      </w:r>
    </w:p>
    <w:p w14:paraId="28BA489F" w14:textId="0BC2E6F6" w:rsidR="007F45F5" w:rsidRPr="007F45F5" w:rsidRDefault="00E9300D" w:rsidP="007F45F5">
      <w:pPr>
        <w:pStyle w:val="a3"/>
        <w:spacing w:beforeLines="50" w:before="156" w:afterLines="50" w:after="156"/>
        <w:ind w:leftChars="271" w:left="569" w:firstLineChars="0" w:firstLine="0"/>
        <w:rPr>
          <w:rFonts w:ascii="Times New Roman" w:eastAsia="方正姚体" w:hAnsi="Times New Roman" w:cs="Times New Roman"/>
          <w:sz w:val="22"/>
        </w:rPr>
      </w:pPr>
      <m:oMathPara>
        <m:oMath>
          <m:sSubSup>
            <m:sSubSupPr>
              <m:ctrlPr>
                <w:rPr>
                  <w:rFonts w:ascii="Cambria Math" w:eastAsia="方正姚体" w:hAnsi="Cambria Math" w:cs="Times New Roman"/>
                  <w:sz w:val="22"/>
                </w:rPr>
              </m:ctrlPr>
            </m:sSubSupPr>
            <m:e>
              <m:r>
                <w:rPr>
                  <w:rFonts w:ascii="Cambria Math" w:eastAsia="方正姚体" w:hAnsi="Cambria Math" w:cs="Times New Roman"/>
                  <w:sz w:val="22"/>
                </w:rPr>
                <m:t>h</m:t>
              </m:r>
            </m:e>
            <m:sub>
              <m:r>
                <w:rPr>
                  <w:rFonts w:ascii="Cambria Math" w:eastAsia="方正姚体" w:hAnsi="Cambria Math" w:cs="Times New Roman"/>
                  <w:sz w:val="22"/>
                </w:rPr>
                <m:t>t</m:t>
              </m:r>
            </m:sub>
            <m:sup>
              <m:r>
                <w:rPr>
                  <w:rFonts w:ascii="Cambria Math" w:eastAsia="方正姚体" w:hAnsi="Cambria Math" w:cs="Times New Roman"/>
                  <w:sz w:val="22"/>
                </w:rPr>
                <m:t>(l)</m:t>
              </m:r>
            </m:sup>
          </m:sSubSup>
          <m:r>
            <w:rPr>
              <w:rFonts w:ascii="Cambria Math" w:eastAsia="方正姚体" w:hAnsi="Cambria Math" w:cs="Times New Roman"/>
              <w:sz w:val="22"/>
            </w:rPr>
            <m:t>=g</m:t>
          </m:r>
          <m:d>
            <m:dPr>
              <m:ctrlPr>
                <w:rPr>
                  <w:rFonts w:ascii="Cambria Math" w:eastAsia="方正姚体" w:hAnsi="Cambria Math" w:cs="Times New Roman"/>
                  <w:sz w:val="22"/>
                </w:rPr>
              </m:ctrlPr>
            </m:dPr>
            <m:e>
              <m:sSup>
                <m:sSupPr>
                  <m:ctrlPr>
                    <w:rPr>
                      <w:rFonts w:ascii="Cambria Math" w:eastAsia="方正姚体" w:hAnsi="Cambria Math" w:cs="Times New Roman"/>
                      <w:sz w:val="22"/>
                    </w:rPr>
                  </m:ctrlPr>
                </m:sSupPr>
                <m:e>
                  <m:r>
                    <w:rPr>
                      <w:rFonts w:ascii="Cambria Math" w:eastAsia="方正姚体" w:hAnsi="Cambria Math" w:cs="Times New Roman"/>
                      <w:sz w:val="22"/>
                    </w:rPr>
                    <m:t>W</m:t>
                  </m:r>
                </m:e>
                <m:sup>
                  <m:r>
                    <w:rPr>
                      <w:rFonts w:ascii="Cambria Math" w:eastAsia="方正姚体" w:hAnsi="Cambria Math" w:cs="Times New Roman"/>
                      <w:sz w:val="22"/>
                    </w:rPr>
                    <m:t>(l)</m:t>
                  </m:r>
                </m:sup>
              </m:sSup>
              <m:sSubSup>
                <m:sSubSupPr>
                  <m:ctrlPr>
                    <w:rPr>
                      <w:rFonts w:ascii="Cambria Math" w:eastAsia="方正姚体" w:hAnsi="Cambria Math" w:cs="Times New Roman"/>
                      <w:sz w:val="22"/>
                    </w:rPr>
                  </m:ctrlPr>
                </m:sSubSupPr>
                <m:e>
                  <m:r>
                    <w:rPr>
                      <w:rFonts w:ascii="Cambria Math" w:eastAsia="方正姚体" w:hAnsi="Cambria Math" w:cs="Times New Roman"/>
                      <w:sz w:val="22"/>
                    </w:rPr>
                    <m:t>h</m:t>
                  </m:r>
                </m:e>
                <m:sub>
                  <m:r>
                    <w:rPr>
                      <w:rFonts w:ascii="Cambria Math" w:eastAsia="方正姚体" w:hAnsi="Cambria Math" w:cs="Times New Roman"/>
                      <w:sz w:val="22"/>
                    </w:rPr>
                    <m:t>t</m:t>
                  </m:r>
                </m:sub>
                <m:sup>
                  <m:r>
                    <w:rPr>
                      <w:rFonts w:ascii="Cambria Math" w:eastAsia="方正姚体" w:hAnsi="Cambria Math" w:cs="Times New Roman"/>
                      <w:sz w:val="22"/>
                    </w:rPr>
                    <m:t>(l-1)</m:t>
                  </m:r>
                </m:sup>
              </m:sSubSup>
              <m:r>
                <w:rPr>
                  <w:rFonts w:ascii="Cambria Math" w:eastAsia="方正姚体" w:hAnsi="Cambria Math" w:cs="Times New Roman"/>
                  <w:sz w:val="22"/>
                </w:rPr>
                <m:t>+</m:t>
              </m:r>
              <m:sSup>
                <m:sSupPr>
                  <m:ctrlPr>
                    <w:rPr>
                      <w:rFonts w:ascii="Cambria Math" w:eastAsia="方正姚体" w:hAnsi="Cambria Math" w:cs="Times New Roman"/>
                      <w:sz w:val="22"/>
                    </w:rPr>
                  </m:ctrlPr>
                </m:sSupPr>
                <m:e>
                  <m:r>
                    <w:rPr>
                      <w:rFonts w:ascii="Cambria Math" w:eastAsia="方正姚体" w:hAnsi="Cambria Math" w:cs="Times New Roman"/>
                      <w:sz w:val="22"/>
                    </w:rPr>
                    <m:t>b</m:t>
                  </m:r>
                </m:e>
                <m:sup>
                  <m:r>
                    <w:rPr>
                      <w:rFonts w:ascii="Cambria Math" w:eastAsia="方正姚体" w:hAnsi="Cambria Math" w:cs="Times New Roman"/>
                      <w:sz w:val="22"/>
                    </w:rPr>
                    <m:t>(l)</m:t>
                  </m:r>
                </m:sup>
              </m:sSup>
            </m:e>
          </m:d>
        </m:oMath>
      </m:oMathPara>
    </w:p>
    <w:p w14:paraId="628B38C2" w14:textId="2BF4632D" w:rsidR="007F45F5" w:rsidRDefault="007F45F5" w:rsidP="007F45F5">
      <w:pPr>
        <w:pStyle w:val="a3"/>
        <w:spacing w:beforeLines="50" w:before="156" w:afterLines="50" w:after="156"/>
        <w:ind w:leftChars="271" w:left="569" w:firstLineChars="0" w:firstLine="0"/>
        <w:rPr>
          <w:rFonts w:ascii="Times New Roman" w:eastAsia="方正姚体" w:hAnsi="Times New Roman" w:cs="Times New Roman"/>
          <w:sz w:val="22"/>
        </w:rPr>
      </w:pPr>
      <w:r>
        <w:rPr>
          <w:rFonts w:ascii="Times New Roman" w:eastAsia="方正姚体" w:hAnsi="Times New Roman" w:cs="Times New Roman" w:hint="eastAsia"/>
          <w:sz w:val="22"/>
        </w:rPr>
        <w:t>For</w:t>
      </w:r>
      <w:r>
        <w:rPr>
          <w:rFonts w:ascii="Times New Roman" w:eastAsia="方正姚体" w:hAnsi="Times New Roman" w:cs="Times New Roman"/>
          <w:sz w:val="22"/>
        </w:rPr>
        <w:t xml:space="preserve"> the 4</w:t>
      </w:r>
      <w:r w:rsidRPr="007F45F5">
        <w:rPr>
          <w:rFonts w:ascii="Times New Roman" w:eastAsia="方正姚体" w:hAnsi="Times New Roman" w:cs="Times New Roman"/>
          <w:sz w:val="22"/>
        </w:rPr>
        <w:t>th</w:t>
      </w:r>
      <w:r>
        <w:rPr>
          <w:rFonts w:ascii="Times New Roman" w:eastAsia="方正姚体" w:hAnsi="Times New Roman" w:cs="Times New Roman"/>
          <w:sz w:val="22"/>
        </w:rPr>
        <w:t xml:space="preserve"> layer:</w:t>
      </w:r>
    </w:p>
    <w:p w14:paraId="194B9B26" w14:textId="21F414A3" w:rsidR="007F45F5" w:rsidRPr="007F45F5" w:rsidRDefault="00E9300D" w:rsidP="007F45F5">
      <w:pPr>
        <w:spacing w:beforeLines="50" w:before="156" w:afterLines="50" w:after="156"/>
        <w:ind w:leftChars="100" w:left="210"/>
        <w:rPr>
          <w:rFonts w:ascii="Times New Roman" w:eastAsia="方正姚体" w:hAnsi="Times New Roman" w:cs="Times New Roman"/>
          <w:sz w:val="22"/>
        </w:rPr>
      </w:pPr>
      <m:oMathPara>
        <m:oMath>
          <m:sSubSup>
            <m:sSubSupPr>
              <m:ctrlPr>
                <w:rPr>
                  <w:rFonts w:ascii="Cambria Math" w:eastAsia="方正姚体" w:hAnsi="Cambria Math" w:cs="Times New Roman"/>
                  <w:sz w:val="22"/>
                </w:rPr>
              </m:ctrlPr>
            </m:sSubSupPr>
            <m:e>
              <m:r>
                <w:rPr>
                  <w:rFonts w:ascii="Cambria Math" w:eastAsia="方正姚体" w:hAnsi="Cambria Math" w:cs="Times New Roman"/>
                  <w:sz w:val="22"/>
                </w:rPr>
                <m:t>h</m:t>
              </m:r>
            </m:e>
            <m:sub>
              <m:r>
                <w:rPr>
                  <w:rFonts w:ascii="Cambria Math" w:eastAsia="方正姚体" w:hAnsi="Cambria Math" w:cs="Times New Roman"/>
                  <w:sz w:val="22"/>
                </w:rPr>
                <m:t>t</m:t>
              </m:r>
            </m:sub>
            <m:sup>
              <m:r>
                <w:rPr>
                  <w:rFonts w:ascii="Cambria Math" w:eastAsia="方正姚体" w:hAnsi="Cambria Math" w:cs="Times New Roman"/>
                  <w:sz w:val="22"/>
                </w:rPr>
                <m:t>(f)</m:t>
              </m:r>
            </m:sup>
          </m:sSubSup>
          <m:r>
            <w:rPr>
              <w:rFonts w:ascii="Cambria Math" w:eastAsia="方正姚体" w:hAnsi="Cambria Math" w:cs="Times New Roman"/>
              <w:sz w:val="22"/>
            </w:rPr>
            <m:t>=g</m:t>
          </m:r>
          <m:d>
            <m:dPr>
              <m:ctrlPr>
                <w:rPr>
                  <w:rFonts w:ascii="Cambria Math" w:eastAsia="方正姚体" w:hAnsi="Cambria Math" w:cs="Times New Roman"/>
                  <w:sz w:val="22"/>
                </w:rPr>
              </m:ctrlPr>
            </m:dPr>
            <m:e>
              <m:sSup>
                <m:sSupPr>
                  <m:ctrlPr>
                    <w:rPr>
                      <w:rFonts w:ascii="Cambria Math" w:eastAsia="方正姚体" w:hAnsi="Cambria Math" w:cs="Times New Roman"/>
                      <w:sz w:val="22"/>
                    </w:rPr>
                  </m:ctrlPr>
                </m:sSupPr>
                <m:e>
                  <m:r>
                    <w:rPr>
                      <w:rFonts w:ascii="Cambria Math" w:eastAsia="方正姚体" w:hAnsi="Cambria Math" w:cs="Times New Roman"/>
                      <w:sz w:val="22"/>
                    </w:rPr>
                    <m:t>W</m:t>
                  </m:r>
                </m:e>
                <m:sup>
                  <m:r>
                    <w:rPr>
                      <w:rFonts w:ascii="Cambria Math" w:eastAsia="方正姚体" w:hAnsi="Cambria Math" w:cs="Times New Roman"/>
                      <w:sz w:val="22"/>
                    </w:rPr>
                    <m:t>(4)</m:t>
                  </m:r>
                </m:sup>
              </m:sSup>
              <m:sSubSup>
                <m:sSubSupPr>
                  <m:ctrlPr>
                    <w:rPr>
                      <w:rFonts w:ascii="Cambria Math" w:eastAsia="方正姚体" w:hAnsi="Cambria Math" w:cs="Times New Roman"/>
                      <w:sz w:val="22"/>
                    </w:rPr>
                  </m:ctrlPr>
                </m:sSubSupPr>
                <m:e>
                  <m:r>
                    <w:rPr>
                      <w:rFonts w:ascii="Cambria Math" w:eastAsia="方正姚体" w:hAnsi="Cambria Math" w:cs="Times New Roman"/>
                      <w:sz w:val="22"/>
                    </w:rPr>
                    <m:t>h</m:t>
                  </m:r>
                </m:e>
                <m:sub>
                  <m:r>
                    <w:rPr>
                      <w:rFonts w:ascii="Cambria Math" w:eastAsia="方正姚体" w:hAnsi="Cambria Math" w:cs="Times New Roman"/>
                      <w:sz w:val="22"/>
                    </w:rPr>
                    <m:t>t</m:t>
                  </m:r>
                </m:sub>
                <m:sup>
                  <m:r>
                    <w:rPr>
                      <w:rFonts w:ascii="Cambria Math" w:eastAsia="方正姚体" w:hAnsi="Cambria Math" w:cs="Times New Roman"/>
                      <w:sz w:val="22"/>
                    </w:rPr>
                    <m:t>(3)</m:t>
                  </m:r>
                </m:sup>
              </m:sSubSup>
              <m:r>
                <w:rPr>
                  <w:rFonts w:ascii="Cambria Math" w:eastAsia="方正姚体" w:hAnsi="Cambria Math" w:cs="Times New Roman"/>
                  <w:sz w:val="22"/>
                </w:rPr>
                <m:t>+</m:t>
              </m:r>
              <m:sSubSup>
                <m:sSubSupPr>
                  <m:ctrlPr>
                    <w:rPr>
                      <w:rFonts w:ascii="Cambria Math" w:eastAsia="方正姚体" w:hAnsi="Cambria Math" w:cs="Times New Roman"/>
                      <w:sz w:val="22"/>
                    </w:rPr>
                  </m:ctrlPr>
                </m:sSubSupPr>
                <m:e>
                  <m:r>
                    <w:rPr>
                      <w:rFonts w:ascii="Cambria Math" w:eastAsia="方正姚体" w:hAnsi="Cambria Math" w:cs="Times New Roman"/>
                      <w:sz w:val="22"/>
                    </w:rPr>
                    <m:t>W</m:t>
                  </m:r>
                </m:e>
                <m:sub>
                  <m:r>
                    <w:rPr>
                      <w:rFonts w:ascii="Cambria Math" w:eastAsia="方正姚体" w:hAnsi="Cambria Math" w:cs="Times New Roman"/>
                      <w:sz w:val="22"/>
                    </w:rPr>
                    <m:t>r</m:t>
                  </m:r>
                </m:sub>
                <m:sup>
                  <m:r>
                    <w:rPr>
                      <w:rFonts w:ascii="Cambria Math" w:eastAsia="方正姚体" w:hAnsi="Cambria Math" w:cs="Times New Roman"/>
                      <w:sz w:val="22"/>
                    </w:rPr>
                    <m:t>(f)</m:t>
                  </m:r>
                </m:sup>
              </m:sSubSup>
              <m:sSubSup>
                <m:sSubSupPr>
                  <m:ctrlPr>
                    <w:rPr>
                      <w:rFonts w:ascii="Cambria Math" w:eastAsia="方正姚体" w:hAnsi="Cambria Math" w:cs="Times New Roman"/>
                      <w:sz w:val="22"/>
                    </w:rPr>
                  </m:ctrlPr>
                </m:sSubSupPr>
                <m:e>
                  <m:r>
                    <w:rPr>
                      <w:rFonts w:ascii="Cambria Math" w:eastAsia="方正姚体" w:hAnsi="Cambria Math" w:cs="Times New Roman"/>
                      <w:sz w:val="22"/>
                    </w:rPr>
                    <m:t>h</m:t>
                  </m:r>
                </m:e>
                <m:sub>
                  <m:r>
                    <w:rPr>
                      <w:rFonts w:ascii="Cambria Math" w:eastAsia="方正姚体" w:hAnsi="Cambria Math" w:cs="Times New Roman"/>
                      <w:sz w:val="22"/>
                    </w:rPr>
                    <m:t>t-1</m:t>
                  </m:r>
                </m:sub>
                <m:sup>
                  <m:r>
                    <w:rPr>
                      <w:rFonts w:ascii="Cambria Math" w:eastAsia="方正姚体" w:hAnsi="Cambria Math" w:cs="Times New Roman"/>
                      <w:sz w:val="22"/>
                    </w:rPr>
                    <m:t>(f)</m:t>
                  </m:r>
                </m:sup>
              </m:sSubSup>
              <m:r>
                <w:rPr>
                  <w:rFonts w:ascii="Cambria Math" w:eastAsia="方正姚体" w:hAnsi="Cambria Math" w:cs="Times New Roman"/>
                  <w:sz w:val="22"/>
                </w:rPr>
                <m:t>+</m:t>
              </m:r>
              <m:sSup>
                <m:sSupPr>
                  <m:ctrlPr>
                    <w:rPr>
                      <w:rFonts w:ascii="Cambria Math" w:eastAsia="方正姚体" w:hAnsi="Cambria Math" w:cs="Times New Roman"/>
                      <w:sz w:val="22"/>
                    </w:rPr>
                  </m:ctrlPr>
                </m:sSupPr>
                <m:e>
                  <m:r>
                    <w:rPr>
                      <w:rFonts w:ascii="Cambria Math" w:eastAsia="方正姚体" w:hAnsi="Cambria Math" w:cs="Times New Roman"/>
                      <w:sz w:val="22"/>
                    </w:rPr>
                    <m:t>b</m:t>
                  </m:r>
                </m:e>
                <m:sup>
                  <m:r>
                    <w:rPr>
                      <w:rFonts w:ascii="Cambria Math" w:eastAsia="方正姚体" w:hAnsi="Cambria Math" w:cs="Times New Roman"/>
                      <w:sz w:val="22"/>
                    </w:rPr>
                    <m:t>(4)</m:t>
                  </m:r>
                </m:sup>
              </m:sSup>
            </m:e>
          </m:d>
          <m:r>
            <w:rPr>
              <w:rFonts w:ascii="Cambria Math" w:eastAsia="方正姚体" w:hAnsi="Cambria Math" w:cs="Times New Roman"/>
              <w:sz w:val="22"/>
            </w:rPr>
            <m:t>,</m:t>
          </m:r>
          <m:sSubSup>
            <m:sSubSupPr>
              <m:ctrlPr>
                <w:rPr>
                  <w:rFonts w:ascii="Cambria Math" w:eastAsia="方正姚体" w:hAnsi="Cambria Math" w:cs="Times New Roman"/>
                  <w:sz w:val="22"/>
                </w:rPr>
              </m:ctrlPr>
            </m:sSubSupPr>
            <m:e>
              <m:r>
                <w:rPr>
                  <w:rFonts w:ascii="Cambria Math" w:eastAsia="方正姚体" w:hAnsi="Cambria Math" w:cs="Times New Roman"/>
                  <w:sz w:val="22"/>
                </w:rPr>
                <m:t>h</m:t>
              </m:r>
            </m:e>
            <m:sub>
              <m:r>
                <w:rPr>
                  <w:rFonts w:ascii="Cambria Math" w:eastAsia="方正姚体" w:hAnsi="Cambria Math" w:cs="Times New Roman"/>
                  <w:sz w:val="22"/>
                </w:rPr>
                <m:t>t</m:t>
              </m:r>
            </m:sub>
            <m:sup>
              <m:r>
                <w:rPr>
                  <w:rFonts w:ascii="Cambria Math" w:eastAsia="方正姚体" w:hAnsi="Cambria Math" w:cs="Times New Roman"/>
                  <w:sz w:val="22"/>
                </w:rPr>
                <m:t>(b)</m:t>
              </m:r>
            </m:sup>
          </m:sSubSup>
          <m:r>
            <w:rPr>
              <w:rFonts w:ascii="Cambria Math" w:eastAsia="方正姚体" w:hAnsi="Cambria Math" w:cs="Times New Roman"/>
              <w:sz w:val="22"/>
            </w:rPr>
            <m:t>=g</m:t>
          </m:r>
          <m:d>
            <m:dPr>
              <m:ctrlPr>
                <w:rPr>
                  <w:rFonts w:ascii="Cambria Math" w:eastAsia="方正姚体" w:hAnsi="Cambria Math" w:cs="Times New Roman"/>
                  <w:sz w:val="22"/>
                </w:rPr>
              </m:ctrlPr>
            </m:dPr>
            <m:e>
              <m:sSup>
                <m:sSupPr>
                  <m:ctrlPr>
                    <w:rPr>
                      <w:rFonts w:ascii="Cambria Math" w:eastAsia="方正姚体" w:hAnsi="Cambria Math" w:cs="Times New Roman"/>
                      <w:sz w:val="22"/>
                    </w:rPr>
                  </m:ctrlPr>
                </m:sSupPr>
                <m:e>
                  <m:r>
                    <w:rPr>
                      <w:rFonts w:ascii="Cambria Math" w:eastAsia="方正姚体" w:hAnsi="Cambria Math" w:cs="Times New Roman"/>
                      <w:sz w:val="22"/>
                    </w:rPr>
                    <m:t>W</m:t>
                  </m:r>
                </m:e>
                <m:sup>
                  <m:r>
                    <w:rPr>
                      <w:rFonts w:ascii="Cambria Math" w:eastAsia="方正姚体" w:hAnsi="Cambria Math" w:cs="Times New Roman"/>
                      <w:sz w:val="22"/>
                    </w:rPr>
                    <m:t>(4)</m:t>
                  </m:r>
                </m:sup>
              </m:sSup>
              <m:sSubSup>
                <m:sSubSupPr>
                  <m:ctrlPr>
                    <w:rPr>
                      <w:rFonts w:ascii="Cambria Math" w:eastAsia="方正姚体" w:hAnsi="Cambria Math" w:cs="Times New Roman"/>
                      <w:sz w:val="22"/>
                    </w:rPr>
                  </m:ctrlPr>
                </m:sSubSupPr>
                <m:e>
                  <m:r>
                    <w:rPr>
                      <w:rFonts w:ascii="Cambria Math" w:eastAsia="方正姚体" w:hAnsi="Cambria Math" w:cs="Times New Roman"/>
                      <w:sz w:val="22"/>
                    </w:rPr>
                    <m:t>h</m:t>
                  </m:r>
                </m:e>
                <m:sub>
                  <m:r>
                    <w:rPr>
                      <w:rFonts w:ascii="Cambria Math" w:eastAsia="方正姚体" w:hAnsi="Cambria Math" w:cs="Times New Roman"/>
                      <w:sz w:val="22"/>
                    </w:rPr>
                    <m:t>t</m:t>
                  </m:r>
                </m:sub>
                <m:sup>
                  <m:r>
                    <w:rPr>
                      <w:rFonts w:ascii="Cambria Math" w:eastAsia="方正姚体" w:hAnsi="Cambria Math" w:cs="Times New Roman"/>
                      <w:sz w:val="22"/>
                    </w:rPr>
                    <m:t>(3)</m:t>
                  </m:r>
                </m:sup>
              </m:sSubSup>
              <m:r>
                <w:rPr>
                  <w:rFonts w:ascii="Cambria Math" w:eastAsia="方正姚体" w:hAnsi="Cambria Math" w:cs="Times New Roman"/>
                  <w:sz w:val="22"/>
                </w:rPr>
                <m:t>+</m:t>
              </m:r>
              <m:sSubSup>
                <m:sSubSupPr>
                  <m:ctrlPr>
                    <w:rPr>
                      <w:rFonts w:ascii="Cambria Math" w:eastAsia="方正姚体" w:hAnsi="Cambria Math" w:cs="Times New Roman"/>
                      <w:sz w:val="22"/>
                    </w:rPr>
                  </m:ctrlPr>
                </m:sSubSupPr>
                <m:e>
                  <m:r>
                    <w:rPr>
                      <w:rFonts w:ascii="Cambria Math" w:eastAsia="方正姚体" w:hAnsi="Cambria Math" w:cs="Times New Roman"/>
                      <w:sz w:val="22"/>
                    </w:rPr>
                    <m:t>W</m:t>
                  </m:r>
                </m:e>
                <m:sub>
                  <m:r>
                    <w:rPr>
                      <w:rFonts w:ascii="Cambria Math" w:eastAsia="方正姚体" w:hAnsi="Cambria Math" w:cs="Times New Roman"/>
                      <w:sz w:val="22"/>
                    </w:rPr>
                    <m:t>r</m:t>
                  </m:r>
                </m:sub>
                <m:sup>
                  <m:r>
                    <w:rPr>
                      <w:rFonts w:ascii="Cambria Math" w:eastAsia="方正姚体" w:hAnsi="Cambria Math" w:cs="Times New Roman"/>
                      <w:sz w:val="22"/>
                    </w:rPr>
                    <m:t>(b)</m:t>
                  </m:r>
                </m:sup>
              </m:sSubSup>
              <m:sSubSup>
                <m:sSubSupPr>
                  <m:ctrlPr>
                    <w:rPr>
                      <w:rFonts w:ascii="Cambria Math" w:eastAsia="方正姚体" w:hAnsi="Cambria Math" w:cs="Times New Roman"/>
                      <w:sz w:val="22"/>
                    </w:rPr>
                  </m:ctrlPr>
                </m:sSubSupPr>
                <m:e>
                  <m:r>
                    <w:rPr>
                      <w:rFonts w:ascii="Cambria Math" w:eastAsia="方正姚体" w:hAnsi="Cambria Math" w:cs="Times New Roman"/>
                      <w:sz w:val="22"/>
                    </w:rPr>
                    <m:t>h</m:t>
                  </m:r>
                </m:e>
                <m:sub>
                  <m:r>
                    <w:rPr>
                      <w:rFonts w:ascii="Cambria Math" w:eastAsia="方正姚体" w:hAnsi="Cambria Math" w:cs="Times New Roman"/>
                      <w:sz w:val="22"/>
                    </w:rPr>
                    <m:t>t+1</m:t>
                  </m:r>
                </m:sub>
                <m:sup>
                  <m:r>
                    <w:rPr>
                      <w:rFonts w:ascii="Cambria Math" w:eastAsia="方正姚体" w:hAnsi="Cambria Math" w:cs="Times New Roman"/>
                      <w:sz w:val="22"/>
                    </w:rPr>
                    <m:t>(b)</m:t>
                  </m:r>
                </m:sup>
              </m:sSubSup>
              <m:r>
                <w:rPr>
                  <w:rFonts w:ascii="Cambria Math" w:eastAsia="方正姚体" w:hAnsi="Cambria Math" w:cs="Times New Roman"/>
                  <w:sz w:val="22"/>
                </w:rPr>
                <m:t>+</m:t>
              </m:r>
              <m:sSup>
                <m:sSupPr>
                  <m:ctrlPr>
                    <w:rPr>
                      <w:rFonts w:ascii="Cambria Math" w:eastAsia="方正姚体" w:hAnsi="Cambria Math" w:cs="Times New Roman"/>
                      <w:sz w:val="22"/>
                    </w:rPr>
                  </m:ctrlPr>
                </m:sSupPr>
                <m:e>
                  <m:r>
                    <w:rPr>
                      <w:rFonts w:ascii="Cambria Math" w:eastAsia="方正姚体" w:hAnsi="Cambria Math" w:cs="Times New Roman"/>
                      <w:sz w:val="22"/>
                    </w:rPr>
                    <m:t>b</m:t>
                  </m:r>
                </m:e>
                <m:sup>
                  <m:r>
                    <w:rPr>
                      <w:rFonts w:ascii="Cambria Math" w:eastAsia="方正姚体" w:hAnsi="Cambria Math" w:cs="Times New Roman"/>
                      <w:sz w:val="22"/>
                    </w:rPr>
                    <m:t>(4)</m:t>
                  </m:r>
                </m:sup>
              </m:sSup>
            </m:e>
          </m:d>
        </m:oMath>
      </m:oMathPara>
    </w:p>
    <w:p w14:paraId="2BC8868F" w14:textId="2BF4355F" w:rsidR="007F45F5" w:rsidRDefault="007F45F5" w:rsidP="007F45F5">
      <w:pPr>
        <w:pStyle w:val="a3"/>
        <w:spacing w:beforeLines="50" w:before="156" w:afterLines="50" w:after="156"/>
        <w:ind w:leftChars="271" w:left="569" w:firstLineChars="0" w:firstLine="0"/>
        <w:rPr>
          <w:rFonts w:ascii="Times New Roman" w:eastAsia="方正姚体" w:hAnsi="Times New Roman" w:cs="Times New Roman"/>
          <w:sz w:val="22"/>
        </w:rPr>
      </w:pPr>
      <w:r>
        <w:rPr>
          <w:rFonts w:ascii="Times New Roman" w:eastAsia="方正姚体" w:hAnsi="Times New Roman" w:cs="Times New Roman"/>
          <w:sz w:val="22"/>
        </w:rPr>
        <w:t>5</w:t>
      </w:r>
      <w:r w:rsidRPr="007F45F5">
        <w:rPr>
          <w:rFonts w:ascii="Times New Roman" w:eastAsia="方正姚体" w:hAnsi="Times New Roman" w:cs="Times New Roman"/>
          <w:sz w:val="22"/>
        </w:rPr>
        <w:t>th</w:t>
      </w:r>
      <w:r>
        <w:rPr>
          <w:rFonts w:ascii="Times New Roman" w:eastAsia="方正姚体" w:hAnsi="Times New Roman" w:cs="Times New Roman"/>
          <w:sz w:val="22"/>
        </w:rPr>
        <w:t xml:space="preserve"> layer: </w:t>
      </w:r>
    </w:p>
    <w:p w14:paraId="68AFE158" w14:textId="5A2C891A" w:rsidR="007F45F5" w:rsidRPr="0033770B" w:rsidRDefault="00E9300D" w:rsidP="007F45F5">
      <w:pPr>
        <w:spacing w:beforeLines="50" w:before="156" w:afterLines="50" w:after="156"/>
        <w:ind w:leftChars="100" w:left="210"/>
        <w:rPr>
          <w:rFonts w:ascii="Times New Roman" w:eastAsia="方正姚体" w:hAnsi="Times New Roman" w:cs="Times New Roman"/>
          <w:sz w:val="22"/>
        </w:rPr>
      </w:pPr>
      <m:oMathPara>
        <m:oMath>
          <m:sSubSup>
            <m:sSubSupPr>
              <m:ctrlPr>
                <w:rPr>
                  <w:rFonts w:ascii="Cambria Math" w:eastAsia="方正姚体" w:hAnsi="Cambria Math" w:cs="Times New Roman"/>
                  <w:sz w:val="22"/>
                </w:rPr>
              </m:ctrlPr>
            </m:sSubSupPr>
            <m:e>
              <m:r>
                <w:rPr>
                  <w:rFonts w:ascii="Cambria Math" w:eastAsia="方正姚体" w:hAnsi="Cambria Math" w:cs="Times New Roman"/>
                  <w:sz w:val="22"/>
                </w:rPr>
                <m:t>h</m:t>
              </m:r>
            </m:e>
            <m:sub>
              <m:r>
                <w:rPr>
                  <w:rFonts w:ascii="Cambria Math" w:eastAsia="方正姚体" w:hAnsi="Cambria Math" w:cs="Times New Roman"/>
                  <w:sz w:val="22"/>
                </w:rPr>
                <m:t>t</m:t>
              </m:r>
            </m:sub>
            <m:sup>
              <m:r>
                <w:rPr>
                  <w:rFonts w:ascii="Cambria Math" w:eastAsia="方正姚体" w:hAnsi="Cambria Math" w:cs="Times New Roman"/>
                  <w:sz w:val="22"/>
                </w:rPr>
                <m:t>(5)</m:t>
              </m:r>
            </m:sup>
          </m:sSubSup>
          <m:r>
            <w:rPr>
              <w:rFonts w:ascii="Cambria Math" w:eastAsia="方正姚体" w:hAnsi="Cambria Math" w:cs="Times New Roman"/>
              <w:sz w:val="22"/>
            </w:rPr>
            <m:t>=g</m:t>
          </m:r>
          <m:d>
            <m:dPr>
              <m:ctrlPr>
                <w:rPr>
                  <w:rFonts w:ascii="Cambria Math" w:eastAsia="方正姚体" w:hAnsi="Cambria Math" w:cs="Times New Roman"/>
                  <w:sz w:val="22"/>
                </w:rPr>
              </m:ctrlPr>
            </m:dPr>
            <m:e>
              <m:sSup>
                <m:sSupPr>
                  <m:ctrlPr>
                    <w:rPr>
                      <w:rFonts w:ascii="Cambria Math" w:eastAsia="方正姚体" w:hAnsi="Cambria Math" w:cs="Times New Roman"/>
                      <w:sz w:val="22"/>
                    </w:rPr>
                  </m:ctrlPr>
                </m:sSupPr>
                <m:e>
                  <m:r>
                    <w:rPr>
                      <w:rFonts w:ascii="Cambria Math" w:eastAsia="方正姚体" w:hAnsi="Cambria Math" w:cs="Times New Roman"/>
                      <w:sz w:val="22"/>
                    </w:rPr>
                    <m:t>W</m:t>
                  </m:r>
                </m:e>
                <m:sup>
                  <m:r>
                    <w:rPr>
                      <w:rFonts w:ascii="Cambria Math" w:eastAsia="方正姚体" w:hAnsi="Cambria Math" w:cs="Times New Roman"/>
                      <w:sz w:val="22"/>
                    </w:rPr>
                    <m:t>(4)</m:t>
                  </m:r>
                </m:sup>
              </m:sSup>
              <m:sSubSup>
                <m:sSubSupPr>
                  <m:ctrlPr>
                    <w:rPr>
                      <w:rFonts w:ascii="Cambria Math" w:eastAsia="方正姚体" w:hAnsi="Cambria Math" w:cs="Times New Roman"/>
                      <w:sz w:val="22"/>
                    </w:rPr>
                  </m:ctrlPr>
                </m:sSubSupPr>
                <m:e>
                  <m:r>
                    <w:rPr>
                      <w:rFonts w:ascii="Cambria Math" w:eastAsia="方正姚体" w:hAnsi="Cambria Math" w:cs="Times New Roman"/>
                      <w:sz w:val="22"/>
                    </w:rPr>
                    <m:t>h</m:t>
                  </m:r>
                </m:e>
                <m:sub>
                  <m:r>
                    <w:rPr>
                      <w:rFonts w:ascii="Cambria Math" w:eastAsia="方正姚体" w:hAnsi="Cambria Math" w:cs="Times New Roman"/>
                      <w:sz w:val="22"/>
                    </w:rPr>
                    <m:t>t</m:t>
                  </m:r>
                </m:sub>
                <m:sup>
                  <m:r>
                    <w:rPr>
                      <w:rFonts w:ascii="Cambria Math" w:eastAsia="方正姚体" w:hAnsi="Cambria Math" w:cs="Times New Roman"/>
                      <w:sz w:val="22"/>
                    </w:rPr>
                    <m:t>(4)</m:t>
                  </m:r>
                </m:sup>
              </m:sSubSup>
              <m:r>
                <w:rPr>
                  <w:rFonts w:ascii="Cambria Math" w:eastAsia="方正姚体" w:hAnsi="Cambria Math" w:cs="Times New Roman"/>
                  <w:sz w:val="22"/>
                </w:rPr>
                <m:t>+</m:t>
              </m:r>
              <m:sSup>
                <m:sSupPr>
                  <m:ctrlPr>
                    <w:rPr>
                      <w:rFonts w:ascii="Cambria Math" w:eastAsia="方正姚体" w:hAnsi="Cambria Math" w:cs="Times New Roman"/>
                      <w:sz w:val="22"/>
                    </w:rPr>
                  </m:ctrlPr>
                </m:sSupPr>
                <m:e>
                  <m:r>
                    <w:rPr>
                      <w:rFonts w:ascii="Cambria Math" w:eastAsia="方正姚体" w:hAnsi="Cambria Math" w:cs="Times New Roman"/>
                      <w:sz w:val="22"/>
                    </w:rPr>
                    <m:t>b</m:t>
                  </m:r>
                </m:e>
                <m:sup>
                  <m:r>
                    <w:rPr>
                      <w:rFonts w:ascii="Cambria Math" w:eastAsia="方正姚体" w:hAnsi="Cambria Math" w:cs="Times New Roman"/>
                      <w:sz w:val="22"/>
                    </w:rPr>
                    <m:t>(5)</m:t>
                  </m:r>
                </m:sup>
              </m:sSup>
            </m:e>
          </m:d>
        </m:oMath>
      </m:oMathPara>
    </w:p>
    <w:p w14:paraId="7994924B" w14:textId="6C5D9F18" w:rsidR="0033770B" w:rsidRPr="007F45F5" w:rsidRDefault="00E9300D" w:rsidP="007F45F5">
      <w:pPr>
        <w:spacing w:beforeLines="50" w:before="156" w:afterLines="50" w:after="156"/>
        <w:ind w:leftChars="100" w:left="210"/>
        <w:rPr>
          <w:rFonts w:ascii="Times New Roman" w:eastAsia="方正姚体" w:hAnsi="Times New Roman" w:cs="Times New Roman"/>
          <w:sz w:val="22"/>
        </w:rPr>
      </w:pPr>
      <m:oMathPara>
        <m:oMath>
          <m:sSubSup>
            <m:sSubSupPr>
              <m:ctrlPr>
                <w:rPr>
                  <w:rFonts w:ascii="Cambria Math" w:eastAsia="方正姚体" w:hAnsi="Cambria Math" w:cs="Times New Roman"/>
                  <w:sz w:val="22"/>
                </w:rPr>
              </m:ctrlPr>
            </m:sSubSupPr>
            <m:e>
              <m:r>
                <w:rPr>
                  <w:rFonts w:ascii="Cambria Math" w:eastAsia="方正姚体" w:hAnsi="Cambria Math" w:cs="Times New Roman"/>
                  <w:sz w:val="22"/>
                </w:rPr>
                <m:t>h</m:t>
              </m:r>
            </m:e>
            <m:sub>
              <m:r>
                <w:rPr>
                  <w:rFonts w:ascii="Cambria Math" w:eastAsia="方正姚体" w:hAnsi="Cambria Math" w:cs="Times New Roman"/>
                  <w:sz w:val="22"/>
                </w:rPr>
                <m:t>t</m:t>
              </m:r>
            </m:sub>
            <m:sup>
              <m:r>
                <w:rPr>
                  <w:rFonts w:ascii="Cambria Math" w:eastAsia="方正姚体" w:hAnsi="Cambria Math" w:cs="Times New Roman"/>
                  <w:sz w:val="22"/>
                </w:rPr>
                <m:t>(4)</m:t>
              </m:r>
            </m:sup>
          </m:sSubSup>
          <m:r>
            <w:rPr>
              <w:rFonts w:ascii="Cambria Math" w:eastAsia="方正姚体" w:hAnsi="Cambria Math" w:cs="Times New Roman"/>
              <w:sz w:val="22"/>
            </w:rPr>
            <m:t>=</m:t>
          </m:r>
          <m:sSubSup>
            <m:sSubSupPr>
              <m:ctrlPr>
                <w:rPr>
                  <w:rFonts w:ascii="Cambria Math" w:eastAsia="方正姚体" w:hAnsi="Cambria Math" w:cs="Times New Roman"/>
                  <w:sz w:val="22"/>
                </w:rPr>
              </m:ctrlPr>
            </m:sSubSupPr>
            <m:e>
              <m:r>
                <w:rPr>
                  <w:rFonts w:ascii="Cambria Math" w:eastAsia="方正姚体" w:hAnsi="Cambria Math" w:cs="Times New Roman"/>
                  <w:sz w:val="22"/>
                </w:rPr>
                <m:t>h</m:t>
              </m:r>
            </m:e>
            <m:sub>
              <m:r>
                <w:rPr>
                  <w:rFonts w:ascii="Cambria Math" w:eastAsia="方正姚体" w:hAnsi="Cambria Math" w:cs="Times New Roman"/>
                  <w:sz w:val="22"/>
                </w:rPr>
                <m:t>t</m:t>
              </m:r>
            </m:sub>
            <m:sup>
              <m:r>
                <w:rPr>
                  <w:rFonts w:ascii="Cambria Math" w:eastAsia="方正姚体" w:hAnsi="Cambria Math" w:cs="Times New Roman"/>
                  <w:sz w:val="22"/>
                </w:rPr>
                <m:t>(f)</m:t>
              </m:r>
            </m:sup>
          </m:sSubSup>
          <m:r>
            <w:rPr>
              <w:rFonts w:ascii="Cambria Math" w:eastAsia="方正姚体" w:hAnsi="Cambria Math" w:cs="Times New Roman"/>
              <w:sz w:val="22"/>
            </w:rPr>
            <m:t>+</m:t>
          </m:r>
          <m:sSubSup>
            <m:sSubSupPr>
              <m:ctrlPr>
                <w:rPr>
                  <w:rFonts w:ascii="Cambria Math" w:eastAsia="方正姚体" w:hAnsi="Cambria Math" w:cs="Times New Roman"/>
                  <w:sz w:val="22"/>
                </w:rPr>
              </m:ctrlPr>
            </m:sSubSupPr>
            <m:e>
              <m:r>
                <w:rPr>
                  <w:rFonts w:ascii="Cambria Math" w:eastAsia="方正姚体" w:hAnsi="Cambria Math" w:cs="Times New Roman"/>
                  <w:sz w:val="22"/>
                </w:rPr>
                <m:t>h</m:t>
              </m:r>
            </m:e>
            <m:sub>
              <m:r>
                <w:rPr>
                  <w:rFonts w:ascii="Cambria Math" w:eastAsia="方正姚体" w:hAnsi="Cambria Math" w:cs="Times New Roman"/>
                  <w:sz w:val="22"/>
                </w:rPr>
                <m:t>t</m:t>
              </m:r>
            </m:sub>
            <m:sup>
              <m:r>
                <w:rPr>
                  <w:rFonts w:ascii="Cambria Math" w:eastAsia="方正姚体" w:hAnsi="Cambria Math" w:cs="Times New Roman"/>
                  <w:sz w:val="22"/>
                </w:rPr>
                <m:t>(b)</m:t>
              </m:r>
            </m:sup>
          </m:sSubSup>
        </m:oMath>
      </m:oMathPara>
    </w:p>
    <w:p w14:paraId="14AE8555" w14:textId="50AA4BA4" w:rsidR="007F45F5" w:rsidRDefault="007F45F5" w:rsidP="007F45F5">
      <w:pPr>
        <w:pStyle w:val="a3"/>
        <w:spacing w:beforeLines="50" w:before="156" w:afterLines="50" w:after="156"/>
        <w:ind w:leftChars="271" w:left="569" w:firstLineChars="0" w:firstLine="0"/>
        <w:rPr>
          <w:rFonts w:ascii="Times New Roman" w:eastAsia="方正姚体" w:hAnsi="Times New Roman" w:cs="Times New Roman"/>
          <w:sz w:val="22"/>
        </w:rPr>
      </w:pPr>
      <w:r>
        <w:rPr>
          <w:rFonts w:ascii="Times New Roman" w:eastAsia="方正姚体" w:hAnsi="Times New Roman" w:cs="Times New Roman" w:hint="eastAsia"/>
          <w:sz w:val="22"/>
        </w:rPr>
        <w:t>T</w:t>
      </w:r>
      <w:r>
        <w:rPr>
          <w:rFonts w:ascii="Times New Roman" w:eastAsia="方正姚体" w:hAnsi="Times New Roman" w:cs="Times New Roman"/>
          <w:sz w:val="22"/>
        </w:rPr>
        <w:t>he output is a standard SoftMax:</w:t>
      </w:r>
    </w:p>
    <w:p w14:paraId="085BAECE" w14:textId="12577509" w:rsidR="007F45F5" w:rsidRPr="007F45F5" w:rsidRDefault="00E9300D" w:rsidP="007F45F5">
      <w:pPr>
        <w:pStyle w:val="a3"/>
        <w:spacing w:beforeLines="50" w:before="156" w:afterLines="50" w:after="156"/>
        <w:ind w:leftChars="271" w:left="569" w:firstLineChars="0" w:firstLine="0"/>
        <w:rPr>
          <w:rFonts w:ascii="Times New Roman" w:eastAsia="方正姚体" w:hAnsi="Times New Roman" w:cs="Times New Roman"/>
          <w:sz w:val="22"/>
        </w:rPr>
      </w:pPr>
      <m:oMathPara>
        <m:oMath>
          <m:sSubSup>
            <m:sSubSupPr>
              <m:ctrlPr>
                <w:rPr>
                  <w:rFonts w:ascii="Cambria Math" w:eastAsia="方正姚体" w:hAnsi="Cambria Math" w:cs="Times New Roman"/>
                  <w:sz w:val="22"/>
                </w:rPr>
              </m:ctrlPr>
            </m:sSubSupPr>
            <m:e>
              <m:r>
                <w:rPr>
                  <w:rFonts w:ascii="Cambria Math" w:eastAsia="方正姚体" w:hAnsi="Cambria Math" w:cs="Times New Roman"/>
                  <w:sz w:val="22"/>
                </w:rPr>
                <m:t>h</m:t>
              </m:r>
            </m:e>
            <m:sub>
              <m:r>
                <w:rPr>
                  <w:rFonts w:ascii="Cambria Math" w:eastAsia="方正姚体" w:hAnsi="Cambria Math" w:cs="Times New Roman"/>
                  <w:sz w:val="22"/>
                </w:rPr>
                <m:t>t,k</m:t>
              </m:r>
            </m:sub>
            <m:sup>
              <m:r>
                <w:rPr>
                  <w:rFonts w:ascii="Cambria Math" w:eastAsia="方正姚体" w:hAnsi="Cambria Math" w:cs="Times New Roman"/>
                  <w:sz w:val="22"/>
                </w:rPr>
                <m:t>(6)</m:t>
              </m:r>
            </m:sup>
          </m:sSubSup>
          <m:r>
            <w:rPr>
              <w:rFonts w:ascii="Cambria Math" w:eastAsia="方正姚体" w:hAnsi="Cambria Math" w:cs="Times New Roman"/>
              <w:sz w:val="22"/>
            </w:rPr>
            <m:t>=</m:t>
          </m:r>
          <m:f>
            <m:fPr>
              <m:ctrlPr>
                <w:rPr>
                  <w:rFonts w:ascii="Cambria Math" w:eastAsia="方正姚体" w:hAnsi="Cambria Math" w:cs="Times New Roman"/>
                  <w:sz w:val="22"/>
                </w:rPr>
              </m:ctrlPr>
            </m:fPr>
            <m:num>
              <m:func>
                <m:funcPr>
                  <m:ctrlPr>
                    <w:rPr>
                      <w:rFonts w:ascii="Cambria Math" w:eastAsia="方正姚体" w:hAnsi="Cambria Math" w:cs="Times New Roman"/>
                      <w:sz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方正姚体" w:hAnsi="Cambria Math" w:cs="Times New Roman"/>
                      <w:sz w:val="22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="方正姚体" w:hAnsi="Cambria Math" w:cs="Times New Roman"/>
                          <w:sz w:val="22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="方正姚体" w:hAnsi="Cambria Math" w:cs="Times New Roman"/>
                              <w:sz w:val="2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方正姚体" w:hAnsi="Cambria Math" w:cs="Times New Roman"/>
                              <w:sz w:val="22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方正姚体" w:hAnsi="Cambria Math" w:cs="Times New Roman"/>
                              <w:sz w:val="22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eastAsia="方正姚体" w:hAnsi="Cambria Math" w:cs="Times New Roman"/>
                              <w:sz w:val="22"/>
                            </w:rPr>
                            <m:t>(6)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eastAsia="方正姚体" w:hAnsi="Cambria Math" w:cs="Times New Roman"/>
                              <w:sz w:val="2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方正姚体" w:hAnsi="Cambria Math" w:cs="Times New Roman"/>
                              <w:sz w:val="22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方正姚体" w:hAnsi="Cambria Math" w:cs="Times New Roman"/>
                              <w:sz w:val="22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eastAsia="方正姚体" w:hAnsi="Cambria Math" w:cs="Times New Roman"/>
                              <w:sz w:val="22"/>
                            </w:rPr>
                            <m:t>(5)</m:t>
                          </m:r>
                        </m:sup>
                      </m:sSubSup>
                      <m:r>
                        <w:rPr>
                          <w:rFonts w:ascii="Cambria Math" w:eastAsia="方正姚体" w:hAnsi="Cambria Math" w:cs="Times New Roman"/>
                          <w:sz w:val="22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="方正姚体" w:hAnsi="Cambria Math" w:cs="Times New Roman"/>
                              <w:sz w:val="2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方正姚体" w:hAnsi="Cambria Math" w:cs="Times New Roman"/>
                              <w:sz w:val="22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方正姚体" w:hAnsi="Cambria Math" w:cs="Times New Roman"/>
                              <w:sz w:val="22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eastAsia="方正姚体" w:hAnsi="Cambria Math" w:cs="Times New Roman"/>
                              <w:sz w:val="22"/>
                            </w:rPr>
                            <m:t>(6)</m:t>
                          </m:r>
                        </m:sup>
                      </m:sSubSup>
                    </m:e>
                  </m:d>
                </m:e>
              </m:func>
            </m:num>
            <m:den>
              <m:nary>
                <m:naryPr>
                  <m:chr m:val="∑"/>
                  <m:limLoc m:val="undOvr"/>
                  <m:grow m:val="1"/>
                  <m:supHide m:val="1"/>
                  <m:ctrlPr>
                    <w:rPr>
                      <w:rFonts w:ascii="Cambria Math" w:eastAsia="方正姚体" w:hAnsi="Cambria Math" w:cs="Times New Roman"/>
                      <w:sz w:val="22"/>
                    </w:rPr>
                  </m:ctrlPr>
                </m:naryPr>
                <m:sub>
                  <m:r>
                    <w:rPr>
                      <w:rFonts w:ascii="Cambria Math" w:eastAsia="方正姚体" w:hAnsi="Cambria Math" w:cs="Times New Roman"/>
                      <w:sz w:val="22"/>
                    </w:rPr>
                    <m:t>j</m:t>
                  </m:r>
                </m:sub>
                <m:sup/>
                <m:e>
                  <m:r>
                    <w:rPr>
                      <w:rFonts w:ascii="Cambria Math" w:eastAsia="方正姚体" w:hAnsi="Cambria Math" w:cs="Times New Roman"/>
                      <w:sz w:val="22"/>
                    </w:rPr>
                    <m:t> </m:t>
                  </m:r>
                </m:e>
              </m:nary>
              <m:r>
                <m:rPr>
                  <m:sty m:val="p"/>
                </m:rPr>
                <w:rPr>
                  <w:rFonts w:ascii="Cambria Math" w:eastAsia="方正姚体" w:hAnsi="Cambria Math" w:cs="Times New Roman"/>
                  <w:sz w:val="22"/>
                </w:rPr>
                <m:t>exp</m:t>
              </m:r>
              <m:r>
                <w:rPr>
                  <w:rFonts w:ascii="Cambria Math" w:eastAsia="方正姚体" w:hAnsi="Cambria Math" w:cs="Times New Roman"/>
                  <w:sz w:val="22"/>
                </w:rPr>
                <m:t>⁡</m:t>
              </m:r>
              <m:d>
                <m:dPr>
                  <m:ctrlPr>
                    <w:rPr>
                      <w:rFonts w:ascii="Cambria Math" w:eastAsia="方正姚体" w:hAnsi="Cambria Math" w:cs="Times New Roman"/>
                      <w:sz w:val="22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方正姚体" w:hAnsi="Cambria Math" w:cs="Times New Roman"/>
                          <w:sz w:val="22"/>
                        </w:rPr>
                      </m:ctrlPr>
                    </m:sSubSupPr>
                    <m:e>
                      <m:r>
                        <w:rPr>
                          <w:rFonts w:ascii="Cambria Math" w:eastAsia="方正姚体" w:hAnsi="Cambria Math" w:cs="Times New Roman"/>
                          <w:sz w:val="22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方正姚体" w:hAnsi="Cambria Math" w:cs="Times New Roman"/>
                          <w:sz w:val="22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="方正姚体" w:hAnsi="Cambria Math" w:cs="Times New Roman"/>
                          <w:sz w:val="22"/>
                        </w:rPr>
                        <m:t>(6)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="方正姚体" w:hAnsi="Cambria Math" w:cs="Times New Roman"/>
                          <w:sz w:val="22"/>
                        </w:rPr>
                      </m:ctrlPr>
                    </m:sSubSupPr>
                    <m:e>
                      <m:r>
                        <w:rPr>
                          <w:rFonts w:ascii="Cambria Math" w:eastAsia="方正姚体" w:hAnsi="Cambria Math" w:cs="Times New Roman"/>
                          <w:sz w:val="22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方正姚体" w:hAnsi="Cambria Math" w:cs="Times New Roman"/>
                          <w:sz w:val="22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eastAsia="方正姚体" w:hAnsi="Cambria Math" w:cs="Times New Roman"/>
                          <w:sz w:val="22"/>
                        </w:rPr>
                        <m:t>(5)</m:t>
                      </m:r>
                    </m:sup>
                  </m:sSubSup>
                  <m:r>
                    <w:rPr>
                      <w:rFonts w:ascii="Cambria Math" w:eastAsia="方正姚体" w:hAnsi="Cambria Math" w:cs="Times New Roman"/>
                      <w:sz w:val="22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="方正姚体" w:hAnsi="Cambria Math" w:cs="Times New Roman"/>
                          <w:sz w:val="22"/>
                        </w:rPr>
                      </m:ctrlPr>
                    </m:sSubSupPr>
                    <m:e>
                      <m:r>
                        <w:rPr>
                          <w:rFonts w:ascii="Cambria Math" w:eastAsia="方正姚体" w:hAnsi="Cambria Math" w:cs="Times New Roman"/>
                          <w:sz w:val="22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方正姚体" w:hAnsi="Cambria Math" w:cs="Times New Roman"/>
                          <w:sz w:val="22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="方正姚体" w:hAnsi="Cambria Math" w:cs="Times New Roman"/>
                          <w:sz w:val="22"/>
                        </w:rPr>
                        <m:t>(6)</m:t>
                      </m:r>
                    </m:sup>
                  </m:sSubSup>
                </m:e>
              </m:d>
            </m:den>
          </m:f>
        </m:oMath>
      </m:oMathPara>
    </w:p>
    <w:p w14:paraId="40319A7C" w14:textId="214C32E4" w:rsidR="007F45F5" w:rsidRPr="007F45F5" w:rsidRDefault="007F45F5" w:rsidP="007F45F5">
      <w:pPr>
        <w:pStyle w:val="a3"/>
        <w:spacing w:beforeLines="50" w:before="156" w:afterLines="50" w:after="156"/>
        <w:ind w:leftChars="271" w:left="569" w:firstLineChars="0" w:firstLine="0"/>
        <w:rPr>
          <w:rFonts w:ascii="Times New Roman" w:eastAsia="方正姚体" w:hAnsi="Times New Roman" w:cs="Times New Roman"/>
          <w:sz w:val="22"/>
        </w:rPr>
      </w:pPr>
      <w:r w:rsidRPr="007F45F5">
        <w:rPr>
          <w:rFonts w:ascii="Times New Roman" w:eastAsia="方正姚体" w:hAnsi="Times New Roman" w:cs="Times New Roman"/>
          <w:sz w:val="22"/>
        </w:rPr>
        <w:t xml:space="preserve">Where, </w:t>
      </w:r>
      <m:oMath>
        <m:sSubSup>
          <m:sSubSupPr>
            <m:ctrlPr>
              <w:rPr>
                <w:rFonts w:ascii="Cambria Math" w:eastAsia="方正姚体" w:hAnsi="Cambria Math" w:cs="Times New Roman"/>
                <w:sz w:val="22"/>
              </w:rPr>
            </m:ctrlPr>
          </m:sSubSupPr>
          <m:e>
            <m:r>
              <w:rPr>
                <w:rFonts w:ascii="Cambria Math" w:eastAsia="方正姚体" w:hAnsi="Cambria Math" w:cs="Times New Roman"/>
                <w:sz w:val="22"/>
              </w:rPr>
              <m:t>h</m:t>
            </m:r>
          </m:e>
          <m:sub>
            <m:r>
              <w:rPr>
                <w:rFonts w:ascii="Cambria Math" w:eastAsia="方正姚体" w:hAnsi="Cambria Math" w:cs="Times New Roman"/>
                <w:sz w:val="22"/>
              </w:rPr>
              <m:t>t,k</m:t>
            </m:r>
          </m:sub>
          <m:sup>
            <m:r>
              <w:rPr>
                <w:rFonts w:ascii="Cambria Math" w:eastAsia="方正姚体" w:hAnsi="Cambria Math" w:cs="Times New Roman"/>
                <w:sz w:val="22"/>
              </w:rPr>
              <m:t>(6)</m:t>
            </m:r>
          </m:sup>
        </m:sSubSup>
      </m:oMath>
      <w:r w:rsidRPr="007F45F5">
        <w:rPr>
          <w:rFonts w:ascii="Times New Roman" w:eastAsia="方正姚体" w:hAnsi="Times New Roman" w:cs="Times New Roman"/>
          <w:sz w:val="22"/>
        </w:rPr>
        <w:t xml:space="preserve"> represents the probability that the model predicts that the letter corresponding to the speech in frame </w:t>
      </w:r>
      <m:oMath>
        <m:r>
          <w:rPr>
            <w:rFonts w:ascii="Cambria Math" w:eastAsia="方正姚体" w:hAnsi="Cambria Math" w:cs="Times New Roman"/>
            <w:sz w:val="22"/>
          </w:rPr>
          <m:t>T</m:t>
        </m:r>
      </m:oMath>
      <w:r w:rsidRPr="007F45F5">
        <w:rPr>
          <w:rFonts w:ascii="Times New Roman" w:eastAsia="方正姚体" w:hAnsi="Times New Roman" w:cs="Times New Roman"/>
          <w:sz w:val="22"/>
        </w:rPr>
        <w:t xml:space="preserve"> will be the </w:t>
      </w:r>
      <m:oMath>
        <m:sSup>
          <m:sSupPr>
            <m:ctrlPr>
              <w:rPr>
                <w:rFonts w:ascii="Cambria Math" w:eastAsia="方正姚体" w:hAnsi="Cambria Math" w:cs="Times New Roman"/>
                <w:i/>
                <w:sz w:val="22"/>
              </w:rPr>
            </m:ctrlPr>
          </m:sSupPr>
          <m:e>
            <m:r>
              <w:rPr>
                <w:rFonts w:ascii="Cambria Math" w:eastAsia="方正姚体" w:hAnsi="Cambria Math" w:cs="Times New Roman"/>
                <w:sz w:val="22"/>
              </w:rPr>
              <m:t>K</m:t>
            </m:r>
          </m:e>
          <m:sup>
            <m:r>
              <w:rPr>
                <w:rFonts w:ascii="Cambria Math" w:eastAsia="方正姚体" w:hAnsi="Cambria Math" w:cs="Times New Roman"/>
                <w:sz w:val="22"/>
              </w:rPr>
              <m:t>th</m:t>
            </m:r>
          </m:sup>
        </m:sSup>
      </m:oMath>
      <w:r w:rsidRPr="007F45F5">
        <w:rPr>
          <w:rFonts w:ascii="Times New Roman" w:eastAsia="方正姚体" w:hAnsi="Times New Roman" w:cs="Times New Roman"/>
          <w:sz w:val="22"/>
        </w:rPr>
        <w:t xml:space="preserve"> letter in the dictionary</w:t>
      </w:r>
      <w:r w:rsidR="001C4A71">
        <w:rPr>
          <w:rFonts w:ascii="Times New Roman" w:eastAsia="方正姚体" w:hAnsi="Times New Roman" w:cs="Times New Roman"/>
          <w:sz w:val="22"/>
        </w:rPr>
        <w:t>.</w:t>
      </w:r>
      <w:r w:rsidRPr="007F45F5">
        <w:rPr>
          <w:rFonts w:ascii="Times New Roman" w:eastAsia="方正姚体" w:hAnsi="Times New Roman" w:cs="Times New Roman"/>
          <w:sz w:val="22"/>
        </w:rPr>
        <w:t xml:space="preserve">  </w:t>
      </w:r>
    </w:p>
    <w:p w14:paraId="53F16B03" w14:textId="75D6E172" w:rsidR="00E142B3" w:rsidRDefault="00E142B3" w:rsidP="00E142B3">
      <w:pPr>
        <w:pStyle w:val="a3"/>
        <w:numPr>
          <w:ilvl w:val="0"/>
          <w:numId w:val="28"/>
        </w:numPr>
        <w:spacing w:beforeLines="50" w:before="156" w:afterLines="50" w:after="156"/>
        <w:ind w:firstLineChars="0"/>
        <w:rPr>
          <w:rFonts w:ascii="Times New Roman" w:eastAsia="方正姚体" w:hAnsi="Times New Roman" w:cs="Times New Roman"/>
          <w:sz w:val="22"/>
        </w:rPr>
      </w:pPr>
      <w:r w:rsidRPr="00E142B3">
        <w:rPr>
          <w:rFonts w:ascii="Times New Roman" w:eastAsia="方正姚体" w:hAnsi="Times New Roman" w:cs="Times New Roman"/>
          <w:sz w:val="22"/>
        </w:rPr>
        <w:lastRenderedPageBreak/>
        <w:t>LM (Language Model): N-gram</w:t>
      </w:r>
      <w:r w:rsidR="0033770B">
        <w:rPr>
          <w:rFonts w:ascii="Times New Roman" w:eastAsia="方正姚体" w:hAnsi="Times New Roman" w:cs="Times New Roman" w:hint="eastAsia"/>
          <w:sz w:val="22"/>
        </w:rPr>
        <w:t>,</w:t>
      </w:r>
      <w:r w:rsidR="0033770B">
        <w:rPr>
          <w:rFonts w:ascii="Times New Roman" w:eastAsia="方正姚体" w:hAnsi="Times New Roman" w:cs="Times New Roman"/>
          <w:sz w:val="22"/>
        </w:rPr>
        <w:t xml:space="preserve"> which is trained with </w:t>
      </w:r>
      <w:proofErr w:type="spellStart"/>
      <w:r w:rsidR="0033770B">
        <w:rPr>
          <w:rFonts w:ascii="Times New Roman" w:eastAsia="方正姚体" w:hAnsi="Times New Roman" w:cs="Times New Roman"/>
          <w:sz w:val="22"/>
        </w:rPr>
        <w:t>KenLM</w:t>
      </w:r>
      <w:proofErr w:type="spellEnd"/>
      <w:r w:rsidR="0033770B">
        <w:rPr>
          <w:rFonts w:ascii="Times New Roman" w:eastAsia="方正姚体" w:hAnsi="Times New Roman" w:cs="Times New Roman"/>
          <w:sz w:val="22"/>
        </w:rPr>
        <w:t>.</w:t>
      </w:r>
    </w:p>
    <w:p w14:paraId="4F93B611" w14:textId="77777777" w:rsidR="00BE1756" w:rsidRPr="00BE1756" w:rsidRDefault="00BE1756" w:rsidP="00BE1756">
      <w:pPr>
        <w:spacing w:beforeLines="50" w:before="156" w:afterLines="50" w:after="156"/>
        <w:rPr>
          <w:rFonts w:ascii="Times New Roman" w:eastAsia="方正姚体" w:hAnsi="Times New Roman" w:cs="Times New Roman" w:hint="eastAsia"/>
          <w:sz w:val="22"/>
        </w:rPr>
      </w:pPr>
    </w:p>
    <w:p w14:paraId="3F01E0A7" w14:textId="77777777" w:rsidR="00BE1756" w:rsidRPr="008E2029" w:rsidRDefault="00BE1756" w:rsidP="00BE1756">
      <w:pPr>
        <w:spacing w:beforeLines="50" w:before="156" w:afterLines="50" w:after="156" w:line="360" w:lineRule="auto"/>
        <w:rPr>
          <w:rFonts w:ascii="Times New Roman" w:eastAsia="方正姚体" w:hAnsi="Times New Roman" w:cs="Times New Roman"/>
          <w:b/>
          <w:bCs/>
          <w:color w:val="000000" w:themeColor="text1"/>
          <w:sz w:val="22"/>
        </w:rPr>
      </w:pPr>
      <w:r w:rsidRPr="008E2029">
        <w:rPr>
          <w:rFonts w:ascii="Times New Roman" w:eastAsia="方正姚体" w:hAnsi="Times New Roman" w:cs="Times New Roman"/>
          <w:b/>
          <w:bCs/>
          <w:color w:val="000000" w:themeColor="text1"/>
          <w:sz w:val="22"/>
        </w:rPr>
        <w:t>Possible Improvement</w:t>
      </w:r>
      <w:r>
        <w:rPr>
          <w:rFonts w:ascii="Times New Roman" w:eastAsia="方正姚体" w:hAnsi="Times New Roman" w:cs="Times New Roman"/>
          <w:b/>
          <w:bCs/>
          <w:color w:val="000000" w:themeColor="text1"/>
          <w:sz w:val="22"/>
        </w:rPr>
        <w:t xml:space="preserve"> Directions</w:t>
      </w:r>
      <w:r w:rsidRPr="008E2029">
        <w:rPr>
          <w:rFonts w:ascii="Times New Roman" w:eastAsia="方正姚体" w:hAnsi="Times New Roman" w:cs="Times New Roman"/>
          <w:b/>
          <w:bCs/>
          <w:color w:val="000000" w:themeColor="text1"/>
          <w:sz w:val="22"/>
        </w:rPr>
        <w:t>:</w:t>
      </w:r>
    </w:p>
    <w:p w14:paraId="11E1F181" w14:textId="2968E080" w:rsidR="00BE1756" w:rsidRPr="00FD2CC6" w:rsidRDefault="00FD2CC6" w:rsidP="00FD2CC6">
      <w:pPr>
        <w:pStyle w:val="a3"/>
        <w:numPr>
          <w:ilvl w:val="0"/>
          <w:numId w:val="31"/>
        </w:numPr>
        <w:spacing w:beforeLines="50" w:before="156" w:afterLines="50" w:after="156"/>
        <w:ind w:firstLineChars="0"/>
        <w:rPr>
          <w:rFonts w:ascii="Times New Roman" w:eastAsia="方正姚体" w:hAnsi="Times New Roman" w:cs="Times New Roman" w:hint="eastAsia"/>
          <w:sz w:val="22"/>
        </w:rPr>
      </w:pPr>
      <w:r w:rsidRPr="00FD2CC6">
        <w:rPr>
          <w:rFonts w:ascii="Times New Roman" w:eastAsia="方正姚体" w:hAnsi="Times New Roman" w:cs="Times New Roman"/>
          <w:color w:val="000000" w:themeColor="text1"/>
          <w:sz w:val="22"/>
        </w:rPr>
        <w:t>The assumption that CTC is conditional independent is too strong to be true, so language models are needed to improve conditional dependence to achieve better results</w:t>
      </w:r>
    </w:p>
    <w:p w14:paraId="17150BEF" w14:textId="46E9AA13" w:rsidR="006E4D06" w:rsidRDefault="000A5985" w:rsidP="002571AC">
      <w:pPr>
        <w:pStyle w:val="a3"/>
        <w:numPr>
          <w:ilvl w:val="0"/>
          <w:numId w:val="21"/>
        </w:numPr>
        <w:spacing w:beforeLines="50" w:before="156" w:afterLines="50" w:after="156"/>
        <w:ind w:firstLineChars="0"/>
        <w:rPr>
          <w:rFonts w:ascii="方正姚体" w:eastAsia="方正姚体" w:hAnsi="HGSSoeiKakugothicUB" w:cs="Times New Roman"/>
          <w:b/>
          <w:bCs/>
          <w:color w:val="4472C4" w:themeColor="accent1"/>
          <w:sz w:val="32"/>
          <w:szCs w:val="36"/>
        </w:rPr>
      </w:pPr>
      <w:r w:rsidRPr="000A5985">
        <w:rPr>
          <w:rFonts w:ascii="方正姚体" w:eastAsia="方正姚体" w:hAnsi="HGSSoeiKakugothicUB" w:cs="Times New Roman"/>
          <w:b/>
          <w:bCs/>
          <w:color w:val="4472C4" w:themeColor="accent1"/>
          <w:sz w:val="32"/>
          <w:szCs w:val="36"/>
        </w:rPr>
        <w:t>Sequence to Sequence Learning with Neural Networks</w:t>
      </w:r>
    </w:p>
    <w:p w14:paraId="10D30FD2" w14:textId="47EE0452" w:rsidR="0021277B" w:rsidRDefault="00C96F7B" w:rsidP="00401FB4">
      <w:pPr>
        <w:spacing w:beforeLines="50" w:before="156" w:afterLines="50" w:after="156"/>
        <w:rPr>
          <w:rFonts w:ascii="Times New Roman" w:eastAsia="方正姚体" w:hAnsi="Times New Roman" w:cs="Times New Roman" w:hint="eastAsia"/>
          <w:color w:val="000000" w:themeColor="text1"/>
          <w:sz w:val="22"/>
        </w:rPr>
      </w:pPr>
      <w:r w:rsidRPr="00C96F7B">
        <w:rPr>
          <w:rFonts w:ascii="Times New Roman" w:eastAsia="方正姚体" w:hAnsi="Times New Roman" w:cs="Times New Roman"/>
          <w:color w:val="000000" w:themeColor="text1"/>
          <w:sz w:val="22"/>
        </w:rPr>
        <w:t xml:space="preserve">Although DNNs performs well on large-scale labeled data sets, it cannot solve the SEQ2SEQ (sequence to sequence) problem. In this paper, </w:t>
      </w:r>
      <w:r>
        <w:rPr>
          <w:rFonts w:ascii="Times New Roman" w:eastAsia="方正姚体" w:hAnsi="Times New Roman" w:cs="Times New Roman"/>
          <w:color w:val="000000" w:themeColor="text1"/>
          <w:sz w:val="22"/>
        </w:rPr>
        <w:t>the author</w:t>
      </w:r>
      <w:r w:rsidRPr="00C96F7B">
        <w:rPr>
          <w:rFonts w:ascii="Times New Roman" w:eastAsia="方正姚体" w:hAnsi="Times New Roman" w:cs="Times New Roman"/>
          <w:color w:val="000000" w:themeColor="text1"/>
          <w:sz w:val="22"/>
        </w:rPr>
        <w:t xml:space="preserve"> propose</w:t>
      </w:r>
      <w:r>
        <w:rPr>
          <w:rFonts w:ascii="Times New Roman" w:eastAsia="方正姚体" w:hAnsi="Times New Roman" w:cs="Times New Roman"/>
          <w:color w:val="000000" w:themeColor="text1"/>
          <w:sz w:val="22"/>
        </w:rPr>
        <w:t>d</w:t>
      </w:r>
      <w:r w:rsidRPr="00C96F7B">
        <w:rPr>
          <w:rFonts w:ascii="Times New Roman" w:eastAsia="方正姚体" w:hAnsi="Times New Roman" w:cs="Times New Roman"/>
          <w:color w:val="000000" w:themeColor="text1"/>
          <w:sz w:val="22"/>
        </w:rPr>
        <w:t xml:space="preserve"> an end-to-end approach that makes minimal assumptions about sequence structure, using multi-level LSTM to map input sequences to fixed-dimensional vectors.</w:t>
      </w:r>
    </w:p>
    <w:p w14:paraId="35D8A113" w14:textId="15037F14" w:rsidR="00092A0E" w:rsidRDefault="00092A0E" w:rsidP="00401FB4">
      <w:pPr>
        <w:spacing w:beforeLines="50" w:before="156" w:afterLines="50" w:after="156"/>
        <w:rPr>
          <w:rFonts w:ascii="Times New Roman" w:eastAsia="方正姚体" w:hAnsi="Times New Roman" w:cs="Times New Roman"/>
          <w:color w:val="000000" w:themeColor="text1"/>
          <w:sz w:val="22"/>
        </w:rPr>
      </w:pPr>
      <w:r>
        <w:rPr>
          <w:rFonts w:ascii="Times New Roman" w:eastAsia="方正姚体" w:hAnsi="Times New Roman" w:cs="Times New Roman" w:hint="eastAsia"/>
          <w:color w:val="000000" w:themeColor="text1"/>
          <w:sz w:val="22"/>
        </w:rPr>
        <w:t>T</w:t>
      </w:r>
      <w:r>
        <w:rPr>
          <w:rFonts w:ascii="Times New Roman" w:eastAsia="方正姚体" w:hAnsi="Times New Roman" w:cs="Times New Roman"/>
          <w:color w:val="000000" w:themeColor="text1"/>
          <w:sz w:val="22"/>
        </w:rPr>
        <w:t xml:space="preserve">he LSTM model implemented in this paper </w:t>
      </w:r>
      <w:r w:rsidR="00FF5BF7">
        <w:rPr>
          <w:rFonts w:ascii="Times New Roman" w:eastAsia="方正姚体" w:hAnsi="Times New Roman" w:cs="Times New Roman"/>
          <w:color w:val="000000" w:themeColor="text1"/>
          <w:sz w:val="22"/>
        </w:rPr>
        <w:t>is illustrated below:</w:t>
      </w:r>
    </w:p>
    <w:p w14:paraId="4D3D495C" w14:textId="422EEAA6" w:rsidR="00FF5BF7" w:rsidRDefault="00FF5BF7" w:rsidP="009048E6">
      <w:pPr>
        <w:spacing w:beforeLines="50" w:before="156" w:afterLines="50" w:after="156"/>
        <w:jc w:val="center"/>
        <w:rPr>
          <w:rFonts w:ascii="Times New Roman" w:eastAsia="方正姚体" w:hAnsi="Times New Roman" w:cs="Times New Roman"/>
          <w:color w:val="000000" w:themeColor="text1"/>
          <w:sz w:val="22"/>
        </w:rPr>
      </w:pPr>
      <w:r>
        <w:rPr>
          <w:noProof/>
        </w:rPr>
        <w:drawing>
          <wp:inline distT="0" distB="0" distL="0" distR="0" wp14:anchorId="29EF8AFA" wp14:editId="36BB54A4">
            <wp:extent cx="5388963" cy="1798717"/>
            <wp:effectExtent l="0" t="0" r="2540" b="0"/>
            <wp:docPr id="1" name="图片 1" descr="图表, 箱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表, 箱线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370" cy="1799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CA79E" w14:textId="72C6EEFE" w:rsidR="00FF5BF7" w:rsidRDefault="00FF5BF7" w:rsidP="00401FB4">
      <w:pPr>
        <w:spacing w:beforeLines="50" w:before="156" w:afterLines="50" w:after="156"/>
        <w:rPr>
          <w:rFonts w:ascii="Times New Roman" w:eastAsia="方正姚体" w:hAnsi="Times New Roman" w:cs="Times New Roman"/>
          <w:color w:val="000000" w:themeColor="text1"/>
          <w:sz w:val="22"/>
        </w:rPr>
      </w:pPr>
      <w:r w:rsidRPr="00FF5BF7">
        <w:rPr>
          <w:rFonts w:ascii="Times New Roman" w:eastAsia="方正姚体" w:hAnsi="Times New Roman" w:cs="Times New Roman"/>
          <w:color w:val="000000" w:themeColor="text1"/>
          <w:sz w:val="22"/>
        </w:rPr>
        <w:t>The goal of LSTM is to optimize the conditional probabilities</w:t>
      </w:r>
      <w:r>
        <w:rPr>
          <w:rFonts w:ascii="Times New Roman" w:eastAsia="方正姚体" w:hAnsi="Times New Roman" w:cs="Times New Roman"/>
          <w:color w:val="000000" w:themeColor="text1"/>
          <w:sz w:val="22"/>
        </w:rPr>
        <w:t xml:space="preserve"> p:</w:t>
      </w:r>
    </w:p>
    <w:p w14:paraId="2F17468A" w14:textId="77777777" w:rsidR="00FF5BF7" w:rsidRPr="005C4F74" w:rsidRDefault="00FF5BF7" w:rsidP="00FF5BF7">
      <w:pPr>
        <w:spacing w:beforeLines="50" w:before="156" w:afterLines="50" w:after="156"/>
        <w:rPr>
          <w:rFonts w:ascii="Times New Roman" w:eastAsia="方正姚体" w:hAnsi="Times New Roman" w:cs="Times New Roman"/>
          <w:color w:val="000000" w:themeColor="text1"/>
          <w:sz w:val="22"/>
        </w:rPr>
      </w:pPr>
      <m:oMathPara>
        <m:oMath>
          <m:r>
            <w:rPr>
              <w:rFonts w:ascii="Cambria Math" w:eastAsia="方正姚体" w:hAnsi="Cambria Math" w:cs="Times New Roman"/>
              <w:color w:val="000000" w:themeColor="text1"/>
              <w:sz w:val="22"/>
            </w:rPr>
            <m:t>p</m:t>
          </m:r>
          <m:d>
            <m:dPr>
              <m:ctrlPr>
                <w:rPr>
                  <w:rFonts w:ascii="Cambria Math" w:eastAsia="方正姚体" w:hAnsi="Cambria Math" w:cs="Times New Roman"/>
                  <w:color w:val="000000" w:themeColor="text1"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eastAsia="方正姚体" w:hAnsi="Cambria Math" w:cs="Times New Roman"/>
                      <w:color w:val="000000" w:themeColor="text1"/>
                      <w:sz w:val="22"/>
                    </w:rPr>
                  </m:ctrlPr>
                </m:sSubPr>
                <m:e>
                  <m:r>
                    <w:rPr>
                      <w:rFonts w:ascii="Cambria Math" w:eastAsia="方正姚体" w:hAnsi="Cambria Math" w:cs="Times New Roman"/>
                      <w:color w:val="000000" w:themeColor="text1"/>
                      <w:sz w:val="22"/>
                    </w:rPr>
                    <m:t>y</m:t>
                  </m:r>
                </m:e>
                <m:sub>
                  <m:r>
                    <w:rPr>
                      <w:rFonts w:ascii="Cambria Math" w:eastAsia="方正姚体" w:hAnsi="Cambria Math" w:cs="Times New Roman"/>
                      <w:color w:val="000000" w:themeColor="text1"/>
                      <w:sz w:val="22"/>
                    </w:rPr>
                    <m:t>1</m:t>
                  </m:r>
                </m:sub>
              </m:sSub>
              <m:r>
                <w:rPr>
                  <w:rFonts w:ascii="Cambria Math" w:eastAsia="方正姚体" w:hAnsi="Cambria Math" w:cs="Times New Roman"/>
                  <w:color w:val="000000" w:themeColor="text1"/>
                  <w:sz w:val="22"/>
                </w:rPr>
                <m:t>,…,</m:t>
              </m:r>
              <m:sSubSup>
                <m:sSubSupPr>
                  <m:ctrlPr>
                    <w:rPr>
                      <w:rFonts w:ascii="Cambria Math" w:eastAsia="方正姚体" w:hAnsi="Cambria Math" w:cs="Times New Roman"/>
                      <w:color w:val="000000" w:themeColor="text1"/>
                      <w:sz w:val="22"/>
                    </w:rPr>
                  </m:ctrlPr>
                </m:sSubSupPr>
                <m:e>
                  <m:r>
                    <w:rPr>
                      <w:rFonts w:ascii="Cambria Math" w:eastAsia="方正姚体" w:hAnsi="Cambria Math" w:cs="Times New Roman"/>
                      <w:color w:val="000000" w:themeColor="text1"/>
                      <w:sz w:val="22"/>
                    </w:rPr>
                    <m:t>y</m:t>
                  </m:r>
                </m:e>
                <m:sub>
                  <m:r>
                    <w:rPr>
                      <w:rFonts w:ascii="Cambria Math" w:eastAsia="方正姚体" w:hAnsi="Cambria Math" w:cs="Times New Roman"/>
                      <w:color w:val="000000" w:themeColor="text1"/>
                      <w:sz w:val="22"/>
                    </w:rPr>
                    <m:t>T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方正姚体" w:hAnsi="Cambria Math" w:cs="Times New Roman"/>
                      <w:color w:val="000000" w:themeColor="text1"/>
                      <w:sz w:val="22"/>
                    </w:rPr>
                    <m:t>'</m:t>
                  </m:r>
                </m:sup>
              </m:sSubSup>
              <m:r>
                <w:rPr>
                  <w:rFonts w:ascii="Cambria Math" w:eastAsia="方正姚体" w:hAnsi="Cambria Math" w:cs="Times New Roman"/>
                  <w:color w:val="000000" w:themeColor="text1"/>
                  <w:sz w:val="22"/>
                </w:rPr>
                <m:t>∣</m:t>
              </m:r>
              <m:sSub>
                <m:sSubPr>
                  <m:ctrlPr>
                    <w:rPr>
                      <w:rFonts w:ascii="Cambria Math" w:eastAsia="方正姚体" w:hAnsi="Cambria Math" w:cs="Times New Roman"/>
                      <w:color w:val="000000" w:themeColor="text1"/>
                      <w:sz w:val="22"/>
                    </w:rPr>
                  </m:ctrlPr>
                </m:sSubPr>
                <m:e>
                  <m:r>
                    <w:rPr>
                      <w:rFonts w:ascii="Cambria Math" w:eastAsia="方正姚体" w:hAnsi="Cambria Math" w:cs="Times New Roman"/>
                      <w:color w:val="000000" w:themeColor="text1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eastAsia="方正姚体" w:hAnsi="Cambria Math" w:cs="Times New Roman"/>
                      <w:color w:val="000000" w:themeColor="text1"/>
                      <w:sz w:val="22"/>
                    </w:rPr>
                    <m:t>1</m:t>
                  </m:r>
                </m:sub>
              </m:sSub>
              <m:r>
                <w:rPr>
                  <w:rFonts w:ascii="Cambria Math" w:eastAsia="方正姚体" w:hAnsi="Cambria Math" w:cs="Times New Roman"/>
                  <w:color w:val="000000" w:themeColor="text1"/>
                  <w:sz w:val="22"/>
                </w:rPr>
                <m:t>,…,</m:t>
              </m:r>
              <m:sSub>
                <m:sSubPr>
                  <m:ctrlPr>
                    <w:rPr>
                      <w:rFonts w:ascii="Cambria Math" w:eastAsia="方正姚体" w:hAnsi="Cambria Math" w:cs="Times New Roman"/>
                      <w:color w:val="000000" w:themeColor="text1"/>
                      <w:sz w:val="22"/>
                    </w:rPr>
                  </m:ctrlPr>
                </m:sSubPr>
                <m:e>
                  <m:r>
                    <w:rPr>
                      <w:rFonts w:ascii="Cambria Math" w:eastAsia="方正姚体" w:hAnsi="Cambria Math" w:cs="Times New Roman"/>
                      <w:color w:val="000000" w:themeColor="text1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eastAsia="方正姚体" w:hAnsi="Cambria Math" w:cs="Times New Roman"/>
                      <w:color w:val="000000" w:themeColor="text1"/>
                      <w:sz w:val="22"/>
                    </w:rPr>
                    <m:t>T</m:t>
                  </m:r>
                </m:sub>
              </m:sSub>
            </m:e>
          </m:d>
          <m:r>
            <w:rPr>
              <w:rFonts w:ascii="Cambria Math" w:eastAsia="方正姚体" w:hAnsi="Cambria Math" w:cs="Times New Roman"/>
              <w:color w:val="000000" w:themeColor="text1"/>
              <w:sz w:val="22"/>
            </w:rPr>
            <m:t>=</m:t>
          </m:r>
          <m:nary>
            <m:naryPr>
              <m:chr m:val="∏"/>
              <m:limLoc m:val="undOvr"/>
              <m:grow m:val="1"/>
              <m:ctrlPr>
                <w:rPr>
                  <w:rFonts w:ascii="Cambria Math" w:eastAsia="方正姚体" w:hAnsi="Cambria Math" w:cs="Times New Roman"/>
                  <w:color w:val="000000" w:themeColor="text1"/>
                  <w:sz w:val="22"/>
                </w:rPr>
              </m:ctrlPr>
            </m:naryPr>
            <m:sub>
              <m:r>
                <w:rPr>
                  <w:rFonts w:ascii="Cambria Math" w:eastAsia="方正姚体" w:hAnsi="Cambria Math" w:cs="Times New Roman"/>
                  <w:color w:val="000000" w:themeColor="text1"/>
                  <w:sz w:val="22"/>
                </w:rPr>
                <m:t>t=1</m:t>
              </m:r>
            </m:sub>
            <m:sup>
              <m:sSup>
                <m:sSupPr>
                  <m:ctrlPr>
                    <w:rPr>
                      <w:rFonts w:ascii="Cambria Math" w:eastAsia="方正姚体" w:hAnsi="Cambria Math" w:cs="Times New Roman"/>
                      <w:color w:val="000000" w:themeColor="text1"/>
                      <w:sz w:val="22"/>
                    </w:rPr>
                  </m:ctrlPr>
                </m:sSupPr>
                <m:e>
                  <m:r>
                    <w:rPr>
                      <w:rFonts w:ascii="Cambria Math" w:eastAsia="方正姚体" w:hAnsi="Cambria Math" w:cs="Times New Roman"/>
                      <w:color w:val="000000" w:themeColor="text1"/>
                      <w:sz w:val="22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方正姚体" w:hAnsi="Cambria Math" w:cs="Times New Roman"/>
                      <w:color w:val="000000" w:themeColor="text1"/>
                      <w:sz w:val="22"/>
                    </w:rPr>
                    <m:t>'</m:t>
                  </m:r>
                </m:sup>
              </m:sSup>
            </m:sup>
            <m:e>
              <m:r>
                <w:rPr>
                  <w:rFonts w:ascii="Cambria Math" w:eastAsia="方正姚体" w:hAnsi="Cambria Math" w:cs="Times New Roman"/>
                  <w:color w:val="000000" w:themeColor="text1"/>
                  <w:sz w:val="22"/>
                </w:rPr>
                <m:t> </m:t>
              </m:r>
            </m:e>
          </m:nary>
          <m:r>
            <w:rPr>
              <w:rFonts w:ascii="Cambria Math" w:eastAsia="方正姚体" w:hAnsi="Cambria Math" w:cs="Times New Roman"/>
              <w:color w:val="000000" w:themeColor="text1"/>
              <w:sz w:val="22"/>
            </w:rPr>
            <m:t>p</m:t>
          </m:r>
          <m:d>
            <m:dPr>
              <m:ctrlPr>
                <w:rPr>
                  <w:rFonts w:ascii="Cambria Math" w:eastAsia="方正姚体" w:hAnsi="Cambria Math" w:cs="Times New Roman"/>
                  <w:color w:val="000000" w:themeColor="text1"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eastAsia="方正姚体" w:hAnsi="Cambria Math" w:cs="Times New Roman"/>
                      <w:color w:val="000000" w:themeColor="text1"/>
                      <w:sz w:val="22"/>
                    </w:rPr>
                  </m:ctrlPr>
                </m:sSubPr>
                <m:e>
                  <m:r>
                    <w:rPr>
                      <w:rFonts w:ascii="Cambria Math" w:eastAsia="方正姚体" w:hAnsi="Cambria Math" w:cs="Times New Roman"/>
                      <w:color w:val="000000" w:themeColor="text1"/>
                      <w:sz w:val="22"/>
                    </w:rPr>
                    <m:t>y</m:t>
                  </m:r>
                </m:e>
                <m:sub>
                  <m:r>
                    <w:rPr>
                      <w:rFonts w:ascii="Cambria Math" w:eastAsia="方正姚体" w:hAnsi="Cambria Math" w:cs="Times New Roman"/>
                      <w:color w:val="000000" w:themeColor="text1"/>
                      <w:sz w:val="22"/>
                    </w:rPr>
                    <m:t>t</m:t>
                  </m:r>
                </m:sub>
              </m:sSub>
              <m:r>
                <w:rPr>
                  <w:rFonts w:ascii="Cambria Math" w:eastAsia="方正姚体" w:hAnsi="Cambria Math" w:cs="Times New Roman"/>
                  <w:color w:val="000000" w:themeColor="text1"/>
                  <w:sz w:val="22"/>
                </w:rPr>
                <m:t>∣v,</m:t>
              </m:r>
              <m:sSub>
                <m:sSubPr>
                  <m:ctrlPr>
                    <w:rPr>
                      <w:rFonts w:ascii="Cambria Math" w:eastAsia="方正姚体" w:hAnsi="Cambria Math" w:cs="Times New Roman"/>
                      <w:color w:val="000000" w:themeColor="text1"/>
                      <w:sz w:val="22"/>
                    </w:rPr>
                  </m:ctrlPr>
                </m:sSubPr>
                <m:e>
                  <m:r>
                    <w:rPr>
                      <w:rFonts w:ascii="Cambria Math" w:eastAsia="方正姚体" w:hAnsi="Cambria Math" w:cs="Times New Roman"/>
                      <w:color w:val="000000" w:themeColor="text1"/>
                      <w:sz w:val="22"/>
                    </w:rPr>
                    <m:t>y</m:t>
                  </m:r>
                </m:e>
                <m:sub>
                  <m:r>
                    <w:rPr>
                      <w:rFonts w:ascii="Cambria Math" w:eastAsia="方正姚体" w:hAnsi="Cambria Math" w:cs="Times New Roman"/>
                      <w:color w:val="000000" w:themeColor="text1"/>
                      <w:sz w:val="22"/>
                    </w:rPr>
                    <m:t>1</m:t>
                  </m:r>
                </m:sub>
              </m:sSub>
              <m:r>
                <w:rPr>
                  <w:rFonts w:ascii="Cambria Math" w:eastAsia="方正姚体" w:hAnsi="Cambria Math" w:cs="Times New Roman"/>
                  <w:color w:val="000000" w:themeColor="text1"/>
                  <w:sz w:val="22"/>
                </w:rPr>
                <m:t>,…,</m:t>
              </m:r>
              <m:sSub>
                <m:sSubPr>
                  <m:ctrlPr>
                    <w:rPr>
                      <w:rFonts w:ascii="Cambria Math" w:eastAsia="方正姚体" w:hAnsi="Cambria Math" w:cs="Times New Roman"/>
                      <w:color w:val="000000" w:themeColor="text1"/>
                      <w:sz w:val="22"/>
                    </w:rPr>
                  </m:ctrlPr>
                </m:sSubPr>
                <m:e>
                  <m:r>
                    <w:rPr>
                      <w:rFonts w:ascii="Cambria Math" w:eastAsia="方正姚体" w:hAnsi="Cambria Math" w:cs="Times New Roman"/>
                      <w:color w:val="000000" w:themeColor="text1"/>
                      <w:sz w:val="22"/>
                    </w:rPr>
                    <m:t>y</m:t>
                  </m:r>
                </m:e>
                <m:sub>
                  <m:r>
                    <w:rPr>
                      <w:rFonts w:ascii="Cambria Math" w:eastAsia="方正姚体" w:hAnsi="Cambria Math" w:cs="Times New Roman"/>
                      <w:color w:val="000000" w:themeColor="text1"/>
                      <w:sz w:val="22"/>
                    </w:rPr>
                    <m:t>t-1</m:t>
                  </m:r>
                </m:sub>
              </m:sSub>
            </m:e>
          </m:d>
        </m:oMath>
      </m:oMathPara>
    </w:p>
    <w:p w14:paraId="2AF9E4BD" w14:textId="0052FC32" w:rsidR="00FF5BF7" w:rsidRPr="00C96F7B" w:rsidRDefault="009048E6" w:rsidP="00FF5BF7">
      <w:pPr>
        <w:spacing w:beforeLines="50" w:before="156" w:afterLines="50" w:after="156" w:line="360" w:lineRule="auto"/>
        <w:rPr>
          <w:rFonts w:ascii="Times New Roman" w:eastAsia="方正姚体" w:hAnsi="Times New Roman" w:cs="Times New Roman"/>
          <w:color w:val="000000" w:themeColor="text1"/>
          <w:sz w:val="22"/>
        </w:rPr>
      </w:pPr>
      <w:r>
        <w:rPr>
          <w:rFonts w:ascii="Times New Roman" w:eastAsia="方正姚体" w:hAnsi="Times New Roman" w:cs="Times New Roman"/>
          <w:color w:val="000000" w:themeColor="text1"/>
          <w:sz w:val="22"/>
        </w:rPr>
        <w:t xml:space="preserve">Here, </w:t>
      </w:r>
      <m:oMath>
        <m:sSub>
          <m:sSubPr>
            <m:ctrlPr>
              <w:rPr>
                <w:rFonts w:ascii="Cambria Math" w:eastAsia="方正姚体" w:hAnsi="Cambria Math" w:cs="Times New Roman"/>
                <w:i/>
                <w:color w:val="000000" w:themeColor="text1"/>
                <w:sz w:val="22"/>
              </w:rPr>
            </m:ctrlPr>
          </m:sSubPr>
          <m:e>
            <m:r>
              <w:rPr>
                <w:rFonts w:ascii="Cambria Math" w:eastAsia="方正姚体" w:hAnsi="Cambria Math" w:cs="Times New Roman"/>
                <w:color w:val="000000" w:themeColor="text1"/>
                <w:sz w:val="22"/>
              </w:rPr>
              <m:t>x</m:t>
            </m:r>
          </m:e>
          <m:sub>
            <m:r>
              <w:rPr>
                <w:rFonts w:ascii="Cambria Math" w:eastAsia="方正姚体" w:hAnsi="Cambria Math" w:cs="Times New Roman"/>
                <w:color w:val="000000" w:themeColor="text1"/>
                <w:sz w:val="22"/>
              </w:rPr>
              <m:t>i</m:t>
            </m:r>
          </m:sub>
        </m:sSub>
      </m:oMath>
      <w:r>
        <w:rPr>
          <w:rFonts w:ascii="Times New Roman" w:eastAsia="方正姚体" w:hAnsi="Times New Roman" w:cs="Times New Roman"/>
          <w:color w:val="000000" w:themeColor="text1"/>
          <w:sz w:val="22"/>
        </w:rPr>
        <w:t xml:space="preserve"> is the input sequence, and </w:t>
      </w:r>
      <m:oMath>
        <m:sSub>
          <m:sSubPr>
            <m:ctrlPr>
              <w:rPr>
                <w:rFonts w:ascii="Cambria Math" w:eastAsia="方正姚体" w:hAnsi="Cambria Math" w:cs="Times New Roman"/>
                <w:i/>
                <w:color w:val="000000" w:themeColor="text1"/>
                <w:sz w:val="22"/>
              </w:rPr>
            </m:ctrlPr>
          </m:sSubPr>
          <m:e>
            <m:r>
              <w:rPr>
                <w:rFonts w:ascii="Cambria Math" w:eastAsia="方正姚体" w:hAnsi="Cambria Math" w:cs="Times New Roman"/>
                <w:color w:val="000000" w:themeColor="text1"/>
                <w:sz w:val="22"/>
              </w:rPr>
              <m:t>y</m:t>
            </m:r>
          </m:e>
          <m:sub>
            <m:r>
              <w:rPr>
                <w:rFonts w:ascii="Cambria Math" w:eastAsia="方正姚体" w:hAnsi="Cambria Math" w:cs="Times New Roman"/>
                <w:color w:val="000000" w:themeColor="text1"/>
                <w:sz w:val="22"/>
              </w:rPr>
              <m:t>i</m:t>
            </m:r>
          </m:sub>
        </m:sSub>
      </m:oMath>
      <w:r>
        <w:rPr>
          <w:rFonts w:ascii="Times New Roman" w:eastAsia="方正姚体" w:hAnsi="Times New Roman" w:cs="Times New Roman" w:hint="eastAsia"/>
          <w:color w:val="000000" w:themeColor="text1"/>
          <w:sz w:val="22"/>
        </w:rPr>
        <w:t xml:space="preserve"> </w:t>
      </w:r>
      <w:r>
        <w:rPr>
          <w:rFonts w:ascii="Times New Roman" w:eastAsia="方正姚体" w:hAnsi="Times New Roman" w:cs="Times New Roman"/>
          <w:color w:val="000000" w:themeColor="text1"/>
          <w:sz w:val="22"/>
        </w:rPr>
        <w:t xml:space="preserve">is the corresponding output sequence. </w:t>
      </w:r>
      <w:r w:rsidRPr="009048E6">
        <w:rPr>
          <w:rFonts w:ascii="Times New Roman" w:eastAsia="方正姚体" w:hAnsi="Times New Roman" w:cs="Times New Roman"/>
          <w:color w:val="000000" w:themeColor="text1"/>
          <w:sz w:val="22"/>
        </w:rPr>
        <w:t xml:space="preserve">LTSM calculates this conditional probability by first obtaining a fixed dimensional vector representing </w:t>
      </w:r>
      <m:oMath>
        <m:r>
          <w:rPr>
            <w:rFonts w:ascii="Cambria Math" w:eastAsia="方正姚体" w:hAnsi="Cambria Math" w:cs="Times New Roman"/>
            <w:color w:val="000000" w:themeColor="text1"/>
            <w:sz w:val="22"/>
          </w:rPr>
          <m:t>v</m:t>
        </m:r>
      </m:oMath>
      <w:r w:rsidRPr="009048E6">
        <w:rPr>
          <w:rFonts w:ascii="Times New Roman" w:eastAsia="方正姚体" w:hAnsi="Times New Roman" w:cs="Times New Roman"/>
          <w:color w:val="000000" w:themeColor="text1"/>
          <w:sz w:val="22"/>
        </w:rPr>
        <w:t xml:space="preserve"> of the input sequence (derived from the last hidden state) and then calculating the probability of </w:t>
      </w:r>
      <m:oMath>
        <m:sSub>
          <m:sSubPr>
            <m:ctrlPr>
              <w:rPr>
                <w:rFonts w:ascii="Cambria Math" w:eastAsia="方正姚体" w:hAnsi="Cambria Math" w:cs="Times New Roman"/>
                <w:i/>
                <w:color w:val="000000" w:themeColor="text1"/>
                <w:sz w:val="22"/>
              </w:rPr>
            </m:ctrlPr>
          </m:sSubPr>
          <m:e>
            <m:r>
              <w:rPr>
                <w:rFonts w:ascii="Cambria Math" w:eastAsia="方正姚体" w:hAnsi="Cambria Math" w:cs="Times New Roman"/>
                <w:color w:val="000000" w:themeColor="text1"/>
                <w:sz w:val="22"/>
              </w:rPr>
              <m:t>y</m:t>
            </m:r>
          </m:e>
          <m:sub>
            <m:r>
              <w:rPr>
                <w:rFonts w:ascii="Cambria Math" w:eastAsia="方正姚体" w:hAnsi="Cambria Math" w:cs="Times New Roman"/>
                <w:color w:val="000000" w:themeColor="text1"/>
                <w:sz w:val="22"/>
              </w:rPr>
              <m:t>i</m:t>
            </m:r>
          </m:sub>
        </m:sSub>
      </m:oMath>
      <w:r w:rsidRPr="009048E6">
        <w:rPr>
          <w:rFonts w:ascii="Times New Roman" w:eastAsia="方正姚体" w:hAnsi="Times New Roman" w:cs="Times New Roman"/>
          <w:color w:val="000000" w:themeColor="text1"/>
          <w:sz w:val="22"/>
        </w:rPr>
        <w:t xml:space="preserve"> by a standard LSTM-LM formula</w:t>
      </w:r>
      <w:r>
        <w:rPr>
          <w:rFonts w:ascii="Times New Roman" w:eastAsia="方正姚体" w:hAnsi="Times New Roman" w:cs="Times New Roman"/>
          <w:color w:val="000000" w:themeColor="text1"/>
          <w:sz w:val="22"/>
        </w:rPr>
        <w:t>.</w:t>
      </w:r>
    </w:p>
    <w:p w14:paraId="49FC250C" w14:textId="77777777" w:rsidR="00BE1756" w:rsidRPr="008E2029" w:rsidRDefault="00BE1756" w:rsidP="00BE1756">
      <w:pPr>
        <w:spacing w:beforeLines="50" w:before="156" w:afterLines="50" w:after="156" w:line="360" w:lineRule="auto"/>
        <w:rPr>
          <w:rFonts w:ascii="Times New Roman" w:eastAsia="方正姚体" w:hAnsi="Times New Roman" w:cs="Times New Roman"/>
          <w:b/>
          <w:bCs/>
          <w:color w:val="000000" w:themeColor="text1"/>
          <w:sz w:val="22"/>
        </w:rPr>
      </w:pPr>
      <w:r w:rsidRPr="008E2029">
        <w:rPr>
          <w:rFonts w:ascii="Times New Roman" w:eastAsia="方正姚体" w:hAnsi="Times New Roman" w:cs="Times New Roman"/>
          <w:b/>
          <w:bCs/>
          <w:color w:val="000000" w:themeColor="text1"/>
          <w:sz w:val="22"/>
        </w:rPr>
        <w:t>Possible Improvement</w:t>
      </w:r>
      <w:r>
        <w:rPr>
          <w:rFonts w:ascii="Times New Roman" w:eastAsia="方正姚体" w:hAnsi="Times New Roman" w:cs="Times New Roman"/>
          <w:b/>
          <w:bCs/>
          <w:color w:val="000000" w:themeColor="text1"/>
          <w:sz w:val="22"/>
        </w:rPr>
        <w:t xml:space="preserve"> Directions</w:t>
      </w:r>
      <w:r w:rsidRPr="008E2029">
        <w:rPr>
          <w:rFonts w:ascii="Times New Roman" w:eastAsia="方正姚体" w:hAnsi="Times New Roman" w:cs="Times New Roman"/>
          <w:b/>
          <w:bCs/>
          <w:color w:val="000000" w:themeColor="text1"/>
          <w:sz w:val="22"/>
        </w:rPr>
        <w:t>:</w:t>
      </w:r>
    </w:p>
    <w:p w14:paraId="5A2AFEAA" w14:textId="3F0EEC8C" w:rsidR="00FF5BF7" w:rsidRPr="00EA0B09" w:rsidRDefault="00EA0B09" w:rsidP="00EA0B09">
      <w:pPr>
        <w:pStyle w:val="a3"/>
        <w:numPr>
          <w:ilvl w:val="0"/>
          <w:numId w:val="30"/>
        </w:numPr>
        <w:spacing w:beforeLines="50" w:before="156" w:afterLines="50" w:after="156" w:line="360" w:lineRule="auto"/>
        <w:ind w:firstLineChars="0"/>
        <w:rPr>
          <w:rFonts w:ascii="Times New Roman" w:eastAsia="方正姚体" w:hAnsi="Times New Roman" w:cs="Times New Roman" w:hint="eastAsia"/>
          <w:color w:val="000000" w:themeColor="text1"/>
          <w:sz w:val="22"/>
        </w:rPr>
      </w:pPr>
      <w:r w:rsidRPr="00EA0B09">
        <w:rPr>
          <w:rFonts w:ascii="Times New Roman" w:eastAsia="方正姚体" w:hAnsi="Times New Roman" w:cs="Times New Roman"/>
          <w:color w:val="000000" w:themeColor="text1"/>
          <w:sz w:val="22"/>
        </w:rPr>
        <w:t>The model is insensitive to the active and passive voice of a sentence</w:t>
      </w:r>
      <w:r>
        <w:rPr>
          <w:rFonts w:ascii="Times New Roman" w:eastAsia="方正姚体" w:hAnsi="Times New Roman" w:cs="Times New Roman" w:hint="eastAsia"/>
          <w:color w:val="000000" w:themeColor="text1"/>
          <w:sz w:val="22"/>
        </w:rPr>
        <w:t>.</w:t>
      </w:r>
    </w:p>
    <w:sectPr w:rsidR="00FF5BF7" w:rsidRPr="00EA0B09" w:rsidSect="003D5BC3">
      <w:headerReference w:type="even" r:id="rId9"/>
      <w:headerReference w:type="default" r:id="rId10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337367" w14:textId="77777777" w:rsidR="00E9300D" w:rsidRDefault="00E9300D" w:rsidP="00184B00">
      <w:r>
        <w:separator/>
      </w:r>
    </w:p>
  </w:endnote>
  <w:endnote w:type="continuationSeparator" w:id="0">
    <w:p w14:paraId="0E27ED87" w14:textId="77777777" w:rsidR="00E9300D" w:rsidRDefault="00E9300D" w:rsidP="00184B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HGSSoeiKakugothicUB">
    <w:charset w:val="80"/>
    <w:family w:val="swiss"/>
    <w:pitch w:val="variable"/>
    <w:sig w:usb0="E00002FF" w:usb1="2AC7EDFE" w:usb2="00000012" w:usb3="00000000" w:csb0="0002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428AFB" w14:textId="77777777" w:rsidR="00E9300D" w:rsidRDefault="00E9300D" w:rsidP="00184B00">
      <w:r>
        <w:separator/>
      </w:r>
    </w:p>
  </w:footnote>
  <w:footnote w:type="continuationSeparator" w:id="0">
    <w:p w14:paraId="2992ED63" w14:textId="77777777" w:rsidR="00E9300D" w:rsidRDefault="00E9300D" w:rsidP="00184B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95BF6" w14:textId="77777777" w:rsidR="00184B00" w:rsidRDefault="00184B00" w:rsidP="00184B00">
    <w:pPr>
      <w:pStyle w:val="a5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8381352"/>
      <w:docPartObj>
        <w:docPartGallery w:val="Page Numbers (Top of Page)"/>
        <w:docPartUnique/>
      </w:docPartObj>
    </w:sdtPr>
    <w:sdtEndPr/>
    <w:sdtContent>
      <w:p w14:paraId="19063A0E" w14:textId="0DE20D63" w:rsidR="001014B1" w:rsidRDefault="001014B1">
        <w:pPr>
          <w:pStyle w:val="a5"/>
        </w:pPr>
        <w:r w:rsidRPr="001014B1">
          <w:t xml:space="preserve">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Pr="001014B1">
          <w:rPr>
            <w:b/>
            <w:bCs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 w:rsidRPr="001014B1">
          <w:t xml:space="preserve"> /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Pr="001014B1">
          <w:rPr>
            <w:b/>
            <w:bCs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23C441F1" w14:textId="5E41D485" w:rsidR="00184B00" w:rsidRDefault="006F7208" w:rsidP="00184B00">
    <w:pPr>
      <w:pStyle w:val="a5"/>
      <w:pBdr>
        <w:bottom w:val="none" w:sz="0" w:space="0" w:color="auto"/>
      </w:pBdr>
    </w:pPr>
    <w:r>
      <w:rPr>
        <w:rFonts w:hint="eastAsia"/>
      </w:rPr>
      <w:t>Paper</w:t>
    </w:r>
    <w:r>
      <w:t xml:space="preserve"> </w:t>
    </w:r>
    <w:r>
      <w:rPr>
        <w:rFonts w:hint="eastAsia"/>
      </w:rPr>
      <w:t>Summaries</w:t>
    </w:r>
    <w:r w:rsidR="001014B1">
      <w:t xml:space="preserve"> for</w:t>
    </w:r>
    <w:r w:rsidR="00B621DA">
      <w:t xml:space="preserve"> </w:t>
    </w:r>
    <w:bookmarkStart w:id="1" w:name="_Hlk102412057"/>
    <w:r w:rsidR="00B621DA">
      <w:t>C</w:t>
    </w:r>
    <w:r>
      <w:rPr>
        <w:rFonts w:hint="eastAsia"/>
      </w:rPr>
      <w:t>E-</w:t>
    </w:r>
    <w:r>
      <w:t>510</w:t>
    </w:r>
    <w:r w:rsidR="001014B1">
      <w:t xml:space="preserve"> </w:t>
    </w:r>
    <w:r w:rsidRPr="006F7208">
      <w:t>Seminar: Social Media Mining</w:t>
    </w:r>
    <w:bookmarkEnd w:id="1"/>
    <w:r w:rsidR="001014B1">
      <w:t xml:space="preserve">    </w:t>
    </w:r>
    <w:r w:rsidR="00E12114">
      <w:t xml:space="preserve">           </w:t>
    </w:r>
    <w:r w:rsidR="001014B1">
      <w:t xml:space="preserve">Director: </w:t>
    </w:r>
    <w:r w:rsidRPr="006F7208">
      <w:t>Alok Choudhary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80F25"/>
    <w:multiLevelType w:val="hybridMultilevel"/>
    <w:tmpl w:val="38965CF8"/>
    <w:lvl w:ilvl="0" w:tplc="93EEA4E4">
      <w:start w:val="1"/>
      <w:numFmt w:val="decimal"/>
      <w:lvlText w:val="%1)"/>
      <w:lvlJc w:val="left"/>
      <w:pPr>
        <w:ind w:left="930" w:hanging="360"/>
      </w:pPr>
      <w:rPr>
        <w:rFonts w:hint="default"/>
      </w:rPr>
    </w:lvl>
    <w:lvl w:ilvl="1" w:tplc="EEDCED8E">
      <w:start w:val="1"/>
      <w:numFmt w:val="lowerLetter"/>
      <w:lvlText w:val="%2)"/>
      <w:lvlJc w:val="left"/>
      <w:pPr>
        <w:ind w:left="1410" w:hanging="420"/>
      </w:pPr>
      <w:rPr>
        <w:b/>
        <w:bCs/>
      </w:r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1" w15:restartNumberingAfterBreak="0">
    <w:nsid w:val="04375933"/>
    <w:multiLevelType w:val="hybridMultilevel"/>
    <w:tmpl w:val="369A2A4C"/>
    <w:lvl w:ilvl="0" w:tplc="1C44AD4C">
      <w:start w:val="1"/>
      <w:numFmt w:val="lowerLetter"/>
      <w:lvlText w:val="(%1)"/>
      <w:lvlJc w:val="left"/>
      <w:pPr>
        <w:ind w:left="1140" w:hanging="360"/>
      </w:pPr>
      <w:rPr>
        <w:rFonts w:hint="default"/>
        <w:b/>
        <w:bCs/>
        <w:color w:val="4472C4" w:themeColor="accent1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04734E77"/>
    <w:multiLevelType w:val="hybridMultilevel"/>
    <w:tmpl w:val="B4D01AC2"/>
    <w:lvl w:ilvl="0" w:tplc="EEDCED8E">
      <w:start w:val="1"/>
      <w:numFmt w:val="lowerLetter"/>
      <w:lvlText w:val="%1)"/>
      <w:lvlJc w:val="left"/>
      <w:pPr>
        <w:ind w:left="1410" w:hanging="420"/>
      </w:pPr>
      <w:rPr>
        <w:b/>
        <w:bCs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AAF00CA"/>
    <w:multiLevelType w:val="hybridMultilevel"/>
    <w:tmpl w:val="B428FB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B3473D3"/>
    <w:multiLevelType w:val="hybridMultilevel"/>
    <w:tmpl w:val="FAEE3BF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ECC6621"/>
    <w:multiLevelType w:val="hybridMultilevel"/>
    <w:tmpl w:val="F768EC4A"/>
    <w:lvl w:ilvl="0" w:tplc="667E665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2754C12"/>
    <w:multiLevelType w:val="hybridMultilevel"/>
    <w:tmpl w:val="DEFAC7C2"/>
    <w:lvl w:ilvl="0" w:tplc="A7F26EF4">
      <w:start w:val="1"/>
      <w:numFmt w:val="decimal"/>
      <w:lvlText w:val="%1."/>
      <w:lvlJc w:val="left"/>
      <w:pPr>
        <w:ind w:left="114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" w15:restartNumberingAfterBreak="0">
    <w:nsid w:val="13E85461"/>
    <w:multiLevelType w:val="hybridMultilevel"/>
    <w:tmpl w:val="89F279F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50806D6"/>
    <w:multiLevelType w:val="hybridMultilevel"/>
    <w:tmpl w:val="E47040D4"/>
    <w:lvl w:ilvl="0" w:tplc="82821D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5B621B4"/>
    <w:multiLevelType w:val="hybridMultilevel"/>
    <w:tmpl w:val="B02C2780"/>
    <w:lvl w:ilvl="0" w:tplc="FFFFFFF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7BD6788"/>
    <w:multiLevelType w:val="hybridMultilevel"/>
    <w:tmpl w:val="5330CC12"/>
    <w:lvl w:ilvl="0" w:tplc="AC384F94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1" w15:restartNumberingAfterBreak="0">
    <w:nsid w:val="1A4168D0"/>
    <w:multiLevelType w:val="hybridMultilevel"/>
    <w:tmpl w:val="6AA019E4"/>
    <w:lvl w:ilvl="0" w:tplc="73E0EE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4550EC2"/>
    <w:multiLevelType w:val="hybridMultilevel"/>
    <w:tmpl w:val="B4D01AC2"/>
    <w:lvl w:ilvl="0" w:tplc="EEDCED8E">
      <w:start w:val="1"/>
      <w:numFmt w:val="lowerLetter"/>
      <w:lvlText w:val="%1)"/>
      <w:lvlJc w:val="left"/>
      <w:pPr>
        <w:ind w:left="1410" w:hanging="420"/>
      </w:pPr>
      <w:rPr>
        <w:b/>
        <w:bCs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4E63C1A"/>
    <w:multiLevelType w:val="hybridMultilevel"/>
    <w:tmpl w:val="5368531E"/>
    <w:lvl w:ilvl="0" w:tplc="3370D38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14" w15:restartNumberingAfterBreak="0">
    <w:nsid w:val="295851E6"/>
    <w:multiLevelType w:val="hybridMultilevel"/>
    <w:tmpl w:val="F7F4DDC6"/>
    <w:lvl w:ilvl="0" w:tplc="4296F0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A73460B"/>
    <w:multiLevelType w:val="hybridMultilevel"/>
    <w:tmpl w:val="B4D01AC2"/>
    <w:lvl w:ilvl="0" w:tplc="EEDCED8E">
      <w:start w:val="1"/>
      <w:numFmt w:val="lowerLetter"/>
      <w:lvlText w:val="%1)"/>
      <w:lvlJc w:val="left"/>
      <w:pPr>
        <w:ind w:left="1410" w:hanging="420"/>
      </w:pPr>
      <w:rPr>
        <w:b/>
        <w:bCs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E9538C6"/>
    <w:multiLevelType w:val="hybridMultilevel"/>
    <w:tmpl w:val="B02C2780"/>
    <w:lvl w:ilvl="0" w:tplc="4922F6C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31344CA1"/>
    <w:multiLevelType w:val="hybridMultilevel"/>
    <w:tmpl w:val="F1DAC1F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32E52B85"/>
    <w:multiLevelType w:val="hybridMultilevel"/>
    <w:tmpl w:val="FAEE3BFA"/>
    <w:lvl w:ilvl="0" w:tplc="3D7654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49F6355"/>
    <w:multiLevelType w:val="hybridMultilevel"/>
    <w:tmpl w:val="A2668C24"/>
    <w:lvl w:ilvl="0" w:tplc="C0A4CA48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7667097"/>
    <w:multiLevelType w:val="hybridMultilevel"/>
    <w:tmpl w:val="3D426B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41A87989"/>
    <w:multiLevelType w:val="hybridMultilevel"/>
    <w:tmpl w:val="88F834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4AB37E50"/>
    <w:multiLevelType w:val="hybridMultilevel"/>
    <w:tmpl w:val="F7F4DDC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BBA5BE5"/>
    <w:multiLevelType w:val="hybridMultilevel"/>
    <w:tmpl w:val="CFAEC4C4"/>
    <w:lvl w:ilvl="0" w:tplc="B21083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9171B4A"/>
    <w:multiLevelType w:val="hybridMultilevel"/>
    <w:tmpl w:val="23444770"/>
    <w:lvl w:ilvl="0" w:tplc="EEDCED8E">
      <w:start w:val="1"/>
      <w:numFmt w:val="lowerLetter"/>
      <w:lvlText w:val="%1)"/>
      <w:lvlJc w:val="left"/>
      <w:pPr>
        <w:ind w:left="1979" w:hanging="420"/>
      </w:pPr>
      <w:rPr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1409" w:hanging="420"/>
      </w:pPr>
    </w:lvl>
    <w:lvl w:ilvl="2" w:tplc="0409001B" w:tentative="1">
      <w:start w:val="1"/>
      <w:numFmt w:val="lowerRoman"/>
      <w:lvlText w:val="%3."/>
      <w:lvlJc w:val="right"/>
      <w:pPr>
        <w:ind w:left="1829" w:hanging="420"/>
      </w:pPr>
    </w:lvl>
    <w:lvl w:ilvl="3" w:tplc="0409000F" w:tentative="1">
      <w:start w:val="1"/>
      <w:numFmt w:val="decimal"/>
      <w:lvlText w:val="%4."/>
      <w:lvlJc w:val="left"/>
      <w:pPr>
        <w:ind w:left="2249" w:hanging="420"/>
      </w:pPr>
    </w:lvl>
    <w:lvl w:ilvl="4" w:tplc="04090019" w:tentative="1">
      <w:start w:val="1"/>
      <w:numFmt w:val="lowerLetter"/>
      <w:lvlText w:val="%5)"/>
      <w:lvlJc w:val="left"/>
      <w:pPr>
        <w:ind w:left="2669" w:hanging="420"/>
      </w:pPr>
    </w:lvl>
    <w:lvl w:ilvl="5" w:tplc="0409001B" w:tentative="1">
      <w:start w:val="1"/>
      <w:numFmt w:val="lowerRoman"/>
      <w:lvlText w:val="%6."/>
      <w:lvlJc w:val="right"/>
      <w:pPr>
        <w:ind w:left="3089" w:hanging="420"/>
      </w:pPr>
    </w:lvl>
    <w:lvl w:ilvl="6" w:tplc="0409000F" w:tentative="1">
      <w:start w:val="1"/>
      <w:numFmt w:val="decimal"/>
      <w:lvlText w:val="%7."/>
      <w:lvlJc w:val="left"/>
      <w:pPr>
        <w:ind w:left="3509" w:hanging="420"/>
      </w:pPr>
    </w:lvl>
    <w:lvl w:ilvl="7" w:tplc="04090019" w:tentative="1">
      <w:start w:val="1"/>
      <w:numFmt w:val="lowerLetter"/>
      <w:lvlText w:val="%8)"/>
      <w:lvlJc w:val="left"/>
      <w:pPr>
        <w:ind w:left="3929" w:hanging="420"/>
      </w:pPr>
    </w:lvl>
    <w:lvl w:ilvl="8" w:tplc="0409001B" w:tentative="1">
      <w:start w:val="1"/>
      <w:numFmt w:val="lowerRoman"/>
      <w:lvlText w:val="%9."/>
      <w:lvlJc w:val="right"/>
      <w:pPr>
        <w:ind w:left="4349" w:hanging="420"/>
      </w:pPr>
    </w:lvl>
  </w:abstractNum>
  <w:abstractNum w:abstractNumId="25" w15:restartNumberingAfterBreak="0">
    <w:nsid w:val="65105BD2"/>
    <w:multiLevelType w:val="hybridMultilevel"/>
    <w:tmpl w:val="FD28AD90"/>
    <w:lvl w:ilvl="0" w:tplc="F766BEBE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6" w15:restartNumberingAfterBreak="0">
    <w:nsid w:val="68A96640"/>
    <w:multiLevelType w:val="hybridMultilevel"/>
    <w:tmpl w:val="243EDFCC"/>
    <w:lvl w:ilvl="0" w:tplc="04090003">
      <w:start w:val="1"/>
      <w:numFmt w:val="bullet"/>
      <w:lvlText w:val=""/>
      <w:lvlJc w:val="left"/>
      <w:pPr>
        <w:ind w:left="1129" w:hanging="42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1909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329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749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3169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589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4009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429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49" w:hanging="420"/>
      </w:pPr>
      <w:rPr>
        <w:rFonts w:ascii="Wingdings" w:hAnsi="Wingdings" w:hint="default"/>
      </w:rPr>
    </w:lvl>
  </w:abstractNum>
  <w:abstractNum w:abstractNumId="27" w15:restartNumberingAfterBreak="0">
    <w:nsid w:val="706E7400"/>
    <w:multiLevelType w:val="hybridMultilevel"/>
    <w:tmpl w:val="315029D0"/>
    <w:lvl w:ilvl="0" w:tplc="F1B8D32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7131260C"/>
    <w:multiLevelType w:val="hybridMultilevel"/>
    <w:tmpl w:val="FAEE3BF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3194EDB"/>
    <w:multiLevelType w:val="hybridMultilevel"/>
    <w:tmpl w:val="F776F30C"/>
    <w:lvl w:ilvl="0" w:tplc="ACFCC9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7A377F0"/>
    <w:multiLevelType w:val="hybridMultilevel"/>
    <w:tmpl w:val="7220A428"/>
    <w:lvl w:ilvl="0" w:tplc="153E3AF6">
      <w:start w:val="1"/>
      <w:numFmt w:val="decimal"/>
      <w:lvlText w:val="%1)"/>
      <w:lvlJc w:val="left"/>
      <w:pPr>
        <w:ind w:left="570" w:hanging="360"/>
      </w:pPr>
      <w:rPr>
        <w:rFonts w:hint="default"/>
        <w:i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 w16cid:durableId="1487892555">
    <w:abstractNumId w:val="20"/>
  </w:num>
  <w:num w:numId="2" w16cid:durableId="1310132517">
    <w:abstractNumId w:val="3"/>
  </w:num>
  <w:num w:numId="3" w16cid:durableId="455611721">
    <w:abstractNumId w:val="30"/>
  </w:num>
  <w:num w:numId="4" w16cid:durableId="248737001">
    <w:abstractNumId w:val="0"/>
  </w:num>
  <w:num w:numId="5" w16cid:durableId="1253736256">
    <w:abstractNumId w:val="21"/>
  </w:num>
  <w:num w:numId="6" w16cid:durableId="880289005">
    <w:abstractNumId w:val="24"/>
  </w:num>
  <w:num w:numId="7" w16cid:durableId="969821000">
    <w:abstractNumId w:val="12"/>
  </w:num>
  <w:num w:numId="8" w16cid:durableId="2066294421">
    <w:abstractNumId w:val="15"/>
  </w:num>
  <w:num w:numId="9" w16cid:durableId="208802450">
    <w:abstractNumId w:val="2"/>
  </w:num>
  <w:num w:numId="10" w16cid:durableId="1178033472">
    <w:abstractNumId w:val="5"/>
  </w:num>
  <w:num w:numId="11" w16cid:durableId="2128741655">
    <w:abstractNumId w:val="27"/>
  </w:num>
  <w:num w:numId="12" w16cid:durableId="1340934135">
    <w:abstractNumId w:val="16"/>
  </w:num>
  <w:num w:numId="13" w16cid:durableId="1931234907">
    <w:abstractNumId w:val="25"/>
  </w:num>
  <w:num w:numId="14" w16cid:durableId="2005426077">
    <w:abstractNumId w:val="1"/>
  </w:num>
  <w:num w:numId="15" w16cid:durableId="1967197941">
    <w:abstractNumId w:val="10"/>
  </w:num>
  <w:num w:numId="16" w16cid:durableId="599337078">
    <w:abstractNumId w:val="6"/>
  </w:num>
  <w:num w:numId="17" w16cid:durableId="32854593">
    <w:abstractNumId w:val="9"/>
  </w:num>
  <w:num w:numId="18" w16cid:durableId="871065949">
    <w:abstractNumId w:val="13"/>
  </w:num>
  <w:num w:numId="19" w16cid:durableId="1263958112">
    <w:abstractNumId w:val="7"/>
  </w:num>
  <w:num w:numId="20" w16cid:durableId="1104807511">
    <w:abstractNumId w:val="26"/>
  </w:num>
  <w:num w:numId="21" w16cid:durableId="1536038000">
    <w:abstractNumId w:val="17"/>
  </w:num>
  <w:num w:numId="22" w16cid:durableId="1319846047">
    <w:abstractNumId w:val="23"/>
  </w:num>
  <w:num w:numId="23" w16cid:durableId="1360004670">
    <w:abstractNumId w:val="18"/>
  </w:num>
  <w:num w:numId="24" w16cid:durableId="1803229920">
    <w:abstractNumId w:val="11"/>
  </w:num>
  <w:num w:numId="25" w16cid:durableId="1077704950">
    <w:abstractNumId w:val="4"/>
  </w:num>
  <w:num w:numId="26" w16cid:durableId="1627807629">
    <w:abstractNumId w:val="28"/>
  </w:num>
  <w:num w:numId="27" w16cid:durableId="1850367601">
    <w:abstractNumId w:val="29"/>
  </w:num>
  <w:num w:numId="28" w16cid:durableId="1545293086">
    <w:abstractNumId w:val="8"/>
  </w:num>
  <w:num w:numId="29" w16cid:durableId="1704284809">
    <w:abstractNumId w:val="14"/>
  </w:num>
  <w:num w:numId="30" w16cid:durableId="530265727">
    <w:abstractNumId w:val="22"/>
  </w:num>
  <w:num w:numId="31" w16cid:durableId="126970100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CAD"/>
    <w:rsid w:val="0000545D"/>
    <w:rsid w:val="00005897"/>
    <w:rsid w:val="00007792"/>
    <w:rsid w:val="00017335"/>
    <w:rsid w:val="0002107E"/>
    <w:rsid w:val="00027A7D"/>
    <w:rsid w:val="000320AC"/>
    <w:rsid w:val="00032E3F"/>
    <w:rsid w:val="00033367"/>
    <w:rsid w:val="000350CC"/>
    <w:rsid w:val="00045D48"/>
    <w:rsid w:val="00051220"/>
    <w:rsid w:val="00055276"/>
    <w:rsid w:val="00055506"/>
    <w:rsid w:val="0006250F"/>
    <w:rsid w:val="00062940"/>
    <w:rsid w:val="00064228"/>
    <w:rsid w:val="0008675A"/>
    <w:rsid w:val="00092A0E"/>
    <w:rsid w:val="000A5985"/>
    <w:rsid w:val="000B0F20"/>
    <w:rsid w:val="000B203B"/>
    <w:rsid w:val="000B53B3"/>
    <w:rsid w:val="000B728E"/>
    <w:rsid w:val="000D12BB"/>
    <w:rsid w:val="000D39B3"/>
    <w:rsid w:val="000D6C3B"/>
    <w:rsid w:val="000F110B"/>
    <w:rsid w:val="000F18F3"/>
    <w:rsid w:val="000F1E6B"/>
    <w:rsid w:val="001007F1"/>
    <w:rsid w:val="001014B1"/>
    <w:rsid w:val="00101870"/>
    <w:rsid w:val="00103D47"/>
    <w:rsid w:val="00110A8E"/>
    <w:rsid w:val="0011314B"/>
    <w:rsid w:val="001255E9"/>
    <w:rsid w:val="00130BFE"/>
    <w:rsid w:val="00131841"/>
    <w:rsid w:val="0013772D"/>
    <w:rsid w:val="00151F71"/>
    <w:rsid w:val="00156B52"/>
    <w:rsid w:val="00161DE7"/>
    <w:rsid w:val="0017144F"/>
    <w:rsid w:val="00176A19"/>
    <w:rsid w:val="001800F7"/>
    <w:rsid w:val="00180486"/>
    <w:rsid w:val="0018129B"/>
    <w:rsid w:val="00184B00"/>
    <w:rsid w:val="00185652"/>
    <w:rsid w:val="00187ADA"/>
    <w:rsid w:val="0019015D"/>
    <w:rsid w:val="00197B5A"/>
    <w:rsid w:val="001A24C3"/>
    <w:rsid w:val="001A7F66"/>
    <w:rsid w:val="001B0FCF"/>
    <w:rsid w:val="001C2314"/>
    <w:rsid w:val="001C4A71"/>
    <w:rsid w:val="001C5467"/>
    <w:rsid w:val="001D2AEE"/>
    <w:rsid w:val="001D3C62"/>
    <w:rsid w:val="001D54C7"/>
    <w:rsid w:val="001E110C"/>
    <w:rsid w:val="001F5ACD"/>
    <w:rsid w:val="002009D7"/>
    <w:rsid w:val="0021277B"/>
    <w:rsid w:val="00220C79"/>
    <w:rsid w:val="00232321"/>
    <w:rsid w:val="002409D2"/>
    <w:rsid w:val="002428C3"/>
    <w:rsid w:val="002506FE"/>
    <w:rsid w:val="00255C08"/>
    <w:rsid w:val="00256D17"/>
    <w:rsid w:val="002571AC"/>
    <w:rsid w:val="002601E1"/>
    <w:rsid w:val="0027211F"/>
    <w:rsid w:val="002775B5"/>
    <w:rsid w:val="00295B83"/>
    <w:rsid w:val="00296E7C"/>
    <w:rsid w:val="002A01F4"/>
    <w:rsid w:val="002B05C0"/>
    <w:rsid w:val="002B2C8C"/>
    <w:rsid w:val="002B6E28"/>
    <w:rsid w:val="002B703C"/>
    <w:rsid w:val="002C2CE7"/>
    <w:rsid w:val="002C538D"/>
    <w:rsid w:val="002C67AF"/>
    <w:rsid w:val="002F23AD"/>
    <w:rsid w:val="003034F2"/>
    <w:rsid w:val="00307FF1"/>
    <w:rsid w:val="003113D5"/>
    <w:rsid w:val="00316EA7"/>
    <w:rsid w:val="003176E1"/>
    <w:rsid w:val="003313CD"/>
    <w:rsid w:val="0033732B"/>
    <w:rsid w:val="0033770B"/>
    <w:rsid w:val="003443B3"/>
    <w:rsid w:val="0034622C"/>
    <w:rsid w:val="003610D6"/>
    <w:rsid w:val="00366C49"/>
    <w:rsid w:val="00367074"/>
    <w:rsid w:val="003858A1"/>
    <w:rsid w:val="00386F3A"/>
    <w:rsid w:val="003931D0"/>
    <w:rsid w:val="003931DF"/>
    <w:rsid w:val="0039559A"/>
    <w:rsid w:val="003A3314"/>
    <w:rsid w:val="003B288D"/>
    <w:rsid w:val="003B3741"/>
    <w:rsid w:val="003B43A4"/>
    <w:rsid w:val="003C11D5"/>
    <w:rsid w:val="003C4028"/>
    <w:rsid w:val="003C4BC6"/>
    <w:rsid w:val="003D22E0"/>
    <w:rsid w:val="003D5BC3"/>
    <w:rsid w:val="003D6125"/>
    <w:rsid w:val="003F1732"/>
    <w:rsid w:val="003F2AD4"/>
    <w:rsid w:val="003F7988"/>
    <w:rsid w:val="003F7AB5"/>
    <w:rsid w:val="003F7FC8"/>
    <w:rsid w:val="00401FB4"/>
    <w:rsid w:val="00402D87"/>
    <w:rsid w:val="00404D0F"/>
    <w:rsid w:val="00420241"/>
    <w:rsid w:val="0042162D"/>
    <w:rsid w:val="00421F89"/>
    <w:rsid w:val="00422E70"/>
    <w:rsid w:val="00424D8B"/>
    <w:rsid w:val="00433FEF"/>
    <w:rsid w:val="00435787"/>
    <w:rsid w:val="0044772E"/>
    <w:rsid w:val="00450E87"/>
    <w:rsid w:val="00461E22"/>
    <w:rsid w:val="00475097"/>
    <w:rsid w:val="00481B48"/>
    <w:rsid w:val="00481DC8"/>
    <w:rsid w:val="004868FD"/>
    <w:rsid w:val="00486ECD"/>
    <w:rsid w:val="00487190"/>
    <w:rsid w:val="00490799"/>
    <w:rsid w:val="004A0AF3"/>
    <w:rsid w:val="004A36F0"/>
    <w:rsid w:val="004C10CF"/>
    <w:rsid w:val="004C139A"/>
    <w:rsid w:val="004C1A66"/>
    <w:rsid w:val="004C41D2"/>
    <w:rsid w:val="004C5494"/>
    <w:rsid w:val="004C718F"/>
    <w:rsid w:val="004D34A3"/>
    <w:rsid w:val="004D52C3"/>
    <w:rsid w:val="004E0484"/>
    <w:rsid w:val="004E0AA1"/>
    <w:rsid w:val="004E2C04"/>
    <w:rsid w:val="004E2DB1"/>
    <w:rsid w:val="004F0B31"/>
    <w:rsid w:val="004F24FE"/>
    <w:rsid w:val="004F7AA2"/>
    <w:rsid w:val="00500FDB"/>
    <w:rsid w:val="005027E8"/>
    <w:rsid w:val="00506F3E"/>
    <w:rsid w:val="005110AC"/>
    <w:rsid w:val="00511F97"/>
    <w:rsid w:val="00512013"/>
    <w:rsid w:val="005130EA"/>
    <w:rsid w:val="005202F5"/>
    <w:rsid w:val="00521B0A"/>
    <w:rsid w:val="00525D39"/>
    <w:rsid w:val="00525E85"/>
    <w:rsid w:val="00526540"/>
    <w:rsid w:val="005276FC"/>
    <w:rsid w:val="005411CC"/>
    <w:rsid w:val="00543046"/>
    <w:rsid w:val="00544B84"/>
    <w:rsid w:val="0056067F"/>
    <w:rsid w:val="00560C3E"/>
    <w:rsid w:val="005625BB"/>
    <w:rsid w:val="00562654"/>
    <w:rsid w:val="00562D63"/>
    <w:rsid w:val="00566C9A"/>
    <w:rsid w:val="00567C71"/>
    <w:rsid w:val="00571725"/>
    <w:rsid w:val="005729C0"/>
    <w:rsid w:val="00597A43"/>
    <w:rsid w:val="005A2151"/>
    <w:rsid w:val="005B24A0"/>
    <w:rsid w:val="005C060F"/>
    <w:rsid w:val="005C4F74"/>
    <w:rsid w:val="005C6D42"/>
    <w:rsid w:val="005D1B90"/>
    <w:rsid w:val="005D67D1"/>
    <w:rsid w:val="005D765F"/>
    <w:rsid w:val="005E313A"/>
    <w:rsid w:val="005E36A3"/>
    <w:rsid w:val="005E6024"/>
    <w:rsid w:val="005F6810"/>
    <w:rsid w:val="0061202A"/>
    <w:rsid w:val="0061206D"/>
    <w:rsid w:val="00613628"/>
    <w:rsid w:val="0061455B"/>
    <w:rsid w:val="00620291"/>
    <w:rsid w:val="006206BF"/>
    <w:rsid w:val="0062117F"/>
    <w:rsid w:val="00631CAD"/>
    <w:rsid w:val="00633706"/>
    <w:rsid w:val="00634B4A"/>
    <w:rsid w:val="00640F62"/>
    <w:rsid w:val="006424E6"/>
    <w:rsid w:val="00650ECD"/>
    <w:rsid w:val="00651A2D"/>
    <w:rsid w:val="006526E3"/>
    <w:rsid w:val="0065551F"/>
    <w:rsid w:val="006559EE"/>
    <w:rsid w:val="00663C61"/>
    <w:rsid w:val="0066606C"/>
    <w:rsid w:val="00674F41"/>
    <w:rsid w:val="0067562E"/>
    <w:rsid w:val="00675956"/>
    <w:rsid w:val="00682054"/>
    <w:rsid w:val="00685080"/>
    <w:rsid w:val="00687F5D"/>
    <w:rsid w:val="0069152C"/>
    <w:rsid w:val="00693333"/>
    <w:rsid w:val="00697C33"/>
    <w:rsid w:val="006A0D4E"/>
    <w:rsid w:val="006A100E"/>
    <w:rsid w:val="006A24C0"/>
    <w:rsid w:val="006C319F"/>
    <w:rsid w:val="006C61EE"/>
    <w:rsid w:val="006D171B"/>
    <w:rsid w:val="006D2295"/>
    <w:rsid w:val="006D5862"/>
    <w:rsid w:val="006E1989"/>
    <w:rsid w:val="006E2883"/>
    <w:rsid w:val="006E2D8B"/>
    <w:rsid w:val="006E4895"/>
    <w:rsid w:val="006E4D06"/>
    <w:rsid w:val="006F0639"/>
    <w:rsid w:val="006F08C1"/>
    <w:rsid w:val="006F2BF7"/>
    <w:rsid w:val="006F7208"/>
    <w:rsid w:val="0070014F"/>
    <w:rsid w:val="007011F2"/>
    <w:rsid w:val="00701DC0"/>
    <w:rsid w:val="00703949"/>
    <w:rsid w:val="00705D49"/>
    <w:rsid w:val="00707677"/>
    <w:rsid w:val="00710174"/>
    <w:rsid w:val="00714C27"/>
    <w:rsid w:val="00721AAA"/>
    <w:rsid w:val="00725CDA"/>
    <w:rsid w:val="00725F4D"/>
    <w:rsid w:val="007317A2"/>
    <w:rsid w:val="00732972"/>
    <w:rsid w:val="00733CFB"/>
    <w:rsid w:val="0073492C"/>
    <w:rsid w:val="00734F3B"/>
    <w:rsid w:val="00737B71"/>
    <w:rsid w:val="00741845"/>
    <w:rsid w:val="007419F9"/>
    <w:rsid w:val="0074479D"/>
    <w:rsid w:val="007468FF"/>
    <w:rsid w:val="0076173E"/>
    <w:rsid w:val="00761959"/>
    <w:rsid w:val="00765D93"/>
    <w:rsid w:val="00766B04"/>
    <w:rsid w:val="00771D79"/>
    <w:rsid w:val="00772582"/>
    <w:rsid w:val="007747BB"/>
    <w:rsid w:val="00782675"/>
    <w:rsid w:val="007A3526"/>
    <w:rsid w:val="007A7AA6"/>
    <w:rsid w:val="007C3855"/>
    <w:rsid w:val="007D0DD2"/>
    <w:rsid w:val="007E5CA3"/>
    <w:rsid w:val="007F1378"/>
    <w:rsid w:val="007F336C"/>
    <w:rsid w:val="007F45F5"/>
    <w:rsid w:val="007F685F"/>
    <w:rsid w:val="007F79CC"/>
    <w:rsid w:val="00801BA0"/>
    <w:rsid w:val="0080210C"/>
    <w:rsid w:val="00803F70"/>
    <w:rsid w:val="008141BC"/>
    <w:rsid w:val="0082361E"/>
    <w:rsid w:val="00830D08"/>
    <w:rsid w:val="00832824"/>
    <w:rsid w:val="00840A18"/>
    <w:rsid w:val="008522A9"/>
    <w:rsid w:val="008563B0"/>
    <w:rsid w:val="008633FE"/>
    <w:rsid w:val="008660F5"/>
    <w:rsid w:val="00867047"/>
    <w:rsid w:val="00867CE7"/>
    <w:rsid w:val="00871660"/>
    <w:rsid w:val="008817E9"/>
    <w:rsid w:val="00881B25"/>
    <w:rsid w:val="008836DD"/>
    <w:rsid w:val="00890C86"/>
    <w:rsid w:val="0089128E"/>
    <w:rsid w:val="00891A97"/>
    <w:rsid w:val="008973B2"/>
    <w:rsid w:val="008A207A"/>
    <w:rsid w:val="008B5AB5"/>
    <w:rsid w:val="008B77AE"/>
    <w:rsid w:val="008C3BAD"/>
    <w:rsid w:val="008D23B5"/>
    <w:rsid w:val="008D2C8F"/>
    <w:rsid w:val="008D5596"/>
    <w:rsid w:val="008D5FDA"/>
    <w:rsid w:val="008E0A85"/>
    <w:rsid w:val="008F0CC2"/>
    <w:rsid w:val="00903AC6"/>
    <w:rsid w:val="009048E6"/>
    <w:rsid w:val="00904D6E"/>
    <w:rsid w:val="00912341"/>
    <w:rsid w:val="00914076"/>
    <w:rsid w:val="00926575"/>
    <w:rsid w:val="009313EB"/>
    <w:rsid w:val="00933467"/>
    <w:rsid w:val="0093605F"/>
    <w:rsid w:val="00940BCB"/>
    <w:rsid w:val="00942DC5"/>
    <w:rsid w:val="00943B6E"/>
    <w:rsid w:val="00946CEC"/>
    <w:rsid w:val="00955E91"/>
    <w:rsid w:val="009604BE"/>
    <w:rsid w:val="00964CBD"/>
    <w:rsid w:val="00970A06"/>
    <w:rsid w:val="0097330A"/>
    <w:rsid w:val="0097377F"/>
    <w:rsid w:val="0097494A"/>
    <w:rsid w:val="009778CA"/>
    <w:rsid w:val="00980775"/>
    <w:rsid w:val="00990673"/>
    <w:rsid w:val="00994FF6"/>
    <w:rsid w:val="00995CE0"/>
    <w:rsid w:val="009A4984"/>
    <w:rsid w:val="009B27F5"/>
    <w:rsid w:val="009B65AA"/>
    <w:rsid w:val="009C18A0"/>
    <w:rsid w:val="009C5BC8"/>
    <w:rsid w:val="009C5DBF"/>
    <w:rsid w:val="009C65F7"/>
    <w:rsid w:val="009D13CC"/>
    <w:rsid w:val="009D2E70"/>
    <w:rsid w:val="009D6E72"/>
    <w:rsid w:val="009D7912"/>
    <w:rsid w:val="00A017C0"/>
    <w:rsid w:val="00A02CED"/>
    <w:rsid w:val="00A05DB6"/>
    <w:rsid w:val="00A07313"/>
    <w:rsid w:val="00A14C2E"/>
    <w:rsid w:val="00A30983"/>
    <w:rsid w:val="00A33984"/>
    <w:rsid w:val="00A34204"/>
    <w:rsid w:val="00A40DED"/>
    <w:rsid w:val="00A42CE2"/>
    <w:rsid w:val="00A4768F"/>
    <w:rsid w:val="00A54332"/>
    <w:rsid w:val="00A57BF0"/>
    <w:rsid w:val="00A63CD8"/>
    <w:rsid w:val="00A768FD"/>
    <w:rsid w:val="00A80D97"/>
    <w:rsid w:val="00A8255F"/>
    <w:rsid w:val="00A82B76"/>
    <w:rsid w:val="00A90CEB"/>
    <w:rsid w:val="00A92EE2"/>
    <w:rsid w:val="00AA1707"/>
    <w:rsid w:val="00AA43E0"/>
    <w:rsid w:val="00AA6FF3"/>
    <w:rsid w:val="00AB30E9"/>
    <w:rsid w:val="00AB39E7"/>
    <w:rsid w:val="00AC03E7"/>
    <w:rsid w:val="00AC4898"/>
    <w:rsid w:val="00AC509A"/>
    <w:rsid w:val="00AD0CF7"/>
    <w:rsid w:val="00AD16EB"/>
    <w:rsid w:val="00AD2ACB"/>
    <w:rsid w:val="00AD55C5"/>
    <w:rsid w:val="00AE3E83"/>
    <w:rsid w:val="00AF5C44"/>
    <w:rsid w:val="00AF6638"/>
    <w:rsid w:val="00B06AFE"/>
    <w:rsid w:val="00B06DC4"/>
    <w:rsid w:val="00B07591"/>
    <w:rsid w:val="00B07738"/>
    <w:rsid w:val="00B07EC7"/>
    <w:rsid w:val="00B13633"/>
    <w:rsid w:val="00B15922"/>
    <w:rsid w:val="00B15A59"/>
    <w:rsid w:val="00B15D1E"/>
    <w:rsid w:val="00B2501C"/>
    <w:rsid w:val="00B27F87"/>
    <w:rsid w:val="00B367F1"/>
    <w:rsid w:val="00B437EF"/>
    <w:rsid w:val="00B43A37"/>
    <w:rsid w:val="00B44371"/>
    <w:rsid w:val="00B500F3"/>
    <w:rsid w:val="00B520EC"/>
    <w:rsid w:val="00B54714"/>
    <w:rsid w:val="00B54730"/>
    <w:rsid w:val="00B55ABE"/>
    <w:rsid w:val="00B57B05"/>
    <w:rsid w:val="00B61B3F"/>
    <w:rsid w:val="00B621DA"/>
    <w:rsid w:val="00B62563"/>
    <w:rsid w:val="00B73420"/>
    <w:rsid w:val="00B80C0F"/>
    <w:rsid w:val="00B833B6"/>
    <w:rsid w:val="00B853A5"/>
    <w:rsid w:val="00B917CC"/>
    <w:rsid w:val="00B945CE"/>
    <w:rsid w:val="00BA578A"/>
    <w:rsid w:val="00BA6454"/>
    <w:rsid w:val="00BB1774"/>
    <w:rsid w:val="00BB2DE7"/>
    <w:rsid w:val="00BB6412"/>
    <w:rsid w:val="00BC09DD"/>
    <w:rsid w:val="00BD79D5"/>
    <w:rsid w:val="00BE09CF"/>
    <w:rsid w:val="00BE0B25"/>
    <w:rsid w:val="00BE1756"/>
    <w:rsid w:val="00BE19F2"/>
    <w:rsid w:val="00BE1D7D"/>
    <w:rsid w:val="00BE6E79"/>
    <w:rsid w:val="00BF0641"/>
    <w:rsid w:val="00BF13AA"/>
    <w:rsid w:val="00C01D9E"/>
    <w:rsid w:val="00C02551"/>
    <w:rsid w:val="00C047B1"/>
    <w:rsid w:val="00C050EB"/>
    <w:rsid w:val="00C05768"/>
    <w:rsid w:val="00C10741"/>
    <w:rsid w:val="00C17905"/>
    <w:rsid w:val="00C17A12"/>
    <w:rsid w:val="00C17EE1"/>
    <w:rsid w:val="00C24753"/>
    <w:rsid w:val="00C27769"/>
    <w:rsid w:val="00C31CA3"/>
    <w:rsid w:val="00C32ADD"/>
    <w:rsid w:val="00C417A9"/>
    <w:rsid w:val="00C45708"/>
    <w:rsid w:val="00C50C9A"/>
    <w:rsid w:val="00C51C47"/>
    <w:rsid w:val="00C5559D"/>
    <w:rsid w:val="00C55814"/>
    <w:rsid w:val="00C56AEB"/>
    <w:rsid w:val="00C56BE8"/>
    <w:rsid w:val="00C6218C"/>
    <w:rsid w:val="00C62F0F"/>
    <w:rsid w:val="00C63D0C"/>
    <w:rsid w:val="00C82727"/>
    <w:rsid w:val="00C87A63"/>
    <w:rsid w:val="00C952DB"/>
    <w:rsid w:val="00C96F7B"/>
    <w:rsid w:val="00C97B1D"/>
    <w:rsid w:val="00CA02CD"/>
    <w:rsid w:val="00CC0048"/>
    <w:rsid w:val="00CC3B45"/>
    <w:rsid w:val="00CC48B3"/>
    <w:rsid w:val="00CE3601"/>
    <w:rsid w:val="00CE4F37"/>
    <w:rsid w:val="00CE5E08"/>
    <w:rsid w:val="00CE6727"/>
    <w:rsid w:val="00CE6978"/>
    <w:rsid w:val="00CF2022"/>
    <w:rsid w:val="00CF3FBB"/>
    <w:rsid w:val="00D0439E"/>
    <w:rsid w:val="00D06987"/>
    <w:rsid w:val="00D1059B"/>
    <w:rsid w:val="00D14349"/>
    <w:rsid w:val="00D165AF"/>
    <w:rsid w:val="00D21165"/>
    <w:rsid w:val="00D33523"/>
    <w:rsid w:val="00D37CF4"/>
    <w:rsid w:val="00D405C7"/>
    <w:rsid w:val="00D4616B"/>
    <w:rsid w:val="00D47748"/>
    <w:rsid w:val="00D47BA4"/>
    <w:rsid w:val="00D50F49"/>
    <w:rsid w:val="00D53A48"/>
    <w:rsid w:val="00D64982"/>
    <w:rsid w:val="00D66995"/>
    <w:rsid w:val="00D95565"/>
    <w:rsid w:val="00DA0EF9"/>
    <w:rsid w:val="00DA1B0A"/>
    <w:rsid w:val="00DB6562"/>
    <w:rsid w:val="00DC5A7B"/>
    <w:rsid w:val="00DC6CCD"/>
    <w:rsid w:val="00DD0D17"/>
    <w:rsid w:val="00DE43FC"/>
    <w:rsid w:val="00DF0DB7"/>
    <w:rsid w:val="00E12114"/>
    <w:rsid w:val="00E12744"/>
    <w:rsid w:val="00E142B3"/>
    <w:rsid w:val="00E17F98"/>
    <w:rsid w:val="00E2124A"/>
    <w:rsid w:val="00E243CB"/>
    <w:rsid w:val="00E24EE4"/>
    <w:rsid w:val="00E269AE"/>
    <w:rsid w:val="00E442F9"/>
    <w:rsid w:val="00E465F7"/>
    <w:rsid w:val="00E50CD9"/>
    <w:rsid w:val="00E672C7"/>
    <w:rsid w:val="00E738B6"/>
    <w:rsid w:val="00E8170F"/>
    <w:rsid w:val="00E86954"/>
    <w:rsid w:val="00E86F97"/>
    <w:rsid w:val="00E9300D"/>
    <w:rsid w:val="00E931C2"/>
    <w:rsid w:val="00E94FAD"/>
    <w:rsid w:val="00EA0B09"/>
    <w:rsid w:val="00EB1B27"/>
    <w:rsid w:val="00EB398B"/>
    <w:rsid w:val="00EB7F7E"/>
    <w:rsid w:val="00EC6E93"/>
    <w:rsid w:val="00ED3F12"/>
    <w:rsid w:val="00ED70AC"/>
    <w:rsid w:val="00EE17C3"/>
    <w:rsid w:val="00EE19BE"/>
    <w:rsid w:val="00EE3115"/>
    <w:rsid w:val="00EE44AB"/>
    <w:rsid w:val="00EE473A"/>
    <w:rsid w:val="00EE79AB"/>
    <w:rsid w:val="00EF0158"/>
    <w:rsid w:val="00EF29DC"/>
    <w:rsid w:val="00EF592E"/>
    <w:rsid w:val="00EF7370"/>
    <w:rsid w:val="00F0380C"/>
    <w:rsid w:val="00F046F9"/>
    <w:rsid w:val="00F069F4"/>
    <w:rsid w:val="00F108A5"/>
    <w:rsid w:val="00F24C10"/>
    <w:rsid w:val="00F33CA6"/>
    <w:rsid w:val="00F41EBE"/>
    <w:rsid w:val="00F474A3"/>
    <w:rsid w:val="00F51ABF"/>
    <w:rsid w:val="00F56B2C"/>
    <w:rsid w:val="00F67C21"/>
    <w:rsid w:val="00F67E1B"/>
    <w:rsid w:val="00F71121"/>
    <w:rsid w:val="00F74AE9"/>
    <w:rsid w:val="00F76958"/>
    <w:rsid w:val="00F7798A"/>
    <w:rsid w:val="00F846C2"/>
    <w:rsid w:val="00F860F8"/>
    <w:rsid w:val="00F86171"/>
    <w:rsid w:val="00F91865"/>
    <w:rsid w:val="00FA0EA6"/>
    <w:rsid w:val="00FB73B1"/>
    <w:rsid w:val="00FC3999"/>
    <w:rsid w:val="00FC4129"/>
    <w:rsid w:val="00FC44A2"/>
    <w:rsid w:val="00FC6A61"/>
    <w:rsid w:val="00FD2CC6"/>
    <w:rsid w:val="00FD35CC"/>
    <w:rsid w:val="00FD5B9E"/>
    <w:rsid w:val="00FD69D8"/>
    <w:rsid w:val="00FE51D8"/>
    <w:rsid w:val="00FF05B2"/>
    <w:rsid w:val="00FF0807"/>
    <w:rsid w:val="00FF4B1C"/>
    <w:rsid w:val="00FF5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A039F3"/>
  <w15:chartTrackingRefBased/>
  <w15:docId w15:val="{7B7EDB31-B16D-4397-98F0-5EBCA7B04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6173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F72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5BC3"/>
    <w:pPr>
      <w:ind w:firstLineChars="200" w:firstLine="420"/>
    </w:pPr>
  </w:style>
  <w:style w:type="paragraph" w:styleId="a4">
    <w:name w:val="caption"/>
    <w:basedOn w:val="a"/>
    <w:next w:val="a"/>
    <w:uiPriority w:val="35"/>
    <w:unhideWhenUsed/>
    <w:qFormat/>
    <w:rsid w:val="000D6C3B"/>
    <w:rPr>
      <w:rFonts w:asciiTheme="majorHAnsi" w:eastAsia="黑体" w:hAnsiTheme="majorHAnsi" w:cstheme="majorBidi"/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184B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84B0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84B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84B00"/>
    <w:rPr>
      <w:sz w:val="18"/>
      <w:szCs w:val="18"/>
    </w:rPr>
  </w:style>
  <w:style w:type="character" w:customStyle="1" w:styleId="textlayer--absolute">
    <w:name w:val="textlayer--absolute"/>
    <w:basedOn w:val="a0"/>
    <w:rsid w:val="00675956"/>
  </w:style>
  <w:style w:type="character" w:styleId="a9">
    <w:name w:val="Placeholder Text"/>
    <w:basedOn w:val="a0"/>
    <w:uiPriority w:val="99"/>
    <w:semiHidden/>
    <w:rsid w:val="005B24A0"/>
    <w:rPr>
      <w:color w:val="808080"/>
    </w:rPr>
  </w:style>
  <w:style w:type="table" w:styleId="aa">
    <w:name w:val="Table Grid"/>
    <w:basedOn w:val="a1"/>
    <w:uiPriority w:val="39"/>
    <w:rsid w:val="00566C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jxassistivemathml">
    <w:name w:val="mjx_assistive_mathml"/>
    <w:basedOn w:val="a0"/>
    <w:rsid w:val="0070014F"/>
  </w:style>
  <w:style w:type="character" w:customStyle="1" w:styleId="10">
    <w:name w:val="标题 1 字符"/>
    <w:basedOn w:val="a0"/>
    <w:link w:val="1"/>
    <w:uiPriority w:val="9"/>
    <w:rsid w:val="0076173E"/>
    <w:rPr>
      <w:rFonts w:ascii="宋体" w:eastAsia="宋体" w:hAnsi="宋体" w:cs="宋体"/>
      <w:b/>
      <w:bCs/>
      <w:kern w:val="36"/>
      <w:sz w:val="48"/>
      <w:szCs w:val="48"/>
    </w:rPr>
  </w:style>
  <w:style w:type="table" w:styleId="21">
    <w:name w:val="Plain Table 2"/>
    <w:basedOn w:val="a1"/>
    <w:uiPriority w:val="42"/>
    <w:rsid w:val="000350C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1">
    <w:name w:val="Grid Table 1 Light"/>
    <w:basedOn w:val="a1"/>
    <w:uiPriority w:val="46"/>
    <w:rsid w:val="000350C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0">
    <w:name w:val="标题 2 字符"/>
    <w:basedOn w:val="a0"/>
    <w:link w:val="2"/>
    <w:uiPriority w:val="9"/>
    <w:semiHidden/>
    <w:rsid w:val="006F720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gt">
    <w:name w:val="tgt"/>
    <w:basedOn w:val="a0"/>
    <w:rsid w:val="005C4F74"/>
  </w:style>
  <w:style w:type="character" w:customStyle="1" w:styleId="apple-converted-space">
    <w:name w:val="apple-converted-space"/>
    <w:basedOn w:val="a0"/>
    <w:rsid w:val="005C4F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6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93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9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23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0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1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8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43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26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5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0C8353-C285-4634-A08F-96C9B1802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5887</TotalTime>
  <Pages>2</Pages>
  <Words>401</Words>
  <Characters>2292</Characters>
  <Application>Microsoft Office Word</Application>
  <DocSecurity>0</DocSecurity>
  <Lines>19</Lines>
  <Paragraphs>5</Paragraphs>
  <ScaleCrop>false</ScaleCrop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Jiaqi</dc:creator>
  <cp:keywords/>
  <dc:description/>
  <cp:lastModifiedBy>Jiaqi Guo</cp:lastModifiedBy>
  <cp:revision>377</cp:revision>
  <cp:lastPrinted>2022-02-15T22:17:00Z</cp:lastPrinted>
  <dcterms:created xsi:type="dcterms:W3CDTF">2021-10-19T16:39:00Z</dcterms:created>
  <dcterms:modified xsi:type="dcterms:W3CDTF">2022-05-03T21:22:00Z</dcterms:modified>
</cp:coreProperties>
</file>