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7588" w14:textId="25740B6B" w:rsidR="00A30983" w:rsidRPr="00BD3B07" w:rsidRDefault="00380656" w:rsidP="00862049">
      <w:pPr>
        <w:pStyle w:val="2"/>
        <w:rPr>
          <w:rStyle w:val="a4"/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  <w:r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2"/>
          <w:szCs w:val="22"/>
        </w:rPr>
        <w:t>Regularization</w:t>
      </w:r>
      <w:r w:rsidR="00F3255C" w:rsidRPr="00BD3B07">
        <w:rPr>
          <w:rStyle w:val="a4"/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</w:p>
    <w:p w14:paraId="7300C75D" w14:textId="43871801" w:rsidR="00550FA4" w:rsidRDefault="00F10C78" w:rsidP="00F3255C">
      <w:pPr>
        <w:rPr>
          <w:sz w:val="16"/>
          <w:szCs w:val="16"/>
        </w:rPr>
      </w:pPr>
      <w:r w:rsidRPr="00F10C78">
        <w:rPr>
          <w:rFonts w:hint="eastAsia"/>
          <w:sz w:val="16"/>
          <w:szCs w:val="16"/>
        </w:rPr>
        <w:t>综述机器学习中经常会在损失函数中加入正则项，称之为正则化（</w:t>
      </w:r>
      <w:r w:rsidRPr="00F10C78">
        <w:rPr>
          <w:sz w:val="16"/>
          <w:szCs w:val="16"/>
        </w:rPr>
        <w:t>Regularize</w:t>
      </w:r>
      <w:r>
        <w:rPr>
          <w:rFonts w:hint="eastAsia"/>
          <w:sz w:val="16"/>
          <w:szCs w:val="16"/>
        </w:rPr>
        <w:t>），</w:t>
      </w:r>
      <w:r w:rsidR="0094297F">
        <w:rPr>
          <w:rFonts w:hint="eastAsia"/>
          <w:sz w:val="16"/>
          <w:szCs w:val="16"/>
        </w:rPr>
        <w:t>一般英文称作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sz w:val="16"/>
                <w:szCs w:val="16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sz w:val="16"/>
                <w:szCs w:val="16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m:rPr>
            <m:nor/>
          </m:rPr>
          <w:rPr>
            <w:b/>
            <w:bCs/>
            <w:sz w:val="16"/>
            <w:szCs w:val="16"/>
          </w:rPr>
          <m:t>-norm</m:t>
        </m:r>
      </m:oMath>
      <w:r w:rsidR="00550FA4">
        <w:rPr>
          <w:rFonts w:hint="eastAsia"/>
          <w:sz w:val="16"/>
          <w:szCs w:val="16"/>
        </w:rPr>
        <w:t xml:space="preserve"> a</w:t>
      </w:r>
      <w:r w:rsidR="00550FA4">
        <w:rPr>
          <w:sz w:val="16"/>
          <w:szCs w:val="16"/>
        </w:rPr>
        <w:t xml:space="preserve">nd </w:t>
      </w:r>
      <m:oMath>
        <m:sSub>
          <m:sSubPr>
            <m:ctrlPr>
              <w:rPr>
                <w:rFonts w:ascii="Cambria Math" w:hAnsi="Cambria Math"/>
                <w:b/>
                <w:bCs/>
                <w:sz w:val="16"/>
                <w:szCs w:val="16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sz w:val="16"/>
                <w:szCs w:val="16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m:rPr>
            <m:nor/>
          </m:rPr>
          <w:rPr>
            <w:b/>
            <w:bCs/>
            <w:sz w:val="16"/>
            <w:szCs w:val="16"/>
          </w:rPr>
          <m:t>-norm</m:t>
        </m:r>
      </m:oMath>
      <w:r w:rsidR="009E37E6">
        <w:rPr>
          <w:sz w:val="16"/>
          <w:szCs w:val="16"/>
        </w:rPr>
        <w:t xml:space="preserve">, </w:t>
      </w:r>
      <w:r w:rsidR="009E37E6">
        <w:rPr>
          <w:rFonts w:hint="eastAsia"/>
          <w:sz w:val="16"/>
          <w:szCs w:val="16"/>
        </w:rPr>
        <w:t>我们一般吧这两项看作是模型损失函数的一个惩罚项，即对损失函数中的某些参数进行一定的限制</w:t>
      </w:r>
      <w:r w:rsidR="00EB101C">
        <w:rPr>
          <w:rFonts w:hint="eastAsia"/>
          <w:sz w:val="16"/>
          <w:szCs w:val="16"/>
        </w:rPr>
        <w:t>，以下是L</w:t>
      </w:r>
      <w:r w:rsidR="00EB101C">
        <w:rPr>
          <w:sz w:val="16"/>
          <w:szCs w:val="16"/>
        </w:rPr>
        <w:t xml:space="preserve">1 </w:t>
      </w:r>
      <w:r w:rsidR="00EB101C">
        <w:rPr>
          <w:rFonts w:hint="eastAsia"/>
          <w:sz w:val="16"/>
          <w:szCs w:val="16"/>
        </w:rPr>
        <w:t>正则</w:t>
      </w:r>
      <w:r w:rsidR="00FB27B8">
        <w:rPr>
          <w:rFonts w:hint="eastAsia"/>
          <w:sz w:val="16"/>
          <w:szCs w:val="16"/>
        </w:rPr>
        <w:t>化</w:t>
      </w:r>
      <w:r w:rsidR="00EB101C">
        <w:rPr>
          <w:rFonts w:hint="eastAsia"/>
          <w:sz w:val="16"/>
          <w:szCs w:val="16"/>
        </w:rPr>
        <w:t>的</w:t>
      </w:r>
      <w:r w:rsidR="000E04B8">
        <w:rPr>
          <w:rFonts w:hint="eastAsia"/>
          <w:sz w:val="16"/>
          <w:szCs w:val="16"/>
        </w:rPr>
        <w:t>表达式：</w:t>
      </w:r>
    </w:p>
    <w:p w14:paraId="54F81EEC" w14:textId="67023B3F" w:rsidR="009242D5" w:rsidRPr="009242D5" w:rsidRDefault="009242D5" w:rsidP="00F3255C">
      <w:pPr>
        <w:rPr>
          <w:rFonts w:hint="eastAsia"/>
          <w:b/>
          <w:bCs/>
          <w:sz w:val="15"/>
          <w:szCs w:val="15"/>
        </w:rPr>
      </w:pPr>
      <m:oMathPara>
        <m:oMath>
          <m:limLow>
            <m:limLowPr>
              <m:ctrlPr>
                <w:rPr>
                  <w:rFonts w:ascii="Cambria Math" w:hAnsi="Cambria Math"/>
                  <w:bCs/>
                  <w:sz w:val="18"/>
                  <w:szCs w:val="18"/>
                </w:rPr>
              </m:ctrlPr>
            </m:limLowPr>
            <m:e>
              <m:r>
                <w:rPr>
                  <w:rFonts w:ascii="Cambria Math" w:hAnsi="Cambria Math"/>
                  <w:sz w:val="18"/>
                  <w:szCs w:val="18"/>
                </w:rPr>
                <m:t>min</m:t>
              </m:r>
            </m:e>
            <m:lim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lim>
          </m:limLow>
          <m:r>
            <w:rPr>
              <w:rFonts w:ascii="Cambria Math" w:hAnsi="Cambria Math"/>
              <w:sz w:val="18"/>
              <w:szCs w:val="18"/>
            </w:rPr>
            <m:t> ∥Xw-y</m:t>
          </m:r>
          <m:sSubSup>
            <m:sSubSupPr>
              <m:ctrlPr>
                <w:rPr>
                  <w:rFonts w:ascii="Cambria Math" w:hAnsi="Cambria Math"/>
                  <w:b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∥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+α∥w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∥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  <m:ctrlPr>
                <w:rPr>
                  <w:rFonts w:ascii="Cambria Math" w:hAnsi="Cambria Math"/>
                  <w:bCs/>
                  <w:sz w:val="18"/>
                  <w:szCs w:val="18"/>
                </w:rPr>
              </m:ctrlP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sup>
          </m:sSubSup>
        </m:oMath>
      </m:oMathPara>
    </w:p>
    <w:p w14:paraId="6978F113" w14:textId="705F1EF0" w:rsidR="009242D5" w:rsidRDefault="00FB27B8" w:rsidP="00F3255C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正则化的表达式：</w:t>
      </w:r>
    </w:p>
    <w:bookmarkStart w:id="0" w:name="OLE_LINK1"/>
    <w:p w14:paraId="03AE64C5" w14:textId="71C8CE2E" w:rsidR="000E04B8" w:rsidRPr="00E020AA" w:rsidRDefault="000E04B8" w:rsidP="00F3255C">
      <w:pPr>
        <w:rPr>
          <w:bCs/>
          <w:sz w:val="18"/>
          <w:szCs w:val="18"/>
        </w:rPr>
      </w:pPr>
      <m:oMathPara>
        <m:oMath>
          <m:limLow>
            <m:limLowPr>
              <m:ctrlPr>
                <w:rPr>
                  <w:rFonts w:ascii="Cambria Math" w:hAnsi="Cambria Math"/>
                  <w:bCs/>
                  <w:sz w:val="18"/>
                  <w:szCs w:val="18"/>
                </w:rPr>
              </m:ctrlPr>
            </m:limLowPr>
            <m:e>
              <m:r>
                <w:rPr>
                  <w:rFonts w:ascii="Cambria Math" w:hAnsi="Cambria Math"/>
                  <w:sz w:val="18"/>
                  <w:szCs w:val="18"/>
                </w:rPr>
                <m:t>min</m:t>
              </m:r>
            </m:e>
            <m:lim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lim>
          </m:limLow>
          <m:r>
            <w:rPr>
              <w:rFonts w:ascii="Cambria Math" w:hAnsi="Cambria Math"/>
              <w:sz w:val="18"/>
              <w:szCs w:val="18"/>
            </w:rPr>
            <m:t> ∥Xw-y</m:t>
          </m:r>
          <m:sSubSup>
            <m:sSubSupPr>
              <m:ctrlPr>
                <w:rPr>
                  <w:rFonts w:ascii="Cambria Math" w:hAnsi="Cambria Math"/>
                  <w:b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∥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+α∥w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∥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  <m:ctrlPr>
                <w:rPr>
                  <w:rFonts w:ascii="Cambria Math" w:hAnsi="Cambria Math"/>
                  <w:bCs/>
                  <w:sz w:val="18"/>
                  <w:szCs w:val="18"/>
                </w:rPr>
              </m:ctrlP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</m:oMath>
      </m:oMathPara>
    </w:p>
    <w:p w14:paraId="45AA8A85" w14:textId="42F9B01F" w:rsidR="00EC6BF7" w:rsidRPr="007277DA" w:rsidRDefault="00E020AA" w:rsidP="00F3255C">
      <w:pPr>
        <w:rPr>
          <w:rFonts w:hint="eastAsia"/>
          <w:sz w:val="16"/>
          <w:szCs w:val="16"/>
        </w:rPr>
      </w:pPr>
      <w:r w:rsidRPr="00E020AA">
        <w:rPr>
          <w:rFonts w:hint="eastAsia"/>
          <w:sz w:val="16"/>
          <w:szCs w:val="16"/>
        </w:rPr>
        <w:t>本质上L</w:t>
      </w:r>
      <w:r w:rsidRPr="00E020AA">
        <w:rPr>
          <w:sz w:val="16"/>
          <w:szCs w:val="16"/>
        </w:rPr>
        <w:t>1</w:t>
      </w:r>
      <w:r w:rsidRPr="00E020AA">
        <w:rPr>
          <w:rFonts w:hint="eastAsia"/>
          <w:sz w:val="16"/>
          <w:szCs w:val="16"/>
        </w:rPr>
        <w:t>和L</w:t>
      </w:r>
      <w:r w:rsidRPr="00E020AA"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都可以防止过拟合的发生，</w:t>
      </w:r>
      <w:r w:rsidR="0031005E">
        <w:rPr>
          <w:rFonts w:hint="eastAsia"/>
          <w:sz w:val="16"/>
          <w:szCs w:val="16"/>
        </w:rPr>
        <w:t>此外，</w:t>
      </w: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正则化可以产生一个</w:t>
      </w:r>
      <w:r w:rsidR="007277DA">
        <w:rPr>
          <w:rFonts w:hint="eastAsia"/>
          <w:sz w:val="16"/>
          <w:szCs w:val="16"/>
        </w:rPr>
        <w:t>稀疏</w:t>
      </w:r>
      <w:r>
        <w:rPr>
          <w:rFonts w:hint="eastAsia"/>
          <w:sz w:val="16"/>
          <w:szCs w:val="16"/>
        </w:rPr>
        <w:t>模型，起到特征选择的作用</w:t>
      </w:r>
      <w:r w:rsidR="007277DA">
        <w:rPr>
          <w:rFonts w:hint="eastAsia"/>
          <w:sz w:val="16"/>
          <w:szCs w:val="16"/>
        </w:rPr>
        <w:t>。比如对于一个线性的回归任务，通过引入L</w:t>
      </w:r>
      <w:r w:rsidR="007277DA">
        <w:rPr>
          <w:sz w:val="16"/>
          <w:szCs w:val="16"/>
        </w:rPr>
        <w:t>1</w:t>
      </w:r>
      <w:r w:rsidR="007277DA">
        <w:rPr>
          <w:rFonts w:hint="eastAsia"/>
          <w:sz w:val="16"/>
          <w:szCs w:val="16"/>
        </w:rPr>
        <w:t>正则化，我们最终得到的模型中的大部分系数都将接近0。剩余的那些非零系数项就是通过特征选择的少数特征。</w:t>
      </w:r>
      <w:bookmarkEnd w:id="0"/>
      <w:r w:rsidR="00EC6BF7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09CF7" wp14:editId="4B8987FD">
                <wp:simplePos x="0" y="0"/>
                <wp:positionH relativeFrom="margin">
                  <wp:align>left</wp:align>
                </wp:positionH>
                <wp:positionV relativeFrom="paragraph">
                  <wp:posOffset>845185</wp:posOffset>
                </wp:positionV>
                <wp:extent cx="5422900" cy="4000500"/>
                <wp:effectExtent l="0" t="0" r="25400" b="1905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0" cy="40005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47318" w14:textId="3879EBB9" w:rsidR="00934B27" w:rsidRPr="00934B27" w:rsidRDefault="00C749C4" w:rsidP="00934B2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  <w:t>Mini-batch Gradient Descent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：</w:t>
                            </w:r>
                          </w:p>
                          <w:p w14:paraId="15FA7F05" w14:textId="1490F6AD" w:rsidR="00EC6BF7" w:rsidRDefault="00EC6BF7" w:rsidP="00EC6BF7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09CF7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66.55pt;width:427pt;height:3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" filled="f" strokecolor="black [3200]" strokeweight="1.5pt">
                <v:stroke dashstyle="dash" joinstyle="round"/>
                <v:textbox>
                  <w:txbxContent>
                    <w:p w14:paraId="70A47318" w14:textId="3879EBB9" w:rsidR="00934B27" w:rsidRPr="00934B27" w:rsidRDefault="00C749C4" w:rsidP="00934B2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  <w:t>Mini-batch Gradient Descent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20"/>
                        </w:rPr>
                        <w:t>：</w:t>
                      </w:r>
                    </w:p>
                    <w:p w14:paraId="15FA7F05" w14:textId="1490F6AD" w:rsidR="00EC6BF7" w:rsidRDefault="00EC6BF7" w:rsidP="00EC6BF7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C6BF7" w:rsidRPr="00727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21750" w14:textId="77777777" w:rsidR="007002BB" w:rsidRDefault="007002BB" w:rsidP="00F3255C">
      <w:r>
        <w:separator/>
      </w:r>
    </w:p>
  </w:endnote>
  <w:endnote w:type="continuationSeparator" w:id="0">
    <w:p w14:paraId="1F1DC06B" w14:textId="77777777" w:rsidR="007002BB" w:rsidRDefault="007002BB" w:rsidP="00F3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4C286" w14:textId="77777777" w:rsidR="007002BB" w:rsidRDefault="007002BB" w:rsidP="00F3255C">
      <w:r>
        <w:separator/>
      </w:r>
    </w:p>
  </w:footnote>
  <w:footnote w:type="continuationSeparator" w:id="0">
    <w:p w14:paraId="430659AC" w14:textId="77777777" w:rsidR="007002BB" w:rsidRDefault="007002BB" w:rsidP="00F32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79"/>
    <w:rsid w:val="000363CC"/>
    <w:rsid w:val="000B2CEE"/>
    <w:rsid w:val="000E04B8"/>
    <w:rsid w:val="001173BE"/>
    <w:rsid w:val="00191203"/>
    <w:rsid w:val="002604FF"/>
    <w:rsid w:val="002A54FA"/>
    <w:rsid w:val="002A7603"/>
    <w:rsid w:val="002E5AF8"/>
    <w:rsid w:val="00305DCB"/>
    <w:rsid w:val="0031005E"/>
    <w:rsid w:val="0032461F"/>
    <w:rsid w:val="00380656"/>
    <w:rsid w:val="00441B87"/>
    <w:rsid w:val="004E234C"/>
    <w:rsid w:val="00550FA4"/>
    <w:rsid w:val="00586BEA"/>
    <w:rsid w:val="00596979"/>
    <w:rsid w:val="005C060F"/>
    <w:rsid w:val="005F63E0"/>
    <w:rsid w:val="006053B3"/>
    <w:rsid w:val="00637B34"/>
    <w:rsid w:val="006924D0"/>
    <w:rsid w:val="006A6F4F"/>
    <w:rsid w:val="007002BB"/>
    <w:rsid w:val="007277DA"/>
    <w:rsid w:val="0079095A"/>
    <w:rsid w:val="00862049"/>
    <w:rsid w:val="008E4FE0"/>
    <w:rsid w:val="009242D5"/>
    <w:rsid w:val="00934B27"/>
    <w:rsid w:val="0094297F"/>
    <w:rsid w:val="00963D87"/>
    <w:rsid w:val="009E37E6"/>
    <w:rsid w:val="00A30983"/>
    <w:rsid w:val="00A60ED1"/>
    <w:rsid w:val="00A62079"/>
    <w:rsid w:val="00A81295"/>
    <w:rsid w:val="00B12A75"/>
    <w:rsid w:val="00B352F2"/>
    <w:rsid w:val="00B578D5"/>
    <w:rsid w:val="00BD3B07"/>
    <w:rsid w:val="00BD6691"/>
    <w:rsid w:val="00C749C4"/>
    <w:rsid w:val="00CB1015"/>
    <w:rsid w:val="00D16078"/>
    <w:rsid w:val="00D71882"/>
    <w:rsid w:val="00DF766D"/>
    <w:rsid w:val="00E020AA"/>
    <w:rsid w:val="00E70830"/>
    <w:rsid w:val="00EA235D"/>
    <w:rsid w:val="00EB101C"/>
    <w:rsid w:val="00EC6BF7"/>
    <w:rsid w:val="00EE520F"/>
    <w:rsid w:val="00EF5FD9"/>
    <w:rsid w:val="00F10C78"/>
    <w:rsid w:val="00F20CFA"/>
    <w:rsid w:val="00F3255C"/>
    <w:rsid w:val="00F933F5"/>
    <w:rsid w:val="00FB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2C056"/>
  <w15:chartTrackingRefBased/>
  <w15:docId w15:val="{4B0D4C15-CA19-42AB-AC2F-6C1E0983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620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079"/>
    <w:rPr>
      <w:color w:val="808080"/>
    </w:rPr>
  </w:style>
  <w:style w:type="character" w:customStyle="1" w:styleId="20">
    <w:name w:val="标题 2 字符"/>
    <w:basedOn w:val="a0"/>
    <w:link w:val="2"/>
    <w:uiPriority w:val="9"/>
    <w:rsid w:val="008620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Book Title"/>
    <w:basedOn w:val="a0"/>
    <w:uiPriority w:val="33"/>
    <w:qFormat/>
    <w:rsid w:val="00862049"/>
    <w:rPr>
      <w:b/>
      <w:bCs/>
      <w:i/>
      <w:iCs/>
      <w:spacing w:val="5"/>
    </w:rPr>
  </w:style>
  <w:style w:type="paragraph" w:styleId="a5">
    <w:name w:val="header"/>
    <w:basedOn w:val="a"/>
    <w:link w:val="a6"/>
    <w:uiPriority w:val="99"/>
    <w:unhideWhenUsed/>
    <w:rsid w:val="00F3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25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255C"/>
    <w:rPr>
      <w:sz w:val="18"/>
      <w:szCs w:val="18"/>
    </w:rPr>
  </w:style>
  <w:style w:type="character" w:styleId="a9">
    <w:name w:val="Hyperlink"/>
    <w:basedOn w:val="a0"/>
    <w:uiPriority w:val="99"/>
    <w:unhideWhenUsed/>
    <w:rsid w:val="00F3255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3255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F5F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Guo</dc:creator>
  <cp:keywords/>
  <dc:description/>
  <cp:lastModifiedBy>Guo Jiaqi</cp:lastModifiedBy>
  <cp:revision>11</cp:revision>
  <dcterms:created xsi:type="dcterms:W3CDTF">2022-07-28T21:27:00Z</dcterms:created>
  <dcterms:modified xsi:type="dcterms:W3CDTF">2022-08-03T06:22:00Z</dcterms:modified>
</cp:coreProperties>
</file>