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456" w:rsidRPr="00950DAA" w:rsidRDefault="00950DAA" w:rsidP="00950DAA">
      <w:pPr>
        <w:jc w:val="center"/>
        <w:rPr>
          <w:rFonts w:ascii="Cambria" w:hAnsi="Cambria"/>
          <w:b/>
          <w:sz w:val="28"/>
          <w:szCs w:val="28"/>
          <w:lang w:val="fr-FR"/>
        </w:rPr>
      </w:pPr>
      <w:r w:rsidRPr="00950DAA">
        <w:rPr>
          <w:rFonts w:ascii="Cambria" w:hAnsi="Cambria"/>
          <w:b/>
          <w:sz w:val="28"/>
          <w:szCs w:val="28"/>
          <w:lang w:val="fr-FR"/>
        </w:rPr>
        <w:t xml:space="preserve">TP5: </w:t>
      </w:r>
      <w:r>
        <w:rPr>
          <w:rFonts w:ascii="Cambria" w:hAnsi="Cambria"/>
          <w:b/>
          <w:sz w:val="28"/>
          <w:szCs w:val="28"/>
          <w:lang w:val="fr-FR"/>
        </w:rPr>
        <w:t xml:space="preserve">Etude et </w:t>
      </w:r>
      <w:r w:rsidRPr="00950DAA">
        <w:rPr>
          <w:rFonts w:ascii="Cambria" w:hAnsi="Cambria"/>
          <w:b/>
          <w:sz w:val="28"/>
          <w:szCs w:val="28"/>
          <w:lang w:val="fr-FR"/>
        </w:rPr>
        <w:t>amélioration d'une application</w:t>
      </w:r>
    </w:p>
    <w:p w:rsidR="00950DAA" w:rsidRPr="00950DAA" w:rsidRDefault="00950DAA" w:rsidP="00950DAA">
      <w:pPr>
        <w:jc w:val="right"/>
        <w:rPr>
          <w:rFonts w:ascii="Cambria" w:hAnsi="Cambria"/>
          <w:b/>
          <w:sz w:val="24"/>
        </w:rPr>
      </w:pPr>
      <w:r w:rsidRPr="003D0F42">
        <w:rPr>
          <w:rFonts w:ascii="Cambria" w:hAnsi="Cambria"/>
          <w:b/>
          <w:sz w:val="24"/>
        </w:rPr>
        <w:t>—— GUO X</w:t>
      </w:r>
      <w:r w:rsidRPr="00950DAA">
        <w:rPr>
          <w:rFonts w:ascii="Cambria" w:hAnsi="Cambria"/>
          <w:b/>
          <w:sz w:val="24"/>
        </w:rPr>
        <w:t>iaoqing</w:t>
      </w:r>
    </w:p>
    <w:p w:rsidR="00950DAA" w:rsidRDefault="00950DAA">
      <w:pPr>
        <w:rPr>
          <w:rFonts w:ascii="Cambria" w:hAnsi="Cambria"/>
        </w:rPr>
      </w:pPr>
    </w:p>
    <w:p w:rsidR="006414A7" w:rsidRPr="003D0F42" w:rsidRDefault="006414A7">
      <w:pPr>
        <w:rPr>
          <w:rFonts w:ascii="Cambria" w:hAnsi="Cambria"/>
        </w:rPr>
      </w:pPr>
      <w:r w:rsidRPr="003D0F42">
        <w:rPr>
          <w:rFonts w:ascii="Cambria" w:hAnsi="Cambria" w:hint="eastAsia"/>
        </w:rPr>
        <w:t>g</w:t>
      </w:r>
      <w:r w:rsidRPr="003D0F42">
        <w:rPr>
          <w:rFonts w:ascii="Cambria" w:hAnsi="Cambria"/>
        </w:rPr>
        <w:t>it:</w:t>
      </w:r>
    </w:p>
    <w:p w:rsidR="006414A7" w:rsidRPr="003D0F42" w:rsidRDefault="0069444E">
      <w:pPr>
        <w:rPr>
          <w:rFonts w:ascii="Cambria" w:hAnsi="Cambria"/>
        </w:rPr>
      </w:pPr>
      <w:hyperlink r:id="rId7" w:history="1">
        <w:r w:rsidR="006414A7" w:rsidRPr="003D0F42">
          <w:rPr>
            <w:rStyle w:val="a6"/>
            <w:rFonts w:ascii="Cambria" w:hAnsi="Cambria"/>
          </w:rPr>
          <w:t>https://github.com/GuoJulie/S9_Java-Performance/tree/main/TP5%20Etude%20et%20amelioration%20d'une%20application</w:t>
        </w:r>
      </w:hyperlink>
    </w:p>
    <w:p w:rsidR="00950DAA" w:rsidRPr="00950DAA" w:rsidRDefault="00950DAA" w:rsidP="00950DAA">
      <w:pPr>
        <w:pStyle w:val="1"/>
        <w:rPr>
          <w:rFonts w:ascii="Cambria" w:hAnsi="Cambria"/>
          <w:sz w:val="24"/>
          <w:szCs w:val="24"/>
          <w:lang w:val="fr-FR"/>
        </w:rPr>
      </w:pPr>
      <w:r w:rsidRPr="00950DAA">
        <w:rPr>
          <w:rFonts w:ascii="Cambria" w:hAnsi="Cambria"/>
          <w:sz w:val="24"/>
          <w:szCs w:val="24"/>
          <w:lang w:val="fr-FR"/>
        </w:rPr>
        <w:t xml:space="preserve">1. Pre-analyse du </w:t>
      </w:r>
      <w:r w:rsidRPr="00950DAA">
        <w:rPr>
          <w:rFonts w:ascii="Cambria" w:hAnsi="Cambria" w:cs="Calibri"/>
          <w:color w:val="000000"/>
          <w:sz w:val="24"/>
          <w:szCs w:val="24"/>
          <w:lang w:val="fr-FR"/>
        </w:rPr>
        <w:t xml:space="preserve">programme </w:t>
      </w:r>
      <w:r w:rsidRPr="00950DAA">
        <w:rPr>
          <w:rFonts w:ascii="Cambria" w:hAnsi="Cambria"/>
          <w:sz w:val="24"/>
          <w:szCs w:val="24"/>
          <w:lang w:val="fr-FR"/>
        </w:rPr>
        <w:t>et faiblesses</w:t>
      </w:r>
    </w:p>
    <w:p w:rsidR="00950DAA" w:rsidRDefault="006414A7">
      <w:pPr>
        <w:rPr>
          <w:rFonts w:ascii="Cambria" w:hAnsi="Cambria"/>
          <w:lang w:val="fr-FR"/>
        </w:rPr>
      </w:pPr>
      <w:r>
        <w:rPr>
          <w:rFonts w:ascii="Cambria" w:hAnsi="Cambria"/>
          <w:lang w:val="fr-FR"/>
        </w:rPr>
        <w:t>Build et Run :</w:t>
      </w:r>
    </w:p>
    <w:p w:rsidR="006414A7" w:rsidRDefault="003D0F42">
      <w:pPr>
        <w:rPr>
          <w:rFonts w:ascii="Cambria" w:hAnsi="Cambria"/>
          <w:lang w:val="fr-FR"/>
        </w:rPr>
      </w:pPr>
      <w:r>
        <w:rPr>
          <w:noProof/>
        </w:rPr>
        <w:drawing>
          <wp:inline distT="0" distB="0" distL="0" distR="0" wp14:anchorId="11C32861" wp14:editId="52098BF7">
            <wp:extent cx="5274310" cy="205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9305"/>
                    </a:xfrm>
                    <a:prstGeom prst="rect">
                      <a:avLst/>
                    </a:prstGeom>
                  </pic:spPr>
                </pic:pic>
              </a:graphicData>
            </a:graphic>
          </wp:inline>
        </w:drawing>
      </w:r>
    </w:p>
    <w:p w:rsidR="00395B57" w:rsidRDefault="00395B57">
      <w:pPr>
        <w:rPr>
          <w:rFonts w:ascii="Cambria" w:hAnsi="Cambria" w:hint="eastAsia"/>
          <w:lang w:val="fr-FR"/>
        </w:rPr>
      </w:pPr>
      <w:r>
        <w:rPr>
          <w:noProof/>
        </w:rPr>
        <w:drawing>
          <wp:inline distT="0" distB="0" distL="0" distR="0" wp14:anchorId="10D4C38C" wp14:editId="07D19C33">
            <wp:extent cx="5334000" cy="854859"/>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069"/>
                    <a:stretch/>
                  </pic:blipFill>
                  <pic:spPr bwMode="auto">
                    <a:xfrm>
                      <a:off x="0" y="0"/>
                      <a:ext cx="5350582" cy="857516"/>
                    </a:xfrm>
                    <a:prstGeom prst="rect">
                      <a:avLst/>
                    </a:prstGeom>
                    <a:ln>
                      <a:noFill/>
                    </a:ln>
                    <a:extLst>
                      <a:ext uri="{53640926-AAD7-44D8-BBD7-CCE9431645EC}">
                        <a14:shadowObscured xmlns:a14="http://schemas.microsoft.com/office/drawing/2010/main"/>
                      </a:ext>
                    </a:extLst>
                  </pic:spPr>
                </pic:pic>
              </a:graphicData>
            </a:graphic>
          </wp:inline>
        </w:drawing>
      </w:r>
    </w:p>
    <w:p w:rsidR="003D0F42" w:rsidRDefault="003D0F42">
      <w:pPr>
        <w:rPr>
          <w:rFonts w:ascii="Cambria" w:hAnsi="Cambria"/>
          <w:lang w:val="fr-FR"/>
        </w:rPr>
      </w:pPr>
      <w:r>
        <w:rPr>
          <w:noProof/>
        </w:rPr>
        <w:drawing>
          <wp:inline distT="0" distB="0" distL="0" distR="0" wp14:anchorId="6058CE3A" wp14:editId="49EC754A">
            <wp:extent cx="1905000" cy="190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1905000"/>
                    </a:xfrm>
                    <a:prstGeom prst="rect">
                      <a:avLst/>
                    </a:prstGeom>
                  </pic:spPr>
                </pic:pic>
              </a:graphicData>
            </a:graphic>
          </wp:inline>
        </w:drawing>
      </w:r>
    </w:p>
    <w:p w:rsidR="003D0F42" w:rsidRDefault="003D0F42">
      <w:pPr>
        <w:rPr>
          <w:rFonts w:ascii="Cambria" w:hAnsi="Cambria"/>
          <w:lang w:val="fr-FR"/>
        </w:rPr>
      </w:pPr>
    </w:p>
    <w:p w:rsidR="003D0F42" w:rsidRDefault="003D0F42">
      <w:pPr>
        <w:rPr>
          <w:rFonts w:ascii="Cambria" w:hAnsi="Cambria" w:hint="eastAsia"/>
          <w:lang w:val="fr-FR"/>
        </w:rPr>
      </w:pPr>
      <w:r>
        <w:rPr>
          <w:rFonts w:ascii="Cambria" w:hAnsi="Cambria" w:hint="eastAsia"/>
          <w:lang w:val="fr-FR"/>
        </w:rPr>
        <w:t>T</w:t>
      </w:r>
      <w:r>
        <w:rPr>
          <w:rFonts w:ascii="Cambria" w:hAnsi="Cambria"/>
          <w:lang w:val="fr-FR"/>
        </w:rPr>
        <w:t xml:space="preserve">est : </w:t>
      </w:r>
    </w:p>
    <w:p w:rsidR="003D0F42" w:rsidRDefault="003D0F42">
      <w:pPr>
        <w:rPr>
          <w:rFonts w:ascii="Cambria" w:hAnsi="Cambria"/>
          <w:lang w:val="fr-FR"/>
        </w:rPr>
      </w:pPr>
      <w:r w:rsidRPr="003D0F42">
        <w:rPr>
          <w:rFonts w:ascii="Cambria" w:hAnsi="Cambria"/>
          <w:lang w:val="fr-FR"/>
        </w:rPr>
        <w:t xml:space="preserve">J'ai utilisé l'outil d'augmentation des performances </w:t>
      </w:r>
      <w:r>
        <w:rPr>
          <w:rFonts w:ascii="Cambria" w:hAnsi="Cambria"/>
          <w:lang w:val="fr-FR"/>
        </w:rPr>
        <w:t xml:space="preserve">Java </w:t>
      </w:r>
      <w:r w:rsidRPr="003D0F42">
        <w:rPr>
          <w:rFonts w:ascii="Cambria" w:hAnsi="Cambria"/>
          <w:lang w:val="fr-FR"/>
        </w:rPr>
        <w:t>VisualVM</w:t>
      </w:r>
      <w:r>
        <w:rPr>
          <w:rFonts w:ascii="Cambria" w:hAnsi="Cambria"/>
          <w:lang w:val="fr-FR"/>
        </w:rPr>
        <w:t> :</w:t>
      </w:r>
    </w:p>
    <w:p w:rsidR="003D0F42" w:rsidRDefault="003D0F42">
      <w:pPr>
        <w:rPr>
          <w:rFonts w:ascii="Cambria" w:hAnsi="Cambria"/>
          <w:lang w:val="fr-FR"/>
        </w:rPr>
      </w:pPr>
      <w:r w:rsidRPr="003D0F42">
        <w:rPr>
          <w:rFonts w:ascii="Cambria" w:hAnsi="Cambria"/>
          <w:lang w:val="fr-FR"/>
        </w:rPr>
        <w:t>VisualVM nous aide à analyser l'utilisation de la mémoire en détectant les informations des classes et objets chargés dans la JVM.Nous pouvons analyser la mémoire de l'application à travers les balises de surveillance de VisualVM.</w:t>
      </w:r>
    </w:p>
    <w:p w:rsidR="003D0F42" w:rsidRDefault="003012DC">
      <w:pPr>
        <w:rPr>
          <w:rFonts w:ascii="Cambria" w:hAnsi="Cambria"/>
          <w:lang w:val="fr-FR"/>
        </w:rPr>
      </w:pPr>
      <w:r>
        <w:rPr>
          <w:noProof/>
        </w:rPr>
        <w:lastRenderedPageBreak/>
        <w:drawing>
          <wp:inline distT="0" distB="0" distL="0" distR="0" wp14:anchorId="647C002C" wp14:editId="34619C2B">
            <wp:extent cx="5274310" cy="34067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6775"/>
                    </a:xfrm>
                    <a:prstGeom prst="rect">
                      <a:avLst/>
                    </a:prstGeom>
                  </pic:spPr>
                </pic:pic>
              </a:graphicData>
            </a:graphic>
          </wp:inline>
        </w:drawing>
      </w:r>
    </w:p>
    <w:p w:rsidR="002D735F" w:rsidRDefault="002D735F">
      <w:pPr>
        <w:rPr>
          <w:rFonts w:ascii="Cambria" w:hAnsi="Cambria"/>
          <w:lang w:val="fr-FR"/>
        </w:rPr>
      </w:pPr>
      <w:r w:rsidRPr="002D735F">
        <w:rPr>
          <w:rFonts w:ascii="Cambria" w:hAnsi="Cambria"/>
          <w:lang w:val="fr-FR"/>
        </w:rPr>
        <w:t xml:space="preserve">Lorsque le programme est en cours d'exécution, </w:t>
      </w:r>
      <w:r w:rsidR="006B4A69" w:rsidRPr="006B4A69">
        <w:rPr>
          <w:rFonts w:ascii="Cambria" w:hAnsi="Cambria"/>
          <w:lang w:val="fr-FR"/>
        </w:rPr>
        <w:t>vér</w:t>
      </w:r>
      <w:r w:rsidR="006B4A69">
        <w:rPr>
          <w:rFonts w:ascii="Cambria" w:hAnsi="Cambria"/>
          <w:lang w:val="fr-FR"/>
        </w:rPr>
        <w:t xml:space="preserve">ifiez l'onglet VisualVM Monitor : </w:t>
      </w:r>
    </w:p>
    <w:p w:rsidR="006B4A69" w:rsidRPr="006B4A69" w:rsidRDefault="006B4A69" w:rsidP="006B4A69">
      <w:pPr>
        <w:rPr>
          <w:rFonts w:ascii="Cambria" w:hAnsi="Cambria"/>
          <w:lang w:val="fr-FR"/>
        </w:rPr>
      </w:pPr>
      <w:r w:rsidRPr="006B4A69">
        <w:rPr>
          <w:rFonts w:ascii="Cambria" w:hAnsi="Cambria"/>
          <w:lang w:val="fr-FR"/>
        </w:rPr>
        <w:t>La première image</w:t>
      </w:r>
      <w:r>
        <w:rPr>
          <w:rFonts w:ascii="Cambria" w:hAnsi="Cambria"/>
          <w:lang w:val="fr-FR"/>
        </w:rPr>
        <w:t xml:space="preserve"> </w:t>
      </w:r>
      <w:r w:rsidRPr="006B4A69">
        <w:rPr>
          <w:rFonts w:ascii="Cambria" w:hAnsi="Cambria"/>
          <w:lang w:val="fr-FR"/>
        </w:rPr>
        <w:t>:</w:t>
      </w:r>
      <w:r>
        <w:rPr>
          <w:rFonts w:ascii="Cambria" w:hAnsi="Cambria"/>
          <w:lang w:val="fr-FR"/>
        </w:rPr>
        <w:t xml:space="preserve"> </w:t>
      </w:r>
      <w:r w:rsidRPr="006B4A69">
        <w:rPr>
          <w:rFonts w:ascii="Cambria" w:hAnsi="Cambria"/>
          <w:lang w:val="fr-FR"/>
        </w:rPr>
        <w:t xml:space="preserve">Le </w:t>
      </w:r>
      <w:r>
        <w:rPr>
          <w:rFonts w:ascii="Cambria" w:hAnsi="Cambria"/>
          <w:lang w:val="fr-FR"/>
        </w:rPr>
        <w:t>CPU</w:t>
      </w:r>
      <w:r w:rsidR="003012DC">
        <w:rPr>
          <w:rFonts w:ascii="Cambria" w:hAnsi="Cambria"/>
          <w:lang w:val="fr-FR"/>
        </w:rPr>
        <w:t xml:space="preserve"> oscille </w:t>
      </w:r>
      <w:r w:rsidR="003012DC" w:rsidRPr="003012DC">
        <w:rPr>
          <w:rFonts w:ascii="Cambria" w:hAnsi="Cambria"/>
          <w:lang w:val="fr-FR"/>
        </w:rPr>
        <w:t>autour</w:t>
      </w:r>
      <w:r w:rsidR="003012DC">
        <w:rPr>
          <w:rFonts w:ascii="Cambria" w:hAnsi="Cambria"/>
          <w:lang w:val="fr-FR"/>
        </w:rPr>
        <w:t xml:space="preserve"> de 23%</w:t>
      </w:r>
      <w:r>
        <w:rPr>
          <w:rFonts w:ascii="Cambria" w:hAnsi="Cambria"/>
          <w:lang w:val="fr-FR"/>
        </w:rPr>
        <w:t>.</w:t>
      </w:r>
    </w:p>
    <w:p w:rsidR="006B4A69" w:rsidRPr="006B4A69" w:rsidRDefault="006B4A69" w:rsidP="006B4A69">
      <w:pPr>
        <w:rPr>
          <w:rFonts w:ascii="Cambria" w:hAnsi="Cambria"/>
          <w:lang w:val="fr-FR"/>
        </w:rPr>
      </w:pPr>
      <w:r w:rsidRPr="006B4A69">
        <w:rPr>
          <w:rFonts w:ascii="Cambria" w:hAnsi="Cambria"/>
          <w:lang w:val="fr-FR"/>
        </w:rPr>
        <w:t>La deuxième image</w:t>
      </w:r>
      <w:r>
        <w:rPr>
          <w:rFonts w:ascii="Cambria" w:hAnsi="Cambria"/>
          <w:lang w:val="fr-FR"/>
        </w:rPr>
        <w:t xml:space="preserve"> </w:t>
      </w:r>
      <w:r w:rsidRPr="006B4A69">
        <w:rPr>
          <w:rFonts w:ascii="Cambria" w:hAnsi="Cambria"/>
          <w:lang w:val="fr-FR"/>
        </w:rPr>
        <w:t>:</w:t>
      </w:r>
      <w:r>
        <w:rPr>
          <w:rFonts w:ascii="Cambria" w:hAnsi="Cambria"/>
          <w:lang w:val="fr-FR"/>
        </w:rPr>
        <w:t xml:space="preserve"> </w:t>
      </w:r>
      <w:r w:rsidRPr="006B4A69">
        <w:rPr>
          <w:rFonts w:ascii="Cambria" w:hAnsi="Cambria"/>
          <w:lang w:val="fr-FR"/>
        </w:rPr>
        <w:t>la mémoire du tas devient plus grande</w:t>
      </w:r>
      <w:r w:rsidR="003012DC">
        <w:rPr>
          <w:rFonts w:ascii="Cambria" w:hAnsi="Cambria"/>
          <w:lang w:val="fr-FR"/>
        </w:rPr>
        <w:t xml:space="preserve"> et </w:t>
      </w:r>
      <w:r w:rsidR="003012DC">
        <w:rPr>
          <w:rFonts w:ascii="Cambria" w:hAnsi="Cambria"/>
          <w:lang w:val="fr-FR"/>
        </w:rPr>
        <w:t>oscille</w:t>
      </w:r>
      <w:r w:rsidRPr="006B4A69">
        <w:rPr>
          <w:rFonts w:ascii="Cambria" w:hAnsi="Cambria"/>
          <w:lang w:val="fr-FR"/>
        </w:rPr>
        <w:t>.</w:t>
      </w:r>
    </w:p>
    <w:p w:rsidR="006B4A69" w:rsidRPr="006B4A69" w:rsidRDefault="006B4A69" w:rsidP="006B4A69">
      <w:pPr>
        <w:rPr>
          <w:rFonts w:ascii="Cambria" w:hAnsi="Cambria"/>
          <w:lang w:val="fr-FR"/>
        </w:rPr>
      </w:pPr>
      <w:r w:rsidRPr="006B4A69">
        <w:rPr>
          <w:rFonts w:ascii="Cambria" w:hAnsi="Cambria"/>
          <w:lang w:val="fr-FR"/>
        </w:rPr>
        <w:t>La troisième image</w:t>
      </w:r>
      <w:r>
        <w:rPr>
          <w:rFonts w:ascii="Cambria" w:hAnsi="Cambria"/>
          <w:lang w:val="fr-FR"/>
        </w:rPr>
        <w:t xml:space="preserve"> </w:t>
      </w:r>
      <w:r w:rsidRPr="006B4A69">
        <w:rPr>
          <w:rFonts w:ascii="Cambria" w:hAnsi="Cambria"/>
          <w:lang w:val="fr-FR"/>
        </w:rPr>
        <w:t>:</w:t>
      </w:r>
      <w:r>
        <w:rPr>
          <w:rFonts w:ascii="Cambria" w:hAnsi="Cambria"/>
          <w:lang w:val="fr-FR"/>
        </w:rPr>
        <w:t xml:space="preserve"> "c</w:t>
      </w:r>
      <w:r w:rsidRPr="006B4A69">
        <w:rPr>
          <w:rFonts w:ascii="Cambria" w:hAnsi="Cambria"/>
          <w:lang w:val="fr-FR"/>
        </w:rPr>
        <w:t>lasse" pas de changement de courbe</w:t>
      </w:r>
    </w:p>
    <w:p w:rsidR="006B4A69" w:rsidRPr="002D735F" w:rsidRDefault="006B4A69" w:rsidP="006B4A69">
      <w:pPr>
        <w:rPr>
          <w:rFonts w:ascii="Cambria" w:hAnsi="Cambria" w:hint="eastAsia"/>
          <w:lang w:val="fr-FR"/>
        </w:rPr>
      </w:pPr>
      <w:r>
        <w:rPr>
          <w:rFonts w:ascii="Cambria" w:hAnsi="Cambria"/>
          <w:lang w:val="fr-FR"/>
        </w:rPr>
        <w:t>La q</w:t>
      </w:r>
      <w:r w:rsidRPr="006B4A69">
        <w:rPr>
          <w:rFonts w:ascii="Cambria" w:hAnsi="Cambria"/>
          <w:lang w:val="fr-FR"/>
        </w:rPr>
        <w:t>uatrième image</w:t>
      </w:r>
      <w:r>
        <w:rPr>
          <w:rFonts w:ascii="Cambria" w:hAnsi="Cambria"/>
          <w:lang w:val="fr-FR"/>
        </w:rPr>
        <w:t xml:space="preserve"> : </w:t>
      </w:r>
      <w:r w:rsidRPr="006B4A69">
        <w:rPr>
          <w:rFonts w:ascii="Cambria" w:hAnsi="Cambria"/>
          <w:lang w:val="fr-FR"/>
        </w:rPr>
        <w:t xml:space="preserve">Le nombre de threads est de </w:t>
      </w:r>
      <w:r w:rsidR="003012DC">
        <w:rPr>
          <w:rFonts w:ascii="Cambria" w:hAnsi="Cambria"/>
          <w:lang w:val="fr-FR"/>
        </w:rPr>
        <w:t>19.</w:t>
      </w:r>
    </w:p>
    <w:p w:rsidR="002D735F" w:rsidRDefault="002D735F">
      <w:pPr>
        <w:rPr>
          <w:rFonts w:ascii="Cambria" w:hAnsi="Cambria" w:hint="eastAsia"/>
          <w:lang w:val="fr-FR"/>
        </w:rPr>
      </w:pPr>
    </w:p>
    <w:p w:rsidR="003D0F42" w:rsidRDefault="003012DC">
      <w:pPr>
        <w:rPr>
          <w:rFonts w:ascii="Cambria" w:hAnsi="Cambria"/>
          <w:lang w:val="fr-FR"/>
        </w:rPr>
      </w:pPr>
      <w:r>
        <w:rPr>
          <w:noProof/>
        </w:rPr>
        <w:drawing>
          <wp:inline distT="0" distB="0" distL="0" distR="0" wp14:anchorId="7A7FC92C" wp14:editId="6A72514E">
            <wp:extent cx="5274310" cy="26225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2550"/>
                    </a:xfrm>
                    <a:prstGeom prst="rect">
                      <a:avLst/>
                    </a:prstGeom>
                  </pic:spPr>
                </pic:pic>
              </a:graphicData>
            </a:graphic>
          </wp:inline>
        </w:drawing>
      </w:r>
    </w:p>
    <w:p w:rsidR="003D0F42" w:rsidRDefault="006B4A69">
      <w:pPr>
        <w:rPr>
          <w:rFonts w:ascii="Cambria" w:hAnsi="Cambria"/>
          <w:lang w:val="fr-FR"/>
        </w:rPr>
      </w:pPr>
      <w:r w:rsidRPr="006B4A69">
        <w:rPr>
          <w:rFonts w:ascii="Cambria" w:hAnsi="Cambria"/>
          <w:lang w:val="fr-FR"/>
        </w:rPr>
        <w:t xml:space="preserve">Avant la fin du programme, cliquez sur le bouton Heap Dump, attendez un moment, obtenez le résultat de Dump, on clique sur Classes et constatez que la mémoire occupée par </w:t>
      </w:r>
      <w:r w:rsidR="003012DC">
        <w:rPr>
          <w:rFonts w:ascii="Cambria" w:hAnsi="Cambria"/>
          <w:lang w:val="fr-FR"/>
        </w:rPr>
        <w:t xml:space="preserve">Color classe </w:t>
      </w:r>
      <w:r w:rsidRPr="006B4A69">
        <w:rPr>
          <w:rFonts w:ascii="Cambria" w:hAnsi="Cambria"/>
          <w:lang w:val="fr-FR"/>
        </w:rPr>
        <w:t>est la plus grande</w:t>
      </w:r>
      <w:r w:rsidR="00B141A4">
        <w:rPr>
          <w:rFonts w:ascii="Cambria" w:hAnsi="Cambria"/>
          <w:lang w:val="fr-FR"/>
        </w:rPr>
        <w:t xml:space="preserve">, et </w:t>
      </w:r>
      <w:r w:rsidR="00B141A4" w:rsidRPr="00B141A4">
        <w:rPr>
          <w:rFonts w:ascii="Cambria" w:hAnsi="Cambria"/>
          <w:lang w:val="fr-FR"/>
        </w:rPr>
        <w:t xml:space="preserve">suivi du plus grand </w:t>
      </w:r>
      <w:r w:rsidR="003012DC">
        <w:rPr>
          <w:rFonts w:ascii="Cambria" w:hAnsi="Cambria"/>
          <w:lang w:val="fr-FR"/>
        </w:rPr>
        <w:t>char[]</w:t>
      </w:r>
      <w:r>
        <w:rPr>
          <w:rFonts w:ascii="Cambria" w:hAnsi="Cambria"/>
          <w:lang w:val="fr-FR"/>
        </w:rPr>
        <w:t>.</w:t>
      </w:r>
    </w:p>
    <w:p w:rsidR="003D0F42" w:rsidRPr="006414A7" w:rsidRDefault="003D0F42">
      <w:pPr>
        <w:rPr>
          <w:rFonts w:ascii="Cambria" w:hAnsi="Cambria" w:hint="eastAsia"/>
          <w:lang w:val="fr-FR"/>
        </w:rPr>
      </w:pPr>
    </w:p>
    <w:p w:rsidR="00950DAA" w:rsidRDefault="00450255">
      <w:pPr>
        <w:rPr>
          <w:rFonts w:ascii="Cambria" w:hAnsi="Cambria"/>
          <w:lang w:val="fr-FR"/>
        </w:rPr>
      </w:pPr>
      <w:r>
        <w:rPr>
          <w:noProof/>
        </w:rPr>
        <w:lastRenderedPageBreak/>
        <w:drawing>
          <wp:inline distT="0" distB="0" distL="0" distR="0" wp14:anchorId="7A10E1DD" wp14:editId="35287095">
            <wp:extent cx="5274310" cy="16021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02105"/>
                    </a:xfrm>
                    <a:prstGeom prst="rect">
                      <a:avLst/>
                    </a:prstGeom>
                  </pic:spPr>
                </pic:pic>
              </a:graphicData>
            </a:graphic>
          </wp:inline>
        </w:drawing>
      </w:r>
    </w:p>
    <w:p w:rsidR="00B141A4" w:rsidRDefault="00B141A4">
      <w:pPr>
        <w:rPr>
          <w:rFonts w:ascii="Cambria" w:hAnsi="Cambria"/>
          <w:lang w:val="fr-FR"/>
        </w:rPr>
      </w:pPr>
      <w:r w:rsidRPr="00B141A4">
        <w:rPr>
          <w:rFonts w:ascii="Cambria" w:hAnsi="Cambria"/>
          <w:lang w:val="fr-FR"/>
        </w:rPr>
        <w:t xml:space="preserve">Cliquez sur Sampler, cliquez sur le bouton «CPU» pour démarrer la session d'analyse des performances du CPU, VisualVM détectera toutes les méthodes appelées de l'application, et on peut voir que la méthode </w:t>
      </w:r>
      <w:r w:rsidR="00450255">
        <w:rPr>
          <w:rFonts w:ascii="Cambria" w:hAnsi="Cambria"/>
          <w:lang w:val="fr-FR"/>
        </w:rPr>
        <w:t>setCouleur</w:t>
      </w:r>
      <w:r w:rsidRPr="00B141A4">
        <w:rPr>
          <w:rFonts w:ascii="Cambria" w:hAnsi="Cambria"/>
          <w:lang w:val="fr-FR"/>
        </w:rPr>
        <w:t>() a le plus long temps d'auto-utilisation sous CPU samples</w:t>
      </w:r>
      <w:r>
        <w:rPr>
          <w:rFonts w:ascii="Cambria" w:hAnsi="Cambria"/>
          <w:lang w:val="fr-FR"/>
        </w:rPr>
        <w:t>.</w:t>
      </w:r>
    </w:p>
    <w:p w:rsidR="00450255" w:rsidRDefault="00450255">
      <w:pPr>
        <w:rPr>
          <w:rFonts w:ascii="Cambria" w:hAnsi="Cambria" w:hint="eastAsia"/>
          <w:lang w:val="fr-FR"/>
        </w:rPr>
      </w:pPr>
    </w:p>
    <w:p w:rsidR="002D735F" w:rsidRDefault="00450255">
      <w:pPr>
        <w:rPr>
          <w:rFonts w:ascii="Cambria" w:hAnsi="Cambria"/>
          <w:lang w:val="fr-FR"/>
        </w:rPr>
      </w:pPr>
      <w:r>
        <w:rPr>
          <w:noProof/>
        </w:rPr>
        <w:drawing>
          <wp:inline distT="0" distB="0" distL="0" distR="0" wp14:anchorId="648C4805" wp14:editId="12C43339">
            <wp:extent cx="5274310" cy="29851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135"/>
                    </a:xfrm>
                    <a:prstGeom prst="rect">
                      <a:avLst/>
                    </a:prstGeom>
                  </pic:spPr>
                </pic:pic>
              </a:graphicData>
            </a:graphic>
          </wp:inline>
        </w:drawing>
      </w:r>
    </w:p>
    <w:p w:rsidR="00950DAA" w:rsidRPr="00450255" w:rsidRDefault="003012DC">
      <w:pPr>
        <w:rPr>
          <w:rFonts w:ascii="Cambria" w:hAnsi="Cambria"/>
          <w:lang w:val="fr-FR"/>
        </w:rPr>
      </w:pPr>
      <w:r w:rsidRPr="003012DC">
        <w:rPr>
          <w:rFonts w:ascii="Cambria" w:hAnsi="Cambria"/>
          <w:lang w:val="fr-FR"/>
        </w:rPr>
        <w:t>Passez à la page Thread CPU Time, nous pouvons vo</w:t>
      </w:r>
      <w:r w:rsidR="00450255">
        <w:rPr>
          <w:rFonts w:ascii="Cambria" w:hAnsi="Cambria"/>
          <w:lang w:val="fr-FR"/>
        </w:rPr>
        <w:t>ir que le processus de Thread-3</w:t>
      </w:r>
      <w:r w:rsidRPr="003012DC">
        <w:rPr>
          <w:rFonts w:ascii="Cambria" w:hAnsi="Cambria"/>
          <w:lang w:val="fr-FR"/>
        </w:rPr>
        <w:t xml:space="preserve"> prend le plus de temps CPU</w:t>
      </w:r>
      <w:r>
        <w:rPr>
          <w:rFonts w:ascii="Cambria" w:hAnsi="Cambria"/>
          <w:lang w:val="fr-FR"/>
        </w:rPr>
        <w:t>.</w:t>
      </w:r>
    </w:p>
    <w:p w:rsidR="00950DAA" w:rsidRPr="00950DAA" w:rsidRDefault="00950DAA" w:rsidP="00950DAA">
      <w:pPr>
        <w:pStyle w:val="1"/>
        <w:rPr>
          <w:rFonts w:ascii="Cambria" w:hAnsi="Cambria"/>
          <w:sz w:val="24"/>
          <w:szCs w:val="24"/>
          <w:lang w:val="fr-FR"/>
        </w:rPr>
      </w:pPr>
      <w:r w:rsidRPr="00950DAA">
        <w:rPr>
          <w:rFonts w:ascii="Cambria" w:hAnsi="Cambria" w:hint="eastAsia"/>
          <w:sz w:val="24"/>
          <w:szCs w:val="24"/>
          <w:lang w:val="fr-FR"/>
        </w:rPr>
        <w:t>2</w:t>
      </w:r>
      <w:r w:rsidRPr="00950DAA">
        <w:rPr>
          <w:rFonts w:ascii="Cambria" w:hAnsi="Cambria"/>
          <w:sz w:val="24"/>
          <w:szCs w:val="24"/>
          <w:lang w:val="fr-FR"/>
        </w:rPr>
        <w:t>. Amélioration des performances et argumentation</w:t>
      </w:r>
    </w:p>
    <w:p w:rsidR="00950DAA" w:rsidRDefault="00450255" w:rsidP="00450255">
      <w:pPr>
        <w:pStyle w:val="a7"/>
        <w:numPr>
          <w:ilvl w:val="0"/>
          <w:numId w:val="1"/>
        </w:numPr>
        <w:ind w:firstLineChars="0"/>
        <w:rPr>
          <w:rFonts w:ascii="Cambria" w:hAnsi="Cambria"/>
          <w:lang w:val="fr-FR"/>
        </w:rPr>
      </w:pPr>
      <w:r w:rsidRPr="00450255">
        <w:rPr>
          <w:rFonts w:ascii="Cambria" w:hAnsi="Cambria"/>
          <w:lang w:val="fr-FR"/>
        </w:rPr>
        <w:t>Utilisez le type int chaque fois que possible</w:t>
      </w:r>
      <w:r>
        <w:rPr>
          <w:rFonts w:ascii="Cambria" w:hAnsi="Cambria"/>
          <w:lang w:val="fr-FR"/>
        </w:rPr>
        <w:t> </w:t>
      </w:r>
      <w:r w:rsidRPr="00450255">
        <w:rPr>
          <w:rFonts w:ascii="Cambria" w:hAnsi="Cambria"/>
          <w:lang w:val="fr-FR"/>
        </w:rPr>
        <w:sym w:font="Wingdings" w:char="F0E0"/>
      </w:r>
      <w:r>
        <w:rPr>
          <w:rFonts w:ascii="Cambria" w:hAnsi="Cambria"/>
          <w:lang w:val="fr-FR"/>
        </w:rPr>
        <w:t xml:space="preserve"> </w:t>
      </w:r>
      <w:r w:rsidRPr="00950DAA">
        <w:rPr>
          <w:rFonts w:ascii="Cambria" w:hAnsi="Cambria"/>
          <w:sz w:val="24"/>
          <w:szCs w:val="24"/>
          <w:lang w:val="fr-FR"/>
        </w:rPr>
        <w:t>é</w:t>
      </w:r>
      <w:r w:rsidRPr="00450255">
        <w:rPr>
          <w:rFonts w:ascii="Cambria" w:hAnsi="Cambria"/>
          <w:lang w:val="fr-FR"/>
        </w:rPr>
        <w:t>viter le Boxing et Unboxing</w:t>
      </w:r>
    </w:p>
    <w:p w:rsidR="009674D0" w:rsidRDefault="00BC3910" w:rsidP="009674D0">
      <w:pPr>
        <w:pStyle w:val="a7"/>
        <w:ind w:left="420" w:firstLineChars="0" w:firstLine="0"/>
        <w:rPr>
          <w:rFonts w:ascii="Cambria" w:hAnsi="Cambria"/>
          <w:lang w:val="fr-FR"/>
        </w:rPr>
      </w:pPr>
      <w:r>
        <w:rPr>
          <w:noProof/>
        </w:rPr>
        <w:lastRenderedPageBreak/>
        <w:drawing>
          <wp:inline distT="0" distB="0" distL="0" distR="0" wp14:anchorId="2D8501DC" wp14:editId="1D22BFE2">
            <wp:extent cx="6224804" cy="2545080"/>
            <wp:effectExtent l="0" t="0" r="508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188" cy="2546055"/>
                    </a:xfrm>
                    <a:prstGeom prst="rect">
                      <a:avLst/>
                    </a:prstGeom>
                  </pic:spPr>
                </pic:pic>
              </a:graphicData>
            </a:graphic>
          </wp:inline>
        </w:drawing>
      </w:r>
    </w:p>
    <w:p w:rsidR="009674D0" w:rsidRDefault="009674D0" w:rsidP="009674D0">
      <w:pPr>
        <w:pStyle w:val="a7"/>
        <w:ind w:left="420" w:firstLineChars="0" w:firstLine="0"/>
        <w:rPr>
          <w:rFonts w:ascii="Cambria" w:hAnsi="Cambria" w:hint="eastAsia"/>
          <w:lang w:val="fr-FR"/>
        </w:rPr>
      </w:pPr>
    </w:p>
    <w:p w:rsidR="00450255" w:rsidRDefault="00BC3910" w:rsidP="00436181">
      <w:pPr>
        <w:pStyle w:val="a7"/>
        <w:numPr>
          <w:ilvl w:val="0"/>
          <w:numId w:val="1"/>
        </w:numPr>
        <w:ind w:firstLineChars="0"/>
        <w:rPr>
          <w:rFonts w:ascii="Cambria" w:hAnsi="Cambria"/>
          <w:lang w:val="fr-FR"/>
        </w:rPr>
      </w:pPr>
      <w:r w:rsidRPr="00BC3910">
        <w:rPr>
          <w:rFonts w:ascii="Cambria" w:hAnsi="Cambria"/>
          <w:lang w:val="fr-FR"/>
        </w:rPr>
        <w:t>Supprimer le mot-clé “synchronized ”</w:t>
      </w:r>
      <w:r w:rsidR="00436181">
        <w:rPr>
          <w:rFonts w:ascii="Cambria" w:hAnsi="Cambria"/>
          <w:lang w:val="fr-FR"/>
        </w:rPr>
        <w:t xml:space="preserve"> </w:t>
      </w:r>
      <w:r w:rsidR="00436181" w:rsidRPr="00436181">
        <w:rPr>
          <w:rFonts w:ascii="Cambria" w:hAnsi="Cambria"/>
          <w:lang w:val="fr-FR"/>
        </w:rPr>
        <w:sym w:font="Wingdings" w:char="F0E0"/>
      </w:r>
      <w:r w:rsidR="00436181">
        <w:rPr>
          <w:rFonts w:ascii="Cambria" w:hAnsi="Cambria"/>
          <w:lang w:val="fr-FR"/>
        </w:rPr>
        <w:t xml:space="preserve"> </w:t>
      </w:r>
      <w:r w:rsidR="00436181" w:rsidRPr="00436181">
        <w:rPr>
          <w:rFonts w:ascii="Cambria" w:hAnsi="Cambria"/>
          <w:lang w:val="fr-FR"/>
        </w:rPr>
        <w:t>Si le mot clé "synchronized" est utilisé pour la méthode deplacer (), un thread en attente attendra indéfiniment s'il ne peut pas acquérir le verrou, ce qui conduit à une faible efficacité du programme</w:t>
      </w:r>
      <w:r w:rsidR="00436181">
        <w:rPr>
          <w:rFonts w:ascii="Cambria" w:hAnsi="Cambria"/>
          <w:lang w:val="fr-FR"/>
        </w:rPr>
        <w:t>.</w:t>
      </w:r>
    </w:p>
    <w:p w:rsidR="00436181" w:rsidRPr="00EF40CF" w:rsidRDefault="00436181" w:rsidP="00EF40CF">
      <w:pPr>
        <w:pStyle w:val="a7"/>
        <w:ind w:left="420" w:firstLineChars="0" w:firstLine="0"/>
        <w:rPr>
          <w:rFonts w:ascii="Cambria" w:hAnsi="Cambria" w:hint="eastAsia"/>
          <w:lang w:val="fr-FR"/>
        </w:rPr>
      </w:pPr>
      <w:r>
        <w:rPr>
          <w:noProof/>
        </w:rPr>
        <w:drawing>
          <wp:inline distT="0" distB="0" distL="0" distR="0" wp14:anchorId="5547EEA4" wp14:editId="5B0E203F">
            <wp:extent cx="6019800" cy="174158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4928" cy="1748852"/>
                    </a:xfrm>
                    <a:prstGeom prst="rect">
                      <a:avLst/>
                    </a:prstGeom>
                  </pic:spPr>
                </pic:pic>
              </a:graphicData>
            </a:graphic>
          </wp:inline>
        </w:drawing>
      </w:r>
    </w:p>
    <w:p w:rsidR="00950DAA" w:rsidRPr="00950DAA" w:rsidRDefault="00950DAA" w:rsidP="00950DAA">
      <w:pPr>
        <w:pStyle w:val="1"/>
        <w:rPr>
          <w:rFonts w:ascii="Cambria" w:hAnsi="Cambria"/>
          <w:sz w:val="24"/>
          <w:szCs w:val="24"/>
          <w:lang w:val="fr-FR"/>
        </w:rPr>
      </w:pPr>
      <w:r w:rsidRPr="00950DAA">
        <w:rPr>
          <w:rFonts w:ascii="Cambria" w:hAnsi="Cambria" w:hint="eastAsia"/>
          <w:sz w:val="24"/>
          <w:szCs w:val="24"/>
          <w:lang w:val="fr-FR"/>
        </w:rPr>
        <w:t>3</w:t>
      </w:r>
      <w:r w:rsidRPr="00950DAA">
        <w:rPr>
          <w:rFonts w:ascii="Cambria" w:hAnsi="Cambria"/>
          <w:sz w:val="24"/>
          <w:szCs w:val="24"/>
          <w:lang w:val="fr-FR"/>
        </w:rPr>
        <w:t>. Post-analyse du programme</w:t>
      </w:r>
    </w:p>
    <w:p w:rsidR="00395B57" w:rsidRPr="00EF40CF" w:rsidRDefault="00395B57">
      <w:pPr>
        <w:rPr>
          <w:noProof/>
          <w:lang w:val="fr-FR"/>
        </w:rPr>
      </w:pPr>
    </w:p>
    <w:p w:rsidR="009674D0" w:rsidRDefault="00EF40CF">
      <w:pPr>
        <w:rPr>
          <w:noProof/>
          <w:lang w:val="fr-FR"/>
        </w:rPr>
      </w:pPr>
      <w:r>
        <w:rPr>
          <w:noProof/>
        </w:rPr>
        <w:drawing>
          <wp:inline distT="0" distB="0" distL="0" distR="0" wp14:anchorId="1CC4D9BE" wp14:editId="6AEA1864">
            <wp:extent cx="5274310" cy="1157605"/>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57605"/>
                    </a:xfrm>
                    <a:prstGeom prst="rect">
                      <a:avLst/>
                    </a:prstGeom>
                  </pic:spPr>
                </pic:pic>
              </a:graphicData>
            </a:graphic>
          </wp:inline>
        </w:drawing>
      </w:r>
      <w:r>
        <w:rPr>
          <w:noProof/>
          <w:lang w:val="fr-FR"/>
        </w:rPr>
        <w:t xml:space="preserve"> </w:t>
      </w:r>
      <w:r w:rsidR="009674D0">
        <w:rPr>
          <w:noProof/>
          <w:lang w:val="fr-FR"/>
        </w:rPr>
        <w:t>I</w:t>
      </w:r>
      <w:r w:rsidR="009674D0" w:rsidRPr="009674D0">
        <w:rPr>
          <w:noProof/>
          <w:lang w:val="fr-FR"/>
        </w:rPr>
        <w:t xml:space="preserve">l n'y a pas de aucun changement significatif </w:t>
      </w:r>
      <w:r>
        <w:rPr>
          <w:noProof/>
          <w:lang w:val="fr-FR"/>
        </w:rPr>
        <w:t xml:space="preserve">(juste </w:t>
      </w:r>
      <w:r w:rsidRPr="00EF40CF">
        <w:rPr>
          <w:noProof/>
          <w:lang w:val="fr-FR"/>
        </w:rPr>
        <w:t>un peu moins long</w:t>
      </w:r>
      <w:r>
        <w:rPr>
          <w:noProof/>
          <w:lang w:val="fr-FR"/>
        </w:rPr>
        <w:t xml:space="preserve">) </w:t>
      </w:r>
      <w:r w:rsidR="009674D0" w:rsidRPr="009674D0">
        <w:rPr>
          <w:noProof/>
          <w:lang w:val="fr-FR"/>
        </w:rPr>
        <w:t xml:space="preserve">dans le temps de compilation de programme. </w:t>
      </w:r>
    </w:p>
    <w:p w:rsidR="00395B57" w:rsidRDefault="00EF40CF">
      <w:pPr>
        <w:rPr>
          <w:rFonts w:ascii="Cambria" w:hAnsi="Cambria"/>
          <w:lang w:val="fr-FR"/>
        </w:rPr>
      </w:pPr>
      <w:r>
        <w:rPr>
          <w:noProof/>
        </w:rPr>
        <w:drawing>
          <wp:inline distT="0" distB="0" distL="0" distR="0" wp14:anchorId="73127D35" wp14:editId="48F74CD6">
            <wp:extent cx="5274310" cy="584835"/>
            <wp:effectExtent l="0" t="0" r="254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84835"/>
                    </a:xfrm>
                    <a:prstGeom prst="rect">
                      <a:avLst/>
                    </a:prstGeom>
                  </pic:spPr>
                </pic:pic>
              </a:graphicData>
            </a:graphic>
          </wp:inline>
        </w:drawing>
      </w:r>
    </w:p>
    <w:p w:rsidR="00395B57" w:rsidRDefault="00395B57">
      <w:pPr>
        <w:rPr>
          <w:rFonts w:ascii="Cambria" w:hAnsi="Cambria"/>
          <w:lang w:val="fr-FR"/>
        </w:rPr>
      </w:pPr>
      <w:r>
        <w:rPr>
          <w:rFonts w:ascii="Cambria" w:hAnsi="Cambria"/>
          <w:lang w:val="fr-FR"/>
        </w:rPr>
        <w:t xml:space="preserve">« Random » </w:t>
      </w:r>
      <w:r w:rsidRPr="00395B57">
        <w:rPr>
          <w:rFonts w:ascii="Cambria" w:hAnsi="Cambria"/>
          <w:lang w:val="fr-FR"/>
        </w:rPr>
        <w:t>aléatoire requise</w:t>
      </w:r>
      <w:r w:rsidR="00EF40CF">
        <w:rPr>
          <w:rFonts w:ascii="Cambria" w:hAnsi="Cambria"/>
          <w:lang w:val="fr-FR"/>
        </w:rPr>
        <w:t xml:space="preserve"> un peu</w:t>
      </w:r>
      <w:r>
        <w:rPr>
          <w:rFonts w:ascii="Cambria" w:hAnsi="Cambria"/>
          <w:lang w:val="fr-FR"/>
        </w:rPr>
        <w:t>.</w:t>
      </w:r>
    </w:p>
    <w:p w:rsidR="00EF40CF" w:rsidRDefault="00EF40CF">
      <w:pPr>
        <w:rPr>
          <w:rFonts w:ascii="Cambria" w:hAnsi="Cambria"/>
          <w:lang w:val="fr-FR"/>
        </w:rPr>
      </w:pPr>
      <w:r>
        <w:rPr>
          <w:noProof/>
        </w:rPr>
        <w:lastRenderedPageBreak/>
        <w:drawing>
          <wp:inline distT="0" distB="0" distL="0" distR="0" wp14:anchorId="7923E1B2" wp14:editId="5490A505">
            <wp:extent cx="1905000" cy="1905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1905000"/>
                    </a:xfrm>
                    <a:prstGeom prst="rect">
                      <a:avLst/>
                    </a:prstGeom>
                  </pic:spPr>
                </pic:pic>
              </a:graphicData>
            </a:graphic>
          </wp:inline>
        </w:drawing>
      </w:r>
    </w:p>
    <w:p w:rsidR="00EF40CF" w:rsidRDefault="00EF40CF">
      <w:pPr>
        <w:rPr>
          <w:rFonts w:ascii="Cambria" w:hAnsi="Cambria" w:hint="eastAsia"/>
          <w:lang w:val="fr-FR"/>
        </w:rPr>
      </w:pPr>
      <w:r w:rsidRPr="00EF40CF">
        <w:rPr>
          <w:rFonts w:ascii="Cambria" w:hAnsi="Cambria"/>
          <w:lang w:val="fr-FR"/>
        </w:rPr>
        <w:t>Le programme fonctionne plus vite</w:t>
      </w:r>
      <w:r>
        <w:rPr>
          <w:rFonts w:ascii="Cambria" w:hAnsi="Cambria"/>
          <w:lang w:val="fr-FR"/>
        </w:rPr>
        <w:t>.</w:t>
      </w:r>
    </w:p>
    <w:p w:rsidR="00395B57" w:rsidRPr="00395B57" w:rsidRDefault="00395B57">
      <w:pPr>
        <w:rPr>
          <w:rFonts w:ascii="Cambria" w:hAnsi="Cambria" w:hint="eastAsia"/>
          <w:lang w:val="fr-FR"/>
        </w:rPr>
      </w:pPr>
    </w:p>
    <w:p w:rsidR="00950DAA" w:rsidRDefault="006948C0">
      <w:pPr>
        <w:rPr>
          <w:rFonts w:ascii="Cambria" w:hAnsi="Cambria"/>
          <w:lang w:val="fr-FR"/>
        </w:rPr>
      </w:pPr>
      <w:r>
        <w:rPr>
          <w:noProof/>
        </w:rPr>
        <w:drawing>
          <wp:inline distT="0" distB="0" distL="0" distR="0" wp14:anchorId="07C3F41F" wp14:editId="22098BFE">
            <wp:extent cx="5274310" cy="3714115"/>
            <wp:effectExtent l="0" t="0" r="254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14115"/>
                    </a:xfrm>
                    <a:prstGeom prst="rect">
                      <a:avLst/>
                    </a:prstGeom>
                  </pic:spPr>
                </pic:pic>
              </a:graphicData>
            </a:graphic>
          </wp:inline>
        </w:drawing>
      </w:r>
    </w:p>
    <w:p w:rsidR="00395B57" w:rsidRDefault="00395B57">
      <w:pPr>
        <w:rPr>
          <w:rFonts w:ascii="Cambria" w:hAnsi="Cambria" w:hint="eastAsia"/>
          <w:lang w:val="fr-FR"/>
        </w:rPr>
      </w:pPr>
      <w:r w:rsidRPr="00395B57">
        <w:rPr>
          <w:rFonts w:ascii="Cambria" w:hAnsi="Cambria"/>
          <w:lang w:val="fr-FR"/>
        </w:rPr>
        <w:t>La plage de fluctuation est réduite et les performances de la mémoire sont légèrement optimisées.</w:t>
      </w:r>
    </w:p>
    <w:p w:rsidR="00950DAA" w:rsidRDefault="00950DAA">
      <w:pPr>
        <w:rPr>
          <w:rFonts w:ascii="Cambria" w:hAnsi="Cambria"/>
          <w:lang w:val="fr-FR"/>
        </w:rPr>
      </w:pPr>
    </w:p>
    <w:p w:rsidR="00950DAA" w:rsidRPr="00950DAA" w:rsidRDefault="006948C0">
      <w:pPr>
        <w:rPr>
          <w:rFonts w:ascii="Cambria" w:hAnsi="Cambria"/>
          <w:lang w:val="fr-FR"/>
        </w:rPr>
      </w:pPr>
      <w:r>
        <w:rPr>
          <w:noProof/>
        </w:rPr>
        <w:lastRenderedPageBreak/>
        <w:drawing>
          <wp:inline distT="0" distB="0" distL="0" distR="0" wp14:anchorId="0E26EAAE" wp14:editId="652F223E">
            <wp:extent cx="5274310" cy="346138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61385"/>
                    </a:xfrm>
                    <a:prstGeom prst="rect">
                      <a:avLst/>
                    </a:prstGeom>
                  </pic:spPr>
                </pic:pic>
              </a:graphicData>
            </a:graphic>
          </wp:inline>
        </w:drawing>
      </w:r>
    </w:p>
    <w:p w:rsidR="00950DAA" w:rsidRDefault="006948C0">
      <w:pPr>
        <w:rPr>
          <w:rFonts w:ascii="Cambria" w:hAnsi="Cambria"/>
          <w:lang w:val="fr-FR"/>
        </w:rPr>
      </w:pPr>
      <w:r w:rsidRPr="006948C0">
        <w:rPr>
          <w:rFonts w:ascii="Cambria" w:hAnsi="Cambria"/>
          <w:lang w:val="fr-FR"/>
        </w:rPr>
        <w:t>La classe de Color et le char[] prennent un peu moins de mémoire</w:t>
      </w:r>
      <w:r>
        <w:rPr>
          <w:rFonts w:ascii="Cambria" w:hAnsi="Cambria"/>
          <w:lang w:val="fr-FR"/>
        </w:rPr>
        <w:t>.</w:t>
      </w:r>
    </w:p>
    <w:p w:rsidR="006948C0" w:rsidRPr="00950DAA" w:rsidRDefault="006948C0">
      <w:pPr>
        <w:rPr>
          <w:rFonts w:ascii="Cambria" w:hAnsi="Cambria"/>
          <w:lang w:val="fr-FR"/>
        </w:rPr>
      </w:pPr>
    </w:p>
    <w:p w:rsidR="00950DAA" w:rsidRDefault="006948C0">
      <w:pPr>
        <w:rPr>
          <w:rFonts w:ascii="Cambria" w:hAnsi="Cambria"/>
          <w:lang w:val="fr-FR"/>
        </w:rPr>
      </w:pPr>
      <w:r>
        <w:rPr>
          <w:noProof/>
        </w:rPr>
        <w:drawing>
          <wp:inline distT="0" distB="0" distL="0" distR="0" wp14:anchorId="0314E076" wp14:editId="5F1E72B2">
            <wp:extent cx="5274310" cy="142367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23670"/>
                    </a:xfrm>
                    <a:prstGeom prst="rect">
                      <a:avLst/>
                    </a:prstGeom>
                  </pic:spPr>
                </pic:pic>
              </a:graphicData>
            </a:graphic>
          </wp:inline>
        </w:drawing>
      </w:r>
    </w:p>
    <w:p w:rsidR="00395B57" w:rsidRDefault="006948C0">
      <w:pPr>
        <w:rPr>
          <w:rFonts w:ascii="Cambria" w:hAnsi="Cambria" w:hint="eastAsia"/>
          <w:lang w:val="fr-FR"/>
        </w:rPr>
      </w:pPr>
      <w:r w:rsidRPr="006948C0">
        <w:rPr>
          <w:rFonts w:ascii="Cambria" w:hAnsi="Cambria"/>
          <w:lang w:val="fr-FR"/>
        </w:rPr>
        <w:t>la méthode setCouleur() a encore le plus long temps d'auto-utilisation sous CPU samples.</w:t>
      </w:r>
      <w:bookmarkStart w:id="0" w:name="_GoBack"/>
      <w:bookmarkEnd w:id="0"/>
    </w:p>
    <w:p w:rsidR="00395B57" w:rsidRDefault="00395B57">
      <w:pPr>
        <w:rPr>
          <w:rFonts w:ascii="Cambria" w:hAnsi="Cambria"/>
          <w:lang w:val="fr-FR"/>
        </w:rPr>
      </w:pPr>
      <w:r>
        <w:rPr>
          <w:noProof/>
        </w:rPr>
        <w:lastRenderedPageBreak/>
        <w:drawing>
          <wp:inline distT="0" distB="0" distL="0" distR="0" wp14:anchorId="34657588" wp14:editId="7742B42F">
            <wp:extent cx="5274310" cy="30594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59430"/>
                    </a:xfrm>
                    <a:prstGeom prst="rect">
                      <a:avLst/>
                    </a:prstGeom>
                  </pic:spPr>
                </pic:pic>
              </a:graphicData>
            </a:graphic>
          </wp:inline>
        </w:drawing>
      </w:r>
    </w:p>
    <w:p w:rsidR="009674D0" w:rsidRPr="00950DAA" w:rsidRDefault="009674D0">
      <w:pPr>
        <w:rPr>
          <w:rFonts w:ascii="Cambria" w:hAnsi="Cambria" w:hint="eastAsia"/>
          <w:lang w:val="fr-FR"/>
        </w:rPr>
      </w:pPr>
      <w:r w:rsidRPr="009674D0">
        <w:rPr>
          <w:rFonts w:ascii="Cambria" w:hAnsi="Cambria"/>
          <w:lang w:val="fr-FR"/>
        </w:rPr>
        <w:t>Le nombre de threads n'a pas changé de manière significative, il fluctue autour de 19.</w:t>
      </w:r>
    </w:p>
    <w:sectPr w:rsidR="009674D0" w:rsidRPr="00950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44E" w:rsidRDefault="0069444E" w:rsidP="00950DAA">
      <w:r>
        <w:separator/>
      </w:r>
    </w:p>
  </w:endnote>
  <w:endnote w:type="continuationSeparator" w:id="0">
    <w:p w:rsidR="0069444E" w:rsidRDefault="0069444E" w:rsidP="0095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44E" w:rsidRDefault="0069444E" w:rsidP="00950DAA">
      <w:r>
        <w:separator/>
      </w:r>
    </w:p>
  </w:footnote>
  <w:footnote w:type="continuationSeparator" w:id="0">
    <w:p w:rsidR="0069444E" w:rsidRDefault="0069444E" w:rsidP="00950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012E"/>
    <w:multiLevelType w:val="hybridMultilevel"/>
    <w:tmpl w:val="C7442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45"/>
    <w:rsid w:val="001E5629"/>
    <w:rsid w:val="002D735F"/>
    <w:rsid w:val="003012DC"/>
    <w:rsid w:val="00303B45"/>
    <w:rsid w:val="00395B57"/>
    <w:rsid w:val="003D0F42"/>
    <w:rsid w:val="00436181"/>
    <w:rsid w:val="00450255"/>
    <w:rsid w:val="0045261A"/>
    <w:rsid w:val="006414A7"/>
    <w:rsid w:val="0069444E"/>
    <w:rsid w:val="006948C0"/>
    <w:rsid w:val="006B4A69"/>
    <w:rsid w:val="007E6456"/>
    <w:rsid w:val="008C4299"/>
    <w:rsid w:val="00950DAA"/>
    <w:rsid w:val="009674D0"/>
    <w:rsid w:val="00B141A4"/>
    <w:rsid w:val="00BC3910"/>
    <w:rsid w:val="00EF4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04B3F3-AC05-4378-8FC4-C9D1FA6F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50DAA"/>
    <w:pPr>
      <w:keepNext/>
      <w:keepLines/>
      <w:spacing w:before="340" w:after="330" w:line="578" w:lineRule="auto"/>
      <w:outlineLvl w:val="0"/>
    </w:pPr>
    <w:rPr>
      <w:b/>
      <w:bCs/>
      <w:kern w:val="44"/>
      <w:sz w:val="44"/>
      <w:szCs w:val="44"/>
    </w:rPr>
  </w:style>
  <w:style w:type="paragraph" w:styleId="6">
    <w:name w:val="heading 6"/>
    <w:basedOn w:val="a"/>
    <w:next w:val="a"/>
    <w:link w:val="6Char"/>
    <w:uiPriority w:val="9"/>
    <w:semiHidden/>
    <w:unhideWhenUsed/>
    <w:qFormat/>
    <w:rsid w:val="008C42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折叠功能专用样式"/>
    <w:basedOn w:val="6"/>
    <w:link w:val="Char"/>
    <w:qFormat/>
    <w:rsid w:val="008C4299"/>
    <w:rPr>
      <w:color w:val="1F4E79" w:themeColor="accent1" w:themeShade="80"/>
    </w:rPr>
  </w:style>
  <w:style w:type="character" w:customStyle="1" w:styleId="Char">
    <w:name w:val="折叠功能专用样式 Char"/>
    <w:basedOn w:val="6Char"/>
    <w:link w:val="a3"/>
    <w:rsid w:val="008C4299"/>
    <w:rPr>
      <w:rFonts w:asciiTheme="majorHAnsi" w:eastAsiaTheme="majorEastAsia" w:hAnsiTheme="majorHAnsi" w:cstheme="majorBidi"/>
      <w:b/>
      <w:bCs/>
      <w:color w:val="1F4E79" w:themeColor="accent1" w:themeShade="80"/>
      <w:sz w:val="24"/>
      <w:szCs w:val="24"/>
    </w:rPr>
  </w:style>
  <w:style w:type="character" w:customStyle="1" w:styleId="6Char">
    <w:name w:val="标题 6 Char"/>
    <w:basedOn w:val="a0"/>
    <w:link w:val="6"/>
    <w:uiPriority w:val="9"/>
    <w:semiHidden/>
    <w:rsid w:val="008C4299"/>
    <w:rPr>
      <w:rFonts w:asciiTheme="majorHAnsi" w:eastAsiaTheme="majorEastAsia" w:hAnsiTheme="majorHAnsi" w:cstheme="majorBidi"/>
      <w:b/>
      <w:bCs/>
      <w:sz w:val="24"/>
      <w:szCs w:val="24"/>
    </w:rPr>
  </w:style>
  <w:style w:type="paragraph" w:styleId="a4">
    <w:name w:val="header"/>
    <w:basedOn w:val="a"/>
    <w:link w:val="Char0"/>
    <w:uiPriority w:val="99"/>
    <w:unhideWhenUsed/>
    <w:rsid w:val="00950D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50DAA"/>
    <w:rPr>
      <w:sz w:val="18"/>
      <w:szCs w:val="18"/>
    </w:rPr>
  </w:style>
  <w:style w:type="paragraph" w:styleId="a5">
    <w:name w:val="footer"/>
    <w:basedOn w:val="a"/>
    <w:link w:val="Char1"/>
    <w:uiPriority w:val="99"/>
    <w:unhideWhenUsed/>
    <w:rsid w:val="00950DAA"/>
    <w:pPr>
      <w:tabs>
        <w:tab w:val="center" w:pos="4153"/>
        <w:tab w:val="right" w:pos="8306"/>
      </w:tabs>
      <w:snapToGrid w:val="0"/>
      <w:jc w:val="left"/>
    </w:pPr>
    <w:rPr>
      <w:sz w:val="18"/>
      <w:szCs w:val="18"/>
    </w:rPr>
  </w:style>
  <w:style w:type="character" w:customStyle="1" w:styleId="Char1">
    <w:name w:val="页脚 Char"/>
    <w:basedOn w:val="a0"/>
    <w:link w:val="a5"/>
    <w:uiPriority w:val="99"/>
    <w:rsid w:val="00950DAA"/>
    <w:rPr>
      <w:sz w:val="18"/>
      <w:szCs w:val="18"/>
    </w:rPr>
  </w:style>
  <w:style w:type="character" w:customStyle="1" w:styleId="1Char">
    <w:name w:val="标题 1 Char"/>
    <w:basedOn w:val="a0"/>
    <w:link w:val="1"/>
    <w:uiPriority w:val="9"/>
    <w:rsid w:val="00950DAA"/>
    <w:rPr>
      <w:b/>
      <w:bCs/>
      <w:kern w:val="44"/>
      <w:sz w:val="44"/>
      <w:szCs w:val="44"/>
    </w:rPr>
  </w:style>
  <w:style w:type="character" w:styleId="a6">
    <w:name w:val="Hyperlink"/>
    <w:basedOn w:val="a0"/>
    <w:uiPriority w:val="99"/>
    <w:unhideWhenUsed/>
    <w:rsid w:val="006414A7"/>
    <w:rPr>
      <w:color w:val="0563C1" w:themeColor="hyperlink"/>
      <w:u w:val="single"/>
    </w:rPr>
  </w:style>
  <w:style w:type="paragraph" w:styleId="a7">
    <w:name w:val="List Paragraph"/>
    <w:basedOn w:val="a"/>
    <w:uiPriority w:val="34"/>
    <w:qFormat/>
    <w:rsid w:val="004502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GuoJulie/S9_Java-Performance/tree/main/TP5%20Etude%20et%20amelioration%20d'une%20applic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384</Words>
  <Characters>2192</Characters>
  <Application>Microsoft Office Word</Application>
  <DocSecurity>0</DocSecurity>
  <Lines>18</Lines>
  <Paragraphs>5</Paragraphs>
  <ScaleCrop>false</ScaleCrop>
  <Company>Microsoft</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Xiaoqing</dc:creator>
  <cp:keywords/>
  <dc:description/>
  <cp:lastModifiedBy>Guo Xiaoqing</cp:lastModifiedBy>
  <cp:revision>4</cp:revision>
  <dcterms:created xsi:type="dcterms:W3CDTF">2021-01-31T16:48:00Z</dcterms:created>
  <dcterms:modified xsi:type="dcterms:W3CDTF">2021-01-31T22:52:00Z</dcterms:modified>
</cp:coreProperties>
</file>