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昨日回顾</w:t>
      </w:r>
      <w:bookmarkEnd w:id="20"/>
    </w:p>
    <w:p>
      <w:pPr>
        <w:pStyle w:val="FirstParagraph"/>
      </w:pPr>
      <w:r>
        <w:t xml:space="preserve">V6--PO模式深入封装</w:t>
      </w:r>
    </w:p>
    <w:p>
      <w:pPr>
        <w:numPr>
          <w:numId w:val="1001"/>
          <w:ilvl w:val="0"/>
        </w:numPr>
      </w:pPr>
      <w:r>
        <w:rPr>
          <w:b/>
        </w:rPr>
        <w:t xml:space="preserve">抽取PO模式对象库层定位方法为find_element(location)</w:t>
      </w:r>
    </w:p>
    <w:p>
      <w:pPr>
        <w:numPr>
          <w:numId w:val="1001"/>
          <w:ilvl w:val="0"/>
        </w:numPr>
      </w:pPr>
      <w:r>
        <w:rPr>
          <w:b/>
        </w:rPr>
        <w:t xml:space="preserve">抽取PO模式操作层输入操作为input_text(element,text)</w:t>
      </w:r>
    </w:p>
    <w:p>
      <w:pPr>
        <w:pStyle w:val="FirstParagraph"/>
      </w:pPr>
      <w:r>
        <w:t xml:space="preserve">数据驱动--概念</w:t>
      </w:r>
    </w:p>
    <w:p>
      <w:pPr>
        <w:numPr>
          <w:numId w:val="1002"/>
          <w:ilvl w:val="0"/>
        </w:numPr>
      </w:pPr>
      <w:r>
        <w:t xml:space="preserve">了解一下数据驱动的概念</w:t>
      </w:r>
    </w:p>
    <w:p>
      <w:pPr>
        <w:numPr>
          <w:numId w:val="1002"/>
          <w:ilvl w:val="0"/>
        </w:numPr>
      </w:pPr>
      <w:r>
        <w:rPr>
          <w:b/>
        </w:rPr>
        <w:t xml:space="preserve">认识JSON文件语法和JSON数据的操作</w:t>
      </w:r>
    </w:p>
    <w:p>
      <w:pPr>
        <w:numPr>
          <w:numId w:val="1002"/>
          <w:ilvl w:val="0"/>
        </w:numPr>
      </w:pPr>
      <w:r>
        <w:rPr>
          <w:b/>
        </w:rPr>
        <w:t xml:space="preserve">使用parameterized实现数据驱动(步骤)</w:t>
      </w:r>
    </w:p>
    <w:p>
      <w:pPr>
        <w:pStyle w:val="Heading1"/>
      </w:pPr>
      <w:bookmarkStart w:id="21" w:name="header-n16"/>
      <w:r>
        <w:t xml:space="preserve">今日内容</w:t>
      </w:r>
      <w:bookmarkEnd w:id="21"/>
    </w:p>
    <w:p>
      <w:pPr>
        <w:pStyle w:val="FirstParagraph"/>
      </w:pPr>
      <w:r>
        <w:t xml:space="preserve">日志基本介绍</w:t>
      </w:r>
    </w:p>
    <w:p>
      <w:pPr>
        <w:numPr>
          <w:numId w:val="1003"/>
          <w:ilvl w:val="0"/>
        </w:numPr>
      </w:pPr>
      <w:r>
        <w:t xml:space="preserve">知道日志的概念和作用</w:t>
      </w:r>
    </w:p>
    <w:p>
      <w:pPr>
        <w:numPr>
          <w:numId w:val="1003"/>
          <w:ilvl w:val="0"/>
        </w:numPr>
      </w:pPr>
      <w:r>
        <w:rPr>
          <w:b/>
        </w:rPr>
        <w:t xml:space="preserve">知道日志有哪些级别</w:t>
      </w:r>
    </w:p>
    <w:p>
      <w:pPr>
        <w:pStyle w:val="FirstParagraph"/>
      </w:pPr>
      <w:r>
        <w:t xml:space="preserve">日志基本使用</w:t>
      </w:r>
    </w:p>
    <w:p>
      <w:pPr>
        <w:numPr>
          <w:numId w:val="1004"/>
          <w:ilvl w:val="0"/>
        </w:numPr>
      </w:pPr>
      <w:r>
        <w:rPr>
          <w:b/>
        </w:rPr>
        <w:t xml:space="preserve">logging记录日志的基本用法</w:t>
      </w:r>
    </w:p>
    <w:p>
      <w:pPr>
        <w:pStyle w:val="FirstParagraph"/>
      </w:pPr>
      <w:r>
        <w:t xml:space="preserve">日志组件使用</w:t>
      </w:r>
    </w:p>
    <w:p>
      <w:pPr>
        <w:numPr>
          <w:numId w:val="1005"/>
          <w:ilvl w:val="0"/>
        </w:numPr>
      </w:pPr>
      <w:r>
        <w:t xml:space="preserve">知道logging日志模块的四大组件</w:t>
      </w:r>
    </w:p>
    <w:p>
      <w:pPr>
        <w:numPr>
          <w:numId w:val="1005"/>
          <w:ilvl w:val="0"/>
        </w:numPr>
      </w:pPr>
      <w:r>
        <w:rPr>
          <w:b/>
        </w:rPr>
        <w:t xml:space="preserve">把日志信息输出到控制台和文件多个位置</w:t>
      </w:r>
    </w:p>
    <w:p>
      <w:pPr>
        <w:numPr>
          <w:numId w:val="1005"/>
          <w:ilvl w:val="0"/>
        </w:numPr>
      </w:pPr>
      <w:r>
        <w:rPr>
          <w:b/>
        </w:rPr>
        <w:t xml:space="preserve">把日志内容按每日拆分日志文件</w:t>
      </w:r>
    </w:p>
    <w:p>
      <w:pPr>
        <w:pStyle w:val="FirstParagraph"/>
      </w:pPr>
      <w:r>
        <w:rPr>
          <w:b/>
        </w:rPr>
        <w:t xml:space="preserve">对比手功测试流程--记住自动化测试的流程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2" w:name="header-n38"/>
      <w:r>
        <w:t xml:space="preserve">一. 日志相关概念</w:t>
      </w:r>
      <w:bookmarkEnd w:id="22"/>
    </w:p>
    <w:p>
      <w:pPr>
        <w:pStyle w:val="FirstParagraph"/>
      </w:pPr>
    </w:p>
    <w:p>
      <w:pPr>
        <w:pStyle w:val="Heading2"/>
      </w:pPr>
      <w:bookmarkStart w:id="23" w:name="header-n40"/>
      <w:r>
        <w:t xml:space="preserve">1. 概念和日志级别</w:t>
      </w:r>
      <w:bookmarkEnd w:id="23"/>
    </w:p>
    <w:p>
      <w:pPr>
        <w:numPr>
          <w:numId w:val="1006"/>
          <w:ilvl w:val="0"/>
        </w:numPr>
      </w:pPr>
      <w:r>
        <w:rPr>
          <w:b/>
        </w:rPr>
        <w:t xml:space="preserve">日志就是用于记录系统运行时的信息log</w:t>
      </w:r>
    </w:p>
    <w:p>
      <w:pPr>
        <w:numPr>
          <w:numId w:val="1006"/>
          <w:ilvl w:val="0"/>
        </w:numPr>
      </w:pPr>
      <w:r>
        <w:t xml:space="preserve">作用:</w:t>
      </w:r>
    </w:p>
    <w:p>
      <w:pPr>
        <w:numPr>
          <w:numId w:val="1007"/>
          <w:ilvl w:val="1"/>
        </w:numPr>
      </w:pPr>
      <w:r>
        <w:t xml:space="preserve">调试程序--记录输入输出</w:t>
      </w:r>
    </w:p>
    <w:p>
      <w:pPr>
        <w:numPr>
          <w:numId w:val="1007"/>
          <w:ilvl w:val="1"/>
        </w:numPr>
      </w:pPr>
      <w:r>
        <w:t xml:space="preserve">运行状态--记录异常状态</w:t>
      </w:r>
    </w:p>
    <w:p>
      <w:pPr>
        <w:numPr>
          <w:numId w:val="1007"/>
          <w:ilvl w:val="1"/>
        </w:numPr>
      </w:pPr>
      <w:r>
        <w:t xml:space="preserve">问题定位--记录崩溃位置</w:t>
      </w:r>
    </w:p>
    <w:p>
      <w:pPr>
        <w:numPr>
          <w:numId w:val="1007"/>
          <w:ilvl w:val="1"/>
        </w:numPr>
      </w:pPr>
      <w:r>
        <w:t xml:space="preserve">分析统计--记录用户信息</w:t>
      </w:r>
    </w:p>
    <w:p>
      <w:pPr>
        <w:numPr>
          <w:numId w:val="1006"/>
          <w:ilvl w:val="0"/>
        </w:numPr>
      </w:pPr>
      <w:r>
        <w:rPr>
          <w:b/>
        </w:rPr>
        <w:t xml:space="preserve">日志级别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级别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DEBUG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调试级别--详细日志--代码调试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INFO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信息级别--运行过程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WARNING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警告级别--潜在错误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30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ERROR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错误级别--异常错误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CRITICAL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严重级别--严重错误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50</w:t>
            </w:r>
          </w:p>
        </w:tc>
      </w:tr>
    </w:tbl>
    <w:p>
      <w:pPr>
        <w:pStyle w:val="Heading1"/>
      </w:pPr>
      <w:bookmarkStart w:id="24" w:name="header-n83"/>
      <w:r>
        <w:t xml:space="preserve">二. 日志的基本用法</w:t>
      </w:r>
      <w:bookmarkEnd w:id="24"/>
    </w:p>
    <w:p>
      <w:pPr>
        <w:pStyle w:val="Heading2"/>
      </w:pPr>
      <w:bookmarkStart w:id="25" w:name="header-n84"/>
      <w:r>
        <w:t xml:space="preserve">1. 输出日志</w:t>
      </w:r>
      <w:bookmarkEnd w:id="25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 w:type="textWrapping"/>
      </w:r>
      <w:r>
        <w:br w:type="textWrapping"/>
      </w:r>
      <w:r>
        <w:rPr>
          <w:rStyle w:val="CommentTok"/>
        </w:rPr>
        <w:t xml:space="preserve"># 通过logging模块输出日志</w:t>
      </w:r>
      <w:r>
        <w:br w:type="textWrapping"/>
      </w:r>
      <w:r>
        <w:rPr>
          <w:rStyle w:val="NormalTok"/>
        </w:rPr>
        <w:t xml:space="preserve">logging.debug(</w:t>
      </w:r>
      <w:r>
        <w:rPr>
          <w:rStyle w:val="StringTok"/>
        </w:rPr>
        <w:t xml:space="preserve">"这是一条调试信息"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logging.info(</w:t>
      </w:r>
      <w:r>
        <w:rPr>
          <w:rStyle w:val="StringTok"/>
        </w:rPr>
        <w:t xml:space="preserve">"这是一条普通信息"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logging.warning(</w:t>
      </w:r>
      <w:r>
        <w:rPr>
          <w:rStyle w:val="StringTok"/>
        </w:rPr>
        <w:t xml:space="preserve">"这是一条警告信息"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logging.error(</w:t>
      </w:r>
      <w:r>
        <w:rPr>
          <w:rStyle w:val="StringTok"/>
        </w:rPr>
        <w:t xml:space="preserve">"这是一条错误信息"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logging.critical(</w:t>
      </w:r>
      <w:r>
        <w:rPr>
          <w:rStyle w:val="StringTok"/>
        </w:rPr>
        <w:t xml:space="preserve">"这是一条严重错误信息"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注意三点</w:t>
      </w:r>
      <w:r>
        <w:t xml:space="preserve">(默认)</w:t>
      </w:r>
    </w:p>
    <w:p>
      <w:pPr>
        <w:numPr>
          <w:numId w:val="1008"/>
          <w:ilvl w:val="0"/>
        </w:numPr>
      </w:pPr>
      <w:r>
        <w:t xml:space="preserve">日志仅仅显示 warning,error,critical级别日志</w:t>
      </w:r>
    </w:p>
    <w:p>
      <w:pPr>
        <w:numPr>
          <w:numId w:val="1008"/>
          <w:ilvl w:val="0"/>
        </w:numPr>
      </w:pPr>
      <w:r>
        <w:t xml:space="preserve">日志格式显示 "日志级别:日志名称:日志信息" 内容</w:t>
      </w:r>
    </w:p>
    <w:p>
      <w:pPr>
        <w:numPr>
          <w:numId w:val="1008"/>
          <w:ilvl w:val="0"/>
        </w:numPr>
      </w:pPr>
      <w:r>
        <w:t xml:space="preserve">日志内容显示输出在终端中</w:t>
      </w:r>
    </w:p>
    <w:p>
      <w:pPr>
        <w:pStyle w:val="FirstParagraph"/>
      </w:pPr>
      <w:r>
        <w:rPr>
          <w:b/>
        </w:rPr>
        <w:t xml:space="preserve">想要自定义以上三点需要用到logging.basicConfig()方法进行设置</w:t>
      </w:r>
    </w:p>
    <w:p>
      <w:pPr>
        <w:pStyle w:val="Heading2"/>
      </w:pPr>
      <w:bookmarkStart w:id="26" w:name="header-n95"/>
      <w:r>
        <w:t xml:space="preserve">2. 设置日志输出级别</w:t>
      </w:r>
      <w:bookmarkEnd w:id="26"/>
    </w:p>
    <w:p>
      <w:pPr>
        <w:numPr>
          <w:numId w:val="1009"/>
          <w:ilvl w:val="0"/>
        </w:numPr>
      </w:pPr>
      <w:r>
        <w:t xml:space="preserve">设置日志输出级别 -- logging.basicConfig(level=logging.DEBUG)</w:t>
      </w:r>
    </w:p>
    <w:p>
      <w:pPr>
        <w:numPr>
          <w:numId w:val="1009"/>
          <w:ilvl w:val="0"/>
        </w:numPr>
      </w:pPr>
      <w:r>
        <w:t xml:space="preserve">输出日志 -- logging.debug("这是一条调试日志")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</w:t>
      </w:r>
      <w:r>
        <w:br w:type="textWrapping"/>
      </w:r>
      <w:r>
        <w:br w:type="textWrapping"/>
      </w:r>
      <w:r>
        <w:rPr>
          <w:rStyle w:val="CommentTok"/>
        </w:rPr>
        <w:t xml:space="preserve"># 设置日志输出级别</w:t>
      </w:r>
      <w:r>
        <w:br w:type="textWrapping"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 w:type="textWrapping"/>
      </w:r>
      <w:r>
        <w:br w:type="textWrapping"/>
      </w:r>
      <w:r>
        <w:rPr>
          <w:rStyle w:val="CommentTok"/>
        </w:rPr>
        <w:t xml:space="preserve"># 通过logging模块输出日志</w:t>
      </w:r>
      <w:r>
        <w:br w:type="textWrapping"/>
      </w:r>
      <w:r>
        <w:rPr>
          <w:rStyle w:val="NormalTok"/>
        </w:rPr>
        <w:t xml:space="preserve">logging.debug(</w:t>
      </w:r>
      <w:r>
        <w:rPr>
          <w:rStyle w:val="StringTok"/>
        </w:rPr>
        <w:t xml:space="preserve">"这是一条调试日志"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logging.info(</w:t>
      </w:r>
      <w:r>
        <w:rPr>
          <w:rStyle w:val="StringTok"/>
        </w:rPr>
        <w:t xml:space="preserve">"这是一条普通日志)</w:t>
      </w:r>
      <w:r>
        <w:br w:type="textWrapping"/>
      </w:r>
      <w:r>
        <w:rPr>
          <w:rStyle w:val="StringTok"/>
        </w:rPr>
        <w:t xml:space="preserve">logging.warning("</w:t>
      </w:r>
      <w:r>
        <w:rPr>
          <w:rStyle w:val="NormalTok"/>
        </w:rPr>
        <w:t xml:space="preserve">这是一条警告日志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logging.error("</w:t>
      </w:r>
      <w:r>
        <w:rPr>
          <w:rStyle w:val="NormalTok"/>
        </w:rPr>
        <w:t xml:space="preserve">这是一条错误日志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logging.critical("</w:t>
      </w:r>
      <w:r>
        <w:rPr>
          <w:rStyle w:val="NormalTok"/>
        </w:rPr>
        <w:t xml:space="preserve">这是一条严重错误日志</w:t>
      </w:r>
      <w:r>
        <w:rPr>
          <w:rStyle w:val="StringTok"/>
        </w:rPr>
        <w:t xml:space="preserve">")</w:t>
      </w:r>
    </w:p>
    <w:p>
      <w:pPr>
        <w:pStyle w:val="Heading2"/>
      </w:pPr>
      <w:bookmarkStart w:id="27" w:name="header-n102"/>
      <w:r>
        <w:t xml:space="preserve">3. 设置日志输出格式</w:t>
      </w:r>
      <w:bookmarkEnd w:id="27"/>
    </w:p>
    <w:p>
      <w:pPr>
        <w:numPr>
          <w:numId w:val="1010"/>
          <w:ilvl w:val="0"/>
        </w:numPr>
      </w:pPr>
      <w:r>
        <w:t xml:space="preserve">构造日志格式模板 -- fmt = "%(levelname)s:%(name)s:%(message)s"</w:t>
      </w:r>
    </w:p>
    <w:p>
      <w:pPr>
        <w:numPr>
          <w:numId w:val="1010"/>
          <w:ilvl w:val="0"/>
        </w:numPr>
      </w:pPr>
      <w:r>
        <w:t xml:space="preserve">设置日志输出格式 -- logging.basicConfig(format=fmt)</w:t>
      </w:r>
    </w:p>
    <w:p>
      <w:pPr>
        <w:numPr>
          <w:numId w:val="1010"/>
          <w:ilvl w:val="0"/>
        </w:numPr>
      </w:pPr>
      <w:r>
        <w:t xml:space="preserve">输出日志 -- logging.debug("这是一条调试日志")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</w:t>
      </w:r>
      <w:r>
        <w:br w:type="textWrapping"/>
      </w:r>
      <w:r>
        <w:br w:type="textWrapping"/>
      </w:r>
      <w:r>
        <w:rPr>
          <w:rStyle w:val="CommentTok"/>
        </w:rPr>
        <w:t xml:space="preserve"># 构造日志格式模板</w:t>
      </w:r>
      <w:r>
        <w:br w:type="textWrapping"/>
      </w:r>
      <w:r>
        <w:rPr>
          <w:rStyle w:val="NormalTok"/>
        </w:rPr>
        <w:t xml:space="preserve">fmt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[</w:t>
      </w:r>
      <w:r>
        <w:rPr>
          <w:rStyle w:val="SpecialCharTok"/>
        </w:rPr>
        <w:t xml:space="preserve">%(name)s</w:t>
      </w:r>
      <w:r>
        <w:rPr>
          <w:rStyle w:val="StringTok"/>
        </w:rPr>
        <w:t xml:space="preserve">] [</w:t>
      </w:r>
      <w:r>
        <w:rPr>
          <w:rStyle w:val="SpecialCharTok"/>
        </w:rPr>
        <w:t xml:space="preserve">%(filename)s</w:t>
      </w:r>
      <w:r>
        <w:rPr>
          <w:rStyle w:val="StringTok"/>
        </w:rPr>
        <w:t xml:space="preserve">(</w:t>
      </w:r>
      <w:r>
        <w:rPr>
          <w:rStyle w:val="SpecialCharTok"/>
        </w:rPr>
        <w:t xml:space="preserve">%(funcName)s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%(lineno)d</w:t>
      </w:r>
      <w:r>
        <w:rPr>
          <w:rStyle w:val="StringTok"/>
        </w:rPr>
        <w:t xml:space="preserve">)]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CommentTok"/>
        </w:rPr>
        <w:t xml:space="preserve"># 设置日志输出格式</w:t>
      </w:r>
      <w:r>
        <w:br w:type="textWrapping"/>
      </w:r>
      <w:r>
        <w:rPr>
          <w:rStyle w:val="NormalTok"/>
        </w:rPr>
        <w:t xml:space="preserve">logging.basicConfig(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fmt)</w:t>
      </w:r>
      <w:r>
        <w:br w:type="textWrapping"/>
      </w:r>
      <w:r>
        <w:br w:type="textWrapping"/>
      </w:r>
      <w:r>
        <w:rPr>
          <w:rStyle w:val="CommentTok"/>
        </w:rPr>
        <w:t xml:space="preserve"># 通过logging模块输出日志</w:t>
      </w:r>
      <w:r>
        <w:br w:type="textWrapping"/>
      </w:r>
      <w:r>
        <w:rPr>
          <w:rStyle w:val="NormalTok"/>
        </w:rPr>
        <w:t xml:space="preserve">logging.debug(</w:t>
      </w:r>
      <w:r>
        <w:rPr>
          <w:rStyle w:val="StringTok"/>
        </w:rPr>
        <w:t xml:space="preserve">"这是一条调试日志"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logging.info(</w:t>
      </w:r>
      <w:r>
        <w:rPr>
          <w:rStyle w:val="StringTok"/>
        </w:rPr>
        <w:t xml:space="preserve">"这是一条普通日志)</w:t>
      </w:r>
      <w:r>
        <w:br w:type="textWrapping"/>
      </w:r>
      <w:r>
        <w:rPr>
          <w:rStyle w:val="StringTok"/>
        </w:rPr>
        <w:t xml:space="preserve">logging.warning("</w:t>
      </w:r>
      <w:r>
        <w:rPr>
          <w:rStyle w:val="NormalTok"/>
        </w:rPr>
        <w:t xml:space="preserve">这是一条警告日志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logging.error("</w:t>
      </w:r>
      <w:r>
        <w:rPr>
          <w:rStyle w:val="NormalTok"/>
        </w:rPr>
        <w:t xml:space="preserve">这是一条错误日志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logging.critical("</w:t>
      </w:r>
      <w:r>
        <w:rPr>
          <w:rStyle w:val="NormalTok"/>
        </w:rPr>
        <w:t xml:space="preserve">这是一条严重错误日志</w:t>
      </w:r>
      <w:r>
        <w:rPr>
          <w:rStyle w:val="StringTok"/>
        </w:rPr>
        <w:t xml:space="preserve">")</w:t>
      </w:r>
    </w:p>
    <w:p>
      <w:pPr>
        <w:pStyle w:val="FirstParagraph"/>
      </w:pPr>
      <w:r>
        <w:rPr>
          <w:b/>
        </w:rPr>
        <w:t xml:space="preserve">补充-格式占位符</w:t>
      </w:r>
    </w:p>
    <w:p>
      <w:pPr>
        <w:numPr>
          <w:numId w:val="1011"/>
          <w:ilvl w:val="0"/>
        </w:numPr>
      </w:pPr>
      <w:r>
        <w:rPr>
          <w:b/>
        </w:rPr>
        <w:t xml:space="preserve">%(asctime)s -- 当前时间字符串</w:t>
      </w:r>
    </w:p>
    <w:p>
      <w:pPr>
        <w:numPr>
          <w:numId w:val="1011"/>
          <w:ilvl w:val="0"/>
        </w:numPr>
      </w:pPr>
      <w:r>
        <w:rPr>
          <w:b/>
        </w:rPr>
        <w:t xml:space="preserve">%(levelname)s -- 日志级别</w:t>
      </w:r>
    </w:p>
    <w:p>
      <w:pPr>
        <w:numPr>
          <w:numId w:val="1011"/>
          <w:ilvl w:val="0"/>
        </w:numPr>
      </w:pPr>
      <w:r>
        <w:t xml:space="preserve">%(name)s -- 日志器名</w:t>
      </w:r>
    </w:p>
    <w:p>
      <w:pPr>
        <w:numPr>
          <w:numId w:val="1011"/>
          <w:ilvl w:val="0"/>
        </w:numPr>
      </w:pPr>
      <w:r>
        <w:rPr>
          <w:b/>
        </w:rPr>
        <w:t xml:space="preserve">%(filename)s -- 输出位置--文件名</w:t>
      </w:r>
    </w:p>
    <w:p>
      <w:pPr>
        <w:numPr>
          <w:numId w:val="1011"/>
          <w:ilvl w:val="0"/>
        </w:numPr>
      </w:pPr>
      <w:r>
        <w:t xml:space="preserve">%(funcName)s -- 输出位置--方法名</w:t>
      </w:r>
    </w:p>
    <w:p>
      <w:pPr>
        <w:numPr>
          <w:numId w:val="1011"/>
          <w:ilvl w:val="0"/>
        </w:numPr>
      </w:pPr>
      <w:r>
        <w:rPr>
          <w:b/>
        </w:rPr>
        <w:t xml:space="preserve">%(lineno)d -- 输出位置--代码行号</w:t>
      </w:r>
    </w:p>
    <w:p>
      <w:pPr>
        <w:numPr>
          <w:numId w:val="1011"/>
          <w:ilvl w:val="0"/>
        </w:numPr>
      </w:pPr>
      <w:r>
        <w:rPr>
          <w:b/>
        </w:rPr>
        <w:t xml:space="preserve">%(message)s-- 输出信息</w:t>
      </w:r>
    </w:p>
    <w:p>
      <w:pPr>
        <w:pStyle w:val="Heading2"/>
      </w:pPr>
      <w:bookmarkStart w:id="28" w:name="header-n127"/>
      <w:r>
        <w:t xml:space="preserve">4. 设置日志输出位置</w:t>
      </w:r>
      <w:bookmarkEnd w:id="28"/>
    </w:p>
    <w:p>
      <w:pPr>
        <w:numPr>
          <w:numId w:val="1012"/>
          <w:ilvl w:val="0"/>
        </w:numPr>
      </w:pPr>
      <w:r>
        <w:t xml:space="preserve">设置日志输出文件 -- logging.basicConfig(filename="a.log")</w:t>
      </w:r>
    </w:p>
    <w:p>
      <w:pPr>
        <w:numPr>
          <w:numId w:val="1012"/>
          <w:ilvl w:val="0"/>
        </w:numPr>
      </w:pPr>
      <w:r>
        <w:t xml:space="preserve">输出日志 -- logging.debug("这是一条调试日志")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 w:type="textWrapping"/>
      </w:r>
      <w:r>
        <w:br w:type="textWrapping"/>
      </w:r>
      <w:r>
        <w:rPr>
          <w:rStyle w:val="CommentTok"/>
        </w:rPr>
        <w:t xml:space="preserve"># 设置日志输出位置--文件</w:t>
      </w:r>
      <w:r>
        <w:br w:type="textWrapping"/>
      </w:r>
      <w:r>
        <w:rPr>
          <w:rStyle w:val="NormalTok"/>
        </w:rPr>
        <w:t xml:space="preserve">logging.basicConfig(filename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"a.log"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通过logging模块输出日志</w:t>
      </w:r>
      <w:r>
        <w:br w:type="textWrapping"/>
      </w:r>
      <w:r>
        <w:rPr>
          <w:rStyle w:val="NormalTok"/>
        </w:rPr>
        <w:t xml:space="preserve">logging.debug(</w:t>
      </w:r>
      <w:r>
        <w:rPr>
          <w:rStyle w:val="StringTok"/>
        </w:rPr>
        <w:t xml:space="preserve">"这是一条调试日志"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logging.info(</w:t>
      </w:r>
      <w:r>
        <w:rPr>
          <w:rStyle w:val="StringTok"/>
        </w:rPr>
        <w:t xml:space="preserve">"这是一条普通日志)</w:t>
      </w:r>
      <w:r>
        <w:br w:type="textWrapping"/>
      </w:r>
      <w:r>
        <w:rPr>
          <w:rStyle w:val="StringTok"/>
        </w:rPr>
        <w:t xml:space="preserve">logging.warning("</w:t>
      </w:r>
      <w:r>
        <w:rPr>
          <w:rStyle w:val="NormalTok"/>
        </w:rPr>
        <w:t xml:space="preserve">这是一条警告日志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logging.error("</w:t>
      </w:r>
      <w:r>
        <w:rPr>
          <w:rStyle w:val="NormalTok"/>
        </w:rPr>
        <w:t xml:space="preserve">这是一条错误日志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logging.critical("</w:t>
      </w:r>
      <w:r>
        <w:rPr>
          <w:rStyle w:val="NormalTok"/>
        </w:rPr>
        <w:t xml:space="preserve">这是一条严重错误日志</w:t>
      </w:r>
      <w:r>
        <w:rPr>
          <w:rStyle w:val="StringTok"/>
        </w:rPr>
        <w:t xml:space="preserve">")</w:t>
      </w:r>
    </w:p>
    <w:p>
      <w:pPr>
        <w:pStyle w:val="FirstParagraph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</w:t>
      </w:r>
      <w:r>
        <w:br w:type="textWrapping"/>
      </w:r>
      <w:r>
        <w:br w:type="textWrapping"/>
      </w:r>
      <w:r>
        <w:rPr>
          <w:rStyle w:val="CommentTok"/>
        </w:rPr>
        <w:t xml:space="preserve"># 构造日志格式模板</w:t>
      </w:r>
      <w:r>
        <w:br w:type="textWrapping"/>
      </w:r>
      <w:r>
        <w:rPr>
          <w:rStyle w:val="NormalTok"/>
        </w:rPr>
        <w:t xml:space="preserve">fmt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[</w:t>
      </w:r>
      <w:r>
        <w:rPr>
          <w:rStyle w:val="SpecialCharTok"/>
        </w:rPr>
        <w:t xml:space="preserve">%(name)s</w:t>
      </w:r>
      <w:r>
        <w:rPr>
          <w:rStyle w:val="StringTok"/>
        </w:rPr>
        <w:t xml:space="preserve">] [</w:t>
      </w:r>
      <w:r>
        <w:rPr>
          <w:rStyle w:val="SpecialCharTok"/>
        </w:rPr>
        <w:t xml:space="preserve">%(filename)s</w:t>
      </w:r>
      <w:r>
        <w:rPr>
          <w:rStyle w:val="StringTok"/>
        </w:rPr>
        <w:t xml:space="preserve">(</w:t>
      </w:r>
      <w:r>
        <w:rPr>
          <w:rStyle w:val="SpecialCharTok"/>
        </w:rPr>
        <w:t xml:space="preserve">%(funcName)s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%(lineno)d</w:t>
      </w:r>
      <w:r>
        <w:rPr>
          <w:rStyle w:val="StringTok"/>
        </w:rPr>
        <w:t xml:space="preserve">)]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CommentTok"/>
        </w:rPr>
        <w:t xml:space="preserve"># 设置日志 -- 输出文件-日志格式-日志级别</w:t>
      </w:r>
      <w:r>
        <w:br w:type="textWrapping"/>
      </w:r>
      <w:r>
        <w:rPr>
          <w:rStyle w:val="NormalTok"/>
        </w:rPr>
        <w:t xml:space="preserve">logging.basicConfig(filename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"a.log"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fmt, 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 w:type="textWrapping"/>
      </w:r>
      <w:r>
        <w:br w:type="textWrapping"/>
      </w:r>
      <w:r>
        <w:rPr>
          <w:rStyle w:val="CommentTok"/>
        </w:rPr>
        <w:t xml:space="preserve"># 通过logging模块输出日志</w:t>
      </w:r>
      <w:r>
        <w:br w:type="textWrapping"/>
      </w:r>
      <w:r>
        <w:rPr>
          <w:rStyle w:val="NormalTok"/>
        </w:rPr>
        <w:t xml:space="preserve">logging.debug(</w:t>
      </w:r>
      <w:r>
        <w:rPr>
          <w:rStyle w:val="StringTok"/>
        </w:rPr>
        <w:t xml:space="preserve">"这是一条调试日志"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logging.info(</w:t>
      </w:r>
      <w:r>
        <w:rPr>
          <w:rStyle w:val="StringTok"/>
        </w:rPr>
        <w:t xml:space="preserve">"这是一条普通日志)</w:t>
      </w:r>
      <w:r>
        <w:br w:type="textWrapping"/>
      </w:r>
      <w:r>
        <w:rPr>
          <w:rStyle w:val="StringTok"/>
        </w:rPr>
        <w:t xml:space="preserve">logging.warning("</w:t>
      </w:r>
      <w:r>
        <w:rPr>
          <w:rStyle w:val="NormalTok"/>
        </w:rPr>
        <w:t xml:space="preserve">这是一条警告日志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logging.error("</w:t>
      </w:r>
      <w:r>
        <w:rPr>
          <w:rStyle w:val="NormalTok"/>
        </w:rPr>
        <w:t xml:space="preserve">这是一条错误日志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logging.critical("</w:t>
      </w:r>
      <w:r>
        <w:rPr>
          <w:rStyle w:val="NormalTok"/>
        </w:rPr>
        <w:t xml:space="preserve">这是一条严重错误日志</w:t>
      </w:r>
      <w:r>
        <w:rPr>
          <w:rStyle w:val="StringTok"/>
        </w:rPr>
        <w:t xml:space="preserve">")</w:t>
      </w:r>
    </w:p>
    <w:p>
      <w:pPr>
        <w:pStyle w:val="FirstParagraph"/>
      </w:pPr>
    </w:p>
    <w:p>
      <w:pPr>
        <w:pStyle w:val="Heading1"/>
      </w:pPr>
      <w:bookmarkStart w:id="29" w:name="header-n137"/>
      <w:r>
        <w:t xml:space="preserve">三. 日志的高级用法</w:t>
      </w:r>
      <w:bookmarkEnd w:id="29"/>
    </w:p>
    <w:p>
      <w:pPr>
        <w:pStyle w:val="Heading2"/>
      </w:pPr>
      <w:bookmarkStart w:id="30" w:name="header-n138"/>
      <w:r>
        <w:t xml:space="preserve">1. 组件介绍</w:t>
      </w:r>
      <w:bookmarkEnd w:id="30"/>
    </w:p>
    <w:p>
      <w:pPr>
        <w:pStyle w:val="FirstParagraph"/>
      </w:pPr>
      <w:r>
        <w:t xml:space="preserve">关于日志的一些高级操作,需要借助日志的组件实现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组件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日志器</w:t>
            </w:r>
          </w:p>
        </w:tc>
        <w:tc>
          <w:p>
            <w:pPr>
              <w:pStyle w:val="Compact"/>
              <w:jc w:val="left"/>
            </w:pPr>
            <w:r>
              <w:t xml:space="preserve">Logger</w:t>
            </w:r>
          </w:p>
        </w:tc>
        <w:tc>
          <w:p>
            <w:pPr>
              <w:pStyle w:val="Compact"/>
              <w:jc w:val="left"/>
            </w:pPr>
            <w:r>
              <w:t xml:space="preserve">日志入口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处理器</w:t>
            </w:r>
          </w:p>
        </w:tc>
        <w:tc>
          <w:p>
            <w:pPr>
              <w:pStyle w:val="Compact"/>
              <w:jc w:val="left"/>
            </w:pPr>
            <w:r>
              <w:t xml:space="preserve">Handler</w:t>
            </w:r>
          </w:p>
        </w:tc>
        <w:tc>
          <w:p>
            <w:pPr>
              <w:pStyle w:val="Compact"/>
              <w:jc w:val="left"/>
            </w:pPr>
            <w:r>
              <w:t xml:space="preserve">输出处理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格式化器</w:t>
            </w:r>
          </w:p>
        </w:tc>
        <w:tc>
          <w:p>
            <w:pPr>
              <w:pStyle w:val="Compact"/>
              <w:jc w:val="left"/>
            </w:pPr>
            <w:r>
              <w:t xml:space="preserve">Formatter</w:t>
            </w:r>
          </w:p>
        </w:tc>
        <w:tc>
          <w:p>
            <w:pPr>
              <w:pStyle w:val="Compact"/>
              <w:jc w:val="left"/>
            </w:pPr>
            <w:r>
              <w:t xml:space="preserve">日志格式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过滤器</w:t>
            </w:r>
          </w:p>
        </w:tc>
        <w:tc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p>
            <w:pPr>
              <w:pStyle w:val="Compact"/>
              <w:jc w:val="left"/>
            </w:pPr>
            <w:r>
              <w:t xml:space="preserve">过滤日志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注意它们的关系</w:t>
      </w:r>
    </w:p>
    <w:p>
      <w:pPr>
        <w:numPr>
          <w:numId w:val="1013"/>
          <w:ilvl w:val="0"/>
        </w:numPr>
      </w:pPr>
      <w:r>
        <w:t xml:space="preserve">日志器通过处理指定日志输出位置 -- 日志器可以有多个处理器</w:t>
      </w:r>
    </w:p>
    <w:p>
      <w:pPr>
        <w:numPr>
          <w:numId w:val="1013"/>
          <w:ilvl w:val="0"/>
        </w:numPr>
      </w:pPr>
      <w:r>
        <w:t xml:space="preserve">处理器的输出格式通过格式化器指定 -- 处理器有自己的格式器</w:t>
      </w:r>
    </w:p>
    <w:p>
      <w:pPr>
        <w:numPr>
          <w:numId w:val="1013"/>
          <w:ilvl w:val="0"/>
        </w:numPr>
      </w:pPr>
      <w:r>
        <w:t xml:space="preserve">处理器的输出内容通过过滤器过滤 -- 处理器有自己的过滤器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200400" cy="2095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ambtree\AppData\Roaming\Typora\typora-user-images\15574855594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p>
      <w:pPr>
        <w:pStyle w:val="Heading2"/>
      </w:pPr>
      <w:bookmarkStart w:id="32" w:name="header-n175"/>
      <w:r>
        <w:t xml:space="preserve">2. 日志器Logger</w:t>
      </w:r>
      <w:bookmarkEnd w:id="32"/>
    </w:p>
    <w:p>
      <w:pPr>
        <w:pStyle w:val="FirstParagraph"/>
      </w:pPr>
      <w:r>
        <w:t xml:space="preserve">日志器的主要所用和和操作: 输出日志,设置级别,指定处理器,过滤日志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操作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使用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获取日志器对象</w:t>
            </w:r>
          </w:p>
        </w:tc>
        <w:tc>
          <w:p>
            <w:pPr>
              <w:pStyle w:val="Compact"/>
              <w:jc w:val="left"/>
            </w:pPr>
            <w:r>
              <w:t xml:space="preserve">logger = logging.getLogger()&lt;br /&gt;logger = logging.getLogger('日志器名字')</w:t>
            </w:r>
          </w:p>
        </w:tc>
        <w:tc>
          <w:p>
            <w:pPr>
              <w:pStyle w:val="Compact"/>
              <w:jc w:val="left"/>
            </w:pPr>
            <w:r>
              <w:t xml:space="preserve">不指定日志器名&lt;br /&gt;返回root日志器对象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打印日志</w:t>
            </w:r>
          </w:p>
        </w:tc>
        <w:tc>
          <w:p>
            <w:pPr>
              <w:pStyle w:val="Compact"/>
              <w:jc w:val="left"/>
            </w:pPr>
            <w:r>
              <w:t xml:space="preserve">logger.debug("日志内容")&lt;br /&gt;.......&lt;br /&gt;logger.critical("日志内容")</w:t>
            </w:r>
          </w:p>
        </w:tc>
        <w:tc>
          <w:p>
            <w:pPr>
              <w:pStyle w:val="Compact"/>
              <w:jc w:val="left"/>
            </w:pPr>
            <w:r>
              <w:t xml:space="preserve">通过日志器输出日志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指定处理器</w:t>
            </w:r>
          </w:p>
        </w:tc>
        <w:tc>
          <w:p>
            <w:pPr>
              <w:pStyle w:val="Compact"/>
              <w:jc w:val="left"/>
            </w:pPr>
            <w:r>
              <w:t xml:space="preserve">logger.addHandler(处理器对象)</w:t>
            </w:r>
          </w:p>
        </w:tc>
        <w:tc>
          <w:p>
            <w:pPr>
              <w:pStyle w:val="Compact"/>
              <w:jc w:val="left"/>
            </w:pPr>
            <w:r>
              <w:t xml:space="preserve">需要实例化处理器对象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日志级别</w:t>
            </w:r>
          </w:p>
        </w:tc>
        <w:tc>
          <w:p>
            <w:pPr>
              <w:pStyle w:val="Compact"/>
              <w:jc w:val="left"/>
            </w:pPr>
            <w:r>
              <w:t xml:space="preserve">logger.setLevel(logging.XXX)</w:t>
            </w:r>
          </w:p>
        </w:tc>
        <w:tc>
          <w:p>
            <w:pPr>
              <w:pStyle w:val="Compact"/>
              <w:jc w:val="left"/>
            </w:pPr>
            <w:r>
              <w:t xml:space="preserve">logging.XXX日志级别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33" w:name="header-n202"/>
      <w:r>
        <w:t xml:space="preserve">3. 处理器Handler</w:t>
      </w:r>
      <w:bookmarkEnd w:id="33"/>
    </w:p>
    <w:p>
      <w:pPr>
        <w:pStyle w:val="FirstParagraph"/>
      </w:pPr>
      <w:r>
        <w:t xml:space="preserve">日志需要输出到不同的位置时需要借助于处理器实现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操作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使用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获取处理器对象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hdl = Logging.StreamHandler()</w:t>
            </w:r>
            <w:r>
              <w:t xml:space="preserve">&lt;br /&gt;hdl = Logging.FileHandler()&lt;br /&gt;</w:t>
            </w:r>
            <w:r>
              <w:rPr>
                <w:b/>
              </w:rPr>
              <w:t xml:space="preserve">hdl = Logging.handlers.TimedRotatingFileHandler()</w:t>
            </w:r>
          </w:p>
        </w:tc>
        <w:tc>
          <w:p>
            <w:pPr>
              <w:pStyle w:val="Compact"/>
              <w:jc w:val="left"/>
            </w:pPr>
            <w:r>
              <w:t xml:space="preserve">终端&lt;br /&gt;文件&lt;br /&gt;时分文件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日志格式</w:t>
            </w:r>
          </w:p>
        </w:tc>
        <w:tc>
          <w:p>
            <w:pPr>
              <w:pStyle w:val="Compact"/>
              <w:jc w:val="left"/>
            </w:pPr>
            <w:r>
              <w:t xml:space="preserve">hdl.setFormatter(格式化器对象)</w:t>
            </w:r>
          </w:p>
        </w:tc>
        <w:tc>
          <w:p>
            <w:pPr>
              <w:pStyle w:val="Compact"/>
              <w:jc w:val="left"/>
            </w:pPr>
            <w:r>
              <w:t xml:space="preserve">需要实例化格式化器对象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日志级别</w:t>
            </w:r>
          </w:p>
        </w:tc>
        <w:tc>
          <w:p>
            <w:pPr>
              <w:pStyle w:val="Compact"/>
              <w:jc w:val="left"/>
            </w:pPr>
            <w:r>
              <w:t xml:space="preserve">hdl.setLevel(logging.XXX)</w:t>
            </w:r>
          </w:p>
        </w:tc>
        <w:tc>
          <w:p>
            <w:pPr>
              <w:pStyle w:val="Compact"/>
              <w:jc w:val="left"/>
            </w:pPr>
            <w:r>
              <w:t xml:space="preserve">logging.XXX日志级别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34" w:name="header-n229"/>
      <w:r>
        <w:t xml:space="preserve">4. 格式化器Formatter</w:t>
      </w:r>
      <w:bookmarkEnd w:id="34"/>
    </w:p>
    <w:p>
      <w:pPr>
        <w:pStyle w:val="FirstParagraph"/>
      </w:pPr>
      <w:r>
        <w:t xml:space="preserve">日志处理器定义日志格式时需要使用的对象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操作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使用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获取格式化器对象</w:t>
            </w:r>
          </w:p>
        </w:tc>
        <w:tc>
          <w:p>
            <w:pPr>
              <w:pStyle w:val="Compact"/>
              <w:jc w:val="left"/>
            </w:pPr>
            <w:r>
              <w:t xml:space="preserve">fmtr = loggind.Formatter(fmt = None)</w:t>
            </w:r>
          </w:p>
        </w:tc>
        <w:tc>
          <w:p>
            <w:pPr>
              <w:pStyle w:val="Compact"/>
              <w:jc w:val="left"/>
            </w:pPr>
            <w:r>
              <w:t xml:space="preserve">fmt是格式化字符串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logging.handlers</w:t>
      </w:r>
      <w:r>
        <w:br w:type="textWrapping"/>
      </w:r>
      <w:r>
        <w:br w:type="textWrapping"/>
      </w:r>
      <w:r>
        <w:rPr>
          <w:rStyle w:val="CommentTok"/>
        </w:rPr>
        <w:t xml:space="preserve"># 获取日志器</w:t>
      </w:r>
      <w:r>
        <w:br w:type="textWrapping"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获取格式化器</w:t>
      </w:r>
      <w:r>
        <w:br w:type="textWrapping"/>
      </w:r>
      <w:r>
        <w:rPr>
          <w:rStyle w:val="NormalTok"/>
        </w:rPr>
        <w:t xml:space="preserve">fmtr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logging.Formatter(</w:t>
      </w:r>
      <w:r>
        <w:br w:type="textWrapping"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[</w:t>
      </w:r>
      <w:r>
        <w:rPr>
          <w:rStyle w:val="SpecialCharTok"/>
        </w:rPr>
        <w:t xml:space="preserve">%(name)s</w:t>
      </w:r>
      <w:r>
        <w:rPr>
          <w:rStyle w:val="StringTok"/>
        </w:rPr>
        <w:t xml:space="preserve">] [</w:t>
      </w:r>
      <w:r>
        <w:rPr>
          <w:rStyle w:val="SpecialCharTok"/>
        </w:rPr>
        <w:t xml:space="preserve">%(filename)s</w:t>
      </w:r>
      <w:r>
        <w:rPr>
          <w:rStyle w:val="StringTok"/>
        </w:rPr>
        <w:t xml:space="preserve">(</w:t>
      </w:r>
      <w:r>
        <w:rPr>
          <w:rStyle w:val="SpecialCharTok"/>
        </w:rPr>
        <w:t xml:space="preserve">%(funcName)s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%(lineno)d</w:t>
      </w:r>
      <w:r>
        <w:rPr>
          <w:rStyle w:val="StringTok"/>
        </w:rPr>
        <w:t xml:space="preserve">)]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获取处理器 终端--文件--时间划分文件</w:t>
      </w:r>
      <w:r>
        <w:br w:type="textWrapping"/>
      </w:r>
      <w:r>
        <w:rPr>
          <w:rStyle w:val="NormalTok"/>
        </w:rPr>
        <w:t xml:space="preserve">shdl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logging.StreamHandler()</w:t>
      </w:r>
      <w:r>
        <w:br w:type="textWrapping"/>
      </w:r>
      <w:r>
        <w:rPr>
          <w:rStyle w:val="CommentTok"/>
        </w:rPr>
        <w:t xml:space="preserve"># 文件 -- filename -- encoding</w:t>
      </w:r>
      <w:r>
        <w:br w:type="textWrapping"/>
      </w:r>
      <w:r>
        <w:rPr>
          <w:rStyle w:val="NormalTok"/>
        </w:rPr>
        <w:t xml:space="preserve">fhdl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logging.FileHandler(filename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"./log/test.log"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时间划分文件 -- filename -- when -- interval -- backupCount -- encoding</w:t>
      </w:r>
      <w:r>
        <w:br w:type="textWrapping"/>
      </w:r>
      <w:r>
        <w:rPr>
          <w:rStyle w:val="NormalTok"/>
        </w:rPr>
        <w:t xml:space="preserve">tfhdl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logging.handlers.TimedRotatingFileHandler(filename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'./log/testtime.log'</w:t>
      </w:r>
      <w:r>
        <w:rPr>
          <w:rStyle w:val="NormalTok"/>
        </w:rPr>
        <w:t xml:space="preserve">, when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interval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backupCount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处理器添加格式化器</w:t>
      </w:r>
      <w:r>
        <w:br w:type="textWrapping"/>
      </w:r>
      <w:r>
        <w:rPr>
          <w:rStyle w:val="NormalTok"/>
        </w:rPr>
        <w:t xml:space="preserve">shdl.setFormatter(fmtr)</w:t>
      </w:r>
      <w:r>
        <w:br w:type="textWrapping"/>
      </w:r>
      <w:r>
        <w:rPr>
          <w:rStyle w:val="NormalTok"/>
        </w:rPr>
        <w:t xml:space="preserve">fhdl.setFormatter(fmtr)</w:t>
      </w:r>
      <w:r>
        <w:br w:type="textWrapping"/>
      </w:r>
      <w:r>
        <w:rPr>
          <w:rStyle w:val="NormalTok"/>
        </w:rPr>
        <w:t xml:space="preserve">tfhdl.setFormatter(fmtr)</w:t>
      </w:r>
      <w:r>
        <w:br w:type="textWrapping"/>
      </w:r>
      <w:r>
        <w:br w:type="textWrapping"/>
      </w:r>
      <w:r>
        <w:rPr>
          <w:rStyle w:val="CommentTok"/>
        </w:rPr>
        <w:t xml:space="preserve"># 日志器添加处理器</w:t>
      </w:r>
      <w:r>
        <w:br w:type="textWrapping"/>
      </w:r>
      <w:r>
        <w:rPr>
          <w:rStyle w:val="NormalTok"/>
        </w:rPr>
        <w:t xml:space="preserve">logger.addHandler(shdl)</w:t>
      </w:r>
      <w:r>
        <w:br w:type="textWrapping"/>
      </w:r>
      <w:r>
        <w:rPr>
          <w:rStyle w:val="NormalTok"/>
        </w:rPr>
        <w:t xml:space="preserve">logger.addHandler(fhdl)</w:t>
      </w:r>
      <w:r>
        <w:br w:type="textWrapping"/>
      </w:r>
      <w:r>
        <w:rPr>
          <w:rStyle w:val="NormalTok"/>
        </w:rPr>
        <w:t xml:space="preserve">logger.addHandler(tfhdl)</w:t>
      </w:r>
      <w:r>
        <w:br w:type="textWrapping"/>
      </w:r>
      <w:r>
        <w:br w:type="textWrapping"/>
      </w:r>
      <w:r>
        <w:rPr>
          <w:rStyle w:val="CommentTok"/>
        </w:rPr>
        <w:t xml:space="preserve"># 设置日志输出级别</w:t>
      </w:r>
      <w:r>
        <w:br w:type="textWrapping"/>
      </w:r>
      <w:r>
        <w:rPr>
          <w:rStyle w:val="NormalTok"/>
        </w:rPr>
        <w:t xml:space="preserve">logger.setLevel(logging.DEBUG)</w:t>
      </w:r>
      <w:r>
        <w:br w:type="textWrapping"/>
      </w:r>
      <w:r>
        <w:br w:type="textWrapping"/>
      </w:r>
      <w:r>
        <w:rPr>
          <w:rStyle w:val="CommentTok"/>
        </w:rPr>
        <w:t xml:space="preserve"># 输出日志</w:t>
      </w:r>
      <w:r>
        <w:br w:type="textWrapping"/>
      </w:r>
      <w:r>
        <w:rPr>
          <w:rStyle w:val="NormalTok"/>
        </w:rPr>
        <w:t xml:space="preserve">logger.debug(</w:t>
      </w:r>
      <w:r>
        <w:rPr>
          <w:rStyle w:val="StringTok"/>
        </w:rPr>
        <w:t xml:space="preserve">"debugtest"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logger.info(</w:t>
      </w:r>
      <w:r>
        <w:rPr>
          <w:rStyle w:val="StringTok"/>
        </w:rPr>
        <w:t xml:space="preserve">"infotest"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logger.warning(</w:t>
      </w:r>
      <w:r>
        <w:rPr>
          <w:rStyle w:val="StringTok"/>
        </w:rPr>
        <w:t xml:space="preserve">"warningtest"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logger.error(</w:t>
      </w:r>
      <w:r>
        <w:rPr>
          <w:rStyle w:val="StringTok"/>
        </w:rPr>
        <w:t xml:space="preserve">"errortest"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logger.critical(</w:t>
      </w:r>
      <w:r>
        <w:rPr>
          <w:rStyle w:val="StringTok"/>
        </w:rPr>
        <w:t xml:space="preserve">"criticaltest"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1"/>
      </w:pPr>
      <w:bookmarkStart w:id="35" w:name="header-n250"/>
      <w:r>
        <w:t xml:space="preserve">四. 项目实战介绍</w:t>
      </w:r>
      <w:bookmarkEnd w:id="35"/>
    </w:p>
    <w:p>
      <w:pPr>
        <w:pStyle w:val="Heading2"/>
      </w:pPr>
      <w:bookmarkStart w:id="36" w:name="header-n251"/>
      <w:r>
        <w:t xml:space="preserve">1. web项目自动化测试流程</w:t>
      </w:r>
      <w:bookmarkEnd w:id="36"/>
    </w:p>
    <w:p>
      <w:pPr>
        <w:numPr>
          <w:numId w:val="1014"/>
          <w:ilvl w:val="0"/>
        </w:numPr>
      </w:pPr>
      <w:r>
        <w:t xml:space="preserve">需求分析</w:t>
      </w:r>
    </w:p>
    <w:p>
      <w:pPr>
        <w:numPr>
          <w:numId w:val="1014"/>
          <w:ilvl w:val="0"/>
        </w:numPr>
      </w:pPr>
      <w:r>
        <w:t xml:space="preserve">挑选合适的功能展开自动化</w:t>
      </w:r>
    </w:p>
    <w:p>
      <w:pPr>
        <w:numPr>
          <w:numId w:val="1014"/>
          <w:ilvl w:val="0"/>
        </w:numPr>
      </w:pPr>
      <w:r>
        <w:t xml:space="preserve">设计测试用例</w:t>
      </w:r>
    </w:p>
    <w:p>
      <w:pPr>
        <w:numPr>
          <w:numId w:val="1014"/>
          <w:ilvl w:val="0"/>
        </w:numPr>
      </w:pPr>
      <w:r>
        <w:t xml:space="preserve">搭建自动化测试环境</w:t>
      </w:r>
    </w:p>
    <w:p>
      <w:pPr>
        <w:numPr>
          <w:numId w:val="1014"/>
          <w:ilvl w:val="0"/>
        </w:numPr>
      </w:pPr>
      <w:r>
        <w:t xml:space="preserve">设计自动化测试项目框架</w:t>
      </w:r>
    </w:p>
    <w:p>
      <w:pPr>
        <w:numPr>
          <w:numId w:val="1014"/>
          <w:ilvl w:val="0"/>
        </w:numPr>
      </w:pPr>
      <w:r>
        <w:t xml:space="preserve">编写用例代码</w:t>
      </w:r>
    </w:p>
    <w:p>
      <w:pPr>
        <w:numPr>
          <w:numId w:val="1014"/>
          <w:ilvl w:val="0"/>
        </w:numPr>
      </w:pPr>
      <w:r>
        <w:t xml:space="preserve">执行用例脚本</w:t>
      </w:r>
    </w:p>
    <w:p>
      <w:pPr>
        <w:numPr>
          <w:numId w:val="1014"/>
          <w:ilvl w:val="0"/>
        </w:numPr>
      </w:pPr>
      <w:r>
        <w:t xml:space="preserve">生成测试报告分析结果</w:t>
      </w:r>
    </w:p>
    <w:p>
      <w:pPr>
        <w:pStyle w:val="FirstParagraph"/>
      </w:pPr>
    </w:p>
    <w:p>
      <w:pPr>
        <w:pStyle w:val="Heading1"/>
      </w:pPr>
      <w:bookmarkStart w:id="37" w:name="header-n270"/>
      <w:r>
        <w:t xml:space="preserve">今日内容</w:t>
      </w:r>
      <w:bookmarkEnd w:id="37"/>
    </w:p>
    <w:p>
      <w:pPr>
        <w:pStyle w:val="FirstParagraph"/>
      </w:pPr>
      <w:r>
        <w:t xml:space="preserve">日志基本介绍</w:t>
      </w:r>
    </w:p>
    <w:p>
      <w:pPr>
        <w:numPr>
          <w:numId w:val="1015"/>
          <w:ilvl w:val="0"/>
        </w:numPr>
      </w:pPr>
      <w:r>
        <w:t xml:space="preserve">知道日志的概念和作用</w:t>
      </w:r>
    </w:p>
    <w:p>
      <w:pPr>
        <w:numPr>
          <w:numId w:val="1015"/>
          <w:ilvl w:val="0"/>
        </w:numPr>
      </w:pPr>
      <w:r>
        <w:rPr>
          <w:b/>
        </w:rPr>
        <w:t xml:space="preserve">知道日志有哪些级别</w:t>
      </w:r>
    </w:p>
    <w:p>
      <w:pPr>
        <w:pStyle w:val="FirstParagraph"/>
      </w:pPr>
      <w:r>
        <w:t xml:space="preserve">日志基本使用</w:t>
      </w:r>
    </w:p>
    <w:p>
      <w:pPr>
        <w:numPr>
          <w:numId w:val="1016"/>
          <w:ilvl w:val="0"/>
        </w:numPr>
      </w:pPr>
      <w:r>
        <w:rPr>
          <w:b/>
        </w:rPr>
        <w:t xml:space="preserve">logging记录日志的基本用法</w:t>
      </w:r>
    </w:p>
    <w:p>
      <w:pPr>
        <w:pStyle w:val="FirstParagraph"/>
      </w:pPr>
      <w:r>
        <w:t xml:space="preserve">日志组件使用</w:t>
      </w:r>
    </w:p>
    <w:p>
      <w:pPr>
        <w:numPr>
          <w:numId w:val="1017"/>
          <w:ilvl w:val="0"/>
        </w:numPr>
      </w:pPr>
      <w:r>
        <w:t xml:space="preserve">知道logging日志模块的四大组件</w:t>
      </w:r>
    </w:p>
    <w:p>
      <w:pPr>
        <w:numPr>
          <w:numId w:val="1017"/>
          <w:ilvl w:val="0"/>
        </w:numPr>
      </w:pPr>
      <w:r>
        <w:rPr>
          <w:b/>
        </w:rPr>
        <w:t xml:space="preserve">把日志信息输出到控制台和文件多个位置</w:t>
      </w:r>
    </w:p>
    <w:p>
      <w:pPr>
        <w:numPr>
          <w:numId w:val="1017"/>
          <w:ilvl w:val="0"/>
        </w:numPr>
      </w:pPr>
      <w:r>
        <w:rPr>
          <w:b/>
        </w:rPr>
        <w:t xml:space="preserve">把日志内容按每日拆分日志文件</w:t>
      </w:r>
    </w:p>
    <w:p>
      <w:pPr>
        <w:pStyle w:val="FirstParagraph"/>
      </w:pPr>
      <w:r>
        <w:rPr>
          <w:b/>
        </w:rPr>
        <w:t xml:space="preserve">对比手功测试流程--记住自动化测试的流程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2019-05-11T09:02:48Z</dcterms:created>
  <dcterms:modified xsi:type="dcterms:W3CDTF">2019-05-11T09:02:48Z</dcterms:modified>
</cp:coreProperties>
</file>