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72" w:rsidRDefault="00402E72" w:rsidP="00402E72">
      <w:pPr>
        <w:jc w:val="center"/>
        <w:rPr>
          <w:b/>
          <w:sz w:val="32"/>
          <w:szCs w:val="32"/>
        </w:rPr>
      </w:pPr>
      <w:r w:rsidRPr="00402E72">
        <w:rPr>
          <w:rFonts w:hint="eastAsia"/>
          <w:b/>
          <w:sz w:val="32"/>
          <w:szCs w:val="32"/>
        </w:rPr>
        <w:t>Instruction o</w:t>
      </w:r>
      <w:r w:rsidR="001C7792">
        <w:rPr>
          <w:rFonts w:hint="eastAsia"/>
          <w:b/>
          <w:sz w:val="32"/>
          <w:szCs w:val="32"/>
        </w:rPr>
        <w:t>f</w:t>
      </w:r>
      <w:r w:rsidRPr="00402E72">
        <w:rPr>
          <w:rFonts w:hint="eastAsia"/>
          <w:b/>
          <w:sz w:val="32"/>
          <w:szCs w:val="32"/>
        </w:rPr>
        <w:t xml:space="preserve"> </w:t>
      </w:r>
      <w:r w:rsidR="00584929">
        <w:rPr>
          <w:rFonts w:hint="eastAsia"/>
          <w:b/>
          <w:sz w:val="32"/>
          <w:szCs w:val="32"/>
        </w:rPr>
        <w:t>PDC</w:t>
      </w:r>
      <w:r w:rsidR="00AD283D">
        <w:rPr>
          <w:rFonts w:hint="eastAsia"/>
          <w:b/>
          <w:sz w:val="32"/>
          <w:szCs w:val="32"/>
        </w:rPr>
        <w:t xml:space="preserve"> </w:t>
      </w:r>
      <w:r w:rsidRPr="00402E72">
        <w:rPr>
          <w:rFonts w:hint="eastAsia"/>
          <w:b/>
          <w:sz w:val="32"/>
          <w:szCs w:val="32"/>
        </w:rPr>
        <w:t>package</w:t>
      </w:r>
    </w:p>
    <w:p w:rsidR="00402E72" w:rsidRDefault="00402E72" w:rsidP="00402E72">
      <w:r>
        <w:t>This package includes Matlab scripts and several datasets for demo</w:t>
      </w:r>
      <w:r w:rsidR="001C7792">
        <w:rPr>
          <w:rFonts w:hint="eastAsia"/>
        </w:rPr>
        <w:t xml:space="preserve"> of </w:t>
      </w:r>
      <w:r w:rsidR="00584929">
        <w:rPr>
          <w:rFonts w:hint="eastAsia"/>
        </w:rPr>
        <w:t>PDC</w:t>
      </w:r>
      <w:r w:rsidR="001C7792">
        <w:rPr>
          <w:rFonts w:hint="eastAsia"/>
        </w:rPr>
        <w:t xml:space="preserve"> approach</w:t>
      </w:r>
      <w:r>
        <w:t>:</w:t>
      </w:r>
    </w:p>
    <w:p w:rsidR="00402E72" w:rsidRDefault="00514D68" w:rsidP="00584929">
      <w:pPr>
        <w:pStyle w:val="ListParagraph"/>
        <w:numPr>
          <w:ilvl w:val="0"/>
          <w:numId w:val="3"/>
        </w:numPr>
        <w:ind w:firstLineChars="0"/>
      </w:pPr>
      <w:r w:rsidRPr="00514D68">
        <w:t>main_</w:t>
      </w:r>
      <w:r w:rsidR="00584929">
        <w:rPr>
          <w:rFonts w:hint="eastAsia"/>
        </w:rPr>
        <w:t>PDC</w:t>
      </w:r>
      <w:r w:rsidR="00402E72">
        <w:t>.m is a Matlab function for the routine of experimental analysis.</w:t>
      </w:r>
    </w:p>
    <w:p w:rsidR="00402E72" w:rsidRDefault="00402E72" w:rsidP="00402E72">
      <w:pPr>
        <w:pStyle w:val="ListParagraph"/>
        <w:ind w:left="360" w:firstLineChars="0" w:firstLine="0"/>
      </w:pPr>
    </w:p>
    <w:p w:rsidR="00402E72" w:rsidRDefault="00402E72" w:rsidP="00402E72">
      <w:r w:rsidRPr="00584929">
        <w:rPr>
          <w:b/>
        </w:rPr>
        <w:t xml:space="preserve">(b) </w:t>
      </w:r>
      <w:r w:rsidR="00514D68">
        <w:rPr>
          <w:rFonts w:hint="eastAsia"/>
        </w:rPr>
        <w:t xml:space="preserve"> m</w:t>
      </w:r>
      <w:r w:rsidR="00194A06" w:rsidRPr="00194A06">
        <w:t>ain_</w:t>
      </w:r>
      <w:r w:rsidR="00584929">
        <w:rPr>
          <w:rFonts w:hint="eastAsia"/>
        </w:rPr>
        <w:t>PDC</w:t>
      </w:r>
      <w:r>
        <w:t xml:space="preserve">.m is the main script to call </w:t>
      </w:r>
      <w:r w:rsidR="00584929">
        <w:rPr>
          <w:rFonts w:hint="eastAsia"/>
        </w:rPr>
        <w:t>PDC</w:t>
      </w:r>
      <w:r w:rsidR="00F60471">
        <w:rPr>
          <w:rFonts w:hint="eastAsia"/>
        </w:rPr>
        <w:t xml:space="preserve"> </w:t>
      </w:r>
      <w:r>
        <w:t>by supplying following parameters:</w:t>
      </w:r>
    </w:p>
    <w:p w:rsidR="00402E72" w:rsidRDefault="00402E72" w:rsidP="00402E72">
      <w:r>
        <w:t xml:space="preserve">    (1)</w:t>
      </w:r>
      <w:r>
        <w:tab/>
      </w:r>
      <w:r w:rsidR="00584929" w:rsidRPr="00584929">
        <w:rPr>
          <w:b/>
        </w:rPr>
        <w:t>expression_tumor_fileName</w:t>
      </w:r>
      <w:r>
        <w:t xml:space="preserve">: the directory locating </w:t>
      </w:r>
      <w:r w:rsidR="00F90C23">
        <w:rPr>
          <w:rFonts w:hint="eastAsia"/>
        </w:rPr>
        <w:t xml:space="preserve">of </w:t>
      </w:r>
      <w:r>
        <w:t xml:space="preserve">the </w:t>
      </w:r>
      <w:r w:rsidR="00F90C23">
        <w:rPr>
          <w:rFonts w:hint="eastAsia"/>
        </w:rPr>
        <w:t>gene expression</w:t>
      </w:r>
      <w:r w:rsidR="009B7128">
        <w:rPr>
          <w:rFonts w:hint="eastAsia"/>
        </w:rPr>
        <w:t xml:space="preserve"> </w:t>
      </w:r>
      <w:r w:rsidR="009B7128">
        <w:t>data</w:t>
      </w:r>
      <w:r w:rsidR="00F65154">
        <w:rPr>
          <w:rFonts w:hint="eastAsia"/>
        </w:rPr>
        <w:t xml:space="preserve"> </w:t>
      </w:r>
      <w:bookmarkStart w:id="0" w:name="OLE_LINK1"/>
      <w:bookmarkStart w:id="1" w:name="OLE_LINK2"/>
      <w:r w:rsidR="00F65154">
        <w:rPr>
          <w:rFonts w:hint="eastAsia"/>
        </w:rPr>
        <w:t>as the input data</w:t>
      </w:r>
      <w:bookmarkEnd w:id="0"/>
      <w:bookmarkEnd w:id="1"/>
      <w:r>
        <w:t>.</w:t>
      </w:r>
    </w:p>
    <w:p w:rsidR="009B7128" w:rsidRPr="002804B5" w:rsidRDefault="009B7128" w:rsidP="00402E72">
      <w:r>
        <w:rPr>
          <w:rFonts w:hint="eastAsia"/>
        </w:rPr>
        <w:t xml:space="preserve">    </w:t>
      </w:r>
      <w:r>
        <w:t>(</w:t>
      </w:r>
      <w:r>
        <w:rPr>
          <w:rFonts w:hint="eastAsia"/>
        </w:rPr>
        <w:t>2</w:t>
      </w:r>
      <w:r>
        <w:t>)</w:t>
      </w:r>
      <w:r>
        <w:tab/>
      </w:r>
      <w:r w:rsidR="00584929" w:rsidRPr="00584929">
        <w:rPr>
          <w:b/>
        </w:rPr>
        <w:t>expression_normal_fileName</w:t>
      </w:r>
      <w:r>
        <w:t xml:space="preserve">: the </w:t>
      </w:r>
      <w:r w:rsidR="009A73E4">
        <w:t>directory locating</w:t>
      </w:r>
      <w:r>
        <w:t xml:space="preserve"> </w:t>
      </w:r>
      <w:r w:rsidR="00F90C23">
        <w:rPr>
          <w:rFonts w:hint="eastAsia"/>
        </w:rPr>
        <w:t xml:space="preserve">of </w:t>
      </w:r>
      <w:r w:rsidR="00F90C23">
        <w:t xml:space="preserve">the </w:t>
      </w:r>
      <w:r w:rsidR="00205BEF">
        <w:rPr>
          <w:rFonts w:hint="eastAsia"/>
        </w:rPr>
        <w:t>copy number variations</w:t>
      </w:r>
      <w:r w:rsidR="00F90C23">
        <w:rPr>
          <w:rFonts w:hint="eastAsia"/>
        </w:rPr>
        <w:t xml:space="preserve"> </w:t>
      </w:r>
      <w:r w:rsidR="00F90C23">
        <w:t>data</w:t>
      </w:r>
      <w:r w:rsidR="00F65154">
        <w:rPr>
          <w:rFonts w:hint="eastAsia"/>
        </w:rPr>
        <w:t xml:space="preserve"> as the input data</w:t>
      </w:r>
      <w:r>
        <w:t>.</w:t>
      </w:r>
    </w:p>
    <w:p w:rsidR="00584929" w:rsidRDefault="00584929" w:rsidP="00B95EC4"/>
    <w:p w:rsidR="00402E72" w:rsidRDefault="00584929" w:rsidP="00B95EC4">
      <w:r>
        <w:rPr>
          <w:rFonts w:hint="eastAsia"/>
        </w:rPr>
        <w:t xml:space="preserve"> </w:t>
      </w:r>
      <w:r w:rsidR="00B95EC4" w:rsidRPr="00584929">
        <w:rPr>
          <w:rFonts w:hint="eastAsia"/>
          <w:b/>
        </w:rPr>
        <w:t>(c)</w:t>
      </w:r>
      <w:r w:rsidR="00B95EC4">
        <w:rPr>
          <w:rFonts w:hint="eastAsia"/>
        </w:rPr>
        <w:t xml:space="preserve"> </w:t>
      </w:r>
      <w:r w:rsidR="00E507DE" w:rsidRPr="00E507DE">
        <w:t>Algorithm_</w:t>
      </w:r>
      <w:r>
        <w:rPr>
          <w:rFonts w:hint="eastAsia"/>
        </w:rPr>
        <w:t>PDC</w:t>
      </w:r>
      <w:r w:rsidR="00402E72">
        <w:t xml:space="preserve"> directory includes Matlab scripts for each step of </w:t>
      </w:r>
      <w:r>
        <w:rPr>
          <w:rFonts w:hint="eastAsia"/>
        </w:rPr>
        <w:t>PDC</w:t>
      </w:r>
      <w:r w:rsidR="003B75EA">
        <w:t xml:space="preserve"> analysis, and called in </w:t>
      </w:r>
      <w:r w:rsidR="00931184">
        <w:rPr>
          <w:rFonts w:hint="eastAsia"/>
        </w:rPr>
        <w:t>m</w:t>
      </w:r>
      <w:r w:rsidR="003B75EA" w:rsidRPr="00194A06">
        <w:t>ain_</w:t>
      </w:r>
      <w:r>
        <w:rPr>
          <w:rFonts w:hint="eastAsia"/>
        </w:rPr>
        <w:t>PDC</w:t>
      </w:r>
      <w:r w:rsidR="003B75EA">
        <w:t>.m</w:t>
      </w:r>
    </w:p>
    <w:p w:rsidR="00402E72" w:rsidRDefault="00402E72" w:rsidP="00402E72">
      <w:pPr>
        <w:pStyle w:val="ListParagraph"/>
        <w:ind w:left="360" w:firstLineChars="0" w:firstLine="0"/>
      </w:pPr>
    </w:p>
    <w:p w:rsidR="00402E72" w:rsidRDefault="00402E72" w:rsidP="00402E72">
      <w:r>
        <w:t>(d) The input datasets include:</w:t>
      </w:r>
    </w:p>
    <w:p w:rsidR="00783675" w:rsidRPr="00783675" w:rsidRDefault="00402E72" w:rsidP="00783675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>(1</w:t>
      </w:r>
      <w:r w:rsidR="00B95EC4">
        <w:rPr>
          <w:rFonts w:hint="eastAsia"/>
        </w:rPr>
        <w:t xml:space="preserve">) </w:t>
      </w:r>
      <w:r w:rsidR="00584929" w:rsidRPr="00584929">
        <w:rPr>
          <w:b/>
        </w:rPr>
        <w:t>tumor.txt</w:t>
      </w:r>
      <w:r w:rsidRPr="00DD2E15">
        <w:rPr>
          <w:rFonts w:hint="eastAsia"/>
          <w:b/>
        </w:rPr>
        <w:t>:</w:t>
      </w:r>
      <w:r w:rsidR="00584929" w:rsidRPr="00584929">
        <w:rPr>
          <w:rFonts w:eastAsia="宋体"/>
        </w:rPr>
        <w:t xml:space="preserve"> </w:t>
      </w:r>
      <w:r w:rsidR="00584929">
        <w:rPr>
          <w:rFonts w:eastAsia="宋体"/>
        </w:rPr>
        <w:t xml:space="preserve">the </w:t>
      </w:r>
      <w:r w:rsidR="00584929">
        <w:rPr>
          <w:rFonts w:eastAsia="宋体" w:hint="eastAsia"/>
        </w:rPr>
        <w:t>tumor</w:t>
      </w:r>
      <w:r w:rsidR="00584929">
        <w:rPr>
          <w:rFonts w:eastAsia="宋体"/>
        </w:rPr>
        <w:t xml:space="preserve"> </w:t>
      </w:r>
      <w:r w:rsidR="00584929">
        <w:rPr>
          <w:rFonts w:eastAsia="宋体" w:hint="eastAsia"/>
        </w:rPr>
        <w:t xml:space="preserve">expression </w:t>
      </w:r>
      <w:r w:rsidR="00584929">
        <w:rPr>
          <w:rFonts w:eastAsia="宋体"/>
        </w:rPr>
        <w:t>data</w:t>
      </w:r>
      <w:r w:rsidR="00584929">
        <w:rPr>
          <w:rFonts w:eastAsia="宋体" w:hint="eastAsia"/>
        </w:rPr>
        <w:t xml:space="preserve"> </w:t>
      </w:r>
      <w:r w:rsidR="009D27B4">
        <w:rPr>
          <w:rFonts w:eastAsia="宋体" w:hint="eastAsia"/>
        </w:rPr>
        <w:t>in</w:t>
      </w:r>
      <w:r w:rsidR="00584929">
        <w:rPr>
          <w:rFonts w:eastAsia="宋体" w:hint="eastAsia"/>
        </w:rPr>
        <w:t xml:space="preserve"> cancer</w:t>
      </w:r>
      <w:r w:rsidR="00783675" w:rsidRPr="00783675">
        <w:t>.</w:t>
      </w:r>
    </w:p>
    <w:p w:rsidR="006A4E5E" w:rsidRDefault="00402E72" w:rsidP="006A4E5E">
      <w:pPr>
        <w:autoSpaceDE w:val="0"/>
        <w:autoSpaceDN w:val="0"/>
        <w:adjustRightInd w:val="0"/>
        <w:ind w:firstLineChars="200" w:firstLine="420"/>
        <w:jc w:val="left"/>
      </w:pPr>
      <w:r>
        <w:t xml:space="preserve">(2) </w:t>
      </w:r>
      <w:r w:rsidR="00584929" w:rsidRPr="00584929">
        <w:rPr>
          <w:b/>
        </w:rPr>
        <w:t>normal.txt</w:t>
      </w:r>
      <w:r w:rsidRPr="009370EA">
        <w:rPr>
          <w:rFonts w:hint="eastAsia"/>
          <w:b/>
        </w:rPr>
        <w:t>:</w:t>
      </w:r>
      <w:r w:rsidR="00584929" w:rsidRPr="00584929">
        <w:rPr>
          <w:rFonts w:eastAsia="宋体"/>
        </w:rPr>
        <w:t xml:space="preserve"> </w:t>
      </w:r>
      <w:r w:rsidR="00584929">
        <w:rPr>
          <w:rFonts w:eastAsia="宋体"/>
        </w:rPr>
        <w:t xml:space="preserve">the normal </w:t>
      </w:r>
      <w:r w:rsidR="00584929">
        <w:rPr>
          <w:rFonts w:eastAsia="宋体" w:hint="eastAsia"/>
        </w:rPr>
        <w:t xml:space="preserve">expression </w:t>
      </w:r>
      <w:r w:rsidR="00584929">
        <w:rPr>
          <w:rFonts w:eastAsia="宋体"/>
        </w:rPr>
        <w:t>data</w:t>
      </w:r>
      <w:r w:rsidR="00584929">
        <w:rPr>
          <w:rFonts w:eastAsia="宋体" w:hint="eastAsia"/>
        </w:rPr>
        <w:t xml:space="preserve"> </w:t>
      </w:r>
      <w:r w:rsidR="009D27B4">
        <w:rPr>
          <w:rFonts w:eastAsia="宋体" w:hint="eastAsia"/>
        </w:rPr>
        <w:t>in</w:t>
      </w:r>
      <w:r w:rsidR="00584929">
        <w:rPr>
          <w:rFonts w:eastAsia="宋体" w:hint="eastAsia"/>
        </w:rPr>
        <w:t xml:space="preserve"> cancer</w:t>
      </w:r>
      <w:r w:rsidR="006A4E5E" w:rsidRPr="006A4E5E">
        <w:t>.</w:t>
      </w:r>
    </w:p>
    <w:p w:rsidR="009D27B4" w:rsidRDefault="009D27B4" w:rsidP="006A4E5E">
      <w:pPr>
        <w:autoSpaceDE w:val="0"/>
        <w:autoSpaceDN w:val="0"/>
        <w:adjustRightInd w:val="0"/>
        <w:ind w:firstLineChars="200" w:firstLine="420"/>
        <w:jc w:val="left"/>
      </w:pPr>
      <w:r>
        <w:t xml:space="preserve">(3) </w:t>
      </w:r>
      <w:r w:rsidR="00CA6E50" w:rsidRPr="00CA6E50">
        <w:rPr>
          <w:b/>
        </w:rPr>
        <w:t>Network</w:t>
      </w:r>
      <w:r w:rsidR="00CA6E50" w:rsidRPr="00584929">
        <w:rPr>
          <w:b/>
        </w:rPr>
        <w:t>_</w:t>
      </w:r>
      <w:r w:rsidRPr="00D42A04">
        <w:rPr>
          <w:b/>
        </w:rPr>
        <w:t>index</w:t>
      </w:r>
      <w:r>
        <w:t>:denotes which network PDC will use.</w:t>
      </w:r>
    </w:p>
    <w:p w:rsidR="00CA7F03" w:rsidRPr="00CA7F03" w:rsidRDefault="00CA7F03" w:rsidP="00CA7F03">
      <w:pPr>
        <w:ind w:firstLine="420"/>
      </w:pPr>
      <w:r w:rsidRPr="00CA7F03">
        <w:t xml:space="preserve">%if </w:t>
      </w:r>
      <w:r w:rsidR="00CA6E50" w:rsidRPr="00CA6E50">
        <w:t>Network_index</w:t>
      </w:r>
      <w:r w:rsidR="00CA6E50" w:rsidRPr="00CA7F03">
        <w:t xml:space="preserve"> </w:t>
      </w:r>
      <w:r w:rsidRPr="00CA7F03">
        <w:t>=1,PDC uses synthetic lethality genes interactions dataset (SynLethDB) collected from a variety of sources(</w:t>
      </w:r>
      <w:r w:rsidRPr="00E0551E">
        <w:rPr>
          <w:i/>
          <w:color w:val="000000" w:themeColor="text1"/>
        </w:rPr>
        <w:t>Guo, J., Liu, H. and Zheng, J. (2016) SynLethDB: synthetic lethality database toward discovery of selective and sensitive anticancer drug targets, Nucleic Acids Research, 44, D1011-D1017.</w:t>
      </w:r>
      <w:r w:rsidRPr="00CA7F03">
        <w:t xml:space="preserve">). </w:t>
      </w:r>
    </w:p>
    <w:p w:rsidR="00CA7F03" w:rsidRPr="00CA7F03" w:rsidRDefault="00CA7F03" w:rsidP="00CA7F03">
      <w:pPr>
        <w:ind w:firstLine="420"/>
      </w:pPr>
      <w:r w:rsidRPr="00CA7F03">
        <w:t xml:space="preserve"> %if </w:t>
      </w:r>
      <w:r w:rsidR="00CA6E50" w:rsidRPr="00CA6E50">
        <w:t>Network_index</w:t>
      </w:r>
      <w:r w:rsidRPr="00CA7F03">
        <w:t>=2,PDC uses the reference GeneInteractionNetwork (GIN) (</w:t>
      </w:r>
      <w:r w:rsidRPr="00E0551E">
        <w:rPr>
          <w:i/>
        </w:rPr>
        <w:t>Hou, J.P. and Ma, J. (2014) DawnRank: discovering personalized driver genes in cancer, Genome medicine, 6, 56.</w:t>
      </w:r>
      <w:r w:rsidRPr="00CA7F03">
        <w:t xml:space="preserve">) collected with literature retrieval or theoretical pre-diction. </w:t>
      </w:r>
    </w:p>
    <w:p w:rsidR="00CA7F03" w:rsidRPr="00CA7F03" w:rsidRDefault="00CA7F03" w:rsidP="00E0551E">
      <w:pPr>
        <w:ind w:firstLineChars="300" w:firstLine="630"/>
      </w:pPr>
      <w:r w:rsidRPr="00CA7F03">
        <w:t xml:space="preserve">%if </w:t>
      </w:r>
      <w:r w:rsidR="00CA6E50" w:rsidRPr="00CA6E50">
        <w:t>Network_index</w:t>
      </w:r>
      <w:r w:rsidRPr="00CA7F03">
        <w:t>=3,PDC uses the human signal PPI network (sPPI) constructed by Vinayagam A, et al.(</w:t>
      </w:r>
      <w:r w:rsidR="00E0551E" w:rsidRPr="00E0551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Vinayagam, A., Stelzl, U., Foulle, R., Plassmann, S., Zenkner, M., Timm, J., ... &amp; Wanker, E. E. (2011). A directed protein interaction network for investigating intracellular signal transduction. </w:t>
      </w:r>
      <w:r w:rsidR="00E0551E" w:rsidRPr="00E0551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Sci. Signal.</w:t>
      </w:r>
      <w:r w:rsidR="00E0551E" w:rsidRPr="00E0551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, </w:t>
      </w:r>
      <w:r w:rsidR="00E0551E" w:rsidRPr="00E0551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 w:rsidR="00E0551E" w:rsidRPr="00E0551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(189), rs8-rs8.</w:t>
      </w:r>
      <w:r w:rsidR="00E0551E">
        <w:rPr>
          <w:rFonts w:hint="eastAsia"/>
        </w:rPr>
        <w:t>)</w:t>
      </w:r>
      <w:r w:rsidRPr="00CA7F03">
        <w:t xml:space="preserve">. </w:t>
      </w:r>
    </w:p>
    <w:p w:rsidR="00CA6E50" w:rsidRDefault="00CA6E50" w:rsidP="00CA6E50">
      <w:pPr>
        <w:autoSpaceDE w:val="0"/>
        <w:autoSpaceDN w:val="0"/>
        <w:adjustRightInd w:val="0"/>
        <w:ind w:firstLineChars="200" w:firstLine="420"/>
        <w:jc w:val="left"/>
      </w:pPr>
      <w:r>
        <w:t xml:space="preserve">(4) </w:t>
      </w:r>
      <w:r>
        <w:rPr>
          <w:b/>
        </w:rPr>
        <w:t>Control</w:t>
      </w:r>
      <w:r w:rsidRPr="00584929">
        <w:rPr>
          <w:b/>
        </w:rPr>
        <w:t>_</w:t>
      </w:r>
      <w:r>
        <w:rPr>
          <w:b/>
        </w:rPr>
        <w:t>method</w:t>
      </w:r>
      <w:r w:rsidRPr="00584929">
        <w:rPr>
          <w:b/>
        </w:rPr>
        <w:t>_</w:t>
      </w:r>
      <w:r w:rsidRPr="00D42A04">
        <w:rPr>
          <w:b/>
        </w:rPr>
        <w:t>index</w:t>
      </w:r>
      <w:r>
        <w:t xml:space="preserve">:denotes which </w:t>
      </w:r>
      <w:r>
        <w:rPr>
          <w:rFonts w:hint="eastAsia"/>
        </w:rPr>
        <w:t>control</w:t>
      </w:r>
      <w:r>
        <w:t xml:space="preserve"> method PDC will use.</w:t>
      </w:r>
    </w:p>
    <w:p w:rsidR="00CA6E50" w:rsidRPr="00CA7F03" w:rsidRDefault="00CA6E50" w:rsidP="00CA6E50">
      <w:pPr>
        <w:ind w:firstLine="420"/>
      </w:pPr>
      <w:r w:rsidRPr="00CA7F03">
        <w:t xml:space="preserve">%if </w:t>
      </w:r>
      <w:r w:rsidRPr="00CA6E50">
        <w:t>Control_method_index</w:t>
      </w:r>
      <w:r w:rsidRPr="00CA7F03">
        <w:t xml:space="preserve"> =1,PDC uses</w:t>
      </w:r>
      <w:r>
        <w:t xml:space="preserve"> our iNCUA control method</w:t>
      </w:r>
      <w:r w:rsidRPr="00CA7F03">
        <w:t xml:space="preserve">. </w:t>
      </w:r>
    </w:p>
    <w:p w:rsidR="00CA6E50" w:rsidRPr="00CA7F03" w:rsidRDefault="00CA6E50" w:rsidP="00CA6E50">
      <w:pPr>
        <w:ind w:firstLine="420"/>
      </w:pPr>
      <w:r w:rsidRPr="00CA7F03">
        <w:t xml:space="preserve"> %if </w:t>
      </w:r>
      <w:r w:rsidRPr="00CA6E50">
        <w:t>Network_index</w:t>
      </w:r>
      <w:r w:rsidRPr="00CA7F03">
        <w:t xml:space="preserve">=2,PDC uses the </w:t>
      </w:r>
      <w:r>
        <w:t>Minimum Dominating Sets based control method</w:t>
      </w:r>
      <w:r>
        <w:rPr>
          <w:rFonts w:hint="eastAsia"/>
        </w:rPr>
        <w:t>(</w:t>
      </w:r>
      <w:bookmarkStart w:id="2" w:name="_ENREF_41"/>
      <w:r w:rsidRPr="00E0551E">
        <w:rPr>
          <w:i/>
          <w:noProof/>
          <w:szCs w:val="11"/>
        </w:rPr>
        <w:t xml:space="preserve">Nacher, J.C. and Akutsu, T. (2012) Dominating scale-free networks with variable scaling exponent: heterogeneous networks are not difficult to control, New Journal of Physics, </w:t>
      </w:r>
      <w:r w:rsidRPr="00E0551E">
        <w:rPr>
          <w:b/>
          <w:i/>
          <w:noProof/>
          <w:szCs w:val="11"/>
        </w:rPr>
        <w:t>14</w:t>
      </w:r>
      <w:r w:rsidRPr="00E0551E">
        <w:rPr>
          <w:i/>
          <w:noProof/>
          <w:szCs w:val="11"/>
        </w:rPr>
        <w:t>, 73005-73028(73024).</w:t>
      </w:r>
      <w:bookmarkEnd w:id="2"/>
      <w:r>
        <w:rPr>
          <w:rFonts w:hint="eastAsia"/>
        </w:rPr>
        <w:t>）</w:t>
      </w:r>
      <w:r w:rsidRPr="00CA7F03">
        <w:t xml:space="preserve">. </w:t>
      </w:r>
    </w:p>
    <w:p w:rsidR="00C04CA9" w:rsidRDefault="00CA6E50" w:rsidP="00C04CA9">
      <w:pPr>
        <w:ind w:firstLine="420"/>
      </w:pPr>
      <w:r w:rsidRPr="00CA7F03">
        <w:t xml:space="preserve">%if </w:t>
      </w:r>
      <w:r w:rsidRPr="00CA6E50">
        <w:t>Network_index</w:t>
      </w:r>
      <w:r w:rsidRPr="00CA7F03">
        <w:t xml:space="preserve">=3,PDC uses the </w:t>
      </w:r>
      <w:r>
        <w:t>Linear control theory based control method(</w:t>
      </w:r>
      <w:bookmarkStart w:id="3" w:name="_ENREF_37"/>
      <w:r w:rsidRPr="00E0551E">
        <w:rPr>
          <w:i/>
          <w:noProof/>
          <w:szCs w:val="11"/>
        </w:rPr>
        <w:t xml:space="preserve">Liu, Y.-Y., Slotine, J.-J. and Barabási, A.-L. (2011) Controllability of complex networks, Nature, </w:t>
      </w:r>
      <w:r w:rsidRPr="00E0551E">
        <w:rPr>
          <w:b/>
          <w:i/>
          <w:noProof/>
          <w:szCs w:val="11"/>
        </w:rPr>
        <w:t>473</w:t>
      </w:r>
      <w:r w:rsidRPr="00E0551E">
        <w:rPr>
          <w:i/>
          <w:noProof/>
          <w:szCs w:val="11"/>
        </w:rPr>
        <w:t>, 167</w:t>
      </w:r>
      <w:bookmarkEnd w:id="3"/>
      <w:r w:rsidRPr="00E0551E">
        <w:rPr>
          <w:i/>
          <w:noProof/>
          <w:szCs w:val="11"/>
        </w:rPr>
        <w:t>;</w:t>
      </w:r>
      <w:r w:rsidRPr="00E0551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Yuan, Z., Zhao, C., Di, Z., Wang, W. X., &amp; Lai, Y. C. (2013). Exact controllability of complex networks. </w:t>
      </w:r>
      <w:r w:rsidRPr="00E0551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 w:rsidRPr="00E0551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, </w:t>
      </w:r>
      <w:r w:rsidRPr="00E0551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 w:rsidRPr="00E0551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, 2447.</w:t>
      </w:r>
      <w:r>
        <w:t>)</w:t>
      </w:r>
      <w:r w:rsidRPr="00CA7F03">
        <w:t xml:space="preserve">. </w:t>
      </w:r>
    </w:p>
    <w:p w:rsidR="00C04CA9" w:rsidRDefault="00C04CA9" w:rsidP="00C04CA9">
      <w:pPr>
        <w:autoSpaceDE w:val="0"/>
        <w:autoSpaceDN w:val="0"/>
        <w:adjustRightInd w:val="0"/>
        <w:ind w:firstLineChars="200" w:firstLine="420"/>
        <w:jc w:val="left"/>
      </w:pPr>
      <w:r>
        <w:t>%if Control_method_index=4,PDC uses minimum FVS based method</w:t>
      </w:r>
    </w:p>
    <w:p w:rsidR="00C04CA9" w:rsidRDefault="00C04CA9" w:rsidP="00C04CA9">
      <w:pPr>
        <w:autoSpaceDE w:val="0"/>
        <w:autoSpaceDN w:val="0"/>
        <w:adjustRightInd w:val="0"/>
        <w:ind w:firstLineChars="200" w:firstLine="420"/>
        <w:jc w:val="left"/>
      </w:pPr>
      <w:r>
        <w:t>%Chakradhar, S.T., A. Balakrishnan, and V.D. Agrawal, An exact algorithm for selecting partial scan flip-flops. Journal of Electronic Testing, 1995. 7(1-2): p. 83-93.</w:t>
      </w:r>
    </w:p>
    <w:p w:rsidR="00D42A04" w:rsidRPr="00C04CA9" w:rsidRDefault="00D42A04" w:rsidP="006A4E5E">
      <w:pPr>
        <w:autoSpaceDE w:val="0"/>
        <w:autoSpaceDN w:val="0"/>
        <w:adjustRightInd w:val="0"/>
        <w:ind w:firstLineChars="200" w:firstLine="420"/>
        <w:jc w:val="left"/>
      </w:pPr>
    </w:p>
    <w:p w:rsidR="00402E72" w:rsidRPr="005D2873" w:rsidRDefault="00584929" w:rsidP="005D2873">
      <w:pPr>
        <w:rPr>
          <w:b/>
          <w:color w:val="FF0000"/>
        </w:rPr>
      </w:pPr>
      <w:bookmarkStart w:id="4" w:name="_GoBack"/>
      <w:r w:rsidRPr="005D2873">
        <w:rPr>
          <w:rFonts w:hint="eastAsia"/>
          <w:b/>
          <w:color w:val="FF0000"/>
        </w:rPr>
        <w:t>Note</w:t>
      </w:r>
      <w:r w:rsidR="00E61A66" w:rsidRPr="005D2873">
        <w:rPr>
          <w:rFonts w:hint="eastAsia"/>
          <w:b/>
          <w:color w:val="FF0000"/>
        </w:rPr>
        <w:t xml:space="preserve">: </w:t>
      </w:r>
      <w:r w:rsidR="003E4124" w:rsidRPr="005D2873">
        <w:rPr>
          <w:rFonts w:hint="eastAsia"/>
          <w:b/>
          <w:color w:val="FF0000"/>
        </w:rPr>
        <w:t xml:space="preserve">Our PDC outputs the information of samples </w:t>
      </w:r>
      <w:r w:rsidR="00E61A66" w:rsidRPr="005D2873">
        <w:rPr>
          <w:rFonts w:hint="eastAsia"/>
          <w:b/>
          <w:color w:val="FF0000"/>
        </w:rPr>
        <w:t>with paired data in the both two files.</w:t>
      </w:r>
    </w:p>
    <w:bookmarkEnd w:id="4"/>
    <w:p w:rsidR="00E61A66" w:rsidRPr="00D42A04" w:rsidRDefault="00E61A66" w:rsidP="00402E72">
      <w:pPr>
        <w:ind w:firstLine="420"/>
        <w:rPr>
          <w:b/>
          <w:color w:val="FF0000"/>
        </w:rPr>
      </w:pPr>
    </w:p>
    <w:p w:rsidR="00402E72" w:rsidRPr="005D2873" w:rsidRDefault="006A67C4" w:rsidP="00E61A66">
      <w:r>
        <w:rPr>
          <w:rFonts w:hint="eastAsia"/>
        </w:rPr>
        <w:t xml:space="preserve">(e) </w:t>
      </w:r>
      <w:r w:rsidR="00277FED" w:rsidRPr="00277FED">
        <w:rPr>
          <w:rFonts w:hint="eastAsia"/>
        </w:rPr>
        <w:t>T</w:t>
      </w:r>
      <w:r w:rsidR="003B4D2B" w:rsidRPr="00277FED">
        <w:rPr>
          <w:rFonts w:hint="eastAsia"/>
        </w:rPr>
        <w:t>he</w:t>
      </w:r>
      <w:r w:rsidR="003B4D2B">
        <w:rPr>
          <w:rFonts w:hint="eastAsia"/>
        </w:rPr>
        <w:t xml:space="preserve"> variable </w:t>
      </w:r>
      <w:r w:rsidR="003B4D2B">
        <w:t>“</w:t>
      </w:r>
      <w:r w:rsidR="00584929" w:rsidRPr="00584929">
        <w:rPr>
          <w:b/>
        </w:rPr>
        <w:t>Result_predict_drug</w:t>
      </w:r>
      <w:r w:rsidR="003B4D2B">
        <w:t>”</w:t>
      </w:r>
      <w:r w:rsidR="00F977A9">
        <w:rPr>
          <w:rFonts w:hint="eastAsia"/>
        </w:rPr>
        <w:t xml:space="preserve"> </w:t>
      </w:r>
      <w:r w:rsidR="00584929">
        <w:rPr>
          <w:rFonts w:hint="eastAsia"/>
        </w:rPr>
        <w:t>and</w:t>
      </w:r>
      <w:r w:rsidR="00584929">
        <w:t>“</w:t>
      </w:r>
      <w:r w:rsidR="00584929" w:rsidRPr="00584929">
        <w:rPr>
          <w:b/>
        </w:rPr>
        <w:t>NC_genes</w:t>
      </w:r>
      <w:r w:rsidR="00584929">
        <w:t>”</w:t>
      </w:r>
      <w:r w:rsidR="00E61A66">
        <w:rPr>
          <w:rFonts w:hint="eastAsia"/>
        </w:rPr>
        <w:t xml:space="preserve"> </w:t>
      </w:r>
      <w:r w:rsidR="00A16DA4">
        <w:rPr>
          <w:rFonts w:hint="eastAsia"/>
        </w:rPr>
        <w:t xml:space="preserve">is the output of our </w:t>
      </w:r>
      <w:r w:rsidR="00584929">
        <w:rPr>
          <w:rFonts w:hint="eastAsia"/>
        </w:rPr>
        <w:t>PDC</w:t>
      </w:r>
      <w:r w:rsidR="00A16DA4">
        <w:rPr>
          <w:rFonts w:hint="eastAsia"/>
        </w:rPr>
        <w:t xml:space="preserve">, indicting the predicted individual </w:t>
      </w:r>
      <w:r w:rsidR="00584929">
        <w:rPr>
          <w:rFonts w:hint="eastAsia"/>
        </w:rPr>
        <w:t>combinational drugs</w:t>
      </w:r>
      <w:r w:rsidR="00A16DA4">
        <w:rPr>
          <w:rFonts w:hint="eastAsia"/>
        </w:rPr>
        <w:t xml:space="preserve"> and the</w:t>
      </w:r>
      <w:r w:rsidR="00584929">
        <w:rPr>
          <w:rFonts w:hint="eastAsia"/>
        </w:rPr>
        <w:t xml:space="preserve"> target genes</w:t>
      </w:r>
      <w:r w:rsidR="00A16DA4">
        <w:rPr>
          <w:rFonts w:hint="eastAsia"/>
        </w:rPr>
        <w:t>.</w:t>
      </w:r>
      <w:r w:rsidR="00E61A66" w:rsidRPr="00E61A66">
        <w:t xml:space="preserve"> </w:t>
      </w:r>
      <w:r w:rsidR="00E61A66">
        <w:rPr>
          <w:rFonts w:hint="eastAsia"/>
        </w:rPr>
        <w:t xml:space="preserve">For </w:t>
      </w:r>
      <w:r w:rsidR="00E61A66">
        <w:t>“</w:t>
      </w:r>
      <w:r w:rsidR="00E61A66" w:rsidRPr="00584929">
        <w:rPr>
          <w:b/>
        </w:rPr>
        <w:t>Result_predict_drug</w:t>
      </w:r>
      <w:r w:rsidR="00E61A66">
        <w:t>”</w:t>
      </w:r>
      <w:r w:rsidR="00E61A66">
        <w:rPr>
          <w:rFonts w:hint="eastAsia"/>
        </w:rPr>
        <w:t xml:space="preserve">,the first </w:t>
      </w:r>
      <w:r w:rsidR="00E61A66">
        <w:t>column</w:t>
      </w:r>
      <w:r w:rsidR="00E61A66">
        <w:rPr>
          <w:rFonts w:hint="eastAsia"/>
        </w:rPr>
        <w:t xml:space="preserve"> is t</w:t>
      </w:r>
      <w:r w:rsidR="00E61A66" w:rsidRPr="005D2873">
        <w:rPr>
          <w:rFonts w:hint="eastAsia"/>
        </w:rPr>
        <w:t xml:space="preserve">he sample name with paired data (normal and tumor) and the second </w:t>
      </w:r>
      <w:r w:rsidR="00E61A66" w:rsidRPr="005D2873">
        <w:t>column</w:t>
      </w:r>
      <w:r w:rsidR="00E61A66" w:rsidRPr="005D2873">
        <w:rPr>
          <w:rFonts w:hint="eastAsia"/>
        </w:rPr>
        <w:t xml:space="preserve"> is the ranked combinational drug name in descend with defined scores. For </w:t>
      </w:r>
      <w:r w:rsidR="00E61A66" w:rsidRPr="005D2873">
        <w:t>“</w:t>
      </w:r>
      <w:r w:rsidR="00E61A66" w:rsidRPr="005D2873">
        <w:rPr>
          <w:b/>
        </w:rPr>
        <w:t>NC_genes</w:t>
      </w:r>
      <w:r w:rsidR="00E61A66" w:rsidRPr="005D2873">
        <w:t>”</w:t>
      </w:r>
      <w:r w:rsidR="00E61A66" w:rsidRPr="005D2873">
        <w:rPr>
          <w:rFonts w:hint="eastAsia"/>
        </w:rPr>
        <w:t xml:space="preserve">,the first </w:t>
      </w:r>
      <w:r w:rsidR="00E61A66" w:rsidRPr="005D2873">
        <w:t>column</w:t>
      </w:r>
      <w:r w:rsidR="00E61A66" w:rsidRPr="005D2873">
        <w:rPr>
          <w:rFonts w:hint="eastAsia"/>
        </w:rPr>
        <w:t xml:space="preserve"> is the sample name with paired data (normal and tumor) and the second </w:t>
      </w:r>
      <w:r w:rsidR="00E61A66" w:rsidRPr="005D2873">
        <w:t>column</w:t>
      </w:r>
      <w:r w:rsidR="00E61A66" w:rsidRPr="005D2873">
        <w:rPr>
          <w:rFonts w:hint="eastAsia"/>
        </w:rPr>
        <w:t xml:space="preserve"> is the epistasis control genes within the breast cancer genes.</w:t>
      </w:r>
    </w:p>
    <w:p w:rsidR="00633B2E" w:rsidRPr="005D2873" w:rsidRDefault="00633B2E" w:rsidP="00677E5E"/>
    <w:p w:rsidR="006A67C4" w:rsidRPr="005D2873" w:rsidRDefault="00677E5E" w:rsidP="00677E5E">
      <w:r w:rsidRPr="005D2873">
        <w:rPr>
          <w:rFonts w:hint="eastAsia"/>
        </w:rPr>
        <w:t xml:space="preserve">(f) As a demo, users can directly run </w:t>
      </w:r>
      <w:r w:rsidR="00A16DA4" w:rsidRPr="005D2873">
        <w:rPr>
          <w:rFonts w:hint="eastAsia"/>
        </w:rPr>
        <w:t>m</w:t>
      </w:r>
      <w:r w:rsidR="00A13DBC" w:rsidRPr="005D2873">
        <w:t>ain_</w:t>
      </w:r>
      <w:r w:rsidR="00584929" w:rsidRPr="005D2873">
        <w:rPr>
          <w:rFonts w:hint="eastAsia"/>
        </w:rPr>
        <w:t>PDC</w:t>
      </w:r>
      <w:r w:rsidRPr="005D2873">
        <w:t>.m</w:t>
      </w:r>
      <w:r w:rsidRPr="005D2873">
        <w:rPr>
          <w:rFonts w:hint="eastAsia"/>
        </w:rPr>
        <w:t xml:space="preserve"> in Matlab. </w:t>
      </w:r>
      <w:r w:rsidR="00714E4C" w:rsidRPr="005D2873">
        <w:rPr>
          <w:rFonts w:hint="eastAsia"/>
          <w:b/>
        </w:rPr>
        <w:t xml:space="preserve">We choose the </w:t>
      </w:r>
      <w:r w:rsidR="00584929" w:rsidRPr="005D2873">
        <w:rPr>
          <w:rFonts w:hint="eastAsia"/>
          <w:b/>
        </w:rPr>
        <w:t>BRCA</w:t>
      </w:r>
      <w:r w:rsidR="00714E4C" w:rsidRPr="005D2873">
        <w:rPr>
          <w:rFonts w:hint="eastAsia"/>
          <w:b/>
        </w:rPr>
        <w:t xml:space="preserve"> cancer data as a test case in our demo.</w:t>
      </w:r>
      <w:r w:rsidR="00714E4C" w:rsidRPr="005D2873">
        <w:rPr>
          <w:rFonts w:hint="eastAsia"/>
        </w:rPr>
        <w:t xml:space="preserve"> </w:t>
      </w:r>
      <w:r w:rsidR="009D27B4" w:rsidRPr="005D2873">
        <w:t xml:space="preserve">We have test my PDC code in “Demo_main_test_BRCA.m”. </w:t>
      </w:r>
      <w:r w:rsidRPr="005D2873">
        <w:rPr>
          <w:rFonts w:hint="eastAsia"/>
        </w:rPr>
        <w:t xml:space="preserve">This package has been tested in different </w:t>
      </w:r>
      <w:r w:rsidR="009370EA" w:rsidRPr="005D2873">
        <w:rPr>
          <w:rFonts w:hint="eastAsia"/>
        </w:rPr>
        <w:t xml:space="preserve">computer </w:t>
      </w:r>
      <w:r w:rsidRPr="005D2873">
        <w:t>environments</w:t>
      </w:r>
      <w:r w:rsidRPr="005D2873">
        <w:rPr>
          <w:rFonts w:hint="eastAsia"/>
        </w:rPr>
        <w:t xml:space="preserve"> as: Window 7 or above; </w:t>
      </w:r>
      <w:r w:rsidRPr="005D2873">
        <w:rPr>
          <w:rFonts w:hint="eastAsia"/>
          <w:b/>
        </w:rPr>
        <w:t>Matlab 201</w:t>
      </w:r>
      <w:r w:rsidR="0002114B" w:rsidRPr="005D2873">
        <w:rPr>
          <w:rFonts w:hint="eastAsia"/>
          <w:b/>
        </w:rPr>
        <w:t>4</w:t>
      </w:r>
      <w:r w:rsidRPr="005D2873">
        <w:rPr>
          <w:rFonts w:hint="eastAsia"/>
        </w:rPr>
        <w:t xml:space="preserve"> or above.</w:t>
      </w:r>
    </w:p>
    <w:p w:rsidR="004001F4" w:rsidRDefault="004001F4" w:rsidP="00677E5E">
      <w:r>
        <w:rPr>
          <w:rFonts w:hint="eastAsia"/>
        </w:rPr>
        <w:t xml:space="preserve">(g) When users analyzed </w:t>
      </w:r>
      <w:r>
        <w:t>yourself</w:t>
      </w:r>
      <w:r>
        <w:rPr>
          <w:rFonts w:hint="eastAsia"/>
        </w:rPr>
        <w:t xml:space="preserve"> new data, please:</w:t>
      </w:r>
    </w:p>
    <w:p w:rsidR="004001F4" w:rsidRDefault="004001F4" w:rsidP="00677E5E">
      <w:r>
        <w:rPr>
          <w:rFonts w:hint="eastAsia"/>
        </w:rPr>
        <w:t xml:space="preserve">   (1) Prepare input datasets as introduced in (d).</w:t>
      </w:r>
    </w:p>
    <w:p w:rsidR="009370EA" w:rsidRPr="005F1FD5" w:rsidRDefault="004001F4" w:rsidP="00677E5E">
      <w:pPr>
        <w:rPr>
          <w:u w:val="single"/>
        </w:rPr>
      </w:pPr>
      <w:r>
        <w:rPr>
          <w:rFonts w:hint="eastAsia"/>
        </w:rPr>
        <w:t xml:space="preserve">   (2) Clear the previous results</w:t>
      </w:r>
      <w:r w:rsidRPr="0075511D">
        <w:rPr>
          <w:rFonts w:hint="eastAsia"/>
          <w:u w:val="single"/>
        </w:rPr>
        <w:t>.</w:t>
      </w:r>
    </w:p>
    <w:p w:rsidR="004001F4" w:rsidRPr="0075511D" w:rsidRDefault="004001F4" w:rsidP="00677E5E">
      <w:r w:rsidRPr="0075511D">
        <w:rPr>
          <w:rFonts w:hint="eastAsia"/>
        </w:rPr>
        <w:t xml:space="preserve">   (</w:t>
      </w:r>
      <w:r w:rsidR="005F1FD5">
        <w:rPr>
          <w:rFonts w:hint="eastAsia"/>
        </w:rPr>
        <w:t>3</w:t>
      </w:r>
      <w:r w:rsidRPr="0075511D">
        <w:rPr>
          <w:rFonts w:hint="eastAsia"/>
        </w:rPr>
        <w:t>) Set parameters in</w:t>
      </w:r>
      <w:r w:rsidR="00AC0307">
        <w:rPr>
          <w:rFonts w:hint="eastAsia"/>
        </w:rPr>
        <w:t xml:space="preserve"> m</w:t>
      </w:r>
      <w:r w:rsidR="0076396F" w:rsidRPr="00194A06">
        <w:t>ain_</w:t>
      </w:r>
      <w:r w:rsidR="00584929">
        <w:rPr>
          <w:rFonts w:hint="eastAsia"/>
        </w:rPr>
        <w:t>PDC</w:t>
      </w:r>
      <w:r w:rsidRPr="0075511D">
        <w:t>.m</w:t>
      </w:r>
      <w:r w:rsidRPr="0075511D">
        <w:rPr>
          <w:rFonts w:hint="eastAsia"/>
        </w:rPr>
        <w:t xml:space="preserve"> as introduced in (b).</w:t>
      </w:r>
    </w:p>
    <w:p w:rsidR="006A67C4" w:rsidRDefault="004001F4" w:rsidP="00D12DA8">
      <w:r>
        <w:rPr>
          <w:rFonts w:hint="eastAsia"/>
        </w:rPr>
        <w:t xml:space="preserve">   (</w:t>
      </w:r>
      <w:r w:rsidR="005F1FD5">
        <w:rPr>
          <w:rFonts w:hint="eastAsia"/>
        </w:rPr>
        <w:t>4</w:t>
      </w:r>
      <w:r>
        <w:rPr>
          <w:rFonts w:hint="eastAsia"/>
        </w:rPr>
        <w:t xml:space="preserve">) Run </w:t>
      </w:r>
      <w:r w:rsidR="00AC0307">
        <w:rPr>
          <w:rFonts w:hint="eastAsia"/>
        </w:rPr>
        <w:t>m</w:t>
      </w:r>
      <w:r w:rsidR="0076396F" w:rsidRPr="00194A06">
        <w:t>ain_</w:t>
      </w:r>
      <w:r w:rsidR="00584929">
        <w:rPr>
          <w:rFonts w:hint="eastAsia"/>
        </w:rPr>
        <w:t>PDC</w:t>
      </w:r>
      <w:r>
        <w:t>.m</w:t>
      </w:r>
      <w:r>
        <w:rPr>
          <w:rFonts w:hint="eastAsia"/>
        </w:rPr>
        <w:t>.</w:t>
      </w:r>
    </w:p>
    <w:p w:rsidR="009D27B4" w:rsidRDefault="009D27B4" w:rsidP="00D12DA8">
      <w:r>
        <w:t xml:space="preserve">   (5) Suggest that the users add all fille in our folders to your folder.</w:t>
      </w:r>
    </w:p>
    <w:p w:rsidR="00D42A04" w:rsidRDefault="00D42A04" w:rsidP="00D12DA8"/>
    <w:p w:rsidR="00D42A04" w:rsidRDefault="00D42A04" w:rsidP="00D42A04">
      <w:r>
        <w:t xml:space="preserve">%   </w:t>
      </w:r>
      <w:bookmarkStart w:id="5" w:name="OLE_LINK78"/>
      <w:bookmarkStart w:id="6" w:name="OLE_LINK79"/>
      <w:bookmarkStart w:id="7" w:name="OLE_LINK80"/>
      <w:bookmarkStart w:id="8" w:name="OLE_LINK81"/>
      <w:bookmarkStart w:id="9" w:name="OLE_LINK82"/>
      <w:bookmarkStart w:id="10" w:name="OLE_LINK83"/>
      <w:r>
        <w:t>$</w:t>
      </w:r>
      <w:bookmarkEnd w:id="5"/>
      <w:bookmarkEnd w:id="6"/>
      <w:bookmarkEnd w:id="7"/>
      <w:bookmarkEnd w:id="8"/>
      <w:bookmarkEnd w:id="9"/>
      <w:bookmarkEnd w:id="10"/>
      <w:r>
        <w:t>Id: main_PDC.m Created   by Weifeng Guo, Northwestern Polytechtical University, China</w:t>
      </w:r>
      <w:r w:rsidRPr="00D42A04">
        <w:t xml:space="preserve"> </w:t>
      </w:r>
      <w:r>
        <w:t>at 2018-08-22 16:25:22 $</w:t>
      </w:r>
    </w:p>
    <w:p w:rsidR="00D42A04" w:rsidRDefault="00D42A04" w:rsidP="00D42A04">
      <w:bookmarkStart w:id="11" w:name="OLE_LINK74"/>
      <w:bookmarkStart w:id="12" w:name="OLE_LINK75"/>
      <w:bookmarkStart w:id="13" w:name="OLE_LINK76"/>
      <w:bookmarkStart w:id="14" w:name="OLE_LINK77"/>
      <w:r>
        <w:t xml:space="preserve">%   </w:t>
      </w:r>
      <w:bookmarkEnd w:id="11"/>
      <w:bookmarkEnd w:id="12"/>
      <w:bookmarkEnd w:id="13"/>
      <w:bookmarkEnd w:id="14"/>
      <w:r>
        <w:t xml:space="preserve">$Copyright (c) 2014-2019 by Key Laboratory of Information Fusion Technology of Ministry of Education in Northwestern Polytechnical University,and key Laboratory of Systems Biology in Shanghai Institutes for Biological Science$; </w:t>
      </w:r>
    </w:p>
    <w:p w:rsidR="00D42A04" w:rsidRDefault="00D42A04" w:rsidP="00D42A04">
      <w:r>
        <w:t>%   $If any problem,pleas</w:t>
      </w:r>
      <w:r w:rsidRPr="005D2873">
        <w:t xml:space="preserve">se contact </w:t>
      </w:r>
      <w:r w:rsidRPr="005D2873">
        <w:rPr>
          <w:b/>
        </w:rPr>
        <w:t>shaonianweifeng@126.com</w:t>
      </w:r>
      <w:r w:rsidRPr="005D2873">
        <w:t xml:space="preserve"> for help. $</w:t>
      </w:r>
    </w:p>
    <w:sectPr w:rsidR="00D42A04" w:rsidSect="0041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1DB" w:rsidRDefault="00BC41DB" w:rsidP="009370EA">
      <w:r>
        <w:separator/>
      </w:r>
    </w:p>
  </w:endnote>
  <w:endnote w:type="continuationSeparator" w:id="0">
    <w:p w:rsidR="00BC41DB" w:rsidRDefault="00BC41DB" w:rsidP="0093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1DB" w:rsidRDefault="00BC41DB" w:rsidP="009370EA">
      <w:r>
        <w:separator/>
      </w:r>
    </w:p>
  </w:footnote>
  <w:footnote w:type="continuationSeparator" w:id="0">
    <w:p w:rsidR="00BC41DB" w:rsidRDefault="00BC41DB" w:rsidP="00937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37090"/>
    <w:multiLevelType w:val="hybridMultilevel"/>
    <w:tmpl w:val="65305B42"/>
    <w:lvl w:ilvl="0" w:tplc="D4F0B1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B1CAA"/>
    <w:multiLevelType w:val="hybridMultilevel"/>
    <w:tmpl w:val="72442936"/>
    <w:lvl w:ilvl="0" w:tplc="798A10E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232C38"/>
    <w:multiLevelType w:val="hybridMultilevel"/>
    <w:tmpl w:val="C706DFEA"/>
    <w:lvl w:ilvl="0" w:tplc="0E4CD0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BE0"/>
    <w:rsid w:val="00000849"/>
    <w:rsid w:val="00006026"/>
    <w:rsid w:val="0002114B"/>
    <w:rsid w:val="00026EFE"/>
    <w:rsid w:val="00083DAF"/>
    <w:rsid w:val="000A257A"/>
    <w:rsid w:val="00120949"/>
    <w:rsid w:val="00130917"/>
    <w:rsid w:val="00194A06"/>
    <w:rsid w:val="001A552C"/>
    <w:rsid w:val="001A5867"/>
    <w:rsid w:val="001C4D21"/>
    <w:rsid w:val="001C7792"/>
    <w:rsid w:val="001E59BF"/>
    <w:rsid w:val="00205BEF"/>
    <w:rsid w:val="00262BF5"/>
    <w:rsid w:val="00277FED"/>
    <w:rsid w:val="002804B5"/>
    <w:rsid w:val="002A4AD8"/>
    <w:rsid w:val="002C47DC"/>
    <w:rsid w:val="002D1E12"/>
    <w:rsid w:val="002F6F3B"/>
    <w:rsid w:val="00330F3F"/>
    <w:rsid w:val="003576CB"/>
    <w:rsid w:val="00361B6F"/>
    <w:rsid w:val="0038708A"/>
    <w:rsid w:val="003A6CC1"/>
    <w:rsid w:val="003B4D2B"/>
    <w:rsid w:val="003B75EA"/>
    <w:rsid w:val="003E4124"/>
    <w:rsid w:val="004001F4"/>
    <w:rsid w:val="00402E72"/>
    <w:rsid w:val="00413EE6"/>
    <w:rsid w:val="00426253"/>
    <w:rsid w:val="004306ED"/>
    <w:rsid w:val="004338F8"/>
    <w:rsid w:val="00467BE0"/>
    <w:rsid w:val="00472A80"/>
    <w:rsid w:val="004742C5"/>
    <w:rsid w:val="00483EE6"/>
    <w:rsid w:val="00494766"/>
    <w:rsid w:val="004975E6"/>
    <w:rsid w:val="004A62D6"/>
    <w:rsid w:val="004B06E7"/>
    <w:rsid w:val="0051149D"/>
    <w:rsid w:val="00514D68"/>
    <w:rsid w:val="00522335"/>
    <w:rsid w:val="005264CD"/>
    <w:rsid w:val="00527DF8"/>
    <w:rsid w:val="00551392"/>
    <w:rsid w:val="00584929"/>
    <w:rsid w:val="00590229"/>
    <w:rsid w:val="005D2873"/>
    <w:rsid w:val="005F1FD5"/>
    <w:rsid w:val="00632B84"/>
    <w:rsid w:val="00633B2E"/>
    <w:rsid w:val="0064513A"/>
    <w:rsid w:val="006778D0"/>
    <w:rsid w:val="00677E5E"/>
    <w:rsid w:val="00682DA3"/>
    <w:rsid w:val="006A4E5E"/>
    <w:rsid w:val="006A67C4"/>
    <w:rsid w:val="006B5192"/>
    <w:rsid w:val="00707F2C"/>
    <w:rsid w:val="00714E4C"/>
    <w:rsid w:val="007524F3"/>
    <w:rsid w:val="0075511D"/>
    <w:rsid w:val="0076396F"/>
    <w:rsid w:val="00783675"/>
    <w:rsid w:val="007A07E1"/>
    <w:rsid w:val="007A4A1F"/>
    <w:rsid w:val="008331F7"/>
    <w:rsid w:val="008339D1"/>
    <w:rsid w:val="00833A0C"/>
    <w:rsid w:val="00845C6B"/>
    <w:rsid w:val="00875E37"/>
    <w:rsid w:val="00883217"/>
    <w:rsid w:val="008F6499"/>
    <w:rsid w:val="00912BDF"/>
    <w:rsid w:val="009260F9"/>
    <w:rsid w:val="00931184"/>
    <w:rsid w:val="009370EA"/>
    <w:rsid w:val="009422EE"/>
    <w:rsid w:val="00951C48"/>
    <w:rsid w:val="009949D7"/>
    <w:rsid w:val="009A6093"/>
    <w:rsid w:val="009A73E4"/>
    <w:rsid w:val="009B2BE9"/>
    <w:rsid w:val="009B7128"/>
    <w:rsid w:val="009D27B4"/>
    <w:rsid w:val="009E0258"/>
    <w:rsid w:val="009E7FEC"/>
    <w:rsid w:val="00A040DF"/>
    <w:rsid w:val="00A13DBC"/>
    <w:rsid w:val="00A16DA4"/>
    <w:rsid w:val="00A52EED"/>
    <w:rsid w:val="00A677FE"/>
    <w:rsid w:val="00A91F89"/>
    <w:rsid w:val="00AC0307"/>
    <w:rsid w:val="00AD283D"/>
    <w:rsid w:val="00AF447E"/>
    <w:rsid w:val="00B833ED"/>
    <w:rsid w:val="00B9591B"/>
    <w:rsid w:val="00B95EC4"/>
    <w:rsid w:val="00BC4096"/>
    <w:rsid w:val="00BC41DB"/>
    <w:rsid w:val="00C04CA9"/>
    <w:rsid w:val="00C22615"/>
    <w:rsid w:val="00C402CD"/>
    <w:rsid w:val="00C7587B"/>
    <w:rsid w:val="00CA6E50"/>
    <w:rsid w:val="00CA7F03"/>
    <w:rsid w:val="00CE56AC"/>
    <w:rsid w:val="00CF76A4"/>
    <w:rsid w:val="00D119B3"/>
    <w:rsid w:val="00D12DA8"/>
    <w:rsid w:val="00D15F62"/>
    <w:rsid w:val="00D42A04"/>
    <w:rsid w:val="00D44B63"/>
    <w:rsid w:val="00DD2E15"/>
    <w:rsid w:val="00DF2939"/>
    <w:rsid w:val="00E0551E"/>
    <w:rsid w:val="00E06700"/>
    <w:rsid w:val="00E14A0E"/>
    <w:rsid w:val="00E45973"/>
    <w:rsid w:val="00E507DE"/>
    <w:rsid w:val="00E61A66"/>
    <w:rsid w:val="00E74272"/>
    <w:rsid w:val="00E8077A"/>
    <w:rsid w:val="00E94D98"/>
    <w:rsid w:val="00EA5F14"/>
    <w:rsid w:val="00EB0413"/>
    <w:rsid w:val="00EC75EB"/>
    <w:rsid w:val="00F60471"/>
    <w:rsid w:val="00F6090A"/>
    <w:rsid w:val="00F6180A"/>
    <w:rsid w:val="00F65154"/>
    <w:rsid w:val="00F81393"/>
    <w:rsid w:val="00F90C23"/>
    <w:rsid w:val="00F977A9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CE14A2E-C3CA-4AC0-AFCC-E104D5B5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E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7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937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70E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37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70EA"/>
    <w:rPr>
      <w:sz w:val="18"/>
      <w:szCs w:val="18"/>
    </w:rPr>
  </w:style>
  <w:style w:type="paragraph" w:customStyle="1" w:styleId="RefText">
    <w:name w:val="Ref Text"/>
    <w:rsid w:val="00CA6E50"/>
    <w:pPr>
      <w:spacing w:line="180" w:lineRule="exact"/>
      <w:ind w:left="227" w:hanging="227"/>
      <w:jc w:val="both"/>
    </w:pPr>
    <w:rPr>
      <w:rFonts w:ascii="Times New Roman" w:hAnsi="Times New Roman" w:cs="Times New Roman"/>
      <w:kern w:val="0"/>
      <w:sz w:val="1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ming</cp:lastModifiedBy>
  <cp:revision>59</cp:revision>
  <cp:lastPrinted>2015-10-12T12:28:00Z</cp:lastPrinted>
  <dcterms:created xsi:type="dcterms:W3CDTF">2016-05-30T02:44:00Z</dcterms:created>
  <dcterms:modified xsi:type="dcterms:W3CDTF">2018-12-18T10:33:00Z</dcterms:modified>
</cp:coreProperties>
</file>