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6BE84A" w14:textId="75947B5B" w:rsidR="00826BE9" w:rsidRDefault="00826BE9">
      <w:pPr>
        <w:widowControl/>
        <w:jc w:val="left"/>
        <w:rPr>
          <w:rFonts w:ascii="宋体" w:eastAsia="宋体" w:hAnsi="宋体" w:hint="eastAsia"/>
          <w:b/>
          <w:sz w:val="32"/>
          <w:szCs w:val="32"/>
        </w:rPr>
      </w:pPr>
      <w:bookmarkStart w:id="0" w:name="_Hlk156204310"/>
      <w:r>
        <w:rPr>
          <w:rFonts w:ascii="宋体" w:eastAsia="宋体" w:hAnsi="宋体"/>
          <w:b/>
          <w:noProof/>
          <w:sz w:val="32"/>
          <w:szCs w:val="32"/>
        </w:rPr>
        <mc:AlternateContent>
          <mc:Choice Requires="wps">
            <w:drawing>
              <wp:anchor distT="0" distB="0" distL="114300" distR="114300" simplePos="0" relativeHeight="251658240" behindDoc="0" locked="0" layoutInCell="1" allowOverlap="1" wp14:anchorId="724C322B" wp14:editId="53D8355A">
                <wp:simplePos x="0" y="0"/>
                <wp:positionH relativeFrom="margin">
                  <wp:align>center</wp:align>
                </wp:positionH>
                <wp:positionV relativeFrom="paragraph">
                  <wp:posOffset>76708</wp:posOffset>
                </wp:positionV>
                <wp:extent cx="5829300" cy="8664575"/>
                <wp:effectExtent l="0" t="0" r="19050" b="22225"/>
                <wp:wrapNone/>
                <wp:docPr id="2010183398"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8664575"/>
                        </a:xfrm>
                        <a:prstGeom prst="rect">
                          <a:avLst/>
                        </a:prstGeom>
                        <a:solidFill>
                          <a:srgbClr val="FFFFFF"/>
                        </a:solidFill>
                        <a:ln w="15240">
                          <a:solidFill>
                            <a:srgbClr val="000000"/>
                          </a:solidFill>
                          <a:miter lim="800000"/>
                          <a:headEnd/>
                          <a:tailEnd/>
                        </a:ln>
                      </wps:spPr>
                      <wps:txbx>
                        <w:txbxContent>
                          <w:p w14:paraId="75F05073" w14:textId="77777777" w:rsidR="00826BE9" w:rsidRDefault="00826BE9" w:rsidP="00826BE9">
                            <w:pPr>
                              <w:rPr>
                                <w:rFonts w:hint="eastAsia"/>
                              </w:rPr>
                            </w:pPr>
                          </w:p>
                          <w:p w14:paraId="1F4B42D7" w14:textId="77777777" w:rsidR="00826BE9" w:rsidRPr="009B4019" w:rsidRDefault="00826BE9" w:rsidP="00826BE9">
                            <w:pPr>
                              <w:wordWrap w:val="0"/>
                              <w:ind w:right="120"/>
                              <w:jc w:val="right"/>
                              <w:rPr>
                                <w:rFonts w:ascii="宋体" w:eastAsia="宋体" w:hAnsi="宋体" w:hint="eastAsia"/>
                                <w:sz w:val="24"/>
                              </w:rPr>
                            </w:pPr>
                            <w:r w:rsidRPr="009B4019">
                              <w:rPr>
                                <w:rFonts w:ascii="宋体" w:eastAsia="宋体" w:hAnsi="宋体" w:hint="eastAsia"/>
                                <w:sz w:val="24"/>
                              </w:rPr>
                              <w:t>编</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254FFDB6" w14:textId="77777777" w:rsidR="00826BE9" w:rsidRPr="009B4019" w:rsidRDefault="00826BE9" w:rsidP="00826BE9">
                            <w:pPr>
                              <w:wordWrap w:val="0"/>
                              <w:ind w:right="225"/>
                              <w:jc w:val="right"/>
                              <w:rPr>
                                <w:rFonts w:ascii="宋体" w:eastAsia="宋体" w:hAnsi="宋体" w:hint="eastAsia"/>
                                <w:sz w:val="24"/>
                                <w:u w:val="single"/>
                              </w:rPr>
                            </w:pPr>
                            <w:r w:rsidRPr="009B4019">
                              <w:rPr>
                                <w:rFonts w:ascii="宋体" w:eastAsia="宋体" w:hAnsi="宋体" w:hint="eastAsia"/>
                                <w:sz w:val="24"/>
                              </w:rPr>
                              <w:t>密</w:t>
                            </w:r>
                            <w:r w:rsidRPr="009B4019">
                              <w:rPr>
                                <w:rFonts w:ascii="宋体" w:eastAsia="宋体" w:hAnsi="宋体"/>
                                <w:sz w:val="24"/>
                              </w:rPr>
                              <w:t xml:space="preserve">    </w:t>
                            </w:r>
                            <w:r w:rsidRPr="009B4019">
                              <w:rPr>
                                <w:rFonts w:ascii="宋体" w:eastAsia="宋体" w:hAnsi="宋体" w:hint="eastAsia"/>
                                <w:sz w:val="24"/>
                              </w:rPr>
                              <w:t>级</w:t>
                            </w:r>
                            <w:r w:rsidRPr="009B4019">
                              <w:rPr>
                                <w:rFonts w:ascii="宋体" w:eastAsia="宋体" w:hAnsi="宋体"/>
                                <w:sz w:val="24"/>
                              </w:rPr>
                              <w:t xml:space="preserve">  </w:t>
                            </w:r>
                            <w:r w:rsidRPr="009B4019">
                              <w:rPr>
                                <w:rFonts w:ascii="宋体" w:eastAsia="宋体" w:hAnsi="宋体"/>
                                <w:sz w:val="24"/>
                                <w:u w:val="single"/>
                              </w:rPr>
                              <w:t xml:space="preserve">                   </w:t>
                            </w:r>
                          </w:p>
                          <w:p w14:paraId="08C4ED29" w14:textId="77777777" w:rsidR="00826BE9" w:rsidRPr="009B4019" w:rsidRDefault="00826BE9" w:rsidP="00826BE9">
                            <w:pPr>
                              <w:tabs>
                                <w:tab w:val="left" w:pos="8100"/>
                              </w:tabs>
                              <w:ind w:right="240" w:firstLineChars="2150" w:firstLine="5160"/>
                              <w:rPr>
                                <w:rFonts w:ascii="宋体" w:eastAsia="宋体" w:hAnsi="宋体" w:hint="eastAsia"/>
                                <w:sz w:val="24"/>
                              </w:rPr>
                            </w:pPr>
                            <w:r w:rsidRPr="009B4019">
                              <w:rPr>
                                <w:rFonts w:ascii="宋体" w:eastAsia="宋体" w:hAnsi="宋体" w:hint="eastAsia"/>
                                <w:sz w:val="24"/>
                              </w:rPr>
                              <w:t>阶段标记</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05CB00A9" w14:textId="080114A8" w:rsidR="00826BE9" w:rsidRPr="009B4019" w:rsidRDefault="00826BE9" w:rsidP="00826BE9">
                            <w:pPr>
                              <w:ind w:right="105" w:firstLineChars="2150" w:firstLine="5160"/>
                              <w:rPr>
                                <w:rFonts w:ascii="宋体" w:eastAsia="宋体" w:hAnsi="宋体" w:hint="eastAsia"/>
                                <w:sz w:val="24"/>
                                <w:u w:val="single"/>
                              </w:rPr>
                            </w:pPr>
                            <w:r w:rsidRPr="009B4019">
                              <w:rPr>
                                <w:rFonts w:ascii="宋体" w:eastAsia="宋体" w:hAnsi="宋体" w:hint="eastAsia"/>
                                <w:sz w:val="24"/>
                              </w:rPr>
                              <w:t>版</w:t>
                            </w:r>
                            <w:r w:rsidRPr="009B4019">
                              <w:rPr>
                                <w:rFonts w:ascii="宋体" w:eastAsia="宋体" w:hAnsi="宋体"/>
                                <w:sz w:val="24"/>
                              </w:rPr>
                              <w:t xml:space="preserve"> </w:t>
                            </w:r>
                            <w:r w:rsidRPr="009B4019">
                              <w:rPr>
                                <w:rFonts w:ascii="宋体" w:eastAsia="宋体" w:hAnsi="宋体" w:hint="eastAsia"/>
                                <w:sz w:val="24"/>
                              </w:rPr>
                              <w:t>本</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00495AE7" w:rsidRPr="009B4019">
                              <w:rPr>
                                <w:rFonts w:ascii="宋体" w:eastAsia="宋体" w:hAnsi="宋体"/>
                                <w:sz w:val="24"/>
                                <w:u w:val="single"/>
                              </w:rPr>
                              <w:t>V</w:t>
                            </w:r>
                            <w:r w:rsidR="005C417D">
                              <w:rPr>
                                <w:rFonts w:ascii="宋体" w:eastAsia="宋体" w:hAnsi="宋体" w:hint="eastAsia"/>
                                <w:sz w:val="24"/>
                                <w:u w:val="single"/>
                              </w:rPr>
                              <w:t>0</w:t>
                            </w:r>
                            <w:r w:rsidR="00495AE7" w:rsidRPr="009B4019">
                              <w:rPr>
                                <w:rFonts w:ascii="宋体" w:eastAsia="宋体" w:hAnsi="宋体"/>
                                <w:sz w:val="24"/>
                                <w:u w:val="single"/>
                              </w:rPr>
                              <w:t>.</w:t>
                            </w:r>
                            <w:r w:rsidR="005C417D">
                              <w:rPr>
                                <w:rFonts w:ascii="宋体" w:eastAsia="宋体" w:hAnsi="宋体" w:hint="eastAsia"/>
                                <w:sz w:val="24"/>
                                <w:u w:val="single"/>
                              </w:rPr>
                              <w:t>1</w:t>
                            </w:r>
                            <w:r w:rsidRPr="009B4019">
                              <w:rPr>
                                <w:rFonts w:ascii="宋体" w:eastAsia="宋体" w:hAnsi="宋体"/>
                                <w:sz w:val="24"/>
                                <w:u w:val="single"/>
                              </w:rPr>
                              <w:t xml:space="preserve">       </w:t>
                            </w:r>
                          </w:p>
                          <w:p w14:paraId="0DAC3589" w14:textId="77777777" w:rsidR="00826BE9" w:rsidRDefault="00826BE9" w:rsidP="00826BE9">
                            <w:pPr>
                              <w:ind w:right="105"/>
                              <w:rPr>
                                <w:rFonts w:hint="eastAsia"/>
                                <w:sz w:val="30"/>
                                <w:szCs w:val="30"/>
                              </w:rPr>
                            </w:pPr>
                          </w:p>
                          <w:p w14:paraId="4AFC96EE" w14:textId="77777777" w:rsidR="00D34955" w:rsidRDefault="00D34955" w:rsidP="00826BE9">
                            <w:pPr>
                              <w:ind w:right="105"/>
                              <w:rPr>
                                <w:rFonts w:hint="eastAsia"/>
                                <w:sz w:val="30"/>
                                <w:szCs w:val="30"/>
                              </w:rPr>
                            </w:pPr>
                          </w:p>
                          <w:p w14:paraId="0FB2FB0A" w14:textId="77777777" w:rsidR="009F04CE" w:rsidRDefault="009F04CE" w:rsidP="005D1AC7">
                            <w:pPr>
                              <w:ind w:left="712"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沈阳华润热电有限公司异地扩建项目</w:t>
                            </w:r>
                          </w:p>
                          <w:p w14:paraId="228E7EDF" w14:textId="327D65B1" w:rsidR="00826BE9" w:rsidRPr="009B4019" w:rsidRDefault="009F04CE" w:rsidP="005D1AC7">
                            <w:pPr>
                              <w:ind w:left="1616"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堆取料机</w:t>
                            </w:r>
                            <w:r w:rsidR="00826BE9" w:rsidRPr="009B4019">
                              <w:rPr>
                                <w:rFonts w:ascii="宋体" w:eastAsia="宋体" w:hAnsi="宋体" w:hint="eastAsia"/>
                                <w:b/>
                                <w:sz w:val="36"/>
                                <w:szCs w:val="36"/>
                                <w:u w:val="single"/>
                              </w:rPr>
                              <w:t>无人值守系统</w:t>
                            </w:r>
                          </w:p>
                          <w:p w14:paraId="055912A8" w14:textId="77777777" w:rsidR="00826BE9" w:rsidRPr="009B4019" w:rsidRDefault="00826BE9" w:rsidP="00826BE9">
                            <w:pPr>
                              <w:ind w:right="105" w:firstLineChars="300" w:firstLine="1084"/>
                              <w:jc w:val="center"/>
                              <w:rPr>
                                <w:rFonts w:ascii="宋体" w:eastAsia="宋体" w:hAnsi="宋体" w:hint="eastAsia"/>
                                <w:b/>
                                <w:sz w:val="36"/>
                                <w:szCs w:val="36"/>
                                <w:u w:val="single"/>
                              </w:rPr>
                            </w:pPr>
                          </w:p>
                          <w:p w14:paraId="4FA5EA08" w14:textId="1C1D4544" w:rsidR="00826BE9" w:rsidRPr="00DC1738" w:rsidRDefault="00826BE9" w:rsidP="00DC1738">
                            <w:pPr>
                              <w:ind w:right="105" w:firstLineChars="450" w:firstLine="2349"/>
                              <w:jc w:val="left"/>
                              <w:rPr>
                                <w:rFonts w:ascii="宋体" w:eastAsia="宋体" w:hAnsi="宋体" w:hint="eastAsia"/>
                                <w:b/>
                                <w:sz w:val="48"/>
                                <w:szCs w:val="48"/>
                              </w:rPr>
                            </w:pPr>
                            <w:r w:rsidRPr="00DC1738">
                              <w:rPr>
                                <w:rFonts w:ascii="宋体" w:eastAsia="宋体" w:hAnsi="宋体"/>
                                <w:b/>
                                <w:sz w:val="52"/>
                                <w:szCs w:val="52"/>
                              </w:rPr>
                              <w:t>远程驱动</w:t>
                            </w:r>
                            <w:r w:rsidRPr="00DC1738">
                              <w:rPr>
                                <w:rFonts w:ascii="宋体" w:eastAsia="宋体" w:hAnsi="宋体" w:hint="eastAsia"/>
                                <w:b/>
                                <w:sz w:val="52"/>
                                <w:szCs w:val="52"/>
                              </w:rPr>
                              <w:t>接口文档</w:t>
                            </w:r>
                          </w:p>
                          <w:p w14:paraId="2B101783" w14:textId="77777777" w:rsidR="00826BE9" w:rsidRPr="00D352A9" w:rsidRDefault="00826BE9" w:rsidP="00826BE9">
                            <w:pPr>
                              <w:ind w:right="105" w:firstLineChars="600" w:firstLine="1800"/>
                              <w:rPr>
                                <w:rFonts w:hint="eastAsia"/>
                                <w:b/>
                                <w:sz w:val="32"/>
                                <w:szCs w:val="32"/>
                              </w:rPr>
                            </w:pPr>
                            <w:r w:rsidRPr="00D352A9">
                              <w:rPr>
                                <w:rFonts w:hint="eastAsia"/>
                                <w:sz w:val="30"/>
                                <w:szCs w:val="30"/>
                              </w:rPr>
                              <w:tab/>
                            </w:r>
                            <w:r w:rsidRPr="00D352A9">
                              <w:rPr>
                                <w:rFonts w:hint="eastAsia"/>
                                <w:sz w:val="30"/>
                                <w:szCs w:val="30"/>
                              </w:rPr>
                              <w:tab/>
                            </w:r>
                            <w:r w:rsidRPr="00D352A9">
                              <w:rPr>
                                <w:rFonts w:hint="eastAsia"/>
                                <w:sz w:val="30"/>
                                <w:szCs w:val="30"/>
                              </w:rPr>
                              <w:tab/>
                            </w:r>
                            <w:r w:rsidRPr="00D352A9">
                              <w:rPr>
                                <w:rFonts w:hint="eastAsia"/>
                                <w:sz w:val="30"/>
                                <w:szCs w:val="30"/>
                              </w:rPr>
                              <w:tab/>
                              <w:t xml:space="preserve">    </w:t>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p>
                          <w:p w14:paraId="2362D7EE" w14:textId="77777777" w:rsidR="00826BE9" w:rsidRDefault="00826BE9" w:rsidP="00826BE9">
                            <w:pPr>
                              <w:ind w:right="105" w:firstLineChars="600" w:firstLine="1920"/>
                              <w:rPr>
                                <w:rFonts w:hint="eastAsia"/>
                                <w:b/>
                                <w:sz w:val="32"/>
                                <w:szCs w:val="32"/>
                              </w:rPr>
                            </w:pPr>
                          </w:p>
                          <w:p w14:paraId="274B85E0" w14:textId="77777777" w:rsidR="000E5FE3" w:rsidRPr="00D352A9" w:rsidRDefault="000E5FE3" w:rsidP="00826BE9">
                            <w:pPr>
                              <w:ind w:right="105" w:firstLineChars="600" w:firstLine="1920"/>
                              <w:rPr>
                                <w:rFonts w:hint="eastAsia"/>
                                <w:b/>
                                <w:sz w:val="32"/>
                                <w:szCs w:val="32"/>
                              </w:rPr>
                            </w:pPr>
                          </w:p>
                          <w:p w14:paraId="2202890C" w14:textId="23F13700"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编写 </w:t>
                            </w:r>
                            <w:r w:rsidRPr="009B4019">
                              <w:rPr>
                                <w:rFonts w:ascii="宋体" w:eastAsia="宋体" w:hAnsi="宋体" w:hint="eastAsia"/>
                                <w:sz w:val="24"/>
                                <w:u w:val="single"/>
                              </w:rPr>
                              <w:t xml:space="preserve">            </w:t>
                            </w:r>
                            <w:r w:rsidR="005C3919">
                              <w:rPr>
                                <w:rFonts w:ascii="宋体" w:eastAsia="宋体" w:hAnsi="宋体"/>
                                <w:sz w:val="24"/>
                                <w:u w:val="single"/>
                              </w:rPr>
                              <w:t xml:space="preserve"> 陶泽程</w:t>
                            </w:r>
                            <w:r w:rsidR="005C3919">
                              <w:rPr>
                                <w:rFonts w:ascii="宋体" w:eastAsia="宋体" w:hAnsi="宋体" w:hint="eastAsia"/>
                                <w:sz w:val="24"/>
                                <w:u w:val="single"/>
                              </w:rPr>
                              <w:t xml:space="preserve"> </w:t>
                            </w:r>
                            <w:r w:rsidR="005C3919">
                              <w:rPr>
                                <w:rFonts w:ascii="宋体" w:eastAsia="宋体" w:hAnsi="宋体"/>
                                <w:sz w:val="24"/>
                                <w:u w:val="single"/>
                              </w:rPr>
                              <w:t xml:space="preserve">  </w:t>
                            </w:r>
                            <w:r w:rsidRPr="009B4019">
                              <w:rPr>
                                <w:rFonts w:ascii="宋体" w:eastAsia="宋体" w:hAnsi="宋体" w:hint="eastAsia"/>
                                <w:sz w:val="24"/>
                                <w:u w:val="single"/>
                              </w:rPr>
                              <w:t xml:space="preserve">          </w:t>
                            </w:r>
                          </w:p>
                          <w:p w14:paraId="5650650E" w14:textId="77777777"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校对 </w:t>
                            </w:r>
                            <w:r w:rsidRPr="009B4019">
                              <w:rPr>
                                <w:rFonts w:ascii="宋体" w:eastAsia="宋体" w:hAnsi="宋体" w:hint="eastAsia"/>
                                <w:sz w:val="24"/>
                                <w:u w:val="single"/>
                              </w:rPr>
                              <w:t xml:space="preserve">                                </w:t>
                            </w:r>
                          </w:p>
                          <w:p w14:paraId="65419FCD"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审核 </w:t>
                            </w:r>
                            <w:r w:rsidRPr="009B4019">
                              <w:rPr>
                                <w:rFonts w:ascii="宋体" w:eastAsia="宋体" w:hAnsi="宋体" w:hint="eastAsia"/>
                                <w:sz w:val="24"/>
                                <w:u w:val="single"/>
                              </w:rPr>
                              <w:t xml:space="preserve">                                </w:t>
                            </w:r>
                          </w:p>
                          <w:p w14:paraId="0A167AF9" w14:textId="73B5EB8A" w:rsidR="00826BE9" w:rsidRPr="009B4019" w:rsidRDefault="00826BE9" w:rsidP="00364E2A">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会签 </w:t>
                            </w:r>
                            <w:r w:rsidRPr="009B4019">
                              <w:rPr>
                                <w:rFonts w:ascii="宋体" w:eastAsia="宋体" w:hAnsi="宋体" w:hint="eastAsia"/>
                                <w:sz w:val="24"/>
                                <w:u w:val="single"/>
                              </w:rPr>
                              <w:t xml:space="preserve">                                </w:t>
                            </w:r>
                          </w:p>
                          <w:p w14:paraId="1B785C14"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标审 </w:t>
                            </w:r>
                            <w:r w:rsidRPr="009B4019">
                              <w:rPr>
                                <w:rFonts w:ascii="宋体" w:eastAsia="宋体" w:hAnsi="宋体" w:hint="eastAsia"/>
                                <w:sz w:val="24"/>
                                <w:u w:val="single"/>
                              </w:rPr>
                              <w:t xml:space="preserve">                                </w:t>
                            </w:r>
                          </w:p>
                          <w:p w14:paraId="737138E3"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批准 </w:t>
                            </w:r>
                            <w:r w:rsidRPr="009B4019">
                              <w:rPr>
                                <w:rFonts w:ascii="宋体" w:eastAsia="宋体" w:hAnsi="宋体" w:hint="eastAsia"/>
                                <w:sz w:val="24"/>
                                <w:u w:val="single"/>
                              </w:rPr>
                              <w:t xml:space="preserve">                                </w:t>
                            </w:r>
                          </w:p>
                          <w:p w14:paraId="59A0638F" w14:textId="77777777" w:rsidR="00826BE9" w:rsidRDefault="00826BE9" w:rsidP="00826BE9">
                            <w:pPr>
                              <w:spacing w:line="360" w:lineRule="auto"/>
                              <w:ind w:right="105" w:firstLineChars="1050" w:firstLine="2520"/>
                              <w:rPr>
                                <w:rFonts w:hint="eastAsia"/>
                                <w:b/>
                                <w:sz w:val="24"/>
                              </w:rPr>
                            </w:pPr>
                          </w:p>
                          <w:p w14:paraId="791851F7" w14:textId="77777777" w:rsidR="00826BE9" w:rsidRDefault="00826BE9" w:rsidP="00826BE9">
                            <w:pPr>
                              <w:spacing w:line="360" w:lineRule="auto"/>
                              <w:ind w:right="105" w:firstLineChars="1050" w:firstLine="2520"/>
                              <w:rPr>
                                <w:rFonts w:hint="eastAsia"/>
                                <w:b/>
                                <w:sz w:val="24"/>
                              </w:rPr>
                            </w:pPr>
                          </w:p>
                          <w:p w14:paraId="350D7BF3" w14:textId="77777777" w:rsidR="00826BE9" w:rsidRPr="00132FC8" w:rsidRDefault="00826BE9" w:rsidP="00826BE9">
                            <w:pPr>
                              <w:spacing w:line="360" w:lineRule="auto"/>
                              <w:ind w:right="105"/>
                              <w:jc w:val="center"/>
                              <w:rPr>
                                <w:rFonts w:hint="eastAsia"/>
                                <w:b/>
                                <w:sz w:val="24"/>
                              </w:rPr>
                            </w:pPr>
                            <w:r w:rsidRPr="00D13575">
                              <w:rPr>
                                <w:rFonts w:hint="eastAsia"/>
                                <w:b/>
                                <w:sz w:val="24"/>
                              </w:rPr>
                              <w:t>中盛远华(北京)科技有限公司</w:t>
                            </w:r>
                          </w:p>
                          <w:p w14:paraId="6158DFA2" w14:textId="77777777" w:rsidR="00826BE9" w:rsidRPr="008E0EB3" w:rsidRDefault="00826BE9" w:rsidP="00826BE9">
                            <w:pPr>
                              <w:spacing w:line="360" w:lineRule="auto"/>
                              <w:ind w:right="105"/>
                              <w:jc w:val="center"/>
                              <w:rPr>
                                <w:rFonts w:hint="eastAsia"/>
                                <w:b/>
                                <w:sz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4C322B" id="_x0000_t202" coordsize="21600,21600" o:spt="202" path="m,l,21600r21600,l21600,xe">
                <v:stroke joinstyle="miter"/>
                <v:path gradientshapeok="t" o:connecttype="rect"/>
              </v:shapetype>
              <v:shape id="文本框 1" o:spid="_x0000_s1026" type="#_x0000_t202" style="position:absolute;margin-left:0;margin-top:6.05pt;width:459pt;height:682.2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" strokeweight="1.2pt">
                <v:textbox>
                  <w:txbxContent>
                    <w:p w14:paraId="75F05073" w14:textId="77777777" w:rsidR="00826BE9" w:rsidRDefault="00826BE9" w:rsidP="00826BE9">
                      <w:pPr>
                        <w:rPr>
                          <w:rFonts w:hint="eastAsia"/>
                        </w:rPr>
                      </w:pPr>
                    </w:p>
                    <w:p w14:paraId="1F4B42D7" w14:textId="77777777" w:rsidR="00826BE9" w:rsidRPr="009B4019" w:rsidRDefault="00826BE9" w:rsidP="00826BE9">
                      <w:pPr>
                        <w:wordWrap w:val="0"/>
                        <w:ind w:right="120"/>
                        <w:jc w:val="right"/>
                        <w:rPr>
                          <w:rFonts w:ascii="宋体" w:eastAsia="宋体" w:hAnsi="宋体" w:hint="eastAsia"/>
                          <w:sz w:val="24"/>
                        </w:rPr>
                      </w:pPr>
                      <w:r w:rsidRPr="009B4019">
                        <w:rPr>
                          <w:rFonts w:ascii="宋体" w:eastAsia="宋体" w:hAnsi="宋体" w:hint="eastAsia"/>
                          <w:sz w:val="24"/>
                        </w:rPr>
                        <w:t>编</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254FFDB6" w14:textId="77777777" w:rsidR="00826BE9" w:rsidRPr="009B4019" w:rsidRDefault="00826BE9" w:rsidP="00826BE9">
                      <w:pPr>
                        <w:wordWrap w:val="0"/>
                        <w:ind w:right="225"/>
                        <w:jc w:val="right"/>
                        <w:rPr>
                          <w:rFonts w:ascii="宋体" w:eastAsia="宋体" w:hAnsi="宋体" w:hint="eastAsia"/>
                          <w:sz w:val="24"/>
                          <w:u w:val="single"/>
                        </w:rPr>
                      </w:pPr>
                      <w:r w:rsidRPr="009B4019">
                        <w:rPr>
                          <w:rFonts w:ascii="宋体" w:eastAsia="宋体" w:hAnsi="宋体" w:hint="eastAsia"/>
                          <w:sz w:val="24"/>
                        </w:rPr>
                        <w:t>密</w:t>
                      </w:r>
                      <w:r w:rsidRPr="009B4019">
                        <w:rPr>
                          <w:rFonts w:ascii="宋体" w:eastAsia="宋体" w:hAnsi="宋体"/>
                          <w:sz w:val="24"/>
                        </w:rPr>
                        <w:t xml:space="preserve">    </w:t>
                      </w:r>
                      <w:r w:rsidRPr="009B4019">
                        <w:rPr>
                          <w:rFonts w:ascii="宋体" w:eastAsia="宋体" w:hAnsi="宋体" w:hint="eastAsia"/>
                          <w:sz w:val="24"/>
                        </w:rPr>
                        <w:t>级</w:t>
                      </w:r>
                      <w:r w:rsidRPr="009B4019">
                        <w:rPr>
                          <w:rFonts w:ascii="宋体" w:eastAsia="宋体" w:hAnsi="宋体"/>
                          <w:sz w:val="24"/>
                        </w:rPr>
                        <w:t xml:space="preserve">  </w:t>
                      </w:r>
                      <w:r w:rsidRPr="009B4019">
                        <w:rPr>
                          <w:rFonts w:ascii="宋体" w:eastAsia="宋体" w:hAnsi="宋体"/>
                          <w:sz w:val="24"/>
                          <w:u w:val="single"/>
                        </w:rPr>
                        <w:t xml:space="preserve">                   </w:t>
                      </w:r>
                    </w:p>
                    <w:p w14:paraId="08C4ED29" w14:textId="77777777" w:rsidR="00826BE9" w:rsidRPr="009B4019" w:rsidRDefault="00826BE9" w:rsidP="00826BE9">
                      <w:pPr>
                        <w:tabs>
                          <w:tab w:val="left" w:pos="8100"/>
                        </w:tabs>
                        <w:ind w:right="240" w:firstLineChars="2150" w:firstLine="5160"/>
                        <w:rPr>
                          <w:rFonts w:ascii="宋体" w:eastAsia="宋体" w:hAnsi="宋体" w:hint="eastAsia"/>
                          <w:sz w:val="24"/>
                        </w:rPr>
                      </w:pPr>
                      <w:r w:rsidRPr="009B4019">
                        <w:rPr>
                          <w:rFonts w:ascii="宋体" w:eastAsia="宋体" w:hAnsi="宋体" w:hint="eastAsia"/>
                          <w:sz w:val="24"/>
                        </w:rPr>
                        <w:t>阶段标记</w:t>
                      </w:r>
                      <w:r w:rsidRPr="009B4019">
                        <w:rPr>
                          <w:rFonts w:ascii="宋体" w:eastAsia="宋体" w:hAnsi="宋体"/>
                          <w:sz w:val="24"/>
                        </w:rPr>
                        <w:t xml:space="preserve">  </w:t>
                      </w:r>
                      <w:r w:rsidRPr="009B4019">
                        <w:rPr>
                          <w:rFonts w:ascii="宋体" w:eastAsia="宋体" w:hAnsi="宋体"/>
                          <w:sz w:val="24"/>
                          <w:u w:val="single"/>
                        </w:rPr>
                        <w:t xml:space="preserve">                        </w:t>
                      </w:r>
                      <w:r w:rsidRPr="009B4019">
                        <w:rPr>
                          <w:rFonts w:ascii="宋体" w:eastAsia="宋体" w:hAnsi="宋体"/>
                          <w:sz w:val="24"/>
                        </w:rPr>
                        <w:t xml:space="preserve">  </w:t>
                      </w:r>
                    </w:p>
                    <w:p w14:paraId="05CB00A9" w14:textId="080114A8" w:rsidR="00826BE9" w:rsidRPr="009B4019" w:rsidRDefault="00826BE9" w:rsidP="00826BE9">
                      <w:pPr>
                        <w:ind w:right="105" w:firstLineChars="2150" w:firstLine="5160"/>
                        <w:rPr>
                          <w:rFonts w:ascii="宋体" w:eastAsia="宋体" w:hAnsi="宋体" w:hint="eastAsia"/>
                          <w:sz w:val="24"/>
                          <w:u w:val="single"/>
                        </w:rPr>
                      </w:pPr>
                      <w:r w:rsidRPr="009B4019">
                        <w:rPr>
                          <w:rFonts w:ascii="宋体" w:eastAsia="宋体" w:hAnsi="宋体" w:hint="eastAsia"/>
                          <w:sz w:val="24"/>
                        </w:rPr>
                        <w:t>版</w:t>
                      </w:r>
                      <w:r w:rsidRPr="009B4019">
                        <w:rPr>
                          <w:rFonts w:ascii="宋体" w:eastAsia="宋体" w:hAnsi="宋体"/>
                          <w:sz w:val="24"/>
                        </w:rPr>
                        <w:t xml:space="preserve"> </w:t>
                      </w:r>
                      <w:r w:rsidRPr="009B4019">
                        <w:rPr>
                          <w:rFonts w:ascii="宋体" w:eastAsia="宋体" w:hAnsi="宋体" w:hint="eastAsia"/>
                          <w:sz w:val="24"/>
                        </w:rPr>
                        <w:t>本</w:t>
                      </w:r>
                      <w:r w:rsidRPr="009B4019">
                        <w:rPr>
                          <w:rFonts w:ascii="宋体" w:eastAsia="宋体" w:hAnsi="宋体"/>
                          <w:sz w:val="24"/>
                        </w:rPr>
                        <w:t xml:space="preserve"> </w:t>
                      </w:r>
                      <w:r w:rsidRPr="009B4019">
                        <w:rPr>
                          <w:rFonts w:ascii="宋体" w:eastAsia="宋体" w:hAnsi="宋体" w:hint="eastAsia"/>
                          <w:sz w:val="24"/>
                        </w:rPr>
                        <w:t>号</w:t>
                      </w:r>
                      <w:r w:rsidRPr="009B4019">
                        <w:rPr>
                          <w:rFonts w:ascii="宋体" w:eastAsia="宋体" w:hAnsi="宋体"/>
                          <w:sz w:val="24"/>
                        </w:rPr>
                        <w:t xml:space="preserve">  </w:t>
                      </w:r>
                      <w:r w:rsidRPr="009B4019">
                        <w:rPr>
                          <w:rFonts w:ascii="宋体" w:eastAsia="宋体" w:hAnsi="宋体"/>
                          <w:sz w:val="24"/>
                          <w:u w:val="single"/>
                        </w:rPr>
                        <w:t xml:space="preserve">        </w:t>
                      </w:r>
                      <w:r w:rsidR="00495AE7" w:rsidRPr="009B4019">
                        <w:rPr>
                          <w:rFonts w:ascii="宋体" w:eastAsia="宋体" w:hAnsi="宋体"/>
                          <w:sz w:val="24"/>
                          <w:u w:val="single"/>
                        </w:rPr>
                        <w:t>V</w:t>
                      </w:r>
                      <w:r w:rsidR="005C417D">
                        <w:rPr>
                          <w:rFonts w:ascii="宋体" w:eastAsia="宋体" w:hAnsi="宋体" w:hint="eastAsia"/>
                          <w:sz w:val="24"/>
                          <w:u w:val="single"/>
                        </w:rPr>
                        <w:t>0</w:t>
                      </w:r>
                      <w:r w:rsidR="00495AE7" w:rsidRPr="009B4019">
                        <w:rPr>
                          <w:rFonts w:ascii="宋体" w:eastAsia="宋体" w:hAnsi="宋体"/>
                          <w:sz w:val="24"/>
                          <w:u w:val="single"/>
                        </w:rPr>
                        <w:t>.</w:t>
                      </w:r>
                      <w:r w:rsidR="005C417D">
                        <w:rPr>
                          <w:rFonts w:ascii="宋体" w:eastAsia="宋体" w:hAnsi="宋体" w:hint="eastAsia"/>
                          <w:sz w:val="24"/>
                          <w:u w:val="single"/>
                        </w:rPr>
                        <w:t>1</w:t>
                      </w:r>
                      <w:r w:rsidRPr="009B4019">
                        <w:rPr>
                          <w:rFonts w:ascii="宋体" w:eastAsia="宋体" w:hAnsi="宋体"/>
                          <w:sz w:val="24"/>
                          <w:u w:val="single"/>
                        </w:rPr>
                        <w:t xml:space="preserve">       </w:t>
                      </w:r>
                    </w:p>
                    <w:p w14:paraId="0DAC3589" w14:textId="77777777" w:rsidR="00826BE9" w:rsidRDefault="00826BE9" w:rsidP="00826BE9">
                      <w:pPr>
                        <w:ind w:right="105"/>
                        <w:rPr>
                          <w:rFonts w:hint="eastAsia"/>
                          <w:sz w:val="30"/>
                          <w:szCs w:val="30"/>
                        </w:rPr>
                      </w:pPr>
                    </w:p>
                    <w:p w14:paraId="4AFC96EE" w14:textId="77777777" w:rsidR="00D34955" w:rsidRDefault="00D34955" w:rsidP="00826BE9">
                      <w:pPr>
                        <w:ind w:right="105"/>
                        <w:rPr>
                          <w:rFonts w:hint="eastAsia"/>
                          <w:sz w:val="30"/>
                          <w:szCs w:val="30"/>
                        </w:rPr>
                      </w:pPr>
                    </w:p>
                    <w:p w14:paraId="0FB2FB0A" w14:textId="77777777" w:rsidR="009F04CE" w:rsidRDefault="009F04CE" w:rsidP="005D1AC7">
                      <w:pPr>
                        <w:ind w:left="712"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沈阳华润热电有限公司异地扩建项目</w:t>
                      </w:r>
                    </w:p>
                    <w:p w14:paraId="228E7EDF" w14:textId="327D65B1" w:rsidR="00826BE9" w:rsidRPr="009B4019" w:rsidRDefault="009F04CE" w:rsidP="005D1AC7">
                      <w:pPr>
                        <w:ind w:left="1616" w:right="105" w:firstLineChars="250" w:firstLine="904"/>
                        <w:rPr>
                          <w:rFonts w:ascii="宋体" w:eastAsia="宋体" w:hAnsi="宋体" w:hint="eastAsia"/>
                          <w:b/>
                          <w:sz w:val="36"/>
                          <w:szCs w:val="36"/>
                          <w:u w:val="single"/>
                        </w:rPr>
                      </w:pPr>
                      <w:r w:rsidRPr="009F04CE">
                        <w:rPr>
                          <w:rFonts w:ascii="宋体" w:eastAsia="宋体" w:hAnsi="宋体" w:hint="eastAsia"/>
                          <w:b/>
                          <w:sz w:val="36"/>
                          <w:szCs w:val="36"/>
                          <w:u w:val="single"/>
                        </w:rPr>
                        <w:t>堆取料机</w:t>
                      </w:r>
                      <w:r w:rsidR="00826BE9" w:rsidRPr="009B4019">
                        <w:rPr>
                          <w:rFonts w:ascii="宋体" w:eastAsia="宋体" w:hAnsi="宋体" w:hint="eastAsia"/>
                          <w:b/>
                          <w:sz w:val="36"/>
                          <w:szCs w:val="36"/>
                          <w:u w:val="single"/>
                        </w:rPr>
                        <w:t>无人值守系统</w:t>
                      </w:r>
                    </w:p>
                    <w:p w14:paraId="055912A8" w14:textId="77777777" w:rsidR="00826BE9" w:rsidRPr="009B4019" w:rsidRDefault="00826BE9" w:rsidP="00826BE9">
                      <w:pPr>
                        <w:ind w:right="105" w:firstLineChars="300" w:firstLine="1084"/>
                        <w:jc w:val="center"/>
                        <w:rPr>
                          <w:rFonts w:ascii="宋体" w:eastAsia="宋体" w:hAnsi="宋体" w:hint="eastAsia"/>
                          <w:b/>
                          <w:sz w:val="36"/>
                          <w:szCs w:val="36"/>
                          <w:u w:val="single"/>
                        </w:rPr>
                      </w:pPr>
                    </w:p>
                    <w:p w14:paraId="4FA5EA08" w14:textId="1C1D4544" w:rsidR="00826BE9" w:rsidRPr="00DC1738" w:rsidRDefault="00826BE9" w:rsidP="00DC1738">
                      <w:pPr>
                        <w:ind w:right="105" w:firstLineChars="450" w:firstLine="2349"/>
                        <w:jc w:val="left"/>
                        <w:rPr>
                          <w:rFonts w:ascii="宋体" w:eastAsia="宋体" w:hAnsi="宋体" w:hint="eastAsia"/>
                          <w:b/>
                          <w:sz w:val="48"/>
                          <w:szCs w:val="48"/>
                        </w:rPr>
                      </w:pPr>
                      <w:r w:rsidRPr="00DC1738">
                        <w:rPr>
                          <w:rFonts w:ascii="宋体" w:eastAsia="宋体" w:hAnsi="宋体"/>
                          <w:b/>
                          <w:sz w:val="52"/>
                          <w:szCs w:val="52"/>
                        </w:rPr>
                        <w:t>远程驱动</w:t>
                      </w:r>
                      <w:r w:rsidRPr="00DC1738">
                        <w:rPr>
                          <w:rFonts w:ascii="宋体" w:eastAsia="宋体" w:hAnsi="宋体" w:hint="eastAsia"/>
                          <w:b/>
                          <w:sz w:val="52"/>
                          <w:szCs w:val="52"/>
                        </w:rPr>
                        <w:t>接口文档</w:t>
                      </w:r>
                    </w:p>
                    <w:p w14:paraId="2B101783" w14:textId="77777777" w:rsidR="00826BE9" w:rsidRPr="00D352A9" w:rsidRDefault="00826BE9" w:rsidP="00826BE9">
                      <w:pPr>
                        <w:ind w:right="105" w:firstLineChars="600" w:firstLine="1800"/>
                        <w:rPr>
                          <w:rFonts w:hint="eastAsia"/>
                          <w:b/>
                          <w:sz w:val="32"/>
                          <w:szCs w:val="32"/>
                        </w:rPr>
                      </w:pPr>
                      <w:r w:rsidRPr="00D352A9">
                        <w:rPr>
                          <w:rFonts w:hint="eastAsia"/>
                          <w:sz w:val="30"/>
                          <w:szCs w:val="30"/>
                        </w:rPr>
                        <w:tab/>
                      </w:r>
                      <w:r w:rsidRPr="00D352A9">
                        <w:rPr>
                          <w:rFonts w:hint="eastAsia"/>
                          <w:sz w:val="30"/>
                          <w:szCs w:val="30"/>
                        </w:rPr>
                        <w:tab/>
                      </w:r>
                      <w:r w:rsidRPr="00D352A9">
                        <w:rPr>
                          <w:rFonts w:hint="eastAsia"/>
                          <w:sz w:val="30"/>
                          <w:szCs w:val="30"/>
                        </w:rPr>
                        <w:tab/>
                      </w:r>
                      <w:r w:rsidRPr="00D352A9">
                        <w:rPr>
                          <w:rFonts w:hint="eastAsia"/>
                          <w:sz w:val="30"/>
                          <w:szCs w:val="30"/>
                        </w:rPr>
                        <w:tab/>
                        <w:t xml:space="preserve">    </w:t>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r w:rsidRPr="00D352A9">
                        <w:rPr>
                          <w:rFonts w:hint="eastAsia"/>
                          <w:b/>
                          <w:sz w:val="32"/>
                          <w:szCs w:val="32"/>
                        </w:rPr>
                        <w:tab/>
                      </w:r>
                    </w:p>
                    <w:p w14:paraId="2362D7EE" w14:textId="77777777" w:rsidR="00826BE9" w:rsidRDefault="00826BE9" w:rsidP="00826BE9">
                      <w:pPr>
                        <w:ind w:right="105" w:firstLineChars="600" w:firstLine="1920"/>
                        <w:rPr>
                          <w:rFonts w:hint="eastAsia"/>
                          <w:b/>
                          <w:sz w:val="32"/>
                          <w:szCs w:val="32"/>
                        </w:rPr>
                      </w:pPr>
                    </w:p>
                    <w:p w14:paraId="274B85E0" w14:textId="77777777" w:rsidR="000E5FE3" w:rsidRPr="00D352A9" w:rsidRDefault="000E5FE3" w:rsidP="00826BE9">
                      <w:pPr>
                        <w:ind w:right="105" w:firstLineChars="600" w:firstLine="1920"/>
                        <w:rPr>
                          <w:rFonts w:hint="eastAsia"/>
                          <w:b/>
                          <w:sz w:val="32"/>
                          <w:szCs w:val="32"/>
                        </w:rPr>
                      </w:pPr>
                    </w:p>
                    <w:p w14:paraId="2202890C" w14:textId="23F13700"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编写 </w:t>
                      </w:r>
                      <w:r w:rsidRPr="009B4019">
                        <w:rPr>
                          <w:rFonts w:ascii="宋体" w:eastAsia="宋体" w:hAnsi="宋体" w:hint="eastAsia"/>
                          <w:sz w:val="24"/>
                          <w:u w:val="single"/>
                        </w:rPr>
                        <w:t xml:space="preserve">            </w:t>
                      </w:r>
                      <w:r w:rsidR="005C3919">
                        <w:rPr>
                          <w:rFonts w:ascii="宋体" w:eastAsia="宋体" w:hAnsi="宋体"/>
                          <w:sz w:val="24"/>
                          <w:u w:val="single"/>
                        </w:rPr>
                        <w:t xml:space="preserve"> 陶泽程</w:t>
                      </w:r>
                      <w:r w:rsidR="005C3919">
                        <w:rPr>
                          <w:rFonts w:ascii="宋体" w:eastAsia="宋体" w:hAnsi="宋体" w:hint="eastAsia"/>
                          <w:sz w:val="24"/>
                          <w:u w:val="single"/>
                        </w:rPr>
                        <w:t xml:space="preserve"> </w:t>
                      </w:r>
                      <w:r w:rsidR="005C3919">
                        <w:rPr>
                          <w:rFonts w:ascii="宋体" w:eastAsia="宋体" w:hAnsi="宋体"/>
                          <w:sz w:val="24"/>
                          <w:u w:val="single"/>
                        </w:rPr>
                        <w:t xml:space="preserve">  </w:t>
                      </w:r>
                      <w:r w:rsidRPr="009B4019">
                        <w:rPr>
                          <w:rFonts w:ascii="宋体" w:eastAsia="宋体" w:hAnsi="宋体" w:hint="eastAsia"/>
                          <w:sz w:val="24"/>
                          <w:u w:val="single"/>
                        </w:rPr>
                        <w:t xml:space="preserve">          </w:t>
                      </w:r>
                    </w:p>
                    <w:p w14:paraId="5650650E" w14:textId="77777777" w:rsidR="00826BE9" w:rsidRPr="009B4019" w:rsidRDefault="00826BE9" w:rsidP="00826BE9">
                      <w:pPr>
                        <w:tabs>
                          <w:tab w:val="left" w:pos="6660"/>
                        </w:tabs>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校对 </w:t>
                      </w:r>
                      <w:r w:rsidRPr="009B4019">
                        <w:rPr>
                          <w:rFonts w:ascii="宋体" w:eastAsia="宋体" w:hAnsi="宋体" w:hint="eastAsia"/>
                          <w:sz w:val="24"/>
                          <w:u w:val="single"/>
                        </w:rPr>
                        <w:t xml:space="preserve">                                </w:t>
                      </w:r>
                    </w:p>
                    <w:p w14:paraId="65419FCD"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审核 </w:t>
                      </w:r>
                      <w:r w:rsidRPr="009B4019">
                        <w:rPr>
                          <w:rFonts w:ascii="宋体" w:eastAsia="宋体" w:hAnsi="宋体" w:hint="eastAsia"/>
                          <w:sz w:val="24"/>
                          <w:u w:val="single"/>
                        </w:rPr>
                        <w:t xml:space="preserve">                                </w:t>
                      </w:r>
                    </w:p>
                    <w:p w14:paraId="0A167AF9" w14:textId="73B5EB8A" w:rsidR="00826BE9" w:rsidRPr="009B4019" w:rsidRDefault="00826BE9" w:rsidP="00364E2A">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会签 </w:t>
                      </w:r>
                      <w:r w:rsidRPr="009B4019">
                        <w:rPr>
                          <w:rFonts w:ascii="宋体" w:eastAsia="宋体" w:hAnsi="宋体" w:hint="eastAsia"/>
                          <w:sz w:val="24"/>
                          <w:u w:val="single"/>
                        </w:rPr>
                        <w:t xml:space="preserve">                                </w:t>
                      </w:r>
                    </w:p>
                    <w:p w14:paraId="1B785C14"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标审 </w:t>
                      </w:r>
                      <w:r w:rsidRPr="009B4019">
                        <w:rPr>
                          <w:rFonts w:ascii="宋体" w:eastAsia="宋体" w:hAnsi="宋体" w:hint="eastAsia"/>
                          <w:sz w:val="24"/>
                          <w:u w:val="single"/>
                        </w:rPr>
                        <w:t xml:space="preserve">                                </w:t>
                      </w:r>
                    </w:p>
                    <w:p w14:paraId="737138E3" w14:textId="77777777" w:rsidR="00826BE9" w:rsidRPr="009B4019" w:rsidRDefault="00826BE9" w:rsidP="00826BE9">
                      <w:pPr>
                        <w:spacing w:line="480" w:lineRule="auto"/>
                        <w:ind w:right="105" w:firstLineChars="900" w:firstLine="2160"/>
                        <w:rPr>
                          <w:rFonts w:ascii="宋体" w:eastAsia="宋体" w:hAnsi="宋体" w:hint="eastAsia"/>
                          <w:sz w:val="24"/>
                          <w:u w:val="single"/>
                        </w:rPr>
                      </w:pPr>
                      <w:r w:rsidRPr="009B4019">
                        <w:rPr>
                          <w:rFonts w:ascii="宋体" w:eastAsia="宋体" w:hAnsi="宋体" w:hint="eastAsia"/>
                          <w:sz w:val="24"/>
                        </w:rPr>
                        <w:t xml:space="preserve">批准 </w:t>
                      </w:r>
                      <w:r w:rsidRPr="009B4019">
                        <w:rPr>
                          <w:rFonts w:ascii="宋体" w:eastAsia="宋体" w:hAnsi="宋体" w:hint="eastAsia"/>
                          <w:sz w:val="24"/>
                          <w:u w:val="single"/>
                        </w:rPr>
                        <w:t xml:space="preserve">                                </w:t>
                      </w:r>
                    </w:p>
                    <w:p w14:paraId="59A0638F" w14:textId="77777777" w:rsidR="00826BE9" w:rsidRDefault="00826BE9" w:rsidP="00826BE9">
                      <w:pPr>
                        <w:spacing w:line="360" w:lineRule="auto"/>
                        <w:ind w:right="105" w:firstLineChars="1050" w:firstLine="2520"/>
                        <w:rPr>
                          <w:rFonts w:hint="eastAsia"/>
                          <w:b/>
                          <w:sz w:val="24"/>
                        </w:rPr>
                      </w:pPr>
                    </w:p>
                    <w:p w14:paraId="791851F7" w14:textId="77777777" w:rsidR="00826BE9" w:rsidRDefault="00826BE9" w:rsidP="00826BE9">
                      <w:pPr>
                        <w:spacing w:line="360" w:lineRule="auto"/>
                        <w:ind w:right="105" w:firstLineChars="1050" w:firstLine="2520"/>
                        <w:rPr>
                          <w:rFonts w:hint="eastAsia"/>
                          <w:b/>
                          <w:sz w:val="24"/>
                        </w:rPr>
                      </w:pPr>
                    </w:p>
                    <w:p w14:paraId="350D7BF3" w14:textId="77777777" w:rsidR="00826BE9" w:rsidRPr="00132FC8" w:rsidRDefault="00826BE9" w:rsidP="00826BE9">
                      <w:pPr>
                        <w:spacing w:line="360" w:lineRule="auto"/>
                        <w:ind w:right="105"/>
                        <w:jc w:val="center"/>
                        <w:rPr>
                          <w:rFonts w:hint="eastAsia"/>
                          <w:b/>
                          <w:sz w:val="24"/>
                        </w:rPr>
                      </w:pPr>
                      <w:r w:rsidRPr="00D13575">
                        <w:rPr>
                          <w:rFonts w:hint="eastAsia"/>
                          <w:b/>
                          <w:sz w:val="24"/>
                        </w:rPr>
                        <w:t>中盛远华(北京)科技有限公司</w:t>
                      </w:r>
                    </w:p>
                    <w:p w14:paraId="6158DFA2" w14:textId="77777777" w:rsidR="00826BE9" w:rsidRPr="008E0EB3" w:rsidRDefault="00826BE9" w:rsidP="00826BE9">
                      <w:pPr>
                        <w:spacing w:line="360" w:lineRule="auto"/>
                        <w:ind w:right="105"/>
                        <w:jc w:val="center"/>
                        <w:rPr>
                          <w:rFonts w:hint="eastAsia"/>
                          <w:b/>
                          <w:sz w:val="24"/>
                        </w:rPr>
                      </w:pPr>
                    </w:p>
                  </w:txbxContent>
                </v:textbox>
                <w10:wrap anchorx="margin"/>
              </v:shape>
            </w:pict>
          </mc:Fallback>
        </mc:AlternateContent>
      </w:r>
    </w:p>
    <w:p w14:paraId="004B5CFE" w14:textId="7263B144" w:rsidR="00826BE9" w:rsidRDefault="00826BE9">
      <w:pPr>
        <w:widowControl/>
        <w:jc w:val="left"/>
        <w:rPr>
          <w:rFonts w:ascii="宋体" w:eastAsia="宋体" w:hAnsi="宋体" w:hint="eastAsia"/>
          <w:b/>
          <w:sz w:val="32"/>
          <w:szCs w:val="32"/>
        </w:rPr>
      </w:pPr>
      <w:r>
        <w:rPr>
          <w:rFonts w:ascii="宋体" w:eastAsia="宋体" w:hAnsi="宋体"/>
          <w:b/>
          <w:sz w:val="32"/>
          <w:szCs w:val="32"/>
        </w:rPr>
        <w:br w:type="page"/>
      </w:r>
    </w:p>
    <w:p w14:paraId="4B921AEC" w14:textId="77777777" w:rsidR="00462A53" w:rsidRDefault="00462A53" w:rsidP="00462A53">
      <w:pPr>
        <w:pStyle w:val="TOC"/>
        <w:jc w:val="center"/>
        <w:rPr>
          <w:color w:val="000000"/>
          <w:sz w:val="32"/>
          <w:szCs w:val="32"/>
          <w:lang w:val="zh-CN" w:eastAsia="zh-CN"/>
        </w:rPr>
      </w:pPr>
      <w:r w:rsidRPr="0069315E">
        <w:rPr>
          <w:color w:val="000000"/>
          <w:sz w:val="32"/>
          <w:szCs w:val="32"/>
          <w:lang w:val="zh-CN" w:eastAsia="zh-CN"/>
        </w:rPr>
        <w:lastRenderedPageBreak/>
        <w:t>目录</w:t>
      </w:r>
    </w:p>
    <w:sdt>
      <w:sdtPr>
        <w:rPr>
          <w:rFonts w:asciiTheme="minorHAnsi" w:eastAsiaTheme="minorEastAsia" w:hAnsiTheme="minorHAnsi" w:cstheme="minorBidi"/>
          <w:b w:val="0"/>
          <w:bCs w:val="0"/>
          <w:color w:val="auto"/>
          <w:kern w:val="2"/>
          <w:sz w:val="21"/>
          <w:szCs w:val="22"/>
          <w:lang w:val="zh-CN" w:eastAsia="zh-CN"/>
        </w:rPr>
        <w:id w:val="466320254"/>
        <w:docPartObj>
          <w:docPartGallery w:val="Table of Contents"/>
          <w:docPartUnique/>
        </w:docPartObj>
      </w:sdtPr>
      <w:sdtContent>
        <w:p w14:paraId="5378B6AB" w14:textId="4C4F00FC" w:rsidR="00D84B38" w:rsidRDefault="00D84B38">
          <w:pPr>
            <w:pStyle w:val="TOC"/>
          </w:pPr>
          <w:r>
            <w:rPr>
              <w:lang w:val="zh-CN" w:eastAsia="zh-CN"/>
            </w:rPr>
            <w:t>目录</w:t>
          </w:r>
        </w:p>
        <w:p w14:paraId="4961FD90" w14:textId="73C6312A" w:rsidR="00B755AE" w:rsidRDefault="00D84B38">
          <w:pPr>
            <w:pStyle w:val="TOC1"/>
            <w:rPr>
              <w:rFonts w:asciiTheme="minorHAnsi" w:eastAsiaTheme="minorEastAsia" w:hAnsiTheme="minorHAnsi" w:cstheme="minorBidi" w:hint="eastAsia"/>
              <w:bCs w:val="0"/>
              <w:sz w:val="21"/>
              <w:szCs w:val="22"/>
              <w14:ligatures w14:val="standardContextual"/>
            </w:rPr>
          </w:pPr>
          <w:r>
            <w:fldChar w:fldCharType="begin"/>
          </w:r>
          <w:r>
            <w:instrText xml:space="preserve"> TOC \o "1-3" \h \z \u </w:instrText>
          </w:r>
          <w:r>
            <w:fldChar w:fldCharType="separate"/>
          </w:r>
          <w:hyperlink w:anchor="_Toc173229686" w:history="1">
            <w:r w:rsidR="00B755AE" w:rsidRPr="00033BD7">
              <w:rPr>
                <w:rStyle w:val="ab"/>
                <w:rFonts w:hint="eastAsia"/>
              </w:rPr>
              <w:t>一、</w:t>
            </w:r>
            <w:r w:rsidR="00B755AE">
              <w:rPr>
                <w:rFonts w:asciiTheme="minorHAnsi" w:eastAsiaTheme="minorEastAsia" w:hAnsiTheme="minorHAnsi" w:cstheme="minorBidi" w:hint="eastAsia"/>
                <w:bCs w:val="0"/>
                <w:sz w:val="21"/>
                <w:szCs w:val="22"/>
                <w14:ligatures w14:val="standardContextual"/>
              </w:rPr>
              <w:tab/>
            </w:r>
            <w:r w:rsidR="00B755AE" w:rsidRPr="00033BD7">
              <w:rPr>
                <w:rStyle w:val="ab"/>
                <w:rFonts w:hint="eastAsia"/>
              </w:rPr>
              <w:t>远程驱动功能设计</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_Toc173229686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3</w:t>
            </w:r>
            <w:r w:rsidR="00B755AE">
              <w:rPr>
                <w:rFonts w:hint="eastAsia"/>
                <w:webHidden/>
              </w:rPr>
              <w:fldChar w:fldCharType="end"/>
            </w:r>
          </w:hyperlink>
        </w:p>
        <w:p w14:paraId="4F4953DB" w14:textId="081BB8AC" w:rsidR="00B755AE" w:rsidRDefault="00000000">
          <w:pPr>
            <w:pStyle w:val="TOC2"/>
            <w:rPr>
              <w:rFonts w:asciiTheme="minorHAnsi" w:eastAsiaTheme="minorEastAsia" w:hAnsiTheme="minorHAnsi" w:cstheme="minorBidi" w:hint="eastAsia"/>
              <w:sz w:val="21"/>
              <w:szCs w:val="22"/>
              <w14:ligatures w14:val="standardContextual"/>
            </w:rPr>
          </w:pPr>
          <w:hyperlink w:anchor="_Toc173229687" w:history="1">
            <w:r w:rsidR="00B755AE" w:rsidRPr="00033BD7">
              <w:rPr>
                <w:rStyle w:val="ab"/>
                <w:rFonts w:hint="eastAsia"/>
              </w:rPr>
              <w:t>1.1</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远程调用</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_Toc173229687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3</w:t>
            </w:r>
            <w:r w:rsidR="00B755AE">
              <w:rPr>
                <w:rFonts w:hint="eastAsia"/>
                <w:webHidden/>
              </w:rPr>
              <w:fldChar w:fldCharType="end"/>
            </w:r>
          </w:hyperlink>
        </w:p>
        <w:p w14:paraId="4B22CA88" w14:textId="5F91179E" w:rsidR="00B755AE" w:rsidRDefault="00000000">
          <w:pPr>
            <w:pStyle w:val="TOC2"/>
            <w:rPr>
              <w:rFonts w:asciiTheme="minorHAnsi" w:eastAsiaTheme="minorEastAsia" w:hAnsiTheme="minorHAnsi" w:cstheme="minorBidi" w:hint="eastAsia"/>
              <w:sz w:val="21"/>
              <w:szCs w:val="22"/>
              <w14:ligatures w14:val="standardContextual"/>
            </w:rPr>
          </w:pPr>
          <w:hyperlink w:anchor="_Toc173229688" w:history="1">
            <w:r w:rsidR="00B755AE" w:rsidRPr="00033BD7">
              <w:rPr>
                <w:rStyle w:val="ab"/>
                <w:rFonts w:hint="eastAsia"/>
              </w:rPr>
              <w:t>1.2</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内部变量访问</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_Toc173229688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4</w:t>
            </w:r>
            <w:r w:rsidR="00B755AE">
              <w:rPr>
                <w:rFonts w:hint="eastAsia"/>
                <w:webHidden/>
              </w:rPr>
              <w:fldChar w:fldCharType="end"/>
            </w:r>
          </w:hyperlink>
        </w:p>
        <w:p w14:paraId="10C0924F" w14:textId="574EF7B3" w:rsidR="00B755AE" w:rsidRDefault="00000000">
          <w:pPr>
            <w:pStyle w:val="TOC1"/>
            <w:rPr>
              <w:rFonts w:asciiTheme="minorHAnsi" w:eastAsiaTheme="minorEastAsia" w:hAnsiTheme="minorHAnsi" w:cstheme="minorBidi" w:hint="eastAsia"/>
              <w:bCs w:val="0"/>
              <w:sz w:val="21"/>
              <w:szCs w:val="22"/>
              <w14:ligatures w14:val="standardContextual"/>
            </w:rPr>
          </w:pPr>
          <w:hyperlink w:anchor="_Toc173229689" w:history="1">
            <w:r w:rsidR="00B755AE" w:rsidRPr="00033BD7">
              <w:rPr>
                <w:rStyle w:val="ab"/>
                <w:rFonts w:hint="eastAsia"/>
              </w:rPr>
              <w:t>二、</w:t>
            </w:r>
            <w:r w:rsidR="00B755AE">
              <w:rPr>
                <w:rFonts w:asciiTheme="minorHAnsi" w:eastAsiaTheme="minorEastAsia" w:hAnsiTheme="minorHAnsi" w:cstheme="minorBidi" w:hint="eastAsia"/>
                <w:bCs w:val="0"/>
                <w:sz w:val="21"/>
                <w:szCs w:val="22"/>
                <w14:ligatures w14:val="standardContextual"/>
              </w:rPr>
              <w:tab/>
            </w:r>
            <w:r w:rsidR="00B755AE" w:rsidRPr="00033BD7">
              <w:rPr>
                <w:rStyle w:val="ab"/>
                <w:rFonts w:hint="eastAsia"/>
              </w:rPr>
              <w:t>接口概述</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_Toc173229689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5</w:t>
            </w:r>
            <w:r w:rsidR="00B755AE">
              <w:rPr>
                <w:rFonts w:hint="eastAsia"/>
                <w:webHidden/>
              </w:rPr>
              <w:fldChar w:fldCharType="end"/>
            </w:r>
          </w:hyperlink>
        </w:p>
        <w:p w14:paraId="46B99E71" w14:textId="2AA912C0" w:rsidR="00B755AE" w:rsidRDefault="00000000">
          <w:pPr>
            <w:pStyle w:val="TOC2"/>
            <w:rPr>
              <w:rFonts w:asciiTheme="minorHAnsi" w:eastAsiaTheme="minorEastAsia" w:hAnsiTheme="minorHAnsi" w:cstheme="minorBidi" w:hint="eastAsia"/>
              <w:sz w:val="21"/>
              <w:szCs w:val="22"/>
              <w14:ligatures w14:val="standardContextual"/>
            </w:rPr>
          </w:pPr>
          <w:hyperlink w:anchor="_Toc173229690" w:history="1">
            <w:r w:rsidR="00B755AE" w:rsidRPr="00033BD7">
              <w:rPr>
                <w:rStyle w:val="ab"/>
                <w:rFonts w:hint="eastAsia"/>
              </w:rPr>
              <w:t>2.1</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客户端向远程驱动发送的查询格式</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_Toc173229690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5</w:t>
            </w:r>
            <w:r w:rsidR="00B755AE">
              <w:rPr>
                <w:rFonts w:hint="eastAsia"/>
                <w:webHidden/>
              </w:rPr>
              <w:fldChar w:fldCharType="end"/>
            </w:r>
          </w:hyperlink>
        </w:p>
        <w:p w14:paraId="5A00224D" w14:textId="73589B56" w:rsidR="00B755AE" w:rsidRDefault="00000000">
          <w:pPr>
            <w:pStyle w:val="TOC2"/>
            <w:rPr>
              <w:rFonts w:asciiTheme="minorHAnsi" w:eastAsiaTheme="minorEastAsia" w:hAnsiTheme="minorHAnsi" w:cstheme="minorBidi" w:hint="eastAsia"/>
              <w:sz w:val="21"/>
              <w:szCs w:val="22"/>
              <w14:ligatures w14:val="standardContextual"/>
            </w:rPr>
          </w:pPr>
          <w:hyperlink w:anchor="_Toc173229691" w:history="1">
            <w:r w:rsidR="00B755AE" w:rsidRPr="00033BD7">
              <w:rPr>
                <w:rStyle w:val="ab"/>
                <w:rFonts w:hint="eastAsia"/>
              </w:rPr>
              <w:t>2.2</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远程驱动向客户端返回的报文格式</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_Toc173229691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8</w:t>
            </w:r>
            <w:r w:rsidR="00B755AE">
              <w:rPr>
                <w:rFonts w:hint="eastAsia"/>
                <w:webHidden/>
              </w:rPr>
              <w:fldChar w:fldCharType="end"/>
            </w:r>
          </w:hyperlink>
        </w:p>
        <w:p w14:paraId="5230C83A" w14:textId="41B2055A" w:rsidR="00B755AE" w:rsidRDefault="00000000">
          <w:pPr>
            <w:pStyle w:val="TOC2"/>
            <w:rPr>
              <w:rFonts w:asciiTheme="minorHAnsi" w:eastAsiaTheme="minorEastAsia" w:hAnsiTheme="minorHAnsi" w:cstheme="minorBidi" w:hint="eastAsia"/>
              <w:sz w:val="21"/>
              <w:szCs w:val="22"/>
              <w14:ligatures w14:val="standardContextual"/>
            </w:rPr>
          </w:pPr>
          <w:hyperlink w:anchor="_Toc173229692" w:history="1">
            <w:r w:rsidR="00B755AE" w:rsidRPr="00033BD7">
              <w:rPr>
                <w:rStyle w:val="ab"/>
                <w:rFonts w:hint="eastAsia"/>
              </w:rPr>
              <w:t>2.3</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远程驱动向客户端返回的报文格式</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_Toc173229692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9</w:t>
            </w:r>
            <w:r w:rsidR="00B755AE">
              <w:rPr>
                <w:rFonts w:hint="eastAsia"/>
                <w:webHidden/>
              </w:rPr>
              <w:fldChar w:fldCharType="end"/>
            </w:r>
          </w:hyperlink>
        </w:p>
        <w:p w14:paraId="347E3442" w14:textId="1E5A6F9B" w:rsidR="00B755AE" w:rsidRDefault="00000000">
          <w:pPr>
            <w:pStyle w:val="TOC1"/>
            <w:rPr>
              <w:rFonts w:asciiTheme="minorHAnsi" w:eastAsiaTheme="minorEastAsia" w:hAnsiTheme="minorHAnsi" w:cstheme="minorBidi" w:hint="eastAsia"/>
              <w:bCs w:val="0"/>
              <w:sz w:val="21"/>
              <w:szCs w:val="22"/>
              <w14:ligatures w14:val="standardContextual"/>
            </w:rPr>
          </w:pPr>
          <w:hyperlink w:anchor="_Toc173229693" w:history="1">
            <w:r w:rsidR="00B755AE" w:rsidRPr="00033BD7">
              <w:rPr>
                <w:rStyle w:val="ab"/>
                <w:rFonts w:hint="eastAsia"/>
              </w:rPr>
              <w:t>三、</w:t>
            </w:r>
            <w:r w:rsidR="00B755AE">
              <w:rPr>
                <w:rFonts w:asciiTheme="minorHAnsi" w:eastAsiaTheme="minorEastAsia" w:hAnsiTheme="minorHAnsi" w:cstheme="minorBidi" w:hint="eastAsia"/>
                <w:bCs w:val="0"/>
                <w:sz w:val="21"/>
                <w:szCs w:val="22"/>
                <w14:ligatures w14:val="standardContextual"/>
              </w:rPr>
              <w:tab/>
            </w:r>
            <w:r w:rsidR="00B755AE" w:rsidRPr="00033BD7">
              <w:rPr>
                <w:rStyle w:val="ab"/>
                <w:rFonts w:hint="eastAsia"/>
              </w:rPr>
              <w:t>主要实现代码</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_Toc173229693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14</w:t>
            </w:r>
            <w:r w:rsidR="00B755AE">
              <w:rPr>
                <w:rFonts w:hint="eastAsia"/>
                <w:webHidden/>
              </w:rPr>
              <w:fldChar w:fldCharType="end"/>
            </w:r>
          </w:hyperlink>
        </w:p>
        <w:p w14:paraId="68A7A3FD" w14:textId="1B5F6A6E" w:rsidR="00B755AE" w:rsidRDefault="00000000">
          <w:pPr>
            <w:pStyle w:val="TOC2"/>
            <w:rPr>
              <w:rFonts w:asciiTheme="minorHAnsi" w:eastAsiaTheme="minorEastAsia" w:hAnsiTheme="minorHAnsi" w:cstheme="minorBidi" w:hint="eastAsia"/>
              <w:sz w:val="21"/>
              <w:szCs w:val="22"/>
              <w14:ligatures w14:val="standardContextual"/>
            </w:rPr>
          </w:pPr>
          <w:hyperlink w:anchor="_Toc173229694" w:history="1">
            <w:r w:rsidR="00B755AE" w:rsidRPr="00033BD7">
              <w:rPr>
                <w:rStyle w:val="ab"/>
                <w:rFonts w:hint="eastAsia"/>
              </w:rPr>
              <w:t>3.1</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实现系统命令的基本类</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_Toc173229694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14</w:t>
            </w:r>
            <w:r w:rsidR="00B755AE">
              <w:rPr>
                <w:rFonts w:hint="eastAsia"/>
                <w:webHidden/>
              </w:rPr>
              <w:fldChar w:fldCharType="end"/>
            </w:r>
          </w:hyperlink>
        </w:p>
        <w:p w14:paraId="024AFCDA" w14:textId="45067673" w:rsidR="00B755AE" w:rsidRDefault="00000000">
          <w:pPr>
            <w:pStyle w:val="TOC2"/>
            <w:rPr>
              <w:rFonts w:asciiTheme="minorHAnsi" w:eastAsiaTheme="minorEastAsia" w:hAnsiTheme="minorHAnsi" w:cstheme="minorBidi" w:hint="eastAsia"/>
              <w:sz w:val="21"/>
              <w:szCs w:val="22"/>
              <w14:ligatures w14:val="standardContextual"/>
            </w:rPr>
          </w:pPr>
          <w:hyperlink w:anchor="_Toc173229695" w:history="1">
            <w:r w:rsidR="00B755AE" w:rsidRPr="00033BD7">
              <w:rPr>
                <w:rStyle w:val="ab"/>
                <w:rFonts w:hint="eastAsia"/>
              </w:rPr>
              <w:t>3.2</w:t>
            </w:r>
            <w:r w:rsidR="00B755AE">
              <w:rPr>
                <w:rFonts w:asciiTheme="minorHAnsi" w:eastAsiaTheme="minorEastAsia" w:hAnsiTheme="minorHAnsi" w:cstheme="minorBidi" w:hint="eastAsia"/>
                <w:sz w:val="21"/>
                <w:szCs w:val="22"/>
                <w14:ligatures w14:val="standardContextual"/>
              </w:rPr>
              <w:tab/>
            </w:r>
            <w:r w:rsidR="00B755AE" w:rsidRPr="00033BD7">
              <w:rPr>
                <w:rStyle w:val="ab"/>
                <w:rFonts w:hint="eastAsia"/>
              </w:rPr>
              <w:t>实现PLC完整变量的的基本类</w:t>
            </w:r>
            <w:r w:rsidR="00B755AE">
              <w:rPr>
                <w:rFonts w:hint="eastAsia"/>
                <w:webHidden/>
              </w:rPr>
              <w:tab/>
            </w:r>
            <w:r w:rsidR="00B755AE">
              <w:rPr>
                <w:rFonts w:hint="eastAsia"/>
                <w:webHidden/>
              </w:rPr>
              <w:fldChar w:fldCharType="begin"/>
            </w:r>
            <w:r w:rsidR="00B755AE">
              <w:rPr>
                <w:rFonts w:hint="eastAsia"/>
                <w:webHidden/>
              </w:rPr>
              <w:instrText xml:space="preserve"> </w:instrText>
            </w:r>
            <w:r w:rsidR="00B755AE">
              <w:rPr>
                <w:webHidden/>
              </w:rPr>
              <w:instrText>PAGEREF _Toc173229695 \h</w:instrText>
            </w:r>
            <w:r w:rsidR="00B755AE">
              <w:rPr>
                <w:rFonts w:hint="eastAsia"/>
                <w:webHidden/>
              </w:rPr>
              <w:instrText xml:space="preserve"> </w:instrText>
            </w:r>
            <w:r w:rsidR="00B755AE">
              <w:rPr>
                <w:rFonts w:hint="eastAsia"/>
                <w:webHidden/>
              </w:rPr>
            </w:r>
            <w:r w:rsidR="00B755AE">
              <w:rPr>
                <w:rFonts w:hint="eastAsia"/>
                <w:webHidden/>
              </w:rPr>
              <w:fldChar w:fldCharType="separate"/>
            </w:r>
            <w:r w:rsidR="00B755AE">
              <w:rPr>
                <w:rFonts w:hint="eastAsia"/>
                <w:webHidden/>
              </w:rPr>
              <w:t>14</w:t>
            </w:r>
            <w:r w:rsidR="00B755AE">
              <w:rPr>
                <w:rFonts w:hint="eastAsia"/>
                <w:webHidden/>
              </w:rPr>
              <w:fldChar w:fldCharType="end"/>
            </w:r>
          </w:hyperlink>
        </w:p>
        <w:p w14:paraId="51916333" w14:textId="11D2E5CE" w:rsidR="0069315E" w:rsidRPr="00CC01EE" w:rsidRDefault="00D84B38" w:rsidP="0069315E">
          <w:pPr>
            <w:rPr>
              <w:rFonts w:hint="eastAsia"/>
            </w:rPr>
          </w:pPr>
          <w:r>
            <w:rPr>
              <w:b/>
              <w:bCs/>
              <w:lang w:val="zh-CN"/>
            </w:rPr>
            <w:fldChar w:fldCharType="end"/>
          </w:r>
        </w:p>
      </w:sdtContent>
    </w:sdt>
    <w:p w14:paraId="400622E9" w14:textId="602F657D" w:rsidR="004B5E74" w:rsidRPr="007E105D" w:rsidRDefault="00462A53" w:rsidP="007E105D">
      <w:pPr>
        <w:widowControl/>
        <w:jc w:val="left"/>
        <w:rPr>
          <w:rFonts w:ascii="宋体" w:hAnsi="宋体" w:hint="eastAsia"/>
          <w:b/>
          <w:sz w:val="24"/>
          <w:szCs w:val="24"/>
        </w:rPr>
      </w:pPr>
      <w:r>
        <w:rPr>
          <w:rFonts w:ascii="宋体" w:eastAsia="Yu Mincho" w:hAnsi="宋体"/>
          <w:b/>
          <w:sz w:val="24"/>
          <w:szCs w:val="24"/>
        </w:rPr>
        <w:br w:type="page"/>
      </w:r>
    </w:p>
    <w:p w14:paraId="30539A37" w14:textId="52C69202" w:rsidR="00BA6176" w:rsidRPr="00FA3ABE" w:rsidRDefault="00BA6176" w:rsidP="00FA3ABE">
      <w:pPr>
        <w:pStyle w:val="a"/>
      </w:pPr>
      <w:bookmarkStart w:id="1" w:name="_Toc173229686"/>
      <w:r w:rsidRPr="00FA3ABE">
        <w:rPr>
          <w:rFonts w:hint="eastAsia"/>
        </w:rPr>
        <w:lastRenderedPageBreak/>
        <w:t>远程驱动功能设计</w:t>
      </w:r>
      <w:bookmarkEnd w:id="1"/>
    </w:p>
    <w:p w14:paraId="6AC422CE" w14:textId="35F4C95D" w:rsidR="00BA6176" w:rsidRPr="00FA3ABE" w:rsidRDefault="00BA6176" w:rsidP="00FA3ABE">
      <w:pPr>
        <w:pStyle w:val="af7"/>
      </w:pPr>
      <w:r w:rsidRPr="00FA3ABE">
        <w:rPr>
          <w:rFonts w:hint="eastAsia"/>
        </w:rPr>
        <w:t>远程驱动子系统相当于斗轮机</w:t>
      </w:r>
      <w:r w:rsidRPr="00FA3ABE">
        <w:rPr>
          <w:rFonts w:hint="eastAsia"/>
        </w:rPr>
        <w:t>PLC</w:t>
      </w:r>
      <w:r w:rsidRPr="00FA3ABE">
        <w:rPr>
          <w:rFonts w:hint="eastAsia"/>
        </w:rPr>
        <w:t>的上位机，部分功能和界面可以从触摸屏迁移过来，主要支持两个方面，一是</w:t>
      </w:r>
      <w:r w:rsidRPr="00FA3ABE">
        <w:rPr>
          <w:rFonts w:hint="eastAsia"/>
        </w:rPr>
        <w:t>PLC</w:t>
      </w:r>
      <w:r w:rsidRPr="00FA3ABE">
        <w:rPr>
          <w:rFonts w:hint="eastAsia"/>
        </w:rPr>
        <w:t>基本命令的远程调用，基本命令包括各类设备启停和斗轮机运动参数设置等；二是</w:t>
      </w:r>
      <w:r w:rsidRPr="00FA3ABE">
        <w:rPr>
          <w:rFonts w:hint="eastAsia"/>
        </w:rPr>
        <w:t>PLC</w:t>
      </w:r>
      <w:r w:rsidRPr="00FA3ABE">
        <w:rPr>
          <w:rFonts w:hint="eastAsia"/>
        </w:rPr>
        <w:t>内部变量的访问，内部变量包括关键参数、状态、报警和故障等。远程驱动子系统屏蔽了不同斗轮机</w:t>
      </w:r>
      <w:r w:rsidRPr="00FA3ABE">
        <w:rPr>
          <w:rFonts w:hint="eastAsia"/>
        </w:rPr>
        <w:t>PLC</w:t>
      </w:r>
      <w:r w:rsidRPr="00FA3ABE">
        <w:rPr>
          <w:rFonts w:hint="eastAsia"/>
        </w:rPr>
        <w:t>的差异，使得整个无人值守系统支持不同厂家的斗轮机。</w:t>
      </w:r>
    </w:p>
    <w:p w14:paraId="124FF717" w14:textId="3A1FA32F" w:rsidR="00BA6176" w:rsidRPr="00FA3ABE" w:rsidRDefault="00BA6176" w:rsidP="00FA3ABE">
      <w:pPr>
        <w:spacing w:line="360" w:lineRule="auto"/>
        <w:ind w:firstLineChars="200" w:firstLine="480"/>
        <w:rPr>
          <w:rFonts w:ascii="Times New Roman" w:eastAsia="宋体" w:hAnsi="Times New Roman"/>
          <w:sz w:val="24"/>
          <w:szCs w:val="18"/>
        </w:rPr>
      </w:pPr>
      <w:r w:rsidRPr="00FA3ABE">
        <w:rPr>
          <w:rFonts w:ascii="Times New Roman" w:eastAsia="宋体" w:hAnsi="Times New Roman" w:hint="eastAsia"/>
          <w:sz w:val="24"/>
          <w:szCs w:val="18"/>
        </w:rPr>
        <w:t>远程驱动系统自动运行，</w:t>
      </w:r>
      <w:r w:rsidRPr="00FA3ABE">
        <w:rPr>
          <w:rFonts w:ascii="Times New Roman" w:eastAsia="宋体" w:hAnsi="Times New Roman" w:hint="eastAsia"/>
          <w:sz w:val="24"/>
          <w:szCs w:val="18"/>
        </w:rPr>
        <w:t>2</w:t>
      </w:r>
      <w:r w:rsidRPr="00FA3ABE">
        <w:rPr>
          <w:rFonts w:ascii="Times New Roman" w:eastAsia="宋体" w:hAnsi="Times New Roman"/>
          <w:sz w:val="24"/>
          <w:szCs w:val="18"/>
        </w:rPr>
        <w:t>4</w:t>
      </w:r>
      <w:r w:rsidRPr="00FA3ABE">
        <w:rPr>
          <w:rFonts w:ascii="Times New Roman" w:eastAsia="宋体" w:hAnsi="Times New Roman" w:hint="eastAsia"/>
          <w:sz w:val="24"/>
          <w:szCs w:val="18"/>
        </w:rPr>
        <w:t>小时不停机。运行过程中需要保持内存和</w:t>
      </w:r>
    </w:p>
    <w:p w14:paraId="0AD6E418" w14:textId="345D9A1C" w:rsidR="00BA6176" w:rsidRPr="00FA3ABE" w:rsidRDefault="00BA6176" w:rsidP="00FA3ABE">
      <w:pPr>
        <w:spacing w:line="360" w:lineRule="auto"/>
        <w:ind w:firstLineChars="200" w:firstLine="480"/>
        <w:rPr>
          <w:rFonts w:ascii="Times New Roman" w:eastAsia="宋体" w:hAnsi="Times New Roman"/>
          <w:sz w:val="24"/>
          <w:szCs w:val="18"/>
        </w:rPr>
      </w:pPr>
      <w:r w:rsidRPr="00FA3ABE">
        <w:rPr>
          <w:rFonts w:ascii="Times New Roman" w:eastAsia="宋体" w:hAnsi="Times New Roman" w:hint="eastAsia"/>
          <w:sz w:val="24"/>
          <w:szCs w:val="18"/>
        </w:rPr>
        <w:t>CPU</w:t>
      </w:r>
      <w:r w:rsidRPr="00FA3ABE">
        <w:rPr>
          <w:rFonts w:ascii="Times New Roman" w:eastAsia="宋体" w:hAnsi="Times New Roman" w:hint="eastAsia"/>
          <w:sz w:val="24"/>
          <w:szCs w:val="18"/>
        </w:rPr>
        <w:t>和</w:t>
      </w:r>
      <w:r w:rsidRPr="00FA3ABE">
        <w:rPr>
          <w:rFonts w:ascii="Times New Roman" w:eastAsia="宋体" w:hAnsi="Times New Roman" w:hint="eastAsia"/>
          <w:sz w:val="24"/>
          <w:szCs w:val="18"/>
        </w:rPr>
        <w:t>GPU</w:t>
      </w:r>
      <w:r w:rsidRPr="00FA3ABE">
        <w:rPr>
          <w:rFonts w:ascii="Times New Roman" w:eastAsia="宋体" w:hAnsi="Times New Roman" w:hint="eastAsia"/>
          <w:sz w:val="24"/>
          <w:szCs w:val="18"/>
        </w:rPr>
        <w:t>计算资源的稳定性，稳定运行时间不低于</w:t>
      </w:r>
      <w:r w:rsidRPr="00FA3ABE">
        <w:rPr>
          <w:rFonts w:ascii="Times New Roman" w:eastAsia="宋体" w:hAnsi="Times New Roman" w:hint="eastAsia"/>
          <w:sz w:val="24"/>
          <w:szCs w:val="18"/>
        </w:rPr>
        <w:t>7</w:t>
      </w:r>
      <w:r w:rsidRPr="00FA3ABE">
        <w:rPr>
          <w:rFonts w:ascii="Times New Roman" w:eastAsia="宋体" w:hAnsi="Times New Roman"/>
          <w:sz w:val="24"/>
          <w:szCs w:val="18"/>
        </w:rPr>
        <w:t>*24</w:t>
      </w:r>
      <w:r w:rsidRPr="00FA3ABE">
        <w:rPr>
          <w:rFonts w:ascii="Times New Roman" w:eastAsia="宋体" w:hAnsi="Times New Roman" w:hint="eastAsia"/>
          <w:sz w:val="24"/>
          <w:szCs w:val="18"/>
        </w:rPr>
        <w:t>小时。</w:t>
      </w:r>
    </w:p>
    <w:p w14:paraId="33A7823E" w14:textId="0024A148" w:rsidR="00BA6176" w:rsidRDefault="00BA6176" w:rsidP="00BA6176">
      <w:pPr>
        <w:widowControl/>
        <w:jc w:val="left"/>
        <w:rPr>
          <w:rFonts w:ascii="宋体" w:eastAsia="宋体" w:hAnsi="宋体" w:hint="eastAsia"/>
          <w:sz w:val="24"/>
          <w:szCs w:val="24"/>
        </w:rPr>
      </w:pPr>
    </w:p>
    <w:p w14:paraId="7D486447" w14:textId="77777777" w:rsidR="000B7637" w:rsidRPr="00FA3ABE" w:rsidRDefault="000B7637" w:rsidP="00FA3ABE">
      <w:pPr>
        <w:pStyle w:val="a0"/>
      </w:pPr>
      <w:bookmarkStart w:id="2" w:name="_Toc140599785"/>
      <w:bookmarkStart w:id="3" w:name="_Toc173229687"/>
      <w:r w:rsidRPr="00FA3ABE">
        <w:rPr>
          <w:rFonts w:hint="eastAsia"/>
        </w:rPr>
        <w:t>远程调用</w:t>
      </w:r>
      <w:bookmarkEnd w:id="2"/>
      <w:bookmarkEnd w:id="3"/>
    </w:p>
    <w:p w14:paraId="1BC4A2B5" w14:textId="56924C48" w:rsidR="00802835" w:rsidRDefault="000B7637" w:rsidP="00FA3ABE">
      <w:pPr>
        <w:pStyle w:val="af7"/>
      </w:pPr>
      <w:r w:rsidRPr="000B7637">
        <w:rPr>
          <w:rFonts w:hint="eastAsia"/>
        </w:rPr>
        <w:t>远程驱动子系统基于</w:t>
      </w:r>
      <w:r w:rsidRPr="000B7637">
        <w:rPr>
          <w:rFonts w:hint="eastAsia"/>
        </w:rPr>
        <w:t>TCP</w:t>
      </w:r>
      <w:r w:rsidRPr="000B7637">
        <w:t>/</w:t>
      </w:r>
      <w:r w:rsidRPr="000B7637">
        <w:rPr>
          <w:rFonts w:hint="eastAsia"/>
        </w:rPr>
        <w:t>IP</w:t>
      </w:r>
      <w:r w:rsidRPr="000B7637">
        <w:rPr>
          <w:rFonts w:hint="eastAsia"/>
        </w:rPr>
        <w:t>或串口向</w:t>
      </w:r>
      <w:r w:rsidRPr="000B7637">
        <w:rPr>
          <w:rFonts w:hint="eastAsia"/>
        </w:rPr>
        <w:t>PLC</w:t>
      </w:r>
      <w:r w:rsidRPr="000B7637">
        <w:rPr>
          <w:rFonts w:hint="eastAsia"/>
        </w:rPr>
        <w:t>发起远程调用</w:t>
      </w:r>
      <w:r w:rsidR="005D55F8">
        <w:rPr>
          <w:rFonts w:hint="eastAsia"/>
        </w:rPr>
        <w:t>。</w:t>
      </w:r>
    </w:p>
    <w:p w14:paraId="35492F8C" w14:textId="0909C4EA" w:rsidR="000B7637" w:rsidRPr="000B7637" w:rsidRDefault="00802835" w:rsidP="00FA3ABE">
      <w:pPr>
        <w:pStyle w:val="af7"/>
      </w:pPr>
      <w:r>
        <w:rPr>
          <w:rFonts w:hint="eastAsia"/>
        </w:rPr>
        <w:t>可能的</w:t>
      </w:r>
      <w:r w:rsidR="000B7637" w:rsidRPr="000B7637">
        <w:rPr>
          <w:rFonts w:hint="eastAsia"/>
        </w:rPr>
        <w:t>基本命令集包括：</w:t>
      </w:r>
    </w:p>
    <w:p w14:paraId="5D3BFCF0" w14:textId="68E1B0D1" w:rsidR="000B7637" w:rsidRPr="00177852" w:rsidRDefault="000B7637" w:rsidP="00FA3ABE">
      <w:pPr>
        <w:pStyle w:val="af7"/>
      </w:pPr>
      <w:r w:rsidRPr="00177852">
        <w:rPr>
          <w:rFonts w:hint="eastAsia"/>
        </w:rPr>
        <w:t>（</w:t>
      </w:r>
      <w:r w:rsidRPr="00177852">
        <w:rPr>
          <w:rFonts w:hint="eastAsia"/>
        </w:rPr>
        <w:t>1</w:t>
      </w:r>
      <w:r w:rsidRPr="00177852">
        <w:rPr>
          <w:rFonts w:hint="eastAsia"/>
        </w:rPr>
        <w:t>）控制方式：单动、联动、半自动</w:t>
      </w:r>
    </w:p>
    <w:p w14:paraId="61637AD9" w14:textId="77777777" w:rsidR="000B7637" w:rsidRPr="00177852" w:rsidRDefault="000B7637" w:rsidP="00FA3ABE">
      <w:pPr>
        <w:pStyle w:val="af7"/>
      </w:pPr>
      <w:r w:rsidRPr="00177852">
        <w:rPr>
          <w:rFonts w:hint="eastAsia"/>
        </w:rPr>
        <w:t>（</w:t>
      </w:r>
      <w:r w:rsidRPr="00177852">
        <w:rPr>
          <w:rFonts w:hint="eastAsia"/>
        </w:rPr>
        <w:t>2</w:t>
      </w:r>
      <w:r w:rsidRPr="00177852">
        <w:rPr>
          <w:rFonts w:hint="eastAsia"/>
        </w:rPr>
        <w:t>）堆取料控制：堆料、停止、取料</w:t>
      </w:r>
    </w:p>
    <w:p w14:paraId="406CB3BE" w14:textId="77777777" w:rsidR="000B7637" w:rsidRPr="00177852" w:rsidRDefault="000B7637" w:rsidP="00FA3ABE">
      <w:pPr>
        <w:pStyle w:val="af7"/>
      </w:pPr>
      <w:r w:rsidRPr="00177852">
        <w:rPr>
          <w:rFonts w:hint="eastAsia"/>
        </w:rPr>
        <w:t>（</w:t>
      </w:r>
      <w:r w:rsidRPr="00177852">
        <w:rPr>
          <w:rFonts w:hint="eastAsia"/>
        </w:rPr>
        <w:t>3</w:t>
      </w:r>
      <w:r w:rsidRPr="00177852">
        <w:rPr>
          <w:rFonts w:hint="eastAsia"/>
        </w:rPr>
        <w:t>）尾车变换：堆料、停止、取料</w:t>
      </w:r>
    </w:p>
    <w:p w14:paraId="253862DB" w14:textId="77777777" w:rsidR="000B7637" w:rsidRPr="00177852" w:rsidRDefault="000B7637" w:rsidP="00FA3ABE">
      <w:pPr>
        <w:pStyle w:val="af7"/>
      </w:pPr>
      <w:r w:rsidRPr="00177852">
        <w:rPr>
          <w:rFonts w:hint="eastAsia"/>
        </w:rPr>
        <w:t>（</w:t>
      </w:r>
      <w:r w:rsidRPr="00177852">
        <w:rPr>
          <w:rFonts w:hint="eastAsia"/>
        </w:rPr>
        <w:t>4</w:t>
      </w:r>
      <w:r w:rsidRPr="00177852">
        <w:rPr>
          <w:rFonts w:hint="eastAsia"/>
        </w:rPr>
        <w:t>）大车速度选择：慢速、快速</w:t>
      </w:r>
    </w:p>
    <w:p w14:paraId="7F35356F" w14:textId="77777777" w:rsidR="000B7637" w:rsidRPr="00177852" w:rsidRDefault="000B7637" w:rsidP="00FA3ABE">
      <w:pPr>
        <w:pStyle w:val="af7"/>
      </w:pPr>
      <w:r w:rsidRPr="00177852">
        <w:rPr>
          <w:rFonts w:hint="eastAsia"/>
        </w:rPr>
        <w:t>（</w:t>
      </w:r>
      <w:r w:rsidRPr="00177852">
        <w:t>5</w:t>
      </w:r>
      <w:r w:rsidRPr="00177852">
        <w:rPr>
          <w:rFonts w:hint="eastAsia"/>
        </w:rPr>
        <w:t>）皮带模式选择：堆料、停止、取料</w:t>
      </w:r>
    </w:p>
    <w:p w14:paraId="374FE746" w14:textId="77777777" w:rsidR="000B7637" w:rsidRPr="00177852" w:rsidRDefault="000B7637" w:rsidP="00FA3ABE">
      <w:pPr>
        <w:pStyle w:val="af7"/>
      </w:pPr>
      <w:r w:rsidRPr="00177852">
        <w:rPr>
          <w:rFonts w:hint="eastAsia"/>
        </w:rPr>
        <w:t>（</w:t>
      </w:r>
      <w:r w:rsidRPr="00177852">
        <w:rPr>
          <w:rFonts w:hint="eastAsia"/>
        </w:rPr>
        <w:t>6</w:t>
      </w:r>
      <w:r w:rsidRPr="00177852">
        <w:rPr>
          <w:rFonts w:hint="eastAsia"/>
        </w:rPr>
        <w:t>）挡板模式选择：堆料、停止、取料</w:t>
      </w:r>
    </w:p>
    <w:p w14:paraId="0F683D54" w14:textId="77777777" w:rsidR="000B7637" w:rsidRPr="00177852" w:rsidRDefault="000B7637" w:rsidP="00FA3ABE">
      <w:pPr>
        <w:pStyle w:val="af7"/>
      </w:pPr>
      <w:r w:rsidRPr="00177852">
        <w:rPr>
          <w:rFonts w:hint="eastAsia"/>
        </w:rPr>
        <w:t>（</w:t>
      </w:r>
      <w:r w:rsidRPr="00177852">
        <w:rPr>
          <w:rFonts w:hint="eastAsia"/>
        </w:rPr>
        <w:t>7</w:t>
      </w:r>
      <w:r w:rsidRPr="00177852">
        <w:rPr>
          <w:rFonts w:hint="eastAsia"/>
        </w:rPr>
        <w:t>）洒水模式选择：堆料、停止、取料</w:t>
      </w:r>
    </w:p>
    <w:p w14:paraId="2D056B46" w14:textId="77777777" w:rsidR="000B7637" w:rsidRPr="00177852" w:rsidRDefault="000B7637" w:rsidP="00FA3ABE">
      <w:pPr>
        <w:pStyle w:val="af7"/>
      </w:pPr>
      <w:r w:rsidRPr="00177852">
        <w:rPr>
          <w:rFonts w:hint="eastAsia"/>
        </w:rPr>
        <w:t>（</w:t>
      </w:r>
      <w:r w:rsidRPr="00177852">
        <w:rPr>
          <w:rFonts w:hint="eastAsia"/>
        </w:rPr>
        <w:t>8</w:t>
      </w:r>
      <w:r w:rsidRPr="00177852">
        <w:rPr>
          <w:rFonts w:hint="eastAsia"/>
        </w:rPr>
        <w:t>）与系统连锁：解锁、连锁</w:t>
      </w:r>
    </w:p>
    <w:p w14:paraId="43F13944" w14:textId="77777777" w:rsidR="000B7637" w:rsidRDefault="000B7637" w:rsidP="00FA3ABE">
      <w:pPr>
        <w:pStyle w:val="af7"/>
      </w:pPr>
      <w:r w:rsidRPr="00177852">
        <w:rPr>
          <w:rFonts w:hint="eastAsia"/>
        </w:rPr>
        <w:t>（</w:t>
      </w:r>
      <w:r w:rsidRPr="00177852">
        <w:rPr>
          <w:rFonts w:hint="eastAsia"/>
        </w:rPr>
        <w:t>9</w:t>
      </w:r>
      <w:r>
        <w:rPr>
          <w:rFonts w:hint="eastAsia"/>
        </w:rPr>
        <w:t>）变幅油泵：运行、停止</w:t>
      </w:r>
    </w:p>
    <w:p w14:paraId="182EC191" w14:textId="77777777" w:rsidR="000B7637" w:rsidRPr="00177852" w:rsidRDefault="000B7637" w:rsidP="00FA3ABE">
      <w:pPr>
        <w:pStyle w:val="af7"/>
      </w:pPr>
      <w:r w:rsidRPr="00177852">
        <w:rPr>
          <w:rFonts w:hint="eastAsia"/>
        </w:rPr>
        <w:t>（</w:t>
      </w:r>
      <w:r w:rsidRPr="00177852">
        <w:rPr>
          <w:rFonts w:hint="eastAsia"/>
        </w:rPr>
        <w:t>1</w:t>
      </w:r>
      <w:r w:rsidRPr="00177852">
        <w:t>0</w:t>
      </w:r>
      <w:r w:rsidRPr="00177852">
        <w:rPr>
          <w:rFonts w:hint="eastAsia"/>
        </w:rPr>
        <w:t>）复位</w:t>
      </w:r>
      <w:r>
        <w:rPr>
          <w:rFonts w:hint="eastAsia"/>
        </w:rPr>
        <w:t>、</w:t>
      </w:r>
      <w:r w:rsidRPr="00177852">
        <w:rPr>
          <w:rFonts w:hint="eastAsia"/>
        </w:rPr>
        <w:t>急停</w:t>
      </w:r>
    </w:p>
    <w:p w14:paraId="54C4A5AD" w14:textId="77777777" w:rsidR="000B7637" w:rsidRPr="00177852" w:rsidRDefault="000B7637" w:rsidP="00FA3ABE">
      <w:pPr>
        <w:pStyle w:val="af7"/>
      </w:pPr>
      <w:r>
        <w:rPr>
          <w:rFonts w:hint="eastAsia"/>
        </w:rPr>
        <w:t>（</w:t>
      </w:r>
      <w:r>
        <w:rPr>
          <w:rFonts w:hint="eastAsia"/>
        </w:rPr>
        <w:t>11</w:t>
      </w:r>
      <w:r>
        <w:rPr>
          <w:rFonts w:hint="eastAsia"/>
        </w:rPr>
        <w:t>）</w:t>
      </w:r>
      <w:r w:rsidRPr="00177852">
        <w:rPr>
          <w:rFonts w:hint="eastAsia"/>
        </w:rPr>
        <w:t>启车报警</w:t>
      </w:r>
    </w:p>
    <w:p w14:paraId="1714BB10" w14:textId="77777777" w:rsidR="000B7637" w:rsidRPr="00177852" w:rsidRDefault="000B7637" w:rsidP="00FA3ABE">
      <w:pPr>
        <w:pStyle w:val="af7"/>
      </w:pPr>
      <w:r>
        <w:rPr>
          <w:rFonts w:hint="eastAsia"/>
        </w:rPr>
        <w:t>（</w:t>
      </w:r>
      <w:r>
        <w:rPr>
          <w:rFonts w:hint="eastAsia"/>
        </w:rPr>
        <w:t>1</w:t>
      </w:r>
      <w:r>
        <w:t>2</w:t>
      </w:r>
      <w:r>
        <w:rPr>
          <w:rFonts w:hint="eastAsia"/>
        </w:rPr>
        <w:t>）</w:t>
      </w:r>
      <w:r w:rsidRPr="00177852">
        <w:rPr>
          <w:rFonts w:hint="eastAsia"/>
        </w:rPr>
        <w:t>蜂鸣报警</w:t>
      </w:r>
    </w:p>
    <w:p w14:paraId="115906CB" w14:textId="77777777" w:rsidR="000B7637" w:rsidRPr="00177852" w:rsidRDefault="000B7637" w:rsidP="00FA3ABE">
      <w:pPr>
        <w:pStyle w:val="af7"/>
      </w:pPr>
      <w:r>
        <w:rPr>
          <w:rFonts w:hint="eastAsia"/>
        </w:rPr>
        <w:t>（</w:t>
      </w:r>
      <w:r>
        <w:rPr>
          <w:rFonts w:hint="eastAsia"/>
        </w:rPr>
        <w:t>1</w:t>
      </w:r>
      <w:r>
        <w:t>3</w:t>
      </w:r>
      <w:r>
        <w:rPr>
          <w:rFonts w:hint="eastAsia"/>
        </w:rPr>
        <w:t>）俯仰（</w:t>
      </w:r>
      <w:r w:rsidRPr="00177852">
        <w:rPr>
          <w:rFonts w:hint="eastAsia"/>
        </w:rPr>
        <w:t>上仰</w:t>
      </w:r>
      <w:r>
        <w:rPr>
          <w:rFonts w:hint="eastAsia"/>
        </w:rPr>
        <w:t>、</w:t>
      </w:r>
      <w:r w:rsidRPr="00177852">
        <w:rPr>
          <w:rFonts w:hint="eastAsia"/>
        </w:rPr>
        <w:t>停止</w:t>
      </w:r>
      <w:r>
        <w:rPr>
          <w:rFonts w:hint="eastAsia"/>
        </w:rPr>
        <w:t>、</w:t>
      </w:r>
      <w:r w:rsidRPr="00177852">
        <w:rPr>
          <w:rFonts w:hint="eastAsia"/>
        </w:rPr>
        <w:t>下俯</w:t>
      </w:r>
      <w:r>
        <w:rPr>
          <w:rFonts w:hint="eastAsia"/>
        </w:rPr>
        <w:t>）、俯仰步进（</w:t>
      </w:r>
      <w:r w:rsidRPr="00177852">
        <w:rPr>
          <w:rFonts w:hint="eastAsia"/>
        </w:rPr>
        <w:t>上</w:t>
      </w:r>
      <w:r>
        <w:rPr>
          <w:rFonts w:hint="eastAsia"/>
        </w:rPr>
        <w:t>、俯仰步进设置、下</w:t>
      </w:r>
      <w:r w:rsidRPr="00177852">
        <w:rPr>
          <w:rFonts w:hint="eastAsia"/>
        </w:rPr>
        <w:t xml:space="preserve"> </w:t>
      </w:r>
      <w:r>
        <w:rPr>
          <w:rFonts w:hint="eastAsia"/>
        </w:rPr>
        <w:t>）</w:t>
      </w:r>
      <w:r w:rsidRPr="00177852">
        <w:t xml:space="preserve"> </w:t>
      </w:r>
    </w:p>
    <w:p w14:paraId="1F665325" w14:textId="77777777" w:rsidR="000B7637" w:rsidRPr="00177852" w:rsidRDefault="000B7637" w:rsidP="00FA3ABE">
      <w:pPr>
        <w:pStyle w:val="af7"/>
      </w:pPr>
      <w:r>
        <w:rPr>
          <w:rFonts w:hint="eastAsia"/>
        </w:rPr>
        <w:t>（</w:t>
      </w:r>
      <w:r>
        <w:rPr>
          <w:rFonts w:hint="eastAsia"/>
        </w:rPr>
        <w:t>1</w:t>
      </w:r>
      <w:r>
        <w:t>4</w:t>
      </w:r>
      <w:r>
        <w:rPr>
          <w:rFonts w:hint="eastAsia"/>
        </w:rPr>
        <w:t>）回转（</w:t>
      </w:r>
      <w:r w:rsidRPr="00177852">
        <w:rPr>
          <w:rFonts w:hint="eastAsia"/>
        </w:rPr>
        <w:t>左转</w:t>
      </w:r>
      <w:r>
        <w:rPr>
          <w:rFonts w:hint="eastAsia"/>
        </w:rPr>
        <w:t>、</w:t>
      </w:r>
      <w:r w:rsidRPr="00177852">
        <w:rPr>
          <w:rFonts w:hint="eastAsia"/>
        </w:rPr>
        <w:t>停止</w:t>
      </w:r>
      <w:r>
        <w:rPr>
          <w:rFonts w:hint="eastAsia"/>
        </w:rPr>
        <w:t>、</w:t>
      </w:r>
      <w:r w:rsidRPr="00177852">
        <w:rPr>
          <w:rFonts w:hint="eastAsia"/>
        </w:rPr>
        <w:t>右转</w:t>
      </w:r>
      <w:r>
        <w:rPr>
          <w:rFonts w:hint="eastAsia"/>
        </w:rPr>
        <w:t>）、回转步进（</w:t>
      </w:r>
      <w:r w:rsidRPr="00177852">
        <w:rPr>
          <w:rFonts w:hint="eastAsia"/>
        </w:rPr>
        <w:t>左</w:t>
      </w:r>
      <w:r>
        <w:rPr>
          <w:rFonts w:hint="eastAsia"/>
        </w:rPr>
        <w:t>、</w:t>
      </w:r>
      <w:r w:rsidRPr="00177852">
        <w:rPr>
          <w:rFonts w:hint="eastAsia"/>
        </w:rPr>
        <w:t>回转步进</w:t>
      </w:r>
      <w:r>
        <w:rPr>
          <w:rFonts w:hint="eastAsia"/>
        </w:rPr>
        <w:t>设置、</w:t>
      </w:r>
      <w:r w:rsidRPr="00177852">
        <w:rPr>
          <w:rFonts w:hint="eastAsia"/>
        </w:rPr>
        <w:t>右</w:t>
      </w:r>
      <w:r>
        <w:rPr>
          <w:rFonts w:hint="eastAsia"/>
        </w:rPr>
        <w:t>）</w:t>
      </w:r>
    </w:p>
    <w:p w14:paraId="33906B2A" w14:textId="77777777" w:rsidR="000B7637" w:rsidRDefault="000B7637" w:rsidP="00FA3ABE">
      <w:pPr>
        <w:pStyle w:val="af7"/>
      </w:pPr>
      <w:r>
        <w:rPr>
          <w:rFonts w:hint="eastAsia"/>
        </w:rPr>
        <w:t>（</w:t>
      </w:r>
      <w:r>
        <w:rPr>
          <w:rFonts w:hint="eastAsia"/>
        </w:rPr>
        <w:t>1</w:t>
      </w:r>
      <w:r>
        <w:t>5</w:t>
      </w:r>
      <w:r>
        <w:rPr>
          <w:rFonts w:hint="eastAsia"/>
        </w:rPr>
        <w:t>）行走（</w:t>
      </w:r>
      <w:r w:rsidRPr="00177852">
        <w:rPr>
          <w:rFonts w:hint="eastAsia"/>
        </w:rPr>
        <w:t>后退</w:t>
      </w:r>
      <w:r>
        <w:rPr>
          <w:rFonts w:hint="eastAsia"/>
        </w:rPr>
        <w:t>、</w:t>
      </w:r>
      <w:r w:rsidRPr="00177852">
        <w:rPr>
          <w:rFonts w:hint="eastAsia"/>
        </w:rPr>
        <w:t>停止</w:t>
      </w:r>
      <w:r>
        <w:rPr>
          <w:rFonts w:hint="eastAsia"/>
        </w:rPr>
        <w:t>、</w:t>
      </w:r>
      <w:r w:rsidRPr="00177852">
        <w:rPr>
          <w:rFonts w:hint="eastAsia"/>
        </w:rPr>
        <w:t>前进</w:t>
      </w:r>
      <w:r>
        <w:rPr>
          <w:rFonts w:hint="eastAsia"/>
        </w:rPr>
        <w:t>）、行走步进（</w:t>
      </w:r>
      <w:r w:rsidRPr="00177852">
        <w:rPr>
          <w:rFonts w:hint="eastAsia"/>
        </w:rPr>
        <w:t>后</w:t>
      </w:r>
      <w:r>
        <w:rPr>
          <w:rFonts w:hint="eastAsia"/>
        </w:rPr>
        <w:t>、</w:t>
      </w:r>
      <w:r w:rsidRPr="00177852">
        <w:rPr>
          <w:rFonts w:hint="eastAsia"/>
        </w:rPr>
        <w:t>大车步进</w:t>
      </w:r>
      <w:r>
        <w:rPr>
          <w:rFonts w:hint="eastAsia"/>
        </w:rPr>
        <w:t>设置、</w:t>
      </w:r>
      <w:r w:rsidRPr="00177852">
        <w:rPr>
          <w:rFonts w:hint="eastAsia"/>
        </w:rPr>
        <w:t>前</w:t>
      </w:r>
      <w:r>
        <w:rPr>
          <w:rFonts w:hint="eastAsia"/>
        </w:rPr>
        <w:t>）</w:t>
      </w:r>
    </w:p>
    <w:p w14:paraId="466BF0FD" w14:textId="77777777" w:rsidR="000B7637" w:rsidRPr="00287700" w:rsidRDefault="000B7637" w:rsidP="00FA3ABE">
      <w:pPr>
        <w:pStyle w:val="af7"/>
      </w:pPr>
      <w:r w:rsidRPr="00287700">
        <w:rPr>
          <w:rFonts w:hint="eastAsia"/>
        </w:rPr>
        <w:lastRenderedPageBreak/>
        <w:t>（</w:t>
      </w:r>
      <w:r w:rsidRPr="00287700">
        <w:rPr>
          <w:rFonts w:hint="eastAsia"/>
        </w:rPr>
        <w:t>1</w:t>
      </w:r>
      <w:r w:rsidRPr="00287700">
        <w:t>6</w:t>
      </w:r>
      <w:r w:rsidRPr="00287700">
        <w:rPr>
          <w:rFonts w:hint="eastAsia"/>
        </w:rPr>
        <w:t>）高压合闸</w:t>
      </w:r>
      <w:r>
        <w:rPr>
          <w:rFonts w:hint="eastAsia"/>
        </w:rPr>
        <w:t>、</w:t>
      </w:r>
      <w:r w:rsidRPr="00287700">
        <w:rPr>
          <w:rFonts w:hint="eastAsia"/>
        </w:rPr>
        <w:t>高压分闸</w:t>
      </w:r>
    </w:p>
    <w:p w14:paraId="360905BC" w14:textId="77777777" w:rsidR="000B7637" w:rsidRPr="00287700" w:rsidRDefault="000B7637" w:rsidP="00FA3ABE">
      <w:pPr>
        <w:pStyle w:val="af7"/>
      </w:pPr>
      <w:r w:rsidRPr="00287700">
        <w:rPr>
          <w:rFonts w:hint="eastAsia"/>
        </w:rPr>
        <w:t>（</w:t>
      </w:r>
      <w:r w:rsidRPr="00287700">
        <w:rPr>
          <w:rFonts w:hint="eastAsia"/>
        </w:rPr>
        <w:t>1</w:t>
      </w:r>
      <w:r>
        <w:t>7</w:t>
      </w:r>
      <w:r w:rsidRPr="00287700">
        <w:rPr>
          <w:rFonts w:hint="eastAsia"/>
        </w:rPr>
        <w:t>）控制电源合闸</w:t>
      </w:r>
      <w:r>
        <w:rPr>
          <w:rFonts w:hint="eastAsia"/>
        </w:rPr>
        <w:t>、</w:t>
      </w:r>
      <w:r w:rsidRPr="00287700">
        <w:rPr>
          <w:rFonts w:hint="eastAsia"/>
        </w:rPr>
        <w:t>控制电源分闸</w:t>
      </w:r>
    </w:p>
    <w:p w14:paraId="132DBF63" w14:textId="77777777" w:rsidR="000B7637" w:rsidRPr="00287700" w:rsidRDefault="000B7637" w:rsidP="00FA3ABE">
      <w:pPr>
        <w:pStyle w:val="af7"/>
      </w:pPr>
      <w:r w:rsidRPr="00287700">
        <w:rPr>
          <w:rFonts w:hint="eastAsia"/>
        </w:rPr>
        <w:t>（</w:t>
      </w:r>
      <w:r w:rsidRPr="00287700">
        <w:rPr>
          <w:rFonts w:hint="eastAsia"/>
        </w:rPr>
        <w:t>1</w:t>
      </w:r>
      <w:r>
        <w:t>8</w:t>
      </w:r>
      <w:r w:rsidRPr="00287700">
        <w:rPr>
          <w:rFonts w:hint="eastAsia"/>
        </w:rPr>
        <w:t>）动力电源合闸</w:t>
      </w:r>
      <w:r>
        <w:rPr>
          <w:rFonts w:hint="eastAsia"/>
        </w:rPr>
        <w:t>、</w:t>
      </w:r>
      <w:r w:rsidRPr="00287700">
        <w:rPr>
          <w:rFonts w:hint="eastAsia"/>
        </w:rPr>
        <w:t>动力电源分闸</w:t>
      </w:r>
    </w:p>
    <w:p w14:paraId="5D13F462" w14:textId="77777777" w:rsidR="000B7637" w:rsidRPr="00287700" w:rsidRDefault="000B7637" w:rsidP="00FA3ABE">
      <w:pPr>
        <w:pStyle w:val="af7"/>
      </w:pPr>
      <w:r w:rsidRPr="00287700">
        <w:rPr>
          <w:rFonts w:hint="eastAsia"/>
        </w:rPr>
        <w:t>（</w:t>
      </w:r>
      <w:r w:rsidRPr="00287700">
        <w:rPr>
          <w:rFonts w:hint="eastAsia"/>
        </w:rPr>
        <w:t>1</w:t>
      </w:r>
      <w:r>
        <w:t>9</w:t>
      </w:r>
      <w:r w:rsidRPr="00287700">
        <w:rPr>
          <w:rFonts w:hint="eastAsia"/>
        </w:rPr>
        <w:t>）夹轨器放松</w:t>
      </w:r>
      <w:r>
        <w:rPr>
          <w:rFonts w:hint="eastAsia"/>
        </w:rPr>
        <w:t>、</w:t>
      </w:r>
      <w:r w:rsidRPr="00287700">
        <w:rPr>
          <w:rFonts w:hint="eastAsia"/>
        </w:rPr>
        <w:t>夹轨器夹紧</w:t>
      </w:r>
    </w:p>
    <w:p w14:paraId="61932F03" w14:textId="77777777" w:rsidR="000B7637" w:rsidRPr="00287700" w:rsidRDefault="000B7637" w:rsidP="00FA3ABE">
      <w:pPr>
        <w:pStyle w:val="af7"/>
      </w:pPr>
      <w:r>
        <w:rPr>
          <w:rFonts w:hint="eastAsia"/>
        </w:rPr>
        <w:t>（</w:t>
      </w:r>
      <w:r>
        <w:t>20</w:t>
      </w:r>
      <w:r>
        <w:rPr>
          <w:rFonts w:hint="eastAsia"/>
        </w:rPr>
        <w:t>）</w:t>
      </w:r>
      <w:r w:rsidRPr="00287700">
        <w:rPr>
          <w:rFonts w:hint="eastAsia"/>
        </w:rPr>
        <w:t>照明合闸</w:t>
      </w:r>
      <w:r>
        <w:rPr>
          <w:rFonts w:hint="eastAsia"/>
        </w:rPr>
        <w:t>、</w:t>
      </w:r>
      <w:r w:rsidRPr="00287700">
        <w:rPr>
          <w:rFonts w:hint="eastAsia"/>
        </w:rPr>
        <w:t>照明分闸</w:t>
      </w:r>
    </w:p>
    <w:p w14:paraId="667F7701" w14:textId="77777777" w:rsidR="000B7637" w:rsidRPr="00287700" w:rsidRDefault="000B7637" w:rsidP="00FA3ABE">
      <w:pPr>
        <w:pStyle w:val="af7"/>
      </w:pPr>
      <w:r>
        <w:rPr>
          <w:rFonts w:hint="eastAsia"/>
        </w:rPr>
        <w:t>（</w:t>
      </w:r>
      <w:r>
        <w:t>21</w:t>
      </w:r>
      <w:r>
        <w:rPr>
          <w:rFonts w:hint="eastAsia"/>
        </w:rPr>
        <w:t>）</w:t>
      </w:r>
      <w:r w:rsidRPr="00287700">
        <w:rPr>
          <w:rFonts w:hint="eastAsia"/>
        </w:rPr>
        <w:t>雨刷器运行</w:t>
      </w:r>
      <w:r>
        <w:rPr>
          <w:rFonts w:hint="eastAsia"/>
        </w:rPr>
        <w:t>、</w:t>
      </w:r>
      <w:r w:rsidRPr="00287700">
        <w:rPr>
          <w:rFonts w:hint="eastAsia"/>
        </w:rPr>
        <w:t>雨刷器停止</w:t>
      </w:r>
    </w:p>
    <w:p w14:paraId="4305574D" w14:textId="77777777" w:rsidR="000B7637" w:rsidRPr="00287700" w:rsidRDefault="000B7637" w:rsidP="00FA3ABE">
      <w:pPr>
        <w:pStyle w:val="af7"/>
      </w:pPr>
      <w:r>
        <w:rPr>
          <w:rFonts w:hint="eastAsia"/>
        </w:rPr>
        <w:t>（</w:t>
      </w:r>
      <w:r>
        <w:t>22</w:t>
      </w:r>
      <w:r>
        <w:rPr>
          <w:rFonts w:hint="eastAsia"/>
        </w:rPr>
        <w:t>）</w:t>
      </w:r>
      <w:r w:rsidRPr="00287700">
        <w:rPr>
          <w:rFonts w:hint="eastAsia"/>
        </w:rPr>
        <w:t>斗轮电机运行</w:t>
      </w:r>
      <w:r>
        <w:rPr>
          <w:rFonts w:hint="eastAsia"/>
        </w:rPr>
        <w:t>、</w:t>
      </w:r>
      <w:r w:rsidRPr="00287700">
        <w:rPr>
          <w:rFonts w:hint="eastAsia"/>
        </w:rPr>
        <w:t>斗轮电机停止</w:t>
      </w:r>
    </w:p>
    <w:p w14:paraId="3EF2FB11" w14:textId="77777777" w:rsidR="000B7637" w:rsidRPr="00287700" w:rsidRDefault="000B7637" w:rsidP="00FA3ABE">
      <w:pPr>
        <w:pStyle w:val="af7"/>
      </w:pPr>
      <w:r>
        <w:rPr>
          <w:rFonts w:hint="eastAsia"/>
        </w:rPr>
        <w:t>（</w:t>
      </w:r>
      <w:r>
        <w:rPr>
          <w:rFonts w:hint="eastAsia"/>
        </w:rPr>
        <w:t>2</w:t>
      </w:r>
      <w:r>
        <w:t>3</w:t>
      </w:r>
      <w:r>
        <w:rPr>
          <w:rFonts w:hint="eastAsia"/>
        </w:rPr>
        <w:t>）</w:t>
      </w:r>
      <w:r w:rsidRPr="00287700">
        <w:rPr>
          <w:rFonts w:hint="eastAsia"/>
        </w:rPr>
        <w:t>变幅油加热</w:t>
      </w:r>
      <w:r>
        <w:rPr>
          <w:rFonts w:hint="eastAsia"/>
        </w:rPr>
        <w:t>、</w:t>
      </w:r>
      <w:r w:rsidRPr="00287700">
        <w:rPr>
          <w:rFonts w:hint="eastAsia"/>
        </w:rPr>
        <w:t>变幅油加热停止</w:t>
      </w:r>
    </w:p>
    <w:p w14:paraId="0A9689B4" w14:textId="77777777" w:rsidR="000B7637" w:rsidRDefault="000B7637" w:rsidP="00FA3ABE">
      <w:pPr>
        <w:pStyle w:val="af7"/>
      </w:pPr>
      <w:r>
        <w:rPr>
          <w:rFonts w:hint="eastAsia"/>
        </w:rPr>
        <w:t>（</w:t>
      </w:r>
      <w:r>
        <w:rPr>
          <w:rFonts w:hint="eastAsia"/>
        </w:rPr>
        <w:t>2</w:t>
      </w:r>
      <w:r>
        <w:t>4</w:t>
      </w:r>
      <w:r>
        <w:rPr>
          <w:rFonts w:hint="eastAsia"/>
        </w:rPr>
        <w:t>）</w:t>
      </w:r>
      <w:r w:rsidRPr="00287700">
        <w:rPr>
          <w:rFonts w:hint="eastAsia"/>
        </w:rPr>
        <w:t>变幅风机运行</w:t>
      </w:r>
      <w:r>
        <w:rPr>
          <w:rFonts w:hint="eastAsia"/>
        </w:rPr>
        <w:t>、</w:t>
      </w:r>
      <w:r w:rsidRPr="00287700">
        <w:rPr>
          <w:rFonts w:hint="eastAsia"/>
        </w:rPr>
        <w:t>变幅风机停止</w:t>
      </w:r>
      <w:r>
        <w:rPr>
          <w:rFonts w:hint="eastAsia"/>
        </w:rPr>
        <w:t>。</w:t>
      </w:r>
    </w:p>
    <w:p w14:paraId="4C2D7FA7" w14:textId="503267CF" w:rsidR="000B7637" w:rsidRDefault="000B7637" w:rsidP="00FA3ABE">
      <w:pPr>
        <w:pStyle w:val="af7"/>
        <w:ind w:firstLine="482"/>
      </w:pPr>
      <w:r w:rsidRPr="00430EB6">
        <w:rPr>
          <w:rFonts w:hint="eastAsia"/>
          <w:b/>
        </w:rPr>
        <w:t>以上基本命令的执行过程本质上是在修改</w:t>
      </w:r>
      <w:r w:rsidRPr="00430EB6">
        <w:rPr>
          <w:rFonts w:hint="eastAsia"/>
          <w:b/>
        </w:rPr>
        <w:t>PLC</w:t>
      </w:r>
      <w:r w:rsidRPr="00430EB6">
        <w:rPr>
          <w:rFonts w:hint="eastAsia"/>
          <w:b/>
        </w:rPr>
        <w:t>的某个地址下的变量值，其对应的</w:t>
      </w:r>
      <w:r w:rsidRPr="00430EB6">
        <w:rPr>
          <w:rFonts w:hint="eastAsia"/>
          <w:b/>
        </w:rPr>
        <w:t>PL</w:t>
      </w:r>
      <w:r w:rsidR="00863D9A">
        <w:rPr>
          <w:b/>
        </w:rPr>
        <w:t>C</w:t>
      </w:r>
      <w:r w:rsidRPr="00430EB6">
        <w:rPr>
          <w:rFonts w:hint="eastAsia"/>
          <w:b/>
        </w:rPr>
        <w:t>地址、</w:t>
      </w:r>
      <w:r w:rsidRPr="00430EB6">
        <w:rPr>
          <w:rFonts w:hint="eastAsia"/>
          <w:b/>
        </w:rPr>
        <w:t>PLC</w:t>
      </w:r>
      <w:r w:rsidRPr="00430EB6">
        <w:rPr>
          <w:rFonts w:hint="eastAsia"/>
          <w:b/>
        </w:rPr>
        <w:t>数值类型、外部命令名称、外部命令类型等请参看附录</w:t>
      </w:r>
      <w:r w:rsidR="00243654">
        <w:rPr>
          <w:rFonts w:hint="eastAsia"/>
          <w:b/>
        </w:rPr>
        <w:t>（</w:t>
      </w:r>
      <w:r w:rsidR="00243654">
        <w:rPr>
          <w:rFonts w:hint="eastAsia"/>
          <w:b/>
        </w:rPr>
        <w:t>PLC</w:t>
      </w:r>
      <w:r w:rsidR="00243654">
        <w:rPr>
          <w:rFonts w:hint="eastAsia"/>
          <w:b/>
        </w:rPr>
        <w:t>变量表）</w:t>
      </w:r>
      <w:r>
        <w:rPr>
          <w:rFonts w:hint="eastAsia"/>
        </w:rPr>
        <w:t>。</w:t>
      </w:r>
    </w:p>
    <w:p w14:paraId="0B0ED999" w14:textId="77777777" w:rsidR="00BA6176" w:rsidRPr="000B7637" w:rsidRDefault="00BA6176" w:rsidP="00FA3ABE">
      <w:pPr>
        <w:pStyle w:val="af7"/>
        <w:rPr>
          <w:rFonts w:ascii="宋体" w:hAnsi="宋体" w:hint="eastAsia"/>
          <w:szCs w:val="24"/>
        </w:rPr>
      </w:pPr>
    </w:p>
    <w:p w14:paraId="310AD459" w14:textId="77777777" w:rsidR="00CC1A52" w:rsidRPr="00FA3ABE" w:rsidRDefault="00CC1A52" w:rsidP="00FA3ABE">
      <w:pPr>
        <w:pStyle w:val="a0"/>
      </w:pPr>
      <w:bookmarkStart w:id="4" w:name="_Toc140599786"/>
      <w:bookmarkStart w:id="5" w:name="_Toc173229688"/>
      <w:r w:rsidRPr="00FA3ABE">
        <w:rPr>
          <w:rFonts w:hint="eastAsia"/>
        </w:rPr>
        <w:t>内部变量访问</w:t>
      </w:r>
      <w:bookmarkEnd w:id="4"/>
      <w:bookmarkEnd w:id="5"/>
    </w:p>
    <w:p w14:paraId="078139B8" w14:textId="37368CBB" w:rsidR="00CC1A52" w:rsidRPr="00525B0D" w:rsidRDefault="00CC1A52" w:rsidP="00FA3ABE">
      <w:pPr>
        <w:pStyle w:val="af7"/>
      </w:pPr>
      <w:r>
        <w:rPr>
          <w:rFonts w:hint="eastAsia"/>
        </w:rPr>
        <w:t>远程驱动子系统基于</w:t>
      </w:r>
      <w:r>
        <w:rPr>
          <w:rFonts w:hint="eastAsia"/>
        </w:rPr>
        <w:t>TCP</w:t>
      </w:r>
      <w:r>
        <w:t>/</w:t>
      </w:r>
      <w:r>
        <w:rPr>
          <w:rFonts w:hint="eastAsia"/>
        </w:rPr>
        <w:t>IP</w:t>
      </w:r>
      <w:r>
        <w:rPr>
          <w:rFonts w:hint="eastAsia"/>
        </w:rPr>
        <w:t>通信在</w:t>
      </w:r>
      <w:r w:rsidR="00823155">
        <w:rPr>
          <w:rFonts w:hint="eastAsia"/>
        </w:rPr>
        <w:t>给定的</w:t>
      </w:r>
      <w:r>
        <w:rPr>
          <w:rFonts w:hint="eastAsia"/>
        </w:rPr>
        <w:t>时间间隔</w:t>
      </w:r>
      <w:r w:rsidR="00823155">
        <w:rPr>
          <w:rFonts w:hint="eastAsia"/>
        </w:rPr>
        <w:t>内</w:t>
      </w:r>
      <w:r>
        <w:rPr>
          <w:rFonts w:hint="eastAsia"/>
        </w:rPr>
        <w:t>向</w:t>
      </w:r>
      <w:r>
        <w:rPr>
          <w:rFonts w:hint="eastAsia"/>
        </w:rPr>
        <w:t>PLC</w:t>
      </w:r>
      <w:r>
        <w:rPr>
          <w:rFonts w:hint="eastAsia"/>
        </w:rPr>
        <w:t>或其他子系统发起变量查询，</w:t>
      </w:r>
      <w:r w:rsidR="00140BCA">
        <w:rPr>
          <w:rFonts w:hint="eastAsia"/>
        </w:rPr>
        <w:t>PLC</w:t>
      </w:r>
      <w:r>
        <w:rPr>
          <w:rFonts w:hint="eastAsia"/>
        </w:rPr>
        <w:t>内部变量可分为</w:t>
      </w:r>
      <w:r w:rsidRPr="00F97B12">
        <w:rPr>
          <w:rFonts w:hint="eastAsia"/>
          <w:b/>
          <w:color w:val="FF0000"/>
        </w:rPr>
        <w:t>关键参数</w:t>
      </w:r>
      <w:r w:rsidRPr="00F97B12">
        <w:rPr>
          <w:rFonts w:hint="eastAsia"/>
          <w:color w:val="FF0000"/>
        </w:rPr>
        <w:t>、</w:t>
      </w:r>
      <w:r w:rsidRPr="0037310F">
        <w:rPr>
          <w:rFonts w:hint="eastAsia"/>
          <w:b/>
          <w:bCs/>
          <w:color w:val="FF0000"/>
        </w:rPr>
        <w:t>状态、报警和故障</w:t>
      </w:r>
      <w:r>
        <w:rPr>
          <w:rFonts w:hint="eastAsia"/>
        </w:rPr>
        <w:t>四类。</w:t>
      </w:r>
    </w:p>
    <w:p w14:paraId="03900417" w14:textId="7829035F" w:rsidR="00CC1A52" w:rsidRPr="00D244FC" w:rsidRDefault="00CC1A52" w:rsidP="00FA3ABE">
      <w:pPr>
        <w:pStyle w:val="af7"/>
        <w:ind w:firstLine="482"/>
        <w:rPr>
          <w:rFonts w:ascii="宋体" w:hAnsi="宋体" w:hint="eastAsia"/>
          <w:szCs w:val="24"/>
        </w:rPr>
      </w:pPr>
      <w:r>
        <w:rPr>
          <w:rFonts w:hint="eastAsia"/>
          <w:b/>
          <w:bCs/>
        </w:rPr>
        <w:t>关键参数</w:t>
      </w:r>
      <w:r w:rsidR="005E0137">
        <w:rPr>
          <w:rFonts w:hint="eastAsia"/>
          <w:b/>
          <w:bCs/>
        </w:rPr>
        <w:t>可能</w:t>
      </w:r>
      <w:r>
        <w:rPr>
          <w:rFonts w:hint="eastAsia"/>
          <w:b/>
          <w:bCs/>
        </w:rPr>
        <w:t>包括：</w:t>
      </w:r>
      <w:r w:rsidRPr="00D244FC">
        <w:rPr>
          <w:rFonts w:ascii="宋体" w:hAnsi="宋体" w:hint="eastAsia"/>
          <w:szCs w:val="24"/>
        </w:rPr>
        <w:t>日期、时间、温度、湿度、风速、大车位置、回转角度、俯仰角度、悬臂胶带电流、尾车胶带电流、斗轮电流、高压上机电源电压和实时流量等。</w:t>
      </w:r>
    </w:p>
    <w:p w14:paraId="46F99B54" w14:textId="55F9A11A" w:rsidR="00CC1A52" w:rsidRPr="00913EE0" w:rsidRDefault="00CC1A52" w:rsidP="00FA3ABE">
      <w:pPr>
        <w:pStyle w:val="af7"/>
        <w:ind w:firstLine="482"/>
        <w:rPr>
          <w:szCs w:val="20"/>
        </w:rPr>
      </w:pPr>
      <w:r w:rsidRPr="00E24CF3">
        <w:rPr>
          <w:rFonts w:hint="eastAsia"/>
          <w:b/>
          <w:bCs/>
        </w:rPr>
        <w:t>状态信息</w:t>
      </w:r>
      <w:r w:rsidR="005E0137">
        <w:rPr>
          <w:rFonts w:hint="eastAsia"/>
          <w:b/>
          <w:bCs/>
        </w:rPr>
        <w:t>可能</w:t>
      </w:r>
      <w:r>
        <w:rPr>
          <w:rFonts w:hint="eastAsia"/>
          <w:b/>
          <w:bCs/>
        </w:rPr>
        <w:t>包括</w:t>
      </w:r>
      <w:r>
        <w:rPr>
          <w:rFonts w:hint="eastAsia"/>
        </w:rPr>
        <w:t>：单动、联动、半自动、系统允许堆料、</w:t>
      </w:r>
      <w:r>
        <w:t>系统允许</w:t>
      </w:r>
      <w:r>
        <w:rPr>
          <w:rFonts w:hint="eastAsia"/>
        </w:rPr>
        <w:t>取料、大车变频器运行、大车制动器运行、悬臂胶带堆料、</w:t>
      </w:r>
      <w:r w:rsidRPr="00EA7629">
        <w:rPr>
          <w:rFonts w:hint="eastAsia"/>
          <w:szCs w:val="20"/>
        </w:rPr>
        <w:t>悬臂胶带取料</w:t>
      </w:r>
      <w:r>
        <w:rPr>
          <w:rFonts w:hint="eastAsia"/>
          <w:szCs w:val="20"/>
        </w:rPr>
        <w:t>、</w:t>
      </w:r>
      <w:r w:rsidRPr="00EA7629">
        <w:rPr>
          <w:rFonts w:hint="eastAsia"/>
          <w:szCs w:val="20"/>
        </w:rPr>
        <w:t>悬臂制动器运行</w:t>
      </w:r>
      <w:r>
        <w:rPr>
          <w:rFonts w:hint="eastAsia"/>
          <w:szCs w:val="20"/>
        </w:rPr>
        <w:t>、</w:t>
      </w:r>
      <w:r w:rsidRPr="00EA7629">
        <w:rPr>
          <w:rFonts w:hint="eastAsia"/>
          <w:szCs w:val="20"/>
        </w:rPr>
        <w:t>夹轨器放松</w:t>
      </w:r>
      <w:r>
        <w:rPr>
          <w:rFonts w:hint="eastAsia"/>
          <w:szCs w:val="20"/>
        </w:rPr>
        <w:t>、</w:t>
      </w:r>
      <w:r w:rsidRPr="00EA7629">
        <w:rPr>
          <w:rFonts w:hint="eastAsia"/>
          <w:szCs w:val="20"/>
        </w:rPr>
        <w:t>夹轨器夹紧</w:t>
      </w:r>
      <w:r>
        <w:rPr>
          <w:rFonts w:hint="eastAsia"/>
          <w:szCs w:val="20"/>
        </w:rPr>
        <w:t>、</w:t>
      </w:r>
      <w:r w:rsidRPr="00EA7629">
        <w:rPr>
          <w:rFonts w:hint="eastAsia"/>
          <w:szCs w:val="20"/>
        </w:rPr>
        <w:t>回转</w:t>
      </w:r>
      <w:r>
        <w:rPr>
          <w:rFonts w:hint="eastAsia"/>
          <w:szCs w:val="20"/>
        </w:rPr>
        <w:t>变频器</w:t>
      </w:r>
      <w:r w:rsidRPr="00EA7629">
        <w:rPr>
          <w:rFonts w:hint="eastAsia"/>
          <w:szCs w:val="20"/>
        </w:rPr>
        <w:t>运行</w:t>
      </w:r>
      <w:r>
        <w:rPr>
          <w:rFonts w:hint="eastAsia"/>
          <w:szCs w:val="20"/>
        </w:rPr>
        <w:t>、</w:t>
      </w:r>
      <w:r w:rsidRPr="00EA7629">
        <w:rPr>
          <w:rFonts w:hint="eastAsia"/>
          <w:szCs w:val="20"/>
        </w:rPr>
        <w:t>回转制动器运行</w:t>
      </w:r>
      <w:r>
        <w:rPr>
          <w:rFonts w:hint="eastAsia"/>
          <w:szCs w:val="20"/>
        </w:rPr>
        <w:t>、</w:t>
      </w:r>
      <w:r w:rsidRPr="00EA7629">
        <w:rPr>
          <w:rFonts w:hint="eastAsia"/>
          <w:szCs w:val="20"/>
        </w:rPr>
        <w:t>回转左转</w:t>
      </w:r>
      <w:r>
        <w:rPr>
          <w:rFonts w:hint="eastAsia"/>
          <w:szCs w:val="20"/>
        </w:rPr>
        <w:t>、</w:t>
      </w:r>
      <w:r w:rsidRPr="00EA7629">
        <w:rPr>
          <w:rFonts w:hint="eastAsia"/>
          <w:szCs w:val="20"/>
        </w:rPr>
        <w:t>回转右转</w:t>
      </w:r>
      <w:r>
        <w:rPr>
          <w:rFonts w:hint="eastAsia"/>
          <w:szCs w:val="20"/>
        </w:rPr>
        <w:t>、</w:t>
      </w:r>
      <w:r w:rsidRPr="00EA7629">
        <w:rPr>
          <w:rFonts w:hint="eastAsia"/>
          <w:szCs w:val="20"/>
        </w:rPr>
        <w:t>大车前进</w:t>
      </w:r>
      <w:r>
        <w:rPr>
          <w:rFonts w:hint="eastAsia"/>
          <w:szCs w:val="20"/>
        </w:rPr>
        <w:t>、</w:t>
      </w:r>
      <w:r w:rsidRPr="00EA7629">
        <w:rPr>
          <w:rFonts w:hint="eastAsia"/>
          <w:szCs w:val="20"/>
        </w:rPr>
        <w:t>大车后退</w:t>
      </w:r>
      <w:r>
        <w:rPr>
          <w:rFonts w:hint="eastAsia"/>
          <w:szCs w:val="20"/>
        </w:rPr>
        <w:t>、</w:t>
      </w:r>
      <w:r w:rsidRPr="00EA7629">
        <w:rPr>
          <w:rFonts w:hint="eastAsia"/>
          <w:szCs w:val="20"/>
        </w:rPr>
        <w:t>悬臂上仰</w:t>
      </w:r>
      <w:r>
        <w:rPr>
          <w:rFonts w:hint="eastAsia"/>
          <w:szCs w:val="20"/>
        </w:rPr>
        <w:t>、</w:t>
      </w:r>
      <w:r w:rsidRPr="00EA7629">
        <w:rPr>
          <w:rFonts w:hint="eastAsia"/>
          <w:szCs w:val="20"/>
        </w:rPr>
        <w:t>悬臂下俯</w:t>
      </w:r>
      <w:r>
        <w:rPr>
          <w:rFonts w:hint="eastAsia"/>
          <w:szCs w:val="20"/>
        </w:rPr>
        <w:t>、</w:t>
      </w:r>
      <w:r w:rsidRPr="00EA7629">
        <w:rPr>
          <w:rFonts w:hint="eastAsia"/>
          <w:szCs w:val="20"/>
        </w:rPr>
        <w:t>变幅油泵运行</w:t>
      </w:r>
      <w:r>
        <w:rPr>
          <w:rFonts w:hint="eastAsia"/>
          <w:szCs w:val="20"/>
        </w:rPr>
        <w:t>、</w:t>
      </w:r>
      <w:r w:rsidRPr="00EA7629">
        <w:rPr>
          <w:rFonts w:hint="eastAsia"/>
          <w:szCs w:val="20"/>
        </w:rPr>
        <w:t>变幅油泵加热器运行</w:t>
      </w:r>
      <w:r>
        <w:rPr>
          <w:rFonts w:hint="eastAsia"/>
          <w:szCs w:val="20"/>
        </w:rPr>
        <w:t>、</w:t>
      </w:r>
      <w:r w:rsidRPr="00EA7629">
        <w:rPr>
          <w:rFonts w:hint="eastAsia"/>
          <w:szCs w:val="20"/>
        </w:rPr>
        <w:t>变幅风机运行</w:t>
      </w:r>
      <w:r>
        <w:rPr>
          <w:rFonts w:hint="eastAsia"/>
          <w:szCs w:val="20"/>
        </w:rPr>
        <w:t>、</w:t>
      </w:r>
      <w:r w:rsidRPr="00EA7629">
        <w:rPr>
          <w:rFonts w:hint="eastAsia"/>
          <w:szCs w:val="20"/>
        </w:rPr>
        <w:t>1</w:t>
      </w:r>
      <w:r w:rsidRPr="00EA7629">
        <w:rPr>
          <w:rFonts w:hint="eastAsia"/>
          <w:szCs w:val="20"/>
        </w:rPr>
        <w:t>号水泵电机运行</w:t>
      </w:r>
      <w:r>
        <w:rPr>
          <w:rFonts w:hint="eastAsia"/>
          <w:szCs w:val="20"/>
        </w:rPr>
        <w:t>、</w:t>
      </w:r>
      <w:r w:rsidRPr="00EA7629">
        <w:rPr>
          <w:rFonts w:hint="eastAsia"/>
          <w:szCs w:val="20"/>
        </w:rPr>
        <w:t>斗轮运行</w:t>
      </w:r>
      <w:r>
        <w:rPr>
          <w:rFonts w:hint="eastAsia"/>
          <w:szCs w:val="20"/>
        </w:rPr>
        <w:t>、</w:t>
      </w:r>
      <w:r w:rsidRPr="00EA7629">
        <w:rPr>
          <w:rFonts w:hint="eastAsia"/>
          <w:szCs w:val="20"/>
        </w:rPr>
        <w:t>斗轮润滑油泵运行</w:t>
      </w:r>
      <w:r>
        <w:rPr>
          <w:rFonts w:hint="eastAsia"/>
          <w:szCs w:val="20"/>
        </w:rPr>
        <w:t>、</w:t>
      </w:r>
      <w:r w:rsidRPr="00EA7629">
        <w:rPr>
          <w:rFonts w:hint="eastAsia"/>
          <w:szCs w:val="20"/>
        </w:rPr>
        <w:t>尾车堆料位</w:t>
      </w:r>
      <w:r>
        <w:rPr>
          <w:rFonts w:hint="eastAsia"/>
          <w:szCs w:val="20"/>
        </w:rPr>
        <w:t>、</w:t>
      </w:r>
      <w:r w:rsidRPr="00EA7629">
        <w:rPr>
          <w:rFonts w:hint="eastAsia"/>
          <w:szCs w:val="20"/>
        </w:rPr>
        <w:t>尾车取料位</w:t>
      </w:r>
      <w:r>
        <w:rPr>
          <w:rFonts w:hint="eastAsia"/>
          <w:szCs w:val="20"/>
        </w:rPr>
        <w:t>、</w:t>
      </w:r>
      <w:r w:rsidRPr="00EA7629">
        <w:rPr>
          <w:szCs w:val="20"/>
        </w:rPr>
        <w:t>2</w:t>
      </w:r>
      <w:r w:rsidRPr="00EA7629">
        <w:rPr>
          <w:rFonts w:hint="eastAsia"/>
          <w:szCs w:val="20"/>
        </w:rPr>
        <w:t>号水泵电机运行</w:t>
      </w:r>
      <w:r>
        <w:rPr>
          <w:rFonts w:hint="eastAsia"/>
          <w:szCs w:val="20"/>
        </w:rPr>
        <w:t>、</w:t>
      </w:r>
      <w:r w:rsidRPr="00EA7629">
        <w:rPr>
          <w:rFonts w:hint="eastAsia"/>
          <w:szCs w:val="20"/>
        </w:rPr>
        <w:t>尾车变换制动器运行</w:t>
      </w:r>
      <w:r>
        <w:rPr>
          <w:rFonts w:hint="eastAsia"/>
          <w:szCs w:val="20"/>
        </w:rPr>
        <w:t>等。</w:t>
      </w:r>
    </w:p>
    <w:p w14:paraId="70C8CF76" w14:textId="64A63623" w:rsidR="00CC1A52" w:rsidRDefault="00CC1A52" w:rsidP="00FA3ABE">
      <w:pPr>
        <w:pStyle w:val="af7"/>
        <w:ind w:firstLine="482"/>
        <w:rPr>
          <w:bCs/>
        </w:rPr>
      </w:pPr>
      <w:r w:rsidRPr="00860E81">
        <w:rPr>
          <w:rFonts w:hint="eastAsia"/>
          <w:b/>
          <w:bCs/>
        </w:rPr>
        <w:t>报警信息</w:t>
      </w:r>
      <w:r w:rsidR="005E0137">
        <w:rPr>
          <w:rFonts w:hint="eastAsia"/>
          <w:b/>
          <w:bCs/>
        </w:rPr>
        <w:t>可能</w:t>
      </w:r>
      <w:r w:rsidRPr="00860E81">
        <w:rPr>
          <w:rFonts w:hint="eastAsia"/>
          <w:b/>
          <w:bCs/>
        </w:rPr>
        <w:t>包括：</w:t>
      </w:r>
      <w:r w:rsidRPr="00913EE0">
        <w:rPr>
          <w:rFonts w:hint="eastAsia"/>
          <w:bCs/>
        </w:rPr>
        <w:t>司机室急停按钮、电气室急停按钮、大风预报警、大风报警、司机室火灾报警、电气室火灾报警、变压器超温报警、尾胶料流检测、尾胶急停拉线、尾胶打滑、尾胶纵向撕裂、回转过力矩、回转左防撞、回转右防撞、</w:t>
      </w:r>
      <w:r w:rsidRPr="00913EE0">
        <w:rPr>
          <w:rFonts w:hint="eastAsia"/>
          <w:bCs/>
        </w:rPr>
        <w:lastRenderedPageBreak/>
        <w:t>回转制动电阻超温、料斗堵煤、悬胶一级跑偏、悬胶二级跑偏、悬胶打滑、悬胶纵向撕裂、大车制动电阻超温、变幅堵油、变幅油低温、变幅油超温、变幅油位超低、变幅油低压、斗轮过力矩、大车变频器故障、回转变频器故障、动力卷筒过张力和控制卷筒过张力。</w:t>
      </w:r>
    </w:p>
    <w:p w14:paraId="62CBDBEC" w14:textId="277A0FD0" w:rsidR="00CC1A52" w:rsidRDefault="00CC1A52" w:rsidP="00FA3ABE">
      <w:pPr>
        <w:pStyle w:val="af7"/>
        <w:ind w:firstLine="482"/>
        <w:rPr>
          <w:bCs/>
        </w:rPr>
      </w:pPr>
      <w:r>
        <w:rPr>
          <w:rFonts w:hint="eastAsia"/>
          <w:b/>
          <w:bCs/>
        </w:rPr>
        <w:t>故障</w:t>
      </w:r>
      <w:r w:rsidRPr="00860E81">
        <w:rPr>
          <w:rFonts w:hint="eastAsia"/>
          <w:b/>
          <w:bCs/>
        </w:rPr>
        <w:t>信息</w:t>
      </w:r>
      <w:r w:rsidR="005E0137">
        <w:rPr>
          <w:rFonts w:hint="eastAsia"/>
          <w:b/>
          <w:bCs/>
        </w:rPr>
        <w:t>可能</w:t>
      </w:r>
      <w:r w:rsidRPr="00860E81">
        <w:rPr>
          <w:rFonts w:hint="eastAsia"/>
          <w:b/>
          <w:bCs/>
        </w:rPr>
        <w:t>包括：</w:t>
      </w:r>
      <w:r w:rsidRPr="004F173F">
        <w:rPr>
          <w:rFonts w:hint="eastAsia"/>
          <w:bCs/>
          <w:color w:val="FF0000"/>
        </w:rPr>
        <w:t>暂定！</w:t>
      </w:r>
    </w:p>
    <w:p w14:paraId="1A8FCC8A" w14:textId="062CEA28" w:rsidR="00BA6176" w:rsidRDefault="00CC1A52" w:rsidP="00FA3ABE">
      <w:pPr>
        <w:pStyle w:val="af7"/>
        <w:rPr>
          <w:rFonts w:ascii="宋体" w:hAnsi="宋体" w:hint="eastAsia"/>
          <w:szCs w:val="24"/>
        </w:rPr>
      </w:pPr>
      <w:r w:rsidRPr="00E46BAB">
        <w:rPr>
          <w:rFonts w:hint="eastAsia"/>
          <w:bCs/>
        </w:rPr>
        <w:t>以上</w:t>
      </w:r>
      <w:r>
        <w:rPr>
          <w:rFonts w:hint="eastAsia"/>
          <w:bCs/>
        </w:rPr>
        <w:t>内部变量</w:t>
      </w:r>
      <w:r w:rsidRPr="00E46BAB">
        <w:rPr>
          <w:rFonts w:hint="eastAsia"/>
          <w:bCs/>
        </w:rPr>
        <w:t>对应的</w:t>
      </w:r>
      <w:r w:rsidRPr="00E46BAB">
        <w:rPr>
          <w:rFonts w:hint="eastAsia"/>
          <w:bCs/>
        </w:rPr>
        <w:t>PL</w:t>
      </w:r>
      <w:r w:rsidR="00460EA8">
        <w:rPr>
          <w:bCs/>
        </w:rPr>
        <w:t>C</w:t>
      </w:r>
      <w:r w:rsidRPr="00E46BAB">
        <w:rPr>
          <w:rFonts w:hint="eastAsia"/>
          <w:bCs/>
        </w:rPr>
        <w:t>地址、</w:t>
      </w:r>
      <w:r w:rsidRPr="00E46BAB">
        <w:rPr>
          <w:rFonts w:hint="eastAsia"/>
          <w:bCs/>
        </w:rPr>
        <w:t>PLC</w:t>
      </w:r>
      <w:r w:rsidRPr="00E46BAB">
        <w:rPr>
          <w:rFonts w:hint="eastAsia"/>
          <w:bCs/>
        </w:rPr>
        <w:t>数值类型、外部变量名称、外部变量类型等信息</w:t>
      </w:r>
      <w:r w:rsidR="005A23AA">
        <w:rPr>
          <w:rFonts w:hint="eastAsia"/>
          <w:bCs/>
        </w:rPr>
        <w:t>，如有需要</w:t>
      </w:r>
      <w:r w:rsidRPr="00E46BAB">
        <w:rPr>
          <w:rFonts w:hint="eastAsia"/>
          <w:bCs/>
        </w:rPr>
        <w:t>请参看</w:t>
      </w:r>
      <w:r w:rsidR="008C15C4">
        <w:rPr>
          <w:rFonts w:hint="eastAsia"/>
          <w:bCs/>
        </w:rPr>
        <w:t>文件夹中附带的“</w:t>
      </w:r>
      <w:r w:rsidR="008C15C4">
        <w:rPr>
          <w:rFonts w:hint="eastAsia"/>
          <w:bCs/>
        </w:rPr>
        <w:t>P</w:t>
      </w:r>
      <w:r w:rsidR="008C15C4">
        <w:rPr>
          <w:bCs/>
        </w:rPr>
        <w:t>LC</w:t>
      </w:r>
      <w:r w:rsidR="008C15C4">
        <w:rPr>
          <w:rFonts w:hint="eastAsia"/>
          <w:bCs/>
        </w:rPr>
        <w:t>变量表”</w:t>
      </w:r>
      <w:r w:rsidRPr="00E46BAB">
        <w:rPr>
          <w:rFonts w:hint="eastAsia"/>
          <w:bCs/>
        </w:rPr>
        <w:t>。</w:t>
      </w:r>
    </w:p>
    <w:p w14:paraId="480253B6" w14:textId="77777777" w:rsidR="00F35E28" w:rsidRPr="00CC1A52" w:rsidRDefault="00F35E28" w:rsidP="00FA18AE">
      <w:pPr>
        <w:widowControl/>
        <w:jc w:val="left"/>
        <w:rPr>
          <w:rFonts w:ascii="宋体" w:eastAsia="宋体" w:hAnsi="宋体" w:hint="eastAsia"/>
          <w:sz w:val="24"/>
          <w:szCs w:val="24"/>
        </w:rPr>
      </w:pPr>
    </w:p>
    <w:p w14:paraId="54402343" w14:textId="53BE8617" w:rsidR="001169CB" w:rsidRDefault="002C2AA0" w:rsidP="00E34FE1">
      <w:pPr>
        <w:pStyle w:val="a"/>
      </w:pPr>
      <w:bookmarkStart w:id="6" w:name="_Toc173229689"/>
      <w:r>
        <w:rPr>
          <w:rFonts w:hint="eastAsia"/>
        </w:rPr>
        <w:t>接口概述</w:t>
      </w:r>
      <w:bookmarkEnd w:id="6"/>
    </w:p>
    <w:p w14:paraId="0233453A" w14:textId="4ABF6B83" w:rsidR="00E34FE1" w:rsidRDefault="005D4BC0" w:rsidP="00E34FE1">
      <w:pPr>
        <w:pStyle w:val="a0"/>
      </w:pPr>
      <w:bookmarkStart w:id="7" w:name="_Toc173229690"/>
      <w:r>
        <w:rPr>
          <w:rFonts w:hint="eastAsia"/>
        </w:rPr>
        <w:t>客户端向</w:t>
      </w:r>
      <w:r w:rsidR="00E34FE1">
        <w:rPr>
          <w:rFonts w:hint="eastAsia"/>
        </w:rPr>
        <w:t>远程驱动</w:t>
      </w:r>
      <w:r>
        <w:rPr>
          <w:rFonts w:hint="eastAsia"/>
        </w:rPr>
        <w:t>发送的查询格式</w:t>
      </w:r>
      <w:bookmarkEnd w:id="7"/>
    </w:p>
    <w:p w14:paraId="5BE9118A" w14:textId="447E2274" w:rsidR="00BD682E" w:rsidRPr="00B4256D" w:rsidRDefault="00093185" w:rsidP="00940FC0">
      <w:pPr>
        <w:pStyle w:val="af7"/>
      </w:pPr>
      <w:r>
        <w:rPr>
          <w:rFonts w:hint="eastAsia"/>
        </w:rPr>
        <w:t>如表</w:t>
      </w:r>
      <w:r w:rsidR="00DD694B">
        <w:rPr>
          <w:rFonts w:hint="eastAsia"/>
        </w:rPr>
        <w:t>2-</w:t>
      </w:r>
      <w:r>
        <w:rPr>
          <w:rFonts w:hint="eastAsia"/>
        </w:rPr>
        <w:t>1</w:t>
      </w:r>
      <w:r>
        <w:rPr>
          <w:rFonts w:hint="eastAsia"/>
        </w:rPr>
        <w:t>所示，</w:t>
      </w:r>
      <w:r w:rsidR="00CF0A31">
        <w:rPr>
          <w:rFonts w:hint="eastAsia"/>
        </w:rPr>
        <w:t>外部子</w:t>
      </w:r>
      <w:r>
        <w:rPr>
          <w:rFonts w:hint="eastAsia"/>
        </w:rPr>
        <w:t>系统需要通过套接字向远程驱动发送的</w:t>
      </w:r>
      <w:r>
        <w:rPr>
          <w:rFonts w:hint="eastAsia"/>
        </w:rPr>
        <w:t>J</w:t>
      </w:r>
      <w:r>
        <w:t>SON</w:t>
      </w:r>
      <w:r>
        <w:rPr>
          <w:rFonts w:hint="eastAsia"/>
        </w:rPr>
        <w:t>字符串格式如下。</w:t>
      </w:r>
    </w:p>
    <w:p w14:paraId="5ECAF953" w14:textId="02147350" w:rsidR="00A27825" w:rsidRPr="00F93411" w:rsidRDefault="00A27825" w:rsidP="00F93411">
      <w:pPr>
        <w:autoSpaceDE w:val="0"/>
        <w:autoSpaceDN w:val="0"/>
        <w:adjustRightInd w:val="0"/>
        <w:spacing w:beforeLines="50" w:before="156" w:line="440" w:lineRule="exact"/>
        <w:jc w:val="center"/>
        <w:rPr>
          <w:rFonts w:ascii="Times New Roman" w:eastAsia="宋体" w:hAnsi="Times New Roman" w:cs="Times New Roman"/>
          <w:color w:val="000000"/>
          <w:kern w:val="0"/>
          <w:szCs w:val="21"/>
        </w:rPr>
      </w:pPr>
      <w:r w:rsidRPr="00F93411">
        <w:rPr>
          <w:rFonts w:ascii="Times New Roman" w:eastAsia="宋体" w:hAnsi="Times New Roman" w:cs="Times New Roman"/>
          <w:color w:val="000000"/>
          <w:kern w:val="0"/>
          <w:szCs w:val="21"/>
        </w:rPr>
        <w:t>表</w:t>
      </w:r>
      <w:r w:rsidR="00F93411" w:rsidRPr="00F93411">
        <w:rPr>
          <w:rFonts w:ascii="Times New Roman" w:eastAsia="宋体" w:hAnsi="Times New Roman" w:cs="Times New Roman" w:hint="eastAsia"/>
          <w:color w:val="000000"/>
          <w:kern w:val="0"/>
          <w:szCs w:val="21"/>
        </w:rPr>
        <w:t>2-1</w:t>
      </w:r>
      <w:r w:rsidRPr="00F93411">
        <w:rPr>
          <w:rFonts w:ascii="Times New Roman" w:eastAsia="宋体" w:hAnsi="Times New Roman" w:cs="Times New Roman"/>
          <w:color w:val="000000"/>
          <w:kern w:val="0"/>
          <w:szCs w:val="21"/>
        </w:rPr>
        <w:t xml:space="preserve"> </w:t>
      </w:r>
      <w:r w:rsidR="000B522A" w:rsidRPr="00F93411">
        <w:rPr>
          <w:rFonts w:ascii="Times New Roman" w:eastAsia="宋体" w:hAnsi="Times New Roman" w:cs="Times New Roman" w:hint="eastAsia"/>
          <w:color w:val="000000"/>
          <w:kern w:val="0"/>
          <w:szCs w:val="21"/>
        </w:rPr>
        <w:t>远程驱动</w:t>
      </w:r>
      <w:r w:rsidRPr="00F93411">
        <w:rPr>
          <w:rFonts w:ascii="Times New Roman" w:eastAsia="宋体" w:hAnsi="Times New Roman" w:cs="Times New Roman"/>
          <w:color w:val="000000"/>
          <w:kern w:val="0"/>
          <w:szCs w:val="21"/>
        </w:rPr>
        <w:t>通信</w:t>
      </w:r>
      <w:r w:rsidR="00A26857">
        <w:rPr>
          <w:rFonts w:ascii="Times New Roman" w:eastAsia="宋体" w:hAnsi="Times New Roman" w:cs="Times New Roman" w:hint="eastAsia"/>
          <w:color w:val="000000"/>
          <w:kern w:val="0"/>
          <w:szCs w:val="21"/>
        </w:rPr>
        <w:t>---</w:t>
      </w:r>
      <w:r w:rsidR="008510A7">
        <w:rPr>
          <w:rFonts w:ascii="Times New Roman" w:eastAsia="宋体" w:hAnsi="Times New Roman" w:cs="Times New Roman" w:hint="eastAsia"/>
          <w:color w:val="000000"/>
          <w:kern w:val="0"/>
          <w:szCs w:val="21"/>
        </w:rPr>
        <w:t>客户端</w:t>
      </w:r>
      <w:r w:rsidR="00A26857">
        <w:rPr>
          <w:rFonts w:ascii="Times New Roman" w:eastAsia="宋体" w:hAnsi="Times New Roman" w:cs="Times New Roman" w:hint="eastAsia"/>
          <w:color w:val="000000"/>
          <w:kern w:val="0"/>
          <w:szCs w:val="21"/>
        </w:rPr>
        <w:t>发送</w:t>
      </w:r>
    </w:p>
    <w:tbl>
      <w:tblPr>
        <w:tblW w:w="8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114"/>
        <w:gridCol w:w="2126"/>
        <w:gridCol w:w="3076"/>
      </w:tblGrid>
      <w:tr w:rsidR="00A27825" w:rsidRPr="00525B0D" w14:paraId="43C9982B" w14:textId="77777777" w:rsidTr="00CF1801">
        <w:trPr>
          <w:trHeight w:val="316"/>
          <w:jc w:val="center"/>
        </w:trPr>
        <w:tc>
          <w:tcPr>
            <w:tcW w:w="8316" w:type="dxa"/>
            <w:gridSpan w:val="3"/>
            <w:shd w:val="clear" w:color="auto" w:fill="CFE0F1"/>
            <w:noWrap/>
            <w:tcMar>
              <w:top w:w="30" w:type="dxa"/>
              <w:left w:w="120" w:type="dxa"/>
              <w:bottom w:w="30" w:type="dxa"/>
              <w:right w:w="120" w:type="dxa"/>
            </w:tcMar>
            <w:vAlign w:val="center"/>
          </w:tcPr>
          <w:p w14:paraId="2BCBC822" w14:textId="430C137B" w:rsidR="00A27825" w:rsidRPr="00525B0D" w:rsidRDefault="008D6748" w:rsidP="00080619">
            <w:pPr>
              <w:ind w:firstLine="542"/>
              <w:jc w:val="center"/>
              <w:rPr>
                <w:rFonts w:hint="eastAsia"/>
                <w:b/>
                <w:bCs/>
                <w:spacing w:val="15"/>
                <w:sz w:val="24"/>
              </w:rPr>
            </w:pPr>
            <w:r>
              <w:rPr>
                <w:rFonts w:hint="eastAsia"/>
                <w:b/>
                <w:bCs/>
                <w:color w:val="FF0000"/>
                <w:spacing w:val="15"/>
                <w:sz w:val="24"/>
              </w:rPr>
              <w:t>外部子</w:t>
            </w:r>
            <w:r w:rsidR="00A27825" w:rsidRPr="00A27825">
              <w:rPr>
                <w:rFonts w:hint="eastAsia"/>
                <w:b/>
                <w:bCs/>
                <w:color w:val="FF0000"/>
                <w:spacing w:val="15"/>
                <w:sz w:val="24"/>
              </w:rPr>
              <w:t>系统</w:t>
            </w:r>
            <w:r w:rsidR="00A27825">
              <w:rPr>
                <w:rFonts w:hint="eastAsia"/>
                <w:b/>
                <w:bCs/>
                <w:spacing w:val="15"/>
                <w:sz w:val="24"/>
              </w:rPr>
              <w:t>向</w:t>
            </w:r>
            <w:r w:rsidR="000B522A">
              <w:rPr>
                <w:rFonts w:hint="eastAsia"/>
                <w:b/>
                <w:bCs/>
                <w:color w:val="FF0000"/>
                <w:spacing w:val="15"/>
                <w:sz w:val="24"/>
              </w:rPr>
              <w:t>远</w:t>
            </w:r>
            <w:r w:rsidR="00A72815">
              <w:rPr>
                <w:rFonts w:hint="eastAsia"/>
                <w:b/>
                <w:bCs/>
                <w:color w:val="FF0000"/>
                <w:spacing w:val="15"/>
                <w:sz w:val="24"/>
              </w:rPr>
              <w:t>程</w:t>
            </w:r>
            <w:r w:rsidR="000B522A">
              <w:rPr>
                <w:rFonts w:hint="eastAsia"/>
                <w:b/>
                <w:bCs/>
                <w:color w:val="FF0000"/>
                <w:spacing w:val="15"/>
                <w:sz w:val="24"/>
              </w:rPr>
              <w:t>驱动</w:t>
            </w:r>
            <w:r w:rsidR="005D4AA1">
              <w:rPr>
                <w:rFonts w:hint="eastAsia"/>
                <w:b/>
                <w:bCs/>
                <w:color w:val="FF0000"/>
                <w:spacing w:val="15"/>
                <w:sz w:val="24"/>
              </w:rPr>
              <w:t>子</w:t>
            </w:r>
            <w:r w:rsidR="00A27825" w:rsidRPr="00A27825">
              <w:rPr>
                <w:rFonts w:hint="eastAsia"/>
                <w:b/>
                <w:bCs/>
                <w:color w:val="FF0000"/>
                <w:spacing w:val="15"/>
                <w:sz w:val="24"/>
              </w:rPr>
              <w:t>系统</w:t>
            </w:r>
            <w:r w:rsidR="00A27825" w:rsidRPr="00525B0D">
              <w:rPr>
                <w:b/>
                <w:bCs/>
                <w:spacing w:val="15"/>
                <w:sz w:val="24"/>
              </w:rPr>
              <w:t>发出查询请求</w:t>
            </w:r>
          </w:p>
        </w:tc>
      </w:tr>
      <w:tr w:rsidR="00A27825" w:rsidRPr="00525B0D" w14:paraId="589E30BD" w14:textId="77777777" w:rsidTr="00835257">
        <w:trPr>
          <w:trHeight w:val="316"/>
          <w:jc w:val="center"/>
        </w:trPr>
        <w:tc>
          <w:tcPr>
            <w:tcW w:w="3114" w:type="dxa"/>
            <w:shd w:val="clear" w:color="auto" w:fill="CFE0F1"/>
            <w:noWrap/>
            <w:tcMar>
              <w:top w:w="30" w:type="dxa"/>
              <w:left w:w="120" w:type="dxa"/>
              <w:bottom w:w="30" w:type="dxa"/>
              <w:right w:w="120" w:type="dxa"/>
            </w:tcMar>
            <w:vAlign w:val="center"/>
            <w:hideMark/>
          </w:tcPr>
          <w:p w14:paraId="27DF7EF7" w14:textId="77777777" w:rsidR="00A27825" w:rsidRPr="00525B0D" w:rsidRDefault="00A27825" w:rsidP="00CC1164">
            <w:pPr>
              <w:ind w:firstLine="542"/>
              <w:jc w:val="center"/>
              <w:rPr>
                <w:rFonts w:hint="eastAsia"/>
                <w:b/>
                <w:bCs/>
                <w:spacing w:val="15"/>
                <w:sz w:val="24"/>
              </w:rPr>
            </w:pPr>
            <w:r w:rsidRPr="00525B0D">
              <w:rPr>
                <w:b/>
                <w:bCs/>
                <w:spacing w:val="15"/>
                <w:sz w:val="24"/>
              </w:rPr>
              <w:t>属性名</w:t>
            </w:r>
          </w:p>
        </w:tc>
        <w:tc>
          <w:tcPr>
            <w:tcW w:w="2126" w:type="dxa"/>
            <w:shd w:val="clear" w:color="auto" w:fill="CFE0F1"/>
            <w:noWrap/>
            <w:tcMar>
              <w:top w:w="30" w:type="dxa"/>
              <w:left w:w="120" w:type="dxa"/>
              <w:bottom w:w="30" w:type="dxa"/>
              <w:right w:w="120" w:type="dxa"/>
            </w:tcMar>
            <w:vAlign w:val="center"/>
            <w:hideMark/>
          </w:tcPr>
          <w:p w14:paraId="44169F4C" w14:textId="77777777" w:rsidR="00A27825" w:rsidRPr="00525B0D" w:rsidRDefault="00A27825" w:rsidP="00CC1164">
            <w:pPr>
              <w:ind w:firstLine="542"/>
              <w:jc w:val="center"/>
              <w:rPr>
                <w:rFonts w:hint="eastAsia"/>
                <w:b/>
                <w:bCs/>
                <w:spacing w:val="15"/>
                <w:sz w:val="24"/>
              </w:rPr>
            </w:pPr>
            <w:r w:rsidRPr="00525B0D">
              <w:rPr>
                <w:b/>
                <w:bCs/>
                <w:spacing w:val="15"/>
                <w:sz w:val="24"/>
              </w:rPr>
              <w:t>数据类型</w:t>
            </w:r>
          </w:p>
        </w:tc>
        <w:tc>
          <w:tcPr>
            <w:tcW w:w="3076" w:type="dxa"/>
            <w:shd w:val="clear" w:color="auto" w:fill="CFE0F1"/>
            <w:noWrap/>
            <w:tcMar>
              <w:top w:w="30" w:type="dxa"/>
              <w:left w:w="120" w:type="dxa"/>
              <w:bottom w:w="30" w:type="dxa"/>
              <w:right w:w="120" w:type="dxa"/>
            </w:tcMar>
            <w:vAlign w:val="center"/>
            <w:hideMark/>
          </w:tcPr>
          <w:p w14:paraId="32EA1115" w14:textId="77777777" w:rsidR="00A27825" w:rsidRPr="00525B0D" w:rsidRDefault="00A27825" w:rsidP="00CC1164">
            <w:pPr>
              <w:ind w:firstLine="542"/>
              <w:jc w:val="center"/>
              <w:rPr>
                <w:rFonts w:hint="eastAsia"/>
                <w:b/>
                <w:bCs/>
                <w:spacing w:val="15"/>
                <w:sz w:val="24"/>
              </w:rPr>
            </w:pPr>
            <w:r w:rsidRPr="00525B0D">
              <w:rPr>
                <w:b/>
                <w:bCs/>
                <w:spacing w:val="15"/>
                <w:sz w:val="24"/>
              </w:rPr>
              <w:t>备注</w:t>
            </w:r>
          </w:p>
        </w:tc>
      </w:tr>
      <w:tr w:rsidR="00A27825" w:rsidRPr="00BA3C01" w14:paraId="222AD8B4"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47C0A1E5" w14:textId="77777777" w:rsidR="00A27825" w:rsidRPr="00BA3C01" w:rsidRDefault="00A27825"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QUERY_SYSTEM</w:t>
            </w:r>
          </w:p>
        </w:tc>
        <w:tc>
          <w:tcPr>
            <w:tcW w:w="2126" w:type="dxa"/>
            <w:shd w:val="clear" w:color="auto" w:fill="F2F2F5"/>
            <w:tcMar>
              <w:top w:w="45" w:type="dxa"/>
              <w:left w:w="135" w:type="dxa"/>
              <w:bottom w:w="45" w:type="dxa"/>
              <w:right w:w="135" w:type="dxa"/>
            </w:tcMar>
            <w:vAlign w:val="center"/>
          </w:tcPr>
          <w:p w14:paraId="440FA2DC" w14:textId="77777777" w:rsidR="00A27825" w:rsidRPr="00BA3C01" w:rsidRDefault="00E005DB"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 xml:space="preserve">string </w:t>
            </w:r>
          </w:p>
        </w:tc>
        <w:tc>
          <w:tcPr>
            <w:tcW w:w="3076" w:type="dxa"/>
            <w:shd w:val="clear" w:color="auto" w:fill="F2F2F5"/>
            <w:tcMar>
              <w:top w:w="45" w:type="dxa"/>
              <w:left w:w="135" w:type="dxa"/>
              <w:bottom w:w="45" w:type="dxa"/>
              <w:right w:w="135" w:type="dxa"/>
            </w:tcMar>
            <w:vAlign w:val="center"/>
          </w:tcPr>
          <w:p w14:paraId="2EE08F72" w14:textId="681C8792" w:rsidR="0081538E" w:rsidRPr="00BA3C01" w:rsidRDefault="00A27825" w:rsidP="008D6748">
            <w:pPr>
              <w:autoSpaceDE w:val="0"/>
              <w:autoSpaceDN w:val="0"/>
              <w:adjustRightInd w:val="0"/>
              <w:rPr>
                <w:rFonts w:ascii="Times New Roman" w:eastAsia="宋体" w:hAnsi="Times New Roman" w:cs="Times New Roman"/>
                <w:color w:val="000000"/>
                <w:kern w:val="0"/>
                <w:sz w:val="24"/>
                <w:szCs w:val="24"/>
              </w:rPr>
            </w:pPr>
            <w:r w:rsidRPr="00A93393">
              <w:rPr>
                <w:rFonts w:ascii="Times New Roman" w:eastAsia="宋体" w:hAnsi="Times New Roman" w:cs="Times New Roman" w:hint="eastAsia"/>
                <w:b/>
                <w:bCs/>
                <w:color w:val="FF0000"/>
                <w:kern w:val="0"/>
                <w:sz w:val="24"/>
                <w:szCs w:val="24"/>
              </w:rPr>
              <w:t>子系统</w:t>
            </w:r>
            <w:r w:rsidRPr="00A93393">
              <w:rPr>
                <w:rFonts w:ascii="Times New Roman" w:eastAsia="宋体" w:hAnsi="Times New Roman" w:cs="Times New Roman" w:hint="eastAsia"/>
                <w:b/>
                <w:bCs/>
                <w:color w:val="FF0000"/>
                <w:kern w:val="0"/>
                <w:sz w:val="24"/>
                <w:szCs w:val="24"/>
              </w:rPr>
              <w:t>ID</w:t>
            </w:r>
            <w:r w:rsidR="00A93393">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color w:val="000000"/>
                <w:kern w:val="0"/>
                <w:sz w:val="24"/>
                <w:szCs w:val="24"/>
              </w:rPr>
              <w:t xml:space="preserve"> </w:t>
            </w:r>
            <w:r w:rsidR="00A93393">
              <w:rPr>
                <w:rFonts w:ascii="Times New Roman" w:eastAsia="宋体" w:hAnsi="Times New Roman" w:cs="Times New Roman" w:hint="eastAsia"/>
                <w:color w:val="000000"/>
                <w:kern w:val="0"/>
                <w:sz w:val="24"/>
                <w:szCs w:val="24"/>
              </w:rPr>
              <w:t>以</w:t>
            </w:r>
            <w:r w:rsidRPr="00BA3C01">
              <w:rPr>
                <w:rFonts w:ascii="Times New Roman" w:eastAsia="宋体" w:hAnsi="Times New Roman" w:cs="Times New Roman" w:hint="eastAsia"/>
                <w:color w:val="000000"/>
                <w:kern w:val="0"/>
                <w:sz w:val="24"/>
                <w:szCs w:val="24"/>
              </w:rPr>
              <w:t>“</w:t>
            </w:r>
            <w:r w:rsidR="0081538E" w:rsidRPr="00BA3C01">
              <w:rPr>
                <w:rFonts w:ascii="Times New Roman" w:eastAsia="宋体" w:hAnsi="Times New Roman" w:cs="Times New Roman" w:hint="eastAsia"/>
                <w:color w:val="000000"/>
                <w:kern w:val="0"/>
                <w:sz w:val="24"/>
                <w:szCs w:val="24"/>
              </w:rPr>
              <w:t>M</w:t>
            </w:r>
            <w:r w:rsidR="0081538E" w:rsidRPr="00BA3C01">
              <w:rPr>
                <w:rFonts w:ascii="Times New Roman" w:eastAsia="宋体" w:hAnsi="Times New Roman" w:cs="Times New Roman"/>
                <w:color w:val="000000"/>
                <w:kern w:val="0"/>
                <w:sz w:val="24"/>
                <w:szCs w:val="24"/>
              </w:rPr>
              <w:t>C</w:t>
            </w:r>
            <w:r w:rsidRPr="00BA3C01">
              <w:rPr>
                <w:rFonts w:ascii="Times New Roman" w:eastAsia="宋体" w:hAnsi="Times New Roman" w:cs="Times New Roman" w:hint="eastAsia"/>
                <w:color w:val="000000"/>
                <w:kern w:val="0"/>
                <w:sz w:val="24"/>
                <w:szCs w:val="24"/>
              </w:rPr>
              <w:t>”</w:t>
            </w:r>
            <w:r w:rsidR="00A93393">
              <w:rPr>
                <w:rFonts w:ascii="Times New Roman" w:eastAsia="宋体" w:hAnsi="Times New Roman" w:cs="Times New Roman" w:hint="eastAsia"/>
                <w:color w:val="000000"/>
                <w:kern w:val="0"/>
                <w:sz w:val="24"/>
                <w:szCs w:val="24"/>
              </w:rPr>
              <w:t>为例</w:t>
            </w:r>
          </w:p>
          <w:p w14:paraId="26E7B581" w14:textId="14D79E4C" w:rsidR="00A27825" w:rsidRPr="00BA3C01" w:rsidRDefault="0081538E" w:rsidP="008D6748">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本系统之外的其他子系统</w:t>
            </w:r>
            <w:r w:rsidRPr="00BA3C01">
              <w:rPr>
                <w:rFonts w:ascii="Times New Roman" w:eastAsia="宋体" w:hAnsi="Times New Roman" w:cs="Times New Roman"/>
                <w:color w:val="000000"/>
                <w:kern w:val="0"/>
                <w:sz w:val="24"/>
                <w:szCs w:val="24"/>
              </w:rPr>
              <w:t>)</w:t>
            </w:r>
          </w:p>
        </w:tc>
      </w:tr>
      <w:tr w:rsidR="00A27825" w:rsidRPr="00BA3C01" w14:paraId="09712673"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60C825C4" w14:textId="77777777" w:rsidR="00A27825" w:rsidRPr="00BA3C01" w:rsidRDefault="00A27825"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D</w:t>
            </w:r>
            <w:r w:rsidRPr="00BA3C01">
              <w:rPr>
                <w:rFonts w:ascii="Times New Roman" w:eastAsia="宋体" w:hAnsi="Times New Roman" w:cs="Times New Roman"/>
                <w:color w:val="000000"/>
                <w:kern w:val="0"/>
                <w:sz w:val="24"/>
                <w:szCs w:val="24"/>
              </w:rPr>
              <w:t>ATA_TYPE</w:t>
            </w:r>
          </w:p>
        </w:tc>
        <w:tc>
          <w:tcPr>
            <w:tcW w:w="2126" w:type="dxa"/>
            <w:shd w:val="clear" w:color="auto" w:fill="F2F2F5"/>
            <w:tcMar>
              <w:top w:w="45" w:type="dxa"/>
              <w:left w:w="135" w:type="dxa"/>
              <w:bottom w:w="45" w:type="dxa"/>
              <w:right w:w="135" w:type="dxa"/>
            </w:tcMar>
            <w:vAlign w:val="center"/>
          </w:tcPr>
          <w:p w14:paraId="795DA8C4" w14:textId="77777777" w:rsidR="00A27825" w:rsidRPr="00BA3C01" w:rsidRDefault="00E005DB"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int</w:t>
            </w:r>
          </w:p>
        </w:tc>
        <w:tc>
          <w:tcPr>
            <w:tcW w:w="3076" w:type="dxa"/>
            <w:shd w:val="clear" w:color="auto" w:fill="F2F2F5"/>
            <w:tcMar>
              <w:top w:w="45" w:type="dxa"/>
              <w:left w:w="135" w:type="dxa"/>
              <w:bottom w:w="45" w:type="dxa"/>
              <w:right w:w="135" w:type="dxa"/>
            </w:tcMar>
            <w:vAlign w:val="center"/>
          </w:tcPr>
          <w:p w14:paraId="19205BDF" w14:textId="1B0FBCAF" w:rsidR="00A27825" w:rsidRPr="00BA3C01" w:rsidRDefault="00A27825" w:rsidP="008D6748">
            <w:pPr>
              <w:autoSpaceDE w:val="0"/>
              <w:autoSpaceDN w:val="0"/>
              <w:adjustRightInd w:val="0"/>
              <w:rPr>
                <w:rFonts w:ascii="Times New Roman" w:eastAsia="宋体" w:hAnsi="Times New Roman" w:cs="Times New Roman"/>
                <w:color w:val="000000"/>
                <w:kern w:val="0"/>
                <w:sz w:val="24"/>
                <w:szCs w:val="24"/>
              </w:rPr>
            </w:pPr>
            <w:r w:rsidRPr="00A93393">
              <w:rPr>
                <w:rFonts w:ascii="Times New Roman" w:eastAsia="宋体" w:hAnsi="Times New Roman" w:cs="Times New Roman" w:hint="eastAsia"/>
                <w:b/>
                <w:bCs/>
                <w:color w:val="FF0000"/>
                <w:kern w:val="0"/>
                <w:sz w:val="24"/>
                <w:szCs w:val="24"/>
              </w:rPr>
              <w:t>数据类型</w:t>
            </w: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 xml:space="preserve"> </w:t>
            </w:r>
            <w:r w:rsidR="000B522A" w:rsidRPr="00BA3C01">
              <w:rPr>
                <w:rFonts w:ascii="Times New Roman" w:eastAsia="宋体" w:hAnsi="Times New Roman" w:cs="Times New Roman"/>
                <w:color w:val="000000"/>
                <w:kern w:val="0"/>
                <w:sz w:val="24"/>
                <w:szCs w:val="24"/>
              </w:rPr>
              <w:t>6-</w:t>
            </w:r>
            <w:r w:rsidR="000B522A" w:rsidRPr="00BA3C01">
              <w:rPr>
                <w:rFonts w:ascii="Times New Roman" w:eastAsia="宋体" w:hAnsi="Times New Roman" w:cs="Times New Roman" w:hint="eastAsia"/>
                <w:color w:val="000000"/>
                <w:kern w:val="0"/>
                <w:sz w:val="24"/>
                <w:szCs w:val="24"/>
              </w:rPr>
              <w:t>远程驱动系统交互</w:t>
            </w:r>
          </w:p>
        </w:tc>
      </w:tr>
      <w:tr w:rsidR="00A27825" w:rsidRPr="00BA3C01" w14:paraId="1618A811"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54DCB23D" w14:textId="77777777" w:rsidR="00A27825" w:rsidRPr="00BA3C01" w:rsidRDefault="00A27825"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QUERY_</w:t>
            </w:r>
            <w:r w:rsidRPr="00BA3C01">
              <w:rPr>
                <w:rFonts w:ascii="Times New Roman" w:eastAsia="宋体" w:hAnsi="Times New Roman" w:cs="Times New Roman" w:hint="eastAsia"/>
                <w:color w:val="000000"/>
                <w:kern w:val="0"/>
                <w:sz w:val="24"/>
                <w:szCs w:val="24"/>
              </w:rPr>
              <w:t>TYPE</w:t>
            </w:r>
          </w:p>
        </w:tc>
        <w:tc>
          <w:tcPr>
            <w:tcW w:w="2126" w:type="dxa"/>
            <w:shd w:val="clear" w:color="auto" w:fill="F2F2F5"/>
            <w:tcMar>
              <w:top w:w="45" w:type="dxa"/>
              <w:left w:w="135" w:type="dxa"/>
              <w:bottom w:w="45" w:type="dxa"/>
              <w:right w:w="135" w:type="dxa"/>
            </w:tcMar>
            <w:vAlign w:val="center"/>
          </w:tcPr>
          <w:p w14:paraId="31AEAB4C" w14:textId="77777777" w:rsidR="00A27825" w:rsidRPr="00BA3C01" w:rsidRDefault="00E005DB"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int</w:t>
            </w:r>
          </w:p>
        </w:tc>
        <w:tc>
          <w:tcPr>
            <w:tcW w:w="3076" w:type="dxa"/>
            <w:shd w:val="clear" w:color="auto" w:fill="F2F2F5"/>
            <w:tcMar>
              <w:top w:w="45" w:type="dxa"/>
              <w:left w:w="135" w:type="dxa"/>
              <w:bottom w:w="45" w:type="dxa"/>
              <w:right w:w="135" w:type="dxa"/>
            </w:tcMar>
            <w:vAlign w:val="center"/>
          </w:tcPr>
          <w:p w14:paraId="38B7E7F6" w14:textId="77777777" w:rsidR="00CF3B75" w:rsidRDefault="00D173C3" w:rsidP="008D6748">
            <w:pPr>
              <w:autoSpaceDE w:val="0"/>
              <w:autoSpaceDN w:val="0"/>
              <w:adjustRightInd w:val="0"/>
              <w:rPr>
                <w:rFonts w:ascii="Times New Roman" w:eastAsia="宋体" w:hAnsi="Times New Roman" w:cs="Times New Roman"/>
                <w:color w:val="000000"/>
                <w:kern w:val="0"/>
                <w:sz w:val="24"/>
                <w:szCs w:val="24"/>
              </w:rPr>
            </w:pPr>
            <w:r w:rsidRPr="009C0BFD">
              <w:rPr>
                <w:rFonts w:ascii="Times New Roman" w:eastAsia="宋体" w:hAnsi="Times New Roman" w:cs="Times New Roman" w:hint="eastAsia"/>
                <w:b/>
                <w:bCs/>
                <w:color w:val="FF0000"/>
                <w:kern w:val="0"/>
                <w:sz w:val="24"/>
                <w:szCs w:val="24"/>
              </w:rPr>
              <w:t>查询类型</w:t>
            </w:r>
            <w:r w:rsidR="00A27825" w:rsidRPr="00BA3C01">
              <w:rPr>
                <w:rFonts w:ascii="Times New Roman" w:eastAsia="宋体" w:hAnsi="Times New Roman" w:cs="Times New Roman" w:hint="eastAsia"/>
                <w:color w:val="000000"/>
                <w:kern w:val="0"/>
                <w:sz w:val="24"/>
                <w:szCs w:val="24"/>
              </w:rPr>
              <w:t>：</w:t>
            </w:r>
            <w:r w:rsidR="00CD5D0D" w:rsidRPr="00BA3C01">
              <w:rPr>
                <w:rFonts w:ascii="Times New Roman" w:eastAsia="宋体" w:hAnsi="Times New Roman" w:cs="Times New Roman"/>
                <w:color w:val="000000"/>
                <w:kern w:val="0"/>
                <w:sz w:val="24"/>
                <w:szCs w:val="24"/>
              </w:rPr>
              <w:t>0</w:t>
            </w:r>
            <w:r w:rsidR="00A27825" w:rsidRPr="00BA3C01">
              <w:rPr>
                <w:rFonts w:ascii="Times New Roman" w:eastAsia="宋体" w:hAnsi="Times New Roman" w:cs="Times New Roman"/>
                <w:color w:val="000000"/>
                <w:kern w:val="0"/>
                <w:sz w:val="24"/>
                <w:szCs w:val="24"/>
              </w:rPr>
              <w:t>-</w:t>
            </w:r>
            <w:r w:rsidR="00CD5D0D" w:rsidRPr="00BA3C01">
              <w:rPr>
                <w:rFonts w:ascii="Times New Roman" w:eastAsia="宋体" w:hAnsi="Times New Roman" w:cs="Times New Roman" w:hint="eastAsia"/>
                <w:color w:val="000000"/>
                <w:kern w:val="0"/>
                <w:sz w:val="24"/>
                <w:szCs w:val="24"/>
              </w:rPr>
              <w:t>备用，</w:t>
            </w:r>
            <w:r w:rsidR="00CD5D0D" w:rsidRPr="00BA3C01">
              <w:rPr>
                <w:rFonts w:ascii="Times New Roman" w:eastAsia="宋体" w:hAnsi="Times New Roman" w:cs="Times New Roman"/>
                <w:color w:val="000000"/>
                <w:kern w:val="0"/>
                <w:sz w:val="24"/>
                <w:szCs w:val="24"/>
              </w:rPr>
              <w:t>1-PLC</w:t>
            </w:r>
            <w:r w:rsidR="00CD5D0D" w:rsidRPr="00BA3C01">
              <w:rPr>
                <w:rFonts w:ascii="Times New Roman" w:eastAsia="宋体" w:hAnsi="Times New Roman" w:cs="Times New Roman" w:hint="eastAsia"/>
                <w:color w:val="000000"/>
                <w:kern w:val="0"/>
                <w:sz w:val="24"/>
                <w:szCs w:val="24"/>
              </w:rPr>
              <w:t>的一帧数据</w:t>
            </w:r>
            <w:r w:rsidR="00CF3B75">
              <w:rPr>
                <w:rFonts w:ascii="Times New Roman" w:eastAsia="宋体" w:hAnsi="Times New Roman" w:cs="Times New Roman" w:hint="eastAsia"/>
                <w:color w:val="000000"/>
                <w:kern w:val="0"/>
                <w:sz w:val="24"/>
                <w:szCs w:val="24"/>
              </w:rPr>
              <w:t>返回模式</w:t>
            </w:r>
            <w:r w:rsidR="00CD5D0D" w:rsidRPr="00BA3C01">
              <w:rPr>
                <w:rFonts w:ascii="Times New Roman" w:eastAsia="宋体" w:hAnsi="Times New Roman" w:cs="Times New Roman" w:hint="eastAsia"/>
                <w:color w:val="000000"/>
                <w:kern w:val="0"/>
                <w:sz w:val="24"/>
                <w:szCs w:val="24"/>
              </w:rPr>
              <w:t>，</w:t>
            </w:r>
          </w:p>
          <w:p w14:paraId="14EE53FC" w14:textId="024AA4AF" w:rsidR="00A27825" w:rsidRPr="00BA3C01" w:rsidRDefault="00CD5D0D" w:rsidP="008D6748">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2</w:t>
            </w:r>
            <w:r w:rsidRPr="00BA3C01">
              <w:rPr>
                <w:rFonts w:ascii="Times New Roman" w:eastAsia="宋体" w:hAnsi="Times New Roman" w:cs="Times New Roman"/>
                <w:color w:val="000000"/>
                <w:kern w:val="0"/>
                <w:sz w:val="24"/>
                <w:szCs w:val="24"/>
              </w:rPr>
              <w:t>-</w:t>
            </w:r>
            <w:r w:rsidRPr="00BA3C01">
              <w:rPr>
                <w:rFonts w:ascii="Times New Roman" w:eastAsia="宋体" w:hAnsi="Times New Roman" w:cs="Times New Roman" w:hint="eastAsia"/>
                <w:color w:val="000000"/>
                <w:kern w:val="0"/>
                <w:sz w:val="24"/>
                <w:szCs w:val="24"/>
              </w:rPr>
              <w:t>命令模式</w:t>
            </w:r>
            <w:r w:rsidR="00D173C3">
              <w:rPr>
                <w:rFonts w:ascii="Times New Roman" w:eastAsia="宋体" w:hAnsi="Times New Roman" w:cs="Times New Roman" w:hint="eastAsia"/>
                <w:color w:val="000000"/>
                <w:kern w:val="0"/>
                <w:sz w:val="24"/>
                <w:szCs w:val="24"/>
              </w:rPr>
              <w:t>，</w:t>
            </w:r>
            <w:r w:rsidR="00D173C3">
              <w:rPr>
                <w:rFonts w:ascii="Times New Roman" w:eastAsia="宋体" w:hAnsi="Times New Roman" w:cs="Times New Roman" w:hint="eastAsia"/>
                <w:color w:val="000000"/>
                <w:kern w:val="0"/>
                <w:sz w:val="24"/>
                <w:szCs w:val="24"/>
              </w:rPr>
              <w:t>3-</w:t>
            </w:r>
            <w:r w:rsidR="00E06390">
              <w:rPr>
                <w:rFonts w:ascii="Times New Roman" w:eastAsia="宋体" w:hAnsi="Times New Roman" w:cs="Times New Roman" w:hint="eastAsia"/>
                <w:color w:val="000000"/>
                <w:kern w:val="0"/>
                <w:sz w:val="24"/>
                <w:szCs w:val="24"/>
              </w:rPr>
              <w:t>转发模式</w:t>
            </w:r>
          </w:p>
        </w:tc>
      </w:tr>
      <w:tr w:rsidR="00C024C4" w:rsidRPr="00D173C3" w14:paraId="62342AA3"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348327C0" w14:textId="77777777" w:rsidR="008F751B" w:rsidRDefault="008F751B" w:rsidP="008D6748">
            <w:pPr>
              <w:autoSpaceDE w:val="0"/>
              <w:autoSpaceDN w:val="0"/>
              <w:adjustRightInd w:val="0"/>
              <w:jc w:val="center"/>
              <w:rPr>
                <w:rFonts w:ascii="Times New Roman" w:eastAsia="宋体" w:hAnsi="Times New Roman" w:cs="Times New Roman"/>
                <w:color w:val="000000"/>
                <w:kern w:val="0"/>
                <w:sz w:val="24"/>
                <w:szCs w:val="24"/>
              </w:rPr>
            </w:pPr>
          </w:p>
          <w:p w14:paraId="4CDF4CF8" w14:textId="3C94D383" w:rsidR="00C024C4" w:rsidRPr="00BA3C01" w:rsidRDefault="00C024C4"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COMMAND_NAME</w:t>
            </w:r>
          </w:p>
          <w:p w14:paraId="3F9CE5D6" w14:textId="6754D5A4" w:rsidR="00B70E05" w:rsidRDefault="00C024C4" w:rsidP="008D6748">
            <w:pPr>
              <w:autoSpaceDE w:val="0"/>
              <w:autoSpaceDN w:val="0"/>
              <w:adjustRightInd w:val="0"/>
              <w:rPr>
                <w:rFonts w:ascii="Times New Roman" w:eastAsia="宋体" w:hAnsi="Times New Roman" w:cs="Times New Roman" w:hint="eastAsia"/>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w:t>
            </w:r>
            <w:r w:rsidR="00CD5D0D" w:rsidRPr="00BA3C01">
              <w:rPr>
                <w:rFonts w:ascii="Times New Roman" w:eastAsia="宋体" w:hAnsi="Times New Roman" w:cs="Times New Roman" w:hint="eastAsia"/>
                <w:color w:val="000000"/>
                <w:kern w:val="0"/>
                <w:sz w:val="24"/>
                <w:szCs w:val="24"/>
              </w:rPr>
              <w:t>在</w:t>
            </w:r>
            <w:r w:rsidR="00CD5D0D" w:rsidRPr="00BA3C01">
              <w:rPr>
                <w:rFonts w:ascii="Times New Roman" w:eastAsia="宋体" w:hAnsi="Times New Roman" w:cs="Times New Roman" w:hint="eastAsia"/>
                <w:color w:val="000000"/>
                <w:kern w:val="0"/>
                <w:sz w:val="24"/>
                <w:szCs w:val="24"/>
              </w:rPr>
              <w:t>Q</w:t>
            </w:r>
            <w:r w:rsidR="00CD5D0D" w:rsidRPr="00BA3C01">
              <w:rPr>
                <w:rFonts w:ascii="Times New Roman" w:eastAsia="宋体" w:hAnsi="Times New Roman" w:cs="Times New Roman"/>
                <w:color w:val="000000"/>
                <w:kern w:val="0"/>
                <w:sz w:val="24"/>
                <w:szCs w:val="24"/>
              </w:rPr>
              <w:t>UERY_TYPE</w:t>
            </w:r>
            <w:r w:rsidR="00CD5D0D" w:rsidRPr="00BA3C01">
              <w:rPr>
                <w:rFonts w:ascii="Times New Roman" w:eastAsia="宋体" w:hAnsi="Times New Roman" w:cs="Times New Roman" w:hint="eastAsia"/>
                <w:color w:val="000000"/>
                <w:kern w:val="0"/>
                <w:sz w:val="24"/>
                <w:szCs w:val="24"/>
              </w:rPr>
              <w:t>选择进入命令模式</w:t>
            </w:r>
            <w:r w:rsidR="00CD5D0D" w:rsidRPr="00BA3C01">
              <w:rPr>
                <w:rFonts w:ascii="Times New Roman" w:eastAsia="宋体" w:hAnsi="Times New Roman" w:cs="Times New Roman" w:hint="eastAsia"/>
                <w:color w:val="000000"/>
                <w:kern w:val="0"/>
                <w:sz w:val="24"/>
                <w:szCs w:val="24"/>
              </w:rPr>
              <w:t>(</w:t>
            </w:r>
            <w:r w:rsidR="00CD5D0D" w:rsidRPr="00BA3C01">
              <w:rPr>
                <w:rFonts w:ascii="Times New Roman" w:eastAsia="宋体" w:hAnsi="Times New Roman" w:cs="Times New Roman"/>
                <w:color w:val="000000"/>
                <w:kern w:val="0"/>
                <w:sz w:val="24"/>
                <w:szCs w:val="24"/>
              </w:rPr>
              <w:t>2)</w:t>
            </w:r>
            <w:r w:rsidR="000730BC">
              <w:rPr>
                <w:rFonts w:ascii="Times New Roman" w:eastAsia="宋体" w:hAnsi="Times New Roman" w:cs="Times New Roman" w:hint="eastAsia"/>
                <w:color w:val="000000"/>
                <w:kern w:val="0"/>
                <w:sz w:val="24"/>
                <w:szCs w:val="24"/>
              </w:rPr>
              <w:t>或</w:t>
            </w:r>
            <w:r w:rsidR="000730BC" w:rsidRPr="00BA3C01">
              <w:rPr>
                <w:rFonts w:ascii="Times New Roman" w:eastAsia="宋体" w:hAnsi="Times New Roman" w:cs="Times New Roman" w:hint="eastAsia"/>
                <w:color w:val="000000"/>
                <w:kern w:val="0"/>
                <w:sz w:val="24"/>
                <w:szCs w:val="24"/>
              </w:rPr>
              <w:t>(</w:t>
            </w:r>
            <w:r w:rsidR="000730BC">
              <w:rPr>
                <w:rFonts w:ascii="Times New Roman" w:eastAsia="宋体" w:hAnsi="Times New Roman" w:cs="Times New Roman" w:hint="eastAsia"/>
                <w:color w:val="000000"/>
                <w:kern w:val="0"/>
                <w:sz w:val="24"/>
                <w:szCs w:val="24"/>
              </w:rPr>
              <w:t>3</w:t>
            </w:r>
            <w:r w:rsidR="000730BC" w:rsidRPr="00BA3C01">
              <w:rPr>
                <w:rFonts w:ascii="Times New Roman" w:eastAsia="宋体" w:hAnsi="Times New Roman" w:cs="Times New Roman"/>
                <w:color w:val="000000"/>
                <w:kern w:val="0"/>
                <w:sz w:val="24"/>
                <w:szCs w:val="24"/>
              </w:rPr>
              <w:t>)</w:t>
            </w:r>
            <w:r w:rsidR="00CD5D0D" w:rsidRPr="00BA3C01">
              <w:rPr>
                <w:rFonts w:ascii="Times New Roman" w:eastAsia="宋体" w:hAnsi="Times New Roman" w:cs="Times New Roman" w:hint="eastAsia"/>
                <w:color w:val="000000"/>
                <w:kern w:val="0"/>
                <w:sz w:val="24"/>
                <w:szCs w:val="24"/>
              </w:rPr>
              <w:t>后生效</w:t>
            </w:r>
            <w:r w:rsidRPr="00BA3C01">
              <w:rPr>
                <w:rFonts w:ascii="Times New Roman" w:eastAsia="宋体" w:hAnsi="Times New Roman" w:cs="Times New Roman"/>
                <w:color w:val="000000"/>
                <w:kern w:val="0"/>
                <w:sz w:val="24"/>
                <w:szCs w:val="24"/>
              </w:rPr>
              <w:t>)</w:t>
            </w:r>
          </w:p>
          <w:p w14:paraId="4CCF297A" w14:textId="77777777" w:rsidR="00B70E05" w:rsidRDefault="00B70E05" w:rsidP="008D6748">
            <w:pPr>
              <w:autoSpaceDE w:val="0"/>
              <w:autoSpaceDN w:val="0"/>
              <w:adjustRightInd w:val="0"/>
              <w:rPr>
                <w:rFonts w:ascii="Times New Roman" w:eastAsia="宋体" w:hAnsi="Times New Roman" w:cs="Times New Roman"/>
                <w:color w:val="000000"/>
                <w:kern w:val="0"/>
                <w:sz w:val="24"/>
                <w:szCs w:val="24"/>
              </w:rPr>
            </w:pPr>
          </w:p>
          <w:p w14:paraId="0353F3DA" w14:textId="25615432" w:rsidR="008F751B" w:rsidRPr="00BA3C01" w:rsidRDefault="008F751B" w:rsidP="008D6748">
            <w:pPr>
              <w:autoSpaceDE w:val="0"/>
              <w:autoSpaceDN w:val="0"/>
              <w:adjustRightInd w:val="0"/>
              <w:rPr>
                <w:rFonts w:ascii="Times New Roman" w:eastAsia="宋体" w:hAnsi="Times New Roman" w:cs="Times New Roman" w:hint="eastAsia"/>
                <w:color w:val="000000"/>
                <w:kern w:val="0"/>
                <w:sz w:val="24"/>
                <w:szCs w:val="24"/>
              </w:rPr>
            </w:pPr>
          </w:p>
        </w:tc>
        <w:tc>
          <w:tcPr>
            <w:tcW w:w="2126" w:type="dxa"/>
            <w:shd w:val="clear" w:color="auto" w:fill="F2F2F5"/>
            <w:tcMar>
              <w:top w:w="45" w:type="dxa"/>
              <w:left w:w="135" w:type="dxa"/>
              <w:bottom w:w="45" w:type="dxa"/>
              <w:right w:w="135" w:type="dxa"/>
            </w:tcMar>
            <w:vAlign w:val="center"/>
          </w:tcPr>
          <w:p w14:paraId="46BE9E54" w14:textId="1985DCCF" w:rsidR="00C024C4" w:rsidRPr="00BA3C01" w:rsidRDefault="00C024C4" w:rsidP="008D6748">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string</w:t>
            </w:r>
          </w:p>
        </w:tc>
        <w:tc>
          <w:tcPr>
            <w:tcW w:w="3076" w:type="dxa"/>
            <w:shd w:val="clear" w:color="auto" w:fill="F2F2F5"/>
            <w:tcMar>
              <w:top w:w="45" w:type="dxa"/>
              <w:left w:w="135" w:type="dxa"/>
              <w:bottom w:w="45" w:type="dxa"/>
              <w:right w:w="135" w:type="dxa"/>
            </w:tcMar>
            <w:vAlign w:val="center"/>
          </w:tcPr>
          <w:p w14:paraId="14119248" w14:textId="77777777" w:rsidR="006E1787" w:rsidRDefault="006056C0" w:rsidP="008D6748">
            <w:pPr>
              <w:autoSpaceDE w:val="0"/>
              <w:autoSpaceDN w:val="0"/>
              <w:adjustRightInd w:val="0"/>
              <w:rPr>
                <w:rFonts w:ascii="Times New Roman" w:eastAsia="宋体" w:hAnsi="Times New Roman" w:cs="Times New Roman"/>
                <w:color w:val="000000"/>
                <w:kern w:val="0"/>
                <w:sz w:val="24"/>
                <w:szCs w:val="24"/>
              </w:rPr>
            </w:pPr>
            <w:r w:rsidRPr="009C0BFD">
              <w:rPr>
                <w:rFonts w:ascii="Times New Roman" w:eastAsia="宋体" w:hAnsi="Times New Roman" w:cs="Times New Roman" w:hint="eastAsia"/>
                <w:b/>
                <w:bCs/>
                <w:color w:val="FF0000"/>
                <w:kern w:val="0"/>
                <w:sz w:val="24"/>
                <w:szCs w:val="24"/>
              </w:rPr>
              <w:t>命令名</w:t>
            </w:r>
            <w:r w:rsidRPr="00BA3C01">
              <w:rPr>
                <w:rFonts w:ascii="Times New Roman" w:eastAsia="宋体" w:hAnsi="Times New Roman" w:cs="Times New Roman" w:hint="eastAsia"/>
                <w:color w:val="000000"/>
                <w:kern w:val="0"/>
                <w:sz w:val="24"/>
                <w:szCs w:val="24"/>
              </w:rPr>
              <w:t>：</w:t>
            </w:r>
            <w:r w:rsidR="00E44075" w:rsidRPr="00BA3C01">
              <w:rPr>
                <w:rFonts w:ascii="Times New Roman" w:eastAsia="宋体" w:hAnsi="Times New Roman" w:cs="Times New Roman" w:hint="eastAsia"/>
                <w:color w:val="000000"/>
                <w:kern w:val="0"/>
                <w:sz w:val="24"/>
                <w:szCs w:val="24"/>
              </w:rPr>
              <w:t>命令详情位于本文档下方</w:t>
            </w:r>
          </w:p>
          <w:p w14:paraId="19CCD5D6" w14:textId="6AD54DAB" w:rsidR="00C024C4" w:rsidRPr="00BA3C01" w:rsidRDefault="00084A38" w:rsidP="008D6748">
            <w:pPr>
              <w:autoSpaceDE w:val="0"/>
              <w:autoSpaceDN w:val="0"/>
              <w:adjustRightInd w:val="0"/>
              <w:rPr>
                <w:rFonts w:ascii="Times New Roman" w:eastAsia="宋体" w:hAnsi="Times New Roman" w:cs="Times New Roman" w:hint="eastAsia"/>
                <w:color w:val="000000"/>
                <w:kern w:val="0"/>
                <w:sz w:val="24"/>
                <w:szCs w:val="24"/>
              </w:rPr>
            </w:pPr>
            <w:r w:rsidRPr="00084A38">
              <w:rPr>
                <w:rFonts w:ascii="Times New Roman" w:eastAsia="宋体" w:hAnsi="Times New Roman" w:cs="Times New Roman" w:hint="eastAsia"/>
                <w:b/>
                <w:bCs/>
                <w:color w:val="FF0000"/>
                <w:kern w:val="0"/>
                <w:sz w:val="24"/>
                <w:szCs w:val="24"/>
              </w:rPr>
              <w:t>特别说明：</w:t>
            </w:r>
            <w:r w:rsidR="00D173C3">
              <w:rPr>
                <w:rFonts w:ascii="Times New Roman" w:eastAsia="宋体" w:hAnsi="Times New Roman" w:cs="Times New Roman" w:hint="eastAsia"/>
                <w:color w:val="000000"/>
                <w:kern w:val="0"/>
                <w:sz w:val="24"/>
                <w:szCs w:val="24"/>
              </w:rPr>
              <w:t>当</w:t>
            </w:r>
            <w:r w:rsidR="00D173C3" w:rsidRPr="009C0BFD">
              <w:rPr>
                <w:rFonts w:ascii="Times New Roman" w:eastAsia="宋体" w:hAnsi="Times New Roman" w:cs="Times New Roman" w:hint="eastAsia"/>
                <w:b/>
                <w:bCs/>
                <w:color w:val="FF0000"/>
                <w:kern w:val="0"/>
                <w:sz w:val="24"/>
                <w:szCs w:val="24"/>
              </w:rPr>
              <w:t>查询类型</w:t>
            </w:r>
            <w:r w:rsidR="00D173C3" w:rsidRPr="00D173C3">
              <w:rPr>
                <w:rFonts w:ascii="Times New Roman" w:eastAsia="宋体" w:hAnsi="Times New Roman" w:cs="Times New Roman" w:hint="eastAsia"/>
                <w:color w:val="000000"/>
                <w:kern w:val="0"/>
                <w:sz w:val="24"/>
                <w:szCs w:val="24"/>
              </w:rPr>
              <w:t>为</w:t>
            </w:r>
            <w:r w:rsidR="00D173C3">
              <w:rPr>
                <w:rFonts w:ascii="Times New Roman" w:eastAsia="宋体" w:hAnsi="Times New Roman" w:cs="Times New Roman" w:hint="eastAsia"/>
                <w:color w:val="000000"/>
                <w:kern w:val="0"/>
                <w:sz w:val="24"/>
                <w:szCs w:val="24"/>
              </w:rPr>
              <w:t>“</w:t>
            </w:r>
            <w:r w:rsidR="00D173C3">
              <w:rPr>
                <w:rFonts w:ascii="Times New Roman" w:eastAsia="宋体" w:hAnsi="Times New Roman" w:cs="Times New Roman" w:hint="eastAsia"/>
                <w:color w:val="000000"/>
                <w:kern w:val="0"/>
                <w:sz w:val="24"/>
                <w:szCs w:val="24"/>
              </w:rPr>
              <w:t>3</w:t>
            </w:r>
            <w:r w:rsidR="00D173C3">
              <w:rPr>
                <w:rFonts w:ascii="Times New Roman" w:eastAsia="宋体" w:hAnsi="Times New Roman" w:cs="Times New Roman" w:hint="eastAsia"/>
                <w:color w:val="000000"/>
                <w:kern w:val="0"/>
                <w:sz w:val="24"/>
                <w:szCs w:val="24"/>
              </w:rPr>
              <w:t>”时，这里存放要转发的子系统的</w:t>
            </w:r>
            <w:r w:rsidR="00D173C3">
              <w:rPr>
                <w:rFonts w:ascii="Times New Roman" w:eastAsia="宋体" w:hAnsi="Times New Roman" w:cs="Times New Roman" w:hint="eastAsia"/>
                <w:color w:val="000000"/>
                <w:kern w:val="0"/>
                <w:sz w:val="24"/>
                <w:szCs w:val="24"/>
              </w:rPr>
              <w:t>ID</w:t>
            </w:r>
          </w:p>
        </w:tc>
      </w:tr>
      <w:tr w:rsidR="00CF1CEF" w:rsidRPr="00BA3C01" w14:paraId="5638C2AA"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5DCE29EF" w14:textId="696D27B6" w:rsidR="00CF1CEF" w:rsidRPr="00BA3C01" w:rsidRDefault="00807847" w:rsidP="00CF1CEF">
            <w:pPr>
              <w:autoSpaceDE w:val="0"/>
              <w:autoSpaceDN w:val="0"/>
              <w:adjustRightInd w:val="0"/>
              <w:jc w:val="center"/>
              <w:rPr>
                <w:rFonts w:ascii="Times New Roman" w:eastAsia="宋体" w:hAnsi="Times New Roman" w:cs="Times New Roman"/>
                <w:color w:val="000000"/>
                <w:kern w:val="0"/>
                <w:sz w:val="24"/>
                <w:szCs w:val="24"/>
              </w:rPr>
            </w:pPr>
            <w:r w:rsidRPr="00807847">
              <w:rPr>
                <w:rFonts w:ascii="Times New Roman" w:eastAsia="宋体" w:hAnsi="Times New Roman" w:cs="Times New Roman" w:hint="eastAsia"/>
                <w:color w:val="000000"/>
                <w:kern w:val="0"/>
                <w:sz w:val="24"/>
                <w:szCs w:val="24"/>
              </w:rPr>
              <w:lastRenderedPageBreak/>
              <w:t>DATA_STRING</w:t>
            </w:r>
          </w:p>
          <w:p w14:paraId="492B9210" w14:textId="37DCC01E" w:rsidR="00CF1CEF" w:rsidRDefault="00CF1CEF" w:rsidP="00CF1CEF">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注：在</w:t>
            </w:r>
            <w:r w:rsidRPr="00BA3C01">
              <w:rPr>
                <w:rFonts w:ascii="Times New Roman" w:eastAsia="宋体" w:hAnsi="Times New Roman" w:cs="Times New Roman" w:hint="eastAsia"/>
                <w:color w:val="000000"/>
                <w:kern w:val="0"/>
                <w:sz w:val="24"/>
                <w:szCs w:val="24"/>
              </w:rPr>
              <w:t>Q</w:t>
            </w:r>
            <w:r w:rsidRPr="00BA3C01">
              <w:rPr>
                <w:rFonts w:ascii="Times New Roman" w:eastAsia="宋体" w:hAnsi="Times New Roman" w:cs="Times New Roman"/>
                <w:color w:val="000000"/>
                <w:kern w:val="0"/>
                <w:sz w:val="24"/>
                <w:szCs w:val="24"/>
              </w:rPr>
              <w:t>UERY_TYPE</w:t>
            </w:r>
            <w:r w:rsidRPr="00BA3C01">
              <w:rPr>
                <w:rFonts w:ascii="Times New Roman" w:eastAsia="宋体" w:hAnsi="Times New Roman" w:cs="Times New Roman" w:hint="eastAsia"/>
                <w:color w:val="000000"/>
                <w:kern w:val="0"/>
                <w:sz w:val="24"/>
                <w:szCs w:val="24"/>
              </w:rPr>
              <w:t>选择进入命令模式</w:t>
            </w:r>
            <w:r w:rsidRPr="00BA3C01">
              <w:rPr>
                <w:rFonts w:ascii="Times New Roman" w:eastAsia="宋体" w:hAnsi="Times New Roman" w:cs="Times New Roman" w:hint="eastAsia"/>
                <w:color w:val="000000"/>
                <w:kern w:val="0"/>
                <w:sz w:val="24"/>
                <w:szCs w:val="24"/>
              </w:rPr>
              <w:t>(</w:t>
            </w:r>
            <w:r w:rsidR="00265CB2">
              <w:rPr>
                <w:rFonts w:ascii="Times New Roman" w:eastAsia="宋体" w:hAnsi="Times New Roman" w:cs="Times New Roman" w:hint="eastAsia"/>
                <w:color w:val="000000"/>
                <w:kern w:val="0"/>
                <w:sz w:val="24"/>
                <w:szCs w:val="24"/>
              </w:rPr>
              <w:t>3</w:t>
            </w:r>
            <w:r w:rsidRPr="00BA3C01">
              <w:rPr>
                <w:rFonts w:ascii="Times New Roman" w:eastAsia="宋体" w:hAnsi="Times New Roman" w:cs="Times New Roman"/>
                <w:color w:val="000000"/>
                <w:kern w:val="0"/>
                <w:sz w:val="24"/>
                <w:szCs w:val="24"/>
              </w:rPr>
              <w:t>)</w:t>
            </w:r>
            <w:r w:rsidRPr="00BA3C01">
              <w:rPr>
                <w:rFonts w:ascii="Times New Roman" w:eastAsia="宋体" w:hAnsi="Times New Roman" w:cs="Times New Roman" w:hint="eastAsia"/>
                <w:color w:val="000000"/>
                <w:kern w:val="0"/>
                <w:sz w:val="24"/>
                <w:szCs w:val="24"/>
              </w:rPr>
              <w:t>后生效</w:t>
            </w:r>
            <w:r w:rsidRPr="00BA3C01">
              <w:rPr>
                <w:rFonts w:ascii="Times New Roman" w:eastAsia="宋体" w:hAnsi="Times New Roman" w:cs="Times New Roman"/>
                <w:color w:val="000000"/>
                <w:kern w:val="0"/>
                <w:sz w:val="24"/>
                <w:szCs w:val="24"/>
              </w:rPr>
              <w:t>)</w:t>
            </w:r>
          </w:p>
          <w:p w14:paraId="7D2DB970" w14:textId="77777777"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p>
        </w:tc>
        <w:tc>
          <w:tcPr>
            <w:tcW w:w="2126" w:type="dxa"/>
            <w:shd w:val="clear" w:color="auto" w:fill="F2F2F5"/>
            <w:tcMar>
              <w:top w:w="45" w:type="dxa"/>
              <w:left w:w="135" w:type="dxa"/>
              <w:bottom w:w="45" w:type="dxa"/>
              <w:right w:w="135" w:type="dxa"/>
            </w:tcMar>
            <w:vAlign w:val="center"/>
          </w:tcPr>
          <w:p w14:paraId="5E2FF9D8" w14:textId="278F3A4B"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string</w:t>
            </w:r>
          </w:p>
        </w:tc>
        <w:tc>
          <w:tcPr>
            <w:tcW w:w="3076" w:type="dxa"/>
            <w:shd w:val="clear" w:color="auto" w:fill="F2F2F5"/>
            <w:tcMar>
              <w:top w:w="45" w:type="dxa"/>
              <w:left w:w="135" w:type="dxa"/>
              <w:bottom w:w="45" w:type="dxa"/>
              <w:right w:w="135" w:type="dxa"/>
            </w:tcMar>
            <w:vAlign w:val="center"/>
          </w:tcPr>
          <w:p w14:paraId="7190AC8E" w14:textId="38C375CC" w:rsidR="00CF1CEF" w:rsidRPr="009C0BFD" w:rsidRDefault="000C7F04" w:rsidP="00CF1CEF">
            <w:pPr>
              <w:autoSpaceDE w:val="0"/>
              <w:autoSpaceDN w:val="0"/>
              <w:adjustRightInd w:val="0"/>
              <w:rPr>
                <w:rFonts w:ascii="Times New Roman" w:eastAsia="宋体" w:hAnsi="Times New Roman" w:cs="Times New Roman"/>
                <w:b/>
                <w:bCs/>
                <w:color w:val="FF0000"/>
                <w:kern w:val="0"/>
                <w:sz w:val="24"/>
                <w:szCs w:val="24"/>
              </w:rPr>
            </w:pPr>
            <w:r>
              <w:rPr>
                <w:rFonts w:ascii="Times New Roman" w:eastAsia="宋体" w:hAnsi="Times New Roman" w:cs="Times New Roman" w:hint="eastAsia"/>
                <w:b/>
                <w:bCs/>
                <w:color w:val="FF0000"/>
                <w:kern w:val="0"/>
                <w:sz w:val="24"/>
                <w:szCs w:val="24"/>
              </w:rPr>
              <w:t>数据字符串</w:t>
            </w:r>
            <w:r w:rsidR="00CF1CEF" w:rsidRPr="00BA3C01">
              <w:rPr>
                <w:rFonts w:ascii="Times New Roman" w:eastAsia="宋体" w:hAnsi="Times New Roman" w:cs="Times New Roman" w:hint="eastAsia"/>
                <w:color w:val="000000"/>
                <w:kern w:val="0"/>
                <w:sz w:val="24"/>
                <w:szCs w:val="24"/>
              </w:rPr>
              <w:t>：</w:t>
            </w:r>
            <w:r w:rsidRPr="000C7F04">
              <w:rPr>
                <w:rFonts w:ascii="Times New Roman" w:eastAsia="宋体" w:hAnsi="Times New Roman" w:cs="Times New Roman" w:hint="eastAsia"/>
                <w:color w:val="000000"/>
                <w:kern w:val="0"/>
                <w:sz w:val="24"/>
                <w:szCs w:val="24"/>
              </w:rPr>
              <w:t>用于存放向其他系统转发的内容（暂无实现）</w:t>
            </w:r>
          </w:p>
        </w:tc>
      </w:tr>
      <w:tr w:rsidR="00CF1CEF" w:rsidRPr="00BA3C01" w14:paraId="4B4DB292"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1687CE57" w14:textId="553EB598" w:rsidR="00CF1CEF" w:rsidRPr="00BA3C01" w:rsidRDefault="0080719C" w:rsidP="00CF1CEF">
            <w:pPr>
              <w:autoSpaceDE w:val="0"/>
              <w:autoSpaceDN w:val="0"/>
              <w:adjustRightInd w:val="0"/>
              <w:jc w:val="center"/>
              <w:rPr>
                <w:rFonts w:ascii="Times New Roman" w:eastAsia="宋体" w:hAnsi="Times New Roman" w:cs="Times New Roman"/>
                <w:color w:val="000000"/>
                <w:kern w:val="0"/>
                <w:sz w:val="24"/>
                <w:szCs w:val="24"/>
              </w:rPr>
            </w:pPr>
            <w:r w:rsidRPr="0080719C">
              <w:rPr>
                <w:rFonts w:ascii="Times New Roman" w:eastAsia="宋体" w:hAnsi="Times New Roman" w:cs="Times New Roman" w:hint="eastAsia"/>
                <w:color w:val="000000"/>
                <w:kern w:val="0"/>
                <w:sz w:val="24"/>
                <w:szCs w:val="24"/>
              </w:rPr>
              <w:t>DATA_INT</w:t>
            </w:r>
          </w:p>
          <w:p w14:paraId="001F699A" w14:textId="241F4A97" w:rsidR="00CF1CEF" w:rsidRDefault="00CF1CEF" w:rsidP="00CF1CEF">
            <w:pPr>
              <w:autoSpaceDE w:val="0"/>
              <w:autoSpaceDN w:val="0"/>
              <w:adjustRightInd w:val="0"/>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注：在</w:t>
            </w:r>
            <w:r w:rsidRPr="00BA3C01">
              <w:rPr>
                <w:rFonts w:ascii="Times New Roman" w:eastAsia="宋体" w:hAnsi="Times New Roman" w:cs="Times New Roman" w:hint="eastAsia"/>
                <w:color w:val="000000"/>
                <w:kern w:val="0"/>
                <w:sz w:val="24"/>
                <w:szCs w:val="24"/>
              </w:rPr>
              <w:t>Q</w:t>
            </w:r>
            <w:r w:rsidRPr="00BA3C01">
              <w:rPr>
                <w:rFonts w:ascii="Times New Roman" w:eastAsia="宋体" w:hAnsi="Times New Roman" w:cs="Times New Roman"/>
                <w:color w:val="000000"/>
                <w:kern w:val="0"/>
                <w:sz w:val="24"/>
                <w:szCs w:val="24"/>
              </w:rPr>
              <w:t>UERY_TYPE</w:t>
            </w:r>
            <w:r w:rsidRPr="00BA3C01">
              <w:rPr>
                <w:rFonts w:ascii="Times New Roman" w:eastAsia="宋体" w:hAnsi="Times New Roman" w:cs="Times New Roman" w:hint="eastAsia"/>
                <w:color w:val="000000"/>
                <w:kern w:val="0"/>
                <w:sz w:val="24"/>
                <w:szCs w:val="24"/>
              </w:rPr>
              <w:t>选择</w:t>
            </w:r>
            <w:r>
              <w:rPr>
                <w:rFonts w:ascii="Times New Roman" w:eastAsia="宋体" w:hAnsi="Times New Roman" w:cs="Times New Roman" w:hint="eastAsia"/>
                <w:color w:val="000000"/>
                <w:kern w:val="0"/>
                <w:sz w:val="24"/>
                <w:szCs w:val="24"/>
              </w:rPr>
              <w:t>进入</w:t>
            </w:r>
            <w:r w:rsidRPr="00BA3C01">
              <w:rPr>
                <w:rFonts w:ascii="Times New Roman" w:eastAsia="宋体" w:hAnsi="Times New Roman" w:cs="Times New Roman" w:hint="eastAsia"/>
                <w:color w:val="000000"/>
                <w:kern w:val="0"/>
                <w:sz w:val="24"/>
                <w:szCs w:val="24"/>
              </w:rPr>
              <w:t>命令模式</w:t>
            </w: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color w:val="000000"/>
                <w:kern w:val="0"/>
                <w:sz w:val="24"/>
                <w:szCs w:val="24"/>
              </w:rPr>
              <w:t>2)</w:t>
            </w:r>
            <w:r>
              <w:rPr>
                <w:rFonts w:ascii="Times New Roman" w:eastAsia="宋体" w:hAnsi="Times New Roman" w:cs="Times New Roman" w:hint="eastAsia"/>
                <w:color w:val="000000"/>
                <w:kern w:val="0"/>
                <w:sz w:val="24"/>
                <w:szCs w:val="24"/>
              </w:rPr>
              <w:t>后</w:t>
            </w:r>
            <w:r w:rsidRPr="00BA3C01">
              <w:rPr>
                <w:rFonts w:ascii="Times New Roman" w:eastAsia="宋体" w:hAnsi="Times New Roman" w:cs="Times New Roman" w:hint="eastAsia"/>
                <w:color w:val="000000"/>
                <w:kern w:val="0"/>
                <w:sz w:val="24"/>
                <w:szCs w:val="24"/>
              </w:rPr>
              <w:t>生效</w:t>
            </w:r>
            <w:r w:rsidRPr="00BA3C01">
              <w:rPr>
                <w:rFonts w:ascii="Times New Roman" w:eastAsia="宋体" w:hAnsi="Times New Roman" w:cs="Times New Roman"/>
                <w:color w:val="000000"/>
                <w:kern w:val="0"/>
                <w:sz w:val="24"/>
                <w:szCs w:val="24"/>
              </w:rPr>
              <w:t>)</w:t>
            </w:r>
          </w:p>
          <w:p w14:paraId="6C95EAD0" w14:textId="337C95BD" w:rsidR="00CF1CEF" w:rsidRPr="00BA3C01" w:rsidRDefault="00CF1CEF" w:rsidP="00CF1CEF">
            <w:pPr>
              <w:autoSpaceDE w:val="0"/>
              <w:autoSpaceDN w:val="0"/>
              <w:adjustRightInd w:val="0"/>
              <w:rPr>
                <w:rFonts w:ascii="Times New Roman" w:eastAsia="宋体" w:hAnsi="Times New Roman" w:cs="Times New Roman"/>
                <w:color w:val="000000"/>
                <w:kern w:val="0"/>
                <w:sz w:val="24"/>
                <w:szCs w:val="24"/>
              </w:rPr>
            </w:pPr>
          </w:p>
        </w:tc>
        <w:tc>
          <w:tcPr>
            <w:tcW w:w="2126" w:type="dxa"/>
            <w:shd w:val="clear" w:color="auto" w:fill="F2F2F5"/>
            <w:tcMar>
              <w:top w:w="45" w:type="dxa"/>
              <w:left w:w="135" w:type="dxa"/>
              <w:bottom w:w="45" w:type="dxa"/>
              <w:right w:w="135" w:type="dxa"/>
            </w:tcMar>
            <w:vAlign w:val="center"/>
          </w:tcPr>
          <w:p w14:paraId="4E5E2645" w14:textId="494DD3A4"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color w:val="000000"/>
                <w:kern w:val="0"/>
                <w:sz w:val="24"/>
                <w:szCs w:val="24"/>
              </w:rPr>
              <w:t>int</w:t>
            </w:r>
          </w:p>
        </w:tc>
        <w:tc>
          <w:tcPr>
            <w:tcW w:w="3076" w:type="dxa"/>
            <w:shd w:val="clear" w:color="auto" w:fill="F2F2F5"/>
            <w:tcMar>
              <w:top w:w="45" w:type="dxa"/>
              <w:left w:w="135" w:type="dxa"/>
              <w:bottom w:w="45" w:type="dxa"/>
              <w:right w:w="135" w:type="dxa"/>
            </w:tcMar>
            <w:vAlign w:val="center"/>
          </w:tcPr>
          <w:p w14:paraId="0CEF16E3" w14:textId="71BBE6B1" w:rsidR="00CF1CEF" w:rsidRPr="00BA3C01" w:rsidRDefault="00D631DA" w:rsidP="00CF1CEF">
            <w:pPr>
              <w:autoSpaceDE w:val="0"/>
              <w:autoSpaceDN w:val="0"/>
              <w:adjustRightInd w:val="0"/>
              <w:rPr>
                <w:rFonts w:ascii="Times New Roman" w:eastAsia="宋体" w:hAnsi="Times New Roman" w:cs="Times New Roman"/>
                <w:color w:val="000000"/>
                <w:kern w:val="0"/>
                <w:sz w:val="24"/>
                <w:szCs w:val="24"/>
              </w:rPr>
            </w:pPr>
            <w:r>
              <w:rPr>
                <w:rFonts w:ascii="Times New Roman" w:eastAsia="宋体" w:hAnsi="Times New Roman" w:cs="Times New Roman" w:hint="eastAsia"/>
                <w:b/>
                <w:bCs/>
                <w:color w:val="FF0000"/>
                <w:kern w:val="0"/>
                <w:sz w:val="24"/>
                <w:szCs w:val="24"/>
              </w:rPr>
              <w:t>数据整型</w:t>
            </w:r>
            <w:r w:rsidR="00CF1CEF" w:rsidRPr="00BA3C01">
              <w:rPr>
                <w:rFonts w:ascii="Times New Roman" w:eastAsia="宋体" w:hAnsi="Times New Roman" w:cs="Times New Roman" w:hint="eastAsia"/>
                <w:color w:val="000000"/>
                <w:kern w:val="0"/>
                <w:sz w:val="24"/>
                <w:szCs w:val="24"/>
              </w:rPr>
              <w:t>：</w:t>
            </w:r>
            <w:r w:rsidR="00CF1CEF" w:rsidRPr="00BA3C01">
              <w:rPr>
                <w:rFonts w:ascii="Times New Roman" w:eastAsia="宋体" w:hAnsi="Times New Roman" w:cs="Times New Roman"/>
                <w:color w:val="000000"/>
                <w:kern w:val="0"/>
                <w:sz w:val="24"/>
                <w:szCs w:val="24"/>
              </w:rPr>
              <w:t>0-F</w:t>
            </w:r>
            <w:r w:rsidR="00CF1CEF" w:rsidRPr="00BA3C01">
              <w:rPr>
                <w:rFonts w:ascii="Times New Roman" w:eastAsia="宋体" w:hAnsi="Times New Roman" w:cs="Times New Roman" w:hint="eastAsia"/>
                <w:color w:val="000000"/>
                <w:kern w:val="0"/>
                <w:sz w:val="24"/>
                <w:szCs w:val="24"/>
              </w:rPr>
              <w:t>alse</w:t>
            </w:r>
            <w:r w:rsidR="00CF1CEF" w:rsidRPr="00BA3C01">
              <w:rPr>
                <w:rFonts w:ascii="Times New Roman" w:eastAsia="宋体" w:hAnsi="Times New Roman" w:cs="Times New Roman" w:hint="eastAsia"/>
                <w:color w:val="000000"/>
                <w:kern w:val="0"/>
                <w:sz w:val="24"/>
                <w:szCs w:val="24"/>
              </w:rPr>
              <w:t>，</w:t>
            </w:r>
            <w:r w:rsidR="00CF1CEF" w:rsidRPr="00BA3C01">
              <w:rPr>
                <w:rFonts w:ascii="Times New Roman" w:eastAsia="宋体" w:hAnsi="Times New Roman" w:cs="Times New Roman"/>
                <w:color w:val="000000"/>
                <w:kern w:val="0"/>
                <w:sz w:val="24"/>
                <w:szCs w:val="24"/>
              </w:rPr>
              <w:t>1-T</w:t>
            </w:r>
            <w:r w:rsidR="00CF1CEF" w:rsidRPr="00BA3C01">
              <w:rPr>
                <w:rFonts w:ascii="Times New Roman" w:eastAsia="宋体" w:hAnsi="Times New Roman" w:cs="Times New Roman" w:hint="eastAsia"/>
                <w:color w:val="000000"/>
                <w:kern w:val="0"/>
                <w:sz w:val="24"/>
                <w:szCs w:val="24"/>
              </w:rPr>
              <w:t>rue</w:t>
            </w:r>
          </w:p>
        </w:tc>
      </w:tr>
      <w:tr w:rsidR="00CF1CEF" w:rsidRPr="00BA3C01" w14:paraId="44CAAA81" w14:textId="77777777" w:rsidTr="00835257">
        <w:trPr>
          <w:trHeight w:val="301"/>
          <w:jc w:val="center"/>
        </w:trPr>
        <w:tc>
          <w:tcPr>
            <w:tcW w:w="3114" w:type="dxa"/>
            <w:shd w:val="clear" w:color="auto" w:fill="F2F2F5"/>
            <w:tcMar>
              <w:top w:w="45" w:type="dxa"/>
              <w:left w:w="135" w:type="dxa"/>
              <w:bottom w:w="45" w:type="dxa"/>
              <w:right w:w="135" w:type="dxa"/>
            </w:tcMar>
            <w:vAlign w:val="center"/>
          </w:tcPr>
          <w:p w14:paraId="648DE866" w14:textId="459737A6" w:rsidR="00CF1CEF" w:rsidRPr="00BA3C01" w:rsidRDefault="0080719C" w:rsidP="00CF1CEF">
            <w:pPr>
              <w:autoSpaceDE w:val="0"/>
              <w:autoSpaceDN w:val="0"/>
              <w:adjustRightInd w:val="0"/>
              <w:jc w:val="center"/>
              <w:rPr>
                <w:rFonts w:ascii="Times New Roman" w:eastAsia="宋体" w:hAnsi="Times New Roman" w:cs="Times New Roman"/>
                <w:color w:val="000000"/>
                <w:kern w:val="0"/>
                <w:sz w:val="24"/>
                <w:szCs w:val="24"/>
              </w:rPr>
            </w:pPr>
            <w:r w:rsidRPr="0080719C">
              <w:rPr>
                <w:rFonts w:ascii="Times New Roman" w:eastAsia="宋体" w:hAnsi="Times New Roman" w:cs="Times New Roman" w:hint="eastAsia"/>
                <w:color w:val="000000"/>
                <w:kern w:val="0"/>
                <w:sz w:val="24"/>
                <w:szCs w:val="24"/>
              </w:rPr>
              <w:t>DATA_</w:t>
            </w:r>
            <w:r>
              <w:rPr>
                <w:rFonts w:ascii="Times New Roman" w:eastAsia="宋体" w:hAnsi="Times New Roman" w:cs="Times New Roman" w:hint="eastAsia"/>
                <w:color w:val="000000"/>
                <w:kern w:val="0"/>
                <w:sz w:val="24"/>
                <w:szCs w:val="24"/>
              </w:rPr>
              <w:t>FLOAT</w:t>
            </w:r>
          </w:p>
          <w:p w14:paraId="190A83D1" w14:textId="331978AE"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hint="eastAsia"/>
                <w:color w:val="000000"/>
                <w:kern w:val="0"/>
                <w:sz w:val="24"/>
                <w:szCs w:val="24"/>
              </w:rPr>
              <w:t>注：在</w:t>
            </w:r>
            <w:r w:rsidRPr="00BA3C01">
              <w:rPr>
                <w:rFonts w:ascii="Times New Roman" w:eastAsia="宋体" w:hAnsi="Times New Roman" w:cs="Times New Roman" w:hint="eastAsia"/>
                <w:color w:val="000000"/>
                <w:kern w:val="0"/>
                <w:sz w:val="24"/>
                <w:szCs w:val="24"/>
              </w:rPr>
              <w:t>Q</w:t>
            </w:r>
            <w:r w:rsidRPr="00BA3C01">
              <w:rPr>
                <w:rFonts w:ascii="Times New Roman" w:eastAsia="宋体" w:hAnsi="Times New Roman" w:cs="Times New Roman"/>
                <w:color w:val="000000"/>
                <w:kern w:val="0"/>
                <w:sz w:val="24"/>
                <w:szCs w:val="24"/>
              </w:rPr>
              <w:t>UERY_TYPE</w:t>
            </w:r>
            <w:r w:rsidRPr="00BA3C01">
              <w:rPr>
                <w:rFonts w:ascii="Times New Roman" w:eastAsia="宋体" w:hAnsi="Times New Roman" w:cs="Times New Roman" w:hint="eastAsia"/>
                <w:color w:val="000000"/>
                <w:kern w:val="0"/>
                <w:sz w:val="24"/>
                <w:szCs w:val="24"/>
              </w:rPr>
              <w:t>选择进入命令模式</w:t>
            </w:r>
            <w:r w:rsidRPr="00BA3C01">
              <w:rPr>
                <w:rFonts w:ascii="Times New Roman" w:eastAsia="宋体" w:hAnsi="Times New Roman" w:cs="Times New Roman" w:hint="eastAsia"/>
                <w:color w:val="000000"/>
                <w:kern w:val="0"/>
                <w:sz w:val="24"/>
                <w:szCs w:val="24"/>
              </w:rPr>
              <w:t>(</w:t>
            </w:r>
            <w:r w:rsidRPr="00BA3C01">
              <w:rPr>
                <w:rFonts w:ascii="Times New Roman" w:eastAsia="宋体" w:hAnsi="Times New Roman" w:cs="Times New Roman"/>
                <w:color w:val="000000"/>
                <w:kern w:val="0"/>
                <w:sz w:val="24"/>
                <w:szCs w:val="24"/>
              </w:rPr>
              <w:t>2)</w:t>
            </w:r>
            <w:r w:rsidRPr="00BA3C01">
              <w:rPr>
                <w:rFonts w:ascii="Times New Roman" w:eastAsia="宋体" w:hAnsi="Times New Roman" w:cs="Times New Roman" w:hint="eastAsia"/>
                <w:color w:val="000000"/>
                <w:kern w:val="0"/>
                <w:sz w:val="24"/>
                <w:szCs w:val="24"/>
              </w:rPr>
              <w:t>后生效</w:t>
            </w:r>
            <w:r w:rsidRPr="00BA3C01">
              <w:rPr>
                <w:rFonts w:ascii="Times New Roman" w:eastAsia="宋体" w:hAnsi="Times New Roman" w:cs="Times New Roman"/>
                <w:color w:val="000000"/>
                <w:kern w:val="0"/>
                <w:sz w:val="24"/>
                <w:szCs w:val="24"/>
              </w:rPr>
              <w:t>)</w:t>
            </w:r>
          </w:p>
        </w:tc>
        <w:tc>
          <w:tcPr>
            <w:tcW w:w="2126" w:type="dxa"/>
            <w:shd w:val="clear" w:color="auto" w:fill="F2F2F5"/>
            <w:tcMar>
              <w:top w:w="45" w:type="dxa"/>
              <w:left w:w="135" w:type="dxa"/>
              <w:bottom w:w="45" w:type="dxa"/>
              <w:right w:w="135" w:type="dxa"/>
            </w:tcMar>
            <w:vAlign w:val="center"/>
          </w:tcPr>
          <w:p w14:paraId="436FAE62" w14:textId="157727D2" w:rsidR="00CF1CEF" w:rsidRPr="00BA3C01" w:rsidRDefault="00CF1CEF" w:rsidP="00CF1CEF">
            <w:pPr>
              <w:autoSpaceDE w:val="0"/>
              <w:autoSpaceDN w:val="0"/>
              <w:adjustRightInd w:val="0"/>
              <w:jc w:val="center"/>
              <w:rPr>
                <w:rFonts w:ascii="Times New Roman" w:eastAsia="宋体" w:hAnsi="Times New Roman" w:cs="Times New Roman"/>
                <w:color w:val="000000"/>
                <w:kern w:val="0"/>
                <w:sz w:val="24"/>
                <w:szCs w:val="24"/>
              </w:rPr>
            </w:pPr>
            <w:r w:rsidRPr="00BA3C01">
              <w:rPr>
                <w:rFonts w:ascii="Times New Roman" w:eastAsia="宋体" w:hAnsi="Times New Roman" w:cs="Times New Roman" w:hint="eastAsia"/>
                <w:color w:val="000000"/>
                <w:kern w:val="0"/>
                <w:sz w:val="24"/>
                <w:szCs w:val="24"/>
              </w:rPr>
              <w:t>f</w:t>
            </w:r>
            <w:r w:rsidRPr="00BA3C01">
              <w:rPr>
                <w:rFonts w:ascii="Times New Roman" w:eastAsia="宋体" w:hAnsi="Times New Roman" w:cs="Times New Roman"/>
                <w:color w:val="000000"/>
                <w:kern w:val="0"/>
                <w:sz w:val="24"/>
                <w:szCs w:val="24"/>
              </w:rPr>
              <w:t>loat</w:t>
            </w:r>
          </w:p>
        </w:tc>
        <w:tc>
          <w:tcPr>
            <w:tcW w:w="3076" w:type="dxa"/>
            <w:shd w:val="clear" w:color="auto" w:fill="F2F2F5"/>
            <w:tcMar>
              <w:top w:w="45" w:type="dxa"/>
              <w:left w:w="135" w:type="dxa"/>
              <w:bottom w:w="45" w:type="dxa"/>
              <w:right w:w="135" w:type="dxa"/>
            </w:tcMar>
            <w:vAlign w:val="center"/>
          </w:tcPr>
          <w:p w14:paraId="2E81CE0E" w14:textId="5799F22E" w:rsidR="00CF1CEF" w:rsidRPr="00BA3C01" w:rsidRDefault="00CF1CEF" w:rsidP="00CF1CEF">
            <w:pPr>
              <w:autoSpaceDE w:val="0"/>
              <w:autoSpaceDN w:val="0"/>
              <w:adjustRightInd w:val="0"/>
              <w:rPr>
                <w:rFonts w:ascii="Times New Roman" w:eastAsia="宋体" w:hAnsi="Times New Roman" w:cs="Times New Roman"/>
                <w:color w:val="000000"/>
                <w:kern w:val="0"/>
                <w:sz w:val="24"/>
                <w:szCs w:val="24"/>
              </w:rPr>
            </w:pPr>
            <w:r w:rsidRPr="009C0BFD">
              <w:rPr>
                <w:rFonts w:ascii="Times New Roman" w:eastAsia="宋体" w:hAnsi="Times New Roman" w:cs="Times New Roman" w:hint="eastAsia"/>
                <w:b/>
                <w:bCs/>
                <w:color w:val="FF0000"/>
                <w:kern w:val="0"/>
                <w:sz w:val="24"/>
                <w:szCs w:val="24"/>
              </w:rPr>
              <w:t>数据</w:t>
            </w:r>
            <w:r w:rsidR="00D631DA">
              <w:rPr>
                <w:rFonts w:ascii="Times New Roman" w:eastAsia="宋体" w:hAnsi="Times New Roman" w:cs="Times New Roman" w:hint="eastAsia"/>
                <w:b/>
                <w:bCs/>
                <w:color w:val="FF0000"/>
                <w:kern w:val="0"/>
                <w:sz w:val="24"/>
                <w:szCs w:val="24"/>
              </w:rPr>
              <w:t>浮点型</w:t>
            </w:r>
            <w:r w:rsidRPr="00BA3C01">
              <w:rPr>
                <w:rFonts w:ascii="Times New Roman" w:eastAsia="宋体" w:hAnsi="Times New Roman" w:cs="Times New Roman" w:hint="eastAsia"/>
                <w:color w:val="000000"/>
                <w:kern w:val="0"/>
                <w:sz w:val="24"/>
                <w:szCs w:val="24"/>
              </w:rPr>
              <w:t>：例：度数，深度</w:t>
            </w:r>
          </w:p>
        </w:tc>
      </w:tr>
      <w:tr w:rsidR="00CF1CEF" w:rsidRPr="00525B0D" w14:paraId="3B7F2676" w14:textId="77777777" w:rsidTr="00CF1801">
        <w:trPr>
          <w:trHeight w:val="301"/>
          <w:jc w:val="center"/>
        </w:trPr>
        <w:tc>
          <w:tcPr>
            <w:tcW w:w="8316" w:type="dxa"/>
            <w:gridSpan w:val="3"/>
            <w:shd w:val="clear" w:color="auto" w:fill="F2F2F5"/>
            <w:tcMar>
              <w:top w:w="45" w:type="dxa"/>
              <w:left w:w="135" w:type="dxa"/>
              <w:bottom w:w="45" w:type="dxa"/>
              <w:right w:w="135" w:type="dxa"/>
            </w:tcMar>
            <w:vAlign w:val="center"/>
          </w:tcPr>
          <w:p w14:paraId="19287AF0" w14:textId="77777777" w:rsidR="00CF1CEF" w:rsidRPr="00113796" w:rsidRDefault="00CF1CEF" w:rsidP="00CF1CEF">
            <w:pPr>
              <w:pStyle w:val="af7"/>
              <w:ind w:firstLine="442"/>
              <w:rPr>
                <w:b/>
                <w:bCs/>
                <w:color w:val="FF0000"/>
                <w:sz w:val="22"/>
                <w:szCs w:val="16"/>
              </w:rPr>
            </w:pPr>
            <w:r w:rsidRPr="00113796">
              <w:rPr>
                <w:rFonts w:hint="eastAsia"/>
                <w:b/>
                <w:bCs/>
                <w:color w:val="FF0000"/>
                <w:sz w:val="22"/>
                <w:szCs w:val="16"/>
              </w:rPr>
              <w:t>查询示例：</w:t>
            </w:r>
          </w:p>
          <w:p w14:paraId="32B9D049" w14:textId="1D52DE27" w:rsidR="00CF1CEF" w:rsidRPr="006A555A" w:rsidRDefault="00CF1CEF" w:rsidP="00CF1CEF">
            <w:pPr>
              <w:pStyle w:val="af7"/>
              <w:ind w:firstLine="440"/>
              <w:rPr>
                <w:sz w:val="22"/>
                <w:szCs w:val="16"/>
              </w:rPr>
            </w:pPr>
            <w:r w:rsidRPr="006A555A">
              <w:rPr>
                <w:rFonts w:hint="eastAsia"/>
                <w:sz w:val="22"/>
                <w:szCs w:val="16"/>
              </w:rPr>
              <w:t>/</w:t>
            </w:r>
            <w:r w:rsidRPr="006A555A">
              <w:rPr>
                <w:sz w:val="22"/>
                <w:szCs w:val="16"/>
              </w:rPr>
              <w:t>/</w:t>
            </w:r>
            <w:r w:rsidRPr="006A555A">
              <w:rPr>
                <w:rFonts w:hint="eastAsia"/>
                <w:sz w:val="22"/>
                <w:szCs w:val="16"/>
              </w:rPr>
              <w:t>查询</w:t>
            </w:r>
            <w:r w:rsidRPr="006A555A">
              <w:rPr>
                <w:rFonts w:hint="eastAsia"/>
                <w:sz w:val="22"/>
                <w:szCs w:val="16"/>
              </w:rPr>
              <w:t>P</w:t>
            </w:r>
            <w:r w:rsidRPr="006A555A">
              <w:rPr>
                <w:sz w:val="22"/>
                <w:szCs w:val="16"/>
              </w:rPr>
              <w:t>LC1</w:t>
            </w:r>
            <w:r w:rsidRPr="006A555A">
              <w:rPr>
                <w:rFonts w:hint="eastAsia"/>
                <w:sz w:val="22"/>
                <w:szCs w:val="16"/>
              </w:rPr>
              <w:t>和</w:t>
            </w:r>
            <w:r w:rsidRPr="006A555A">
              <w:rPr>
                <w:rFonts w:hint="eastAsia"/>
                <w:sz w:val="22"/>
                <w:szCs w:val="16"/>
              </w:rPr>
              <w:t>P</w:t>
            </w:r>
            <w:r w:rsidRPr="006A555A">
              <w:rPr>
                <w:sz w:val="22"/>
                <w:szCs w:val="16"/>
              </w:rPr>
              <w:t>LC2</w:t>
            </w:r>
            <w:r w:rsidRPr="006A555A">
              <w:rPr>
                <w:rFonts w:hint="eastAsia"/>
                <w:sz w:val="22"/>
                <w:szCs w:val="16"/>
              </w:rPr>
              <w:t>上的一帧数据</w:t>
            </w:r>
          </w:p>
          <w:p w14:paraId="4100FCE3"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5DF2770A" w14:textId="26F04F0D"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“QUERY_SYSTEM”: “MC”, // </w:t>
            </w:r>
            <w:r w:rsidRPr="006A555A">
              <w:rPr>
                <w:rFonts w:hint="eastAsia"/>
                <w:color w:val="000000"/>
                <w:kern w:val="0"/>
                <w:sz w:val="22"/>
                <w:szCs w:val="20"/>
              </w:rPr>
              <w:t>三维扫描子系统正在查询</w:t>
            </w:r>
          </w:p>
          <w:p w14:paraId="39CDAE06" w14:textId="5701CF12"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 </w:t>
            </w:r>
            <w:r w:rsidRPr="006A555A">
              <w:rPr>
                <w:rFonts w:hint="eastAsia"/>
                <w:sz w:val="22"/>
                <w:szCs w:val="16"/>
              </w:rPr>
              <w:t>远程驱动系统交互</w:t>
            </w:r>
          </w:p>
          <w:p w14:paraId="2299EB88" w14:textId="201C8B30"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“QUERY_TYPE”: 1 // </w:t>
            </w:r>
            <w:r w:rsidRPr="006A555A">
              <w:rPr>
                <w:sz w:val="22"/>
                <w:szCs w:val="16"/>
              </w:rPr>
              <w:t>PLC</w:t>
            </w:r>
            <w:r w:rsidRPr="006A555A">
              <w:rPr>
                <w:rFonts w:hint="eastAsia"/>
                <w:sz w:val="22"/>
                <w:szCs w:val="16"/>
              </w:rPr>
              <w:t>的一帧数据</w:t>
            </w:r>
          </w:p>
          <w:p w14:paraId="03917F1C" w14:textId="207977EB" w:rsidR="00CF1CEF" w:rsidRPr="006A555A" w:rsidRDefault="00CF1CEF" w:rsidP="00CF1CEF">
            <w:pPr>
              <w:pStyle w:val="af7"/>
              <w:ind w:firstLine="440"/>
              <w:rPr>
                <w:rFonts w:ascii="宋体" w:hAnsi="宋体" w:cs="宋体" w:hint="eastAsia"/>
                <w:color w:val="000000"/>
                <w:sz w:val="22"/>
                <w:szCs w:val="16"/>
              </w:rPr>
            </w:pPr>
            <w:r w:rsidRPr="006A555A">
              <w:rPr>
                <w:rFonts w:ascii="宋体" w:hAnsi="宋体" w:cs="宋体"/>
                <w:color w:val="000000"/>
                <w:kern w:val="0"/>
                <w:sz w:val="22"/>
                <w:szCs w:val="16"/>
              </w:rPr>
              <w:t>}</w:t>
            </w:r>
          </w:p>
          <w:p w14:paraId="7FC6154F" w14:textId="2A884DEC" w:rsidR="00CF1CEF" w:rsidRPr="006A555A" w:rsidRDefault="00CF1CEF" w:rsidP="00CF1CEF">
            <w:pPr>
              <w:pStyle w:val="af7"/>
              <w:ind w:firstLine="440"/>
              <w:rPr>
                <w:rFonts w:ascii="宋体" w:hAnsi="宋体" w:cs="宋体" w:hint="eastAsia"/>
                <w:color w:val="000000"/>
                <w:sz w:val="22"/>
                <w:szCs w:val="16"/>
              </w:rPr>
            </w:pPr>
            <w:r w:rsidRPr="006A555A">
              <w:rPr>
                <w:rFonts w:ascii="宋体" w:hAnsi="宋体" w:cs="宋体" w:hint="eastAsia"/>
                <w:color w:val="000000"/>
                <w:sz w:val="22"/>
                <w:szCs w:val="16"/>
              </w:rPr>
              <w:t>或者基于基本命令集（</w:t>
            </w:r>
            <w:r w:rsidRPr="006A555A">
              <w:rPr>
                <w:rFonts w:hint="eastAsia"/>
                <w:sz w:val="22"/>
                <w:szCs w:val="16"/>
              </w:rPr>
              <w:t>“</w:t>
            </w:r>
            <w:r w:rsidRPr="006A555A">
              <w:rPr>
                <w:sz w:val="22"/>
                <w:szCs w:val="16"/>
              </w:rPr>
              <w:t>PLC2</w:t>
            </w:r>
            <w:r w:rsidRPr="006A555A">
              <w:rPr>
                <w:sz w:val="22"/>
                <w:szCs w:val="16"/>
              </w:rPr>
              <w:t>变量表</w:t>
            </w:r>
            <w:r w:rsidRPr="006A555A">
              <w:rPr>
                <w:sz w:val="22"/>
                <w:szCs w:val="16"/>
              </w:rPr>
              <w:t>.xlsx</w:t>
            </w:r>
            <w:r w:rsidRPr="006A555A">
              <w:rPr>
                <w:rFonts w:hint="eastAsia"/>
                <w:sz w:val="22"/>
                <w:szCs w:val="16"/>
              </w:rPr>
              <w:t>”</w:t>
            </w:r>
            <w:r w:rsidRPr="006A555A">
              <w:rPr>
                <w:rFonts w:hint="eastAsia"/>
                <w:sz w:val="22"/>
                <w:szCs w:val="16"/>
              </w:rPr>
              <w:t xml:space="preserve"> </w:t>
            </w:r>
            <w:r w:rsidRPr="006A555A">
              <w:rPr>
                <w:rFonts w:hint="eastAsia"/>
                <w:sz w:val="22"/>
                <w:szCs w:val="16"/>
              </w:rPr>
              <w:t>中的“英文命令名”</w:t>
            </w:r>
            <w:r w:rsidRPr="006A555A">
              <w:rPr>
                <w:rFonts w:ascii="宋体" w:hAnsi="宋体" w:cs="宋体" w:hint="eastAsia"/>
                <w:color w:val="000000"/>
                <w:sz w:val="22"/>
                <w:szCs w:val="16"/>
              </w:rPr>
              <w:t>）对P</w:t>
            </w:r>
            <w:r w:rsidRPr="006A555A">
              <w:rPr>
                <w:rFonts w:ascii="宋体" w:hAnsi="宋体" w:cs="宋体"/>
                <w:color w:val="000000"/>
                <w:sz w:val="22"/>
                <w:szCs w:val="16"/>
              </w:rPr>
              <w:t>LC</w:t>
            </w:r>
            <w:r w:rsidRPr="006A555A">
              <w:rPr>
                <w:rFonts w:ascii="宋体" w:hAnsi="宋体" w:cs="宋体" w:hint="eastAsia"/>
                <w:color w:val="000000"/>
                <w:sz w:val="22"/>
                <w:szCs w:val="16"/>
              </w:rPr>
              <w:t>2进行控制，进而控制</w:t>
            </w:r>
            <w:r w:rsidRPr="006A555A">
              <w:rPr>
                <w:rFonts w:ascii="宋体" w:hAnsi="宋体" w:cs="宋体"/>
                <w:color w:val="000000"/>
                <w:sz w:val="22"/>
                <w:szCs w:val="16"/>
              </w:rPr>
              <w:t>PLC1</w:t>
            </w:r>
            <w:r w:rsidRPr="006A555A">
              <w:rPr>
                <w:rFonts w:ascii="宋体" w:hAnsi="宋体" w:cs="宋体" w:hint="eastAsia"/>
                <w:color w:val="000000"/>
                <w:sz w:val="22"/>
                <w:szCs w:val="16"/>
              </w:rPr>
              <w:t>，从而达到远程控制堆取料机的功能。</w:t>
            </w:r>
          </w:p>
          <w:p w14:paraId="3357C2D2" w14:textId="1553FF05" w:rsidR="00CF1CEF" w:rsidRPr="00113796" w:rsidRDefault="00CF1CEF" w:rsidP="00CF1CEF">
            <w:pPr>
              <w:pStyle w:val="af7"/>
              <w:ind w:firstLine="442"/>
              <w:rPr>
                <w:b/>
                <w:bCs/>
                <w:color w:val="FF0000"/>
                <w:sz w:val="22"/>
                <w:szCs w:val="16"/>
              </w:rPr>
            </w:pPr>
            <w:r w:rsidRPr="00113796">
              <w:rPr>
                <w:rFonts w:hint="eastAsia"/>
                <w:b/>
                <w:bCs/>
                <w:color w:val="FF0000"/>
                <w:sz w:val="22"/>
                <w:szCs w:val="16"/>
              </w:rPr>
              <w:t>示例</w:t>
            </w:r>
            <w:r w:rsidRPr="00113796">
              <w:rPr>
                <w:rFonts w:hint="eastAsia"/>
                <w:b/>
                <w:bCs/>
                <w:color w:val="FF0000"/>
                <w:sz w:val="22"/>
                <w:szCs w:val="16"/>
              </w:rPr>
              <w:t>1</w:t>
            </w:r>
            <w:r w:rsidRPr="00113796">
              <w:rPr>
                <w:rFonts w:hint="eastAsia"/>
                <w:b/>
                <w:bCs/>
                <w:color w:val="FF0000"/>
                <w:sz w:val="22"/>
                <w:szCs w:val="16"/>
              </w:rPr>
              <w:t>：</w:t>
            </w:r>
          </w:p>
          <w:p w14:paraId="6D2C641E"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5B09CCCE" w14:textId="66B17196"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“QUERY_SYSTEM”: “MC”, </w:t>
            </w:r>
          </w:p>
          <w:p w14:paraId="2202E90F" w14:textId="2242813B"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w:t>
            </w:r>
          </w:p>
          <w:p w14:paraId="64B39F57" w14:textId="4DD0A60F" w:rsidR="00CF1CEF" w:rsidRPr="006F0AF7" w:rsidRDefault="00CF1CEF" w:rsidP="00CF1CEF">
            <w:pPr>
              <w:pStyle w:val="af7"/>
              <w:ind w:firstLineChars="300" w:firstLine="660"/>
              <w:rPr>
                <w:color w:val="000000"/>
                <w:kern w:val="0"/>
                <w:sz w:val="22"/>
                <w:szCs w:val="20"/>
              </w:rPr>
            </w:pPr>
            <w:r w:rsidRPr="006F0AF7">
              <w:rPr>
                <w:color w:val="000000"/>
                <w:kern w:val="0"/>
                <w:sz w:val="22"/>
                <w:szCs w:val="20"/>
              </w:rPr>
              <w:t xml:space="preserve">“QUERY_TYPE”: 2, // </w:t>
            </w:r>
            <w:r w:rsidRPr="006F0AF7">
              <w:rPr>
                <w:rFonts w:hint="eastAsia"/>
                <w:color w:val="000000"/>
                <w:kern w:val="0"/>
                <w:sz w:val="22"/>
                <w:szCs w:val="20"/>
              </w:rPr>
              <w:t>进入命令模式，启用</w:t>
            </w:r>
            <w:r w:rsidRPr="006F0AF7">
              <w:rPr>
                <w:color w:val="000000"/>
                <w:kern w:val="0"/>
                <w:sz w:val="22"/>
                <w:szCs w:val="20"/>
              </w:rPr>
              <w:t>“COMMAND_NAME”</w:t>
            </w:r>
            <w:r w:rsidRPr="006F0AF7">
              <w:rPr>
                <w:rFonts w:hint="eastAsia"/>
                <w:color w:val="000000"/>
                <w:kern w:val="0"/>
                <w:sz w:val="22"/>
                <w:szCs w:val="20"/>
              </w:rPr>
              <w:t>和</w:t>
            </w:r>
            <w:r w:rsidRPr="006F0AF7">
              <w:rPr>
                <w:color w:val="000000"/>
                <w:kern w:val="0"/>
                <w:sz w:val="22"/>
                <w:szCs w:val="20"/>
              </w:rPr>
              <w:t>“</w:t>
            </w:r>
            <w:r w:rsidR="00FF5A24">
              <w:rPr>
                <w:color w:val="000000"/>
                <w:kern w:val="0"/>
                <w:sz w:val="22"/>
                <w:szCs w:val="20"/>
              </w:rPr>
              <w:t>DATA_INT</w:t>
            </w:r>
            <w:r w:rsidRPr="006F0AF7">
              <w:rPr>
                <w:color w:val="000000"/>
                <w:kern w:val="0"/>
                <w:sz w:val="22"/>
                <w:szCs w:val="20"/>
              </w:rPr>
              <w:t>”</w:t>
            </w:r>
            <w:r w:rsidRPr="006F0AF7">
              <w:rPr>
                <w:rFonts w:hint="eastAsia"/>
                <w:color w:val="000000"/>
                <w:kern w:val="0"/>
                <w:sz w:val="22"/>
                <w:szCs w:val="20"/>
              </w:rPr>
              <w:t>属性</w:t>
            </w:r>
          </w:p>
          <w:p w14:paraId="3DA97AC9" w14:textId="24DA644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“COMMAND_NAME”: "REVERSE_LEFT",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命令名为“取料回转左转”</w:t>
            </w:r>
          </w:p>
          <w:p w14:paraId="118886D6" w14:textId="2988009E"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w:t>
            </w:r>
            <w:r w:rsidR="00FF5A24">
              <w:rPr>
                <w:color w:val="000000"/>
                <w:kern w:val="0"/>
                <w:sz w:val="22"/>
                <w:szCs w:val="20"/>
              </w:rPr>
              <w:t>DATA_INT</w:t>
            </w:r>
            <w:r w:rsidRPr="006A555A">
              <w:rPr>
                <w:color w:val="000000"/>
                <w:kern w:val="0"/>
                <w:sz w:val="22"/>
                <w:szCs w:val="20"/>
              </w:rPr>
              <w:t xml:space="preserve">”: 0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命令内容为“</w:t>
            </w:r>
            <w:r w:rsidRPr="006A555A">
              <w:rPr>
                <w:color w:val="000000"/>
                <w:kern w:val="0"/>
                <w:sz w:val="22"/>
                <w:szCs w:val="20"/>
              </w:rPr>
              <w:t>False</w:t>
            </w:r>
            <w:r w:rsidRPr="006A555A">
              <w:rPr>
                <w:rFonts w:hint="eastAsia"/>
                <w:color w:val="000000"/>
                <w:kern w:val="0"/>
                <w:sz w:val="22"/>
                <w:szCs w:val="20"/>
              </w:rPr>
              <w:t>”</w:t>
            </w:r>
          </w:p>
          <w:p w14:paraId="1E0EC222" w14:textId="3A2FB34E" w:rsidR="00CF1CEF" w:rsidRPr="006A555A" w:rsidRDefault="00CF1CEF" w:rsidP="00CF1CEF">
            <w:pPr>
              <w:pStyle w:val="af7"/>
              <w:ind w:firstLine="440"/>
              <w:rPr>
                <w:sz w:val="22"/>
                <w:szCs w:val="16"/>
              </w:rPr>
            </w:pPr>
            <w:r w:rsidRPr="006A555A">
              <w:rPr>
                <w:rFonts w:ascii="宋体" w:hAnsi="宋体" w:cs="宋体"/>
                <w:color w:val="000000"/>
                <w:kern w:val="0"/>
                <w:sz w:val="22"/>
                <w:szCs w:val="16"/>
              </w:rPr>
              <w:t>}</w:t>
            </w:r>
          </w:p>
          <w:p w14:paraId="19342379" w14:textId="77777777" w:rsidR="00CF1CEF" w:rsidRPr="006A555A" w:rsidRDefault="00CF1CEF" w:rsidP="00CF1CEF">
            <w:pPr>
              <w:pStyle w:val="af7"/>
              <w:ind w:firstLine="440"/>
              <w:rPr>
                <w:sz w:val="22"/>
                <w:szCs w:val="16"/>
              </w:rPr>
            </w:pPr>
          </w:p>
          <w:p w14:paraId="4FF44FBF" w14:textId="5F944618" w:rsidR="00CF1CEF" w:rsidRPr="00113796" w:rsidRDefault="00CF1CEF" w:rsidP="00CF1CEF">
            <w:pPr>
              <w:pStyle w:val="af7"/>
              <w:ind w:firstLine="442"/>
              <w:rPr>
                <w:b/>
                <w:bCs/>
                <w:color w:val="FF0000"/>
                <w:sz w:val="22"/>
                <w:szCs w:val="16"/>
              </w:rPr>
            </w:pPr>
            <w:r w:rsidRPr="00113796">
              <w:rPr>
                <w:rFonts w:hint="eastAsia"/>
                <w:b/>
                <w:bCs/>
                <w:color w:val="FF0000"/>
                <w:sz w:val="22"/>
                <w:szCs w:val="16"/>
              </w:rPr>
              <w:t>示例</w:t>
            </w:r>
            <w:r w:rsidRPr="00113796">
              <w:rPr>
                <w:rFonts w:hint="eastAsia"/>
                <w:b/>
                <w:bCs/>
                <w:color w:val="FF0000"/>
                <w:sz w:val="22"/>
                <w:szCs w:val="16"/>
              </w:rPr>
              <w:t>2</w:t>
            </w:r>
            <w:r w:rsidRPr="00113796">
              <w:rPr>
                <w:rFonts w:hint="eastAsia"/>
                <w:b/>
                <w:bCs/>
                <w:color w:val="FF0000"/>
                <w:sz w:val="22"/>
                <w:szCs w:val="16"/>
              </w:rPr>
              <w:t>：</w:t>
            </w:r>
          </w:p>
          <w:p w14:paraId="6AA423AE"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35F9CD7C"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lastRenderedPageBreak/>
              <w:t xml:space="preserve">“QUERY_SYSTEM”: “MC”, </w:t>
            </w:r>
          </w:p>
          <w:p w14:paraId="4B4CF0E0"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w:t>
            </w:r>
          </w:p>
          <w:p w14:paraId="61C1B19E" w14:textId="4359461B" w:rsidR="00CF1CEF" w:rsidRPr="00CF1801" w:rsidRDefault="00CF1CEF" w:rsidP="00CF1CEF">
            <w:pPr>
              <w:pStyle w:val="af7"/>
              <w:ind w:firstLineChars="300" w:firstLine="660"/>
              <w:rPr>
                <w:color w:val="000000"/>
                <w:kern w:val="0"/>
                <w:sz w:val="22"/>
                <w:szCs w:val="20"/>
              </w:rPr>
            </w:pPr>
            <w:r w:rsidRPr="00CF1801">
              <w:rPr>
                <w:color w:val="000000"/>
                <w:kern w:val="0"/>
                <w:sz w:val="22"/>
                <w:szCs w:val="20"/>
              </w:rPr>
              <w:t>“QUERY_TYPE”: 2 ,</w:t>
            </w:r>
          </w:p>
          <w:p w14:paraId="5EC7D7FB" w14:textId="52E353F2"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“COMMAND_NAME”: "REVERSE_LEFT",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命令名为“取料回转左转”</w:t>
            </w:r>
          </w:p>
          <w:p w14:paraId="5CAEE84D" w14:textId="663E6B90"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w:t>
            </w:r>
            <w:r w:rsidR="00FF5A24">
              <w:rPr>
                <w:color w:val="000000"/>
                <w:kern w:val="0"/>
                <w:sz w:val="22"/>
                <w:szCs w:val="20"/>
              </w:rPr>
              <w:t>DATA_INT</w:t>
            </w:r>
            <w:r w:rsidRPr="006A555A">
              <w:rPr>
                <w:color w:val="000000"/>
                <w:kern w:val="0"/>
                <w:sz w:val="22"/>
                <w:szCs w:val="20"/>
              </w:rPr>
              <w:t xml:space="preserve">”: 1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命令内容为“</w:t>
            </w:r>
            <w:r w:rsidRPr="006A555A">
              <w:rPr>
                <w:rFonts w:hint="eastAsia"/>
                <w:color w:val="000000"/>
                <w:kern w:val="0"/>
                <w:sz w:val="22"/>
                <w:szCs w:val="20"/>
              </w:rPr>
              <w:t>T</w:t>
            </w:r>
            <w:r w:rsidRPr="006A555A">
              <w:rPr>
                <w:color w:val="000000"/>
                <w:kern w:val="0"/>
                <w:sz w:val="22"/>
                <w:szCs w:val="20"/>
              </w:rPr>
              <w:t>rue</w:t>
            </w:r>
            <w:r w:rsidRPr="006A555A">
              <w:rPr>
                <w:rFonts w:hint="eastAsia"/>
                <w:color w:val="000000"/>
                <w:kern w:val="0"/>
                <w:sz w:val="22"/>
                <w:szCs w:val="20"/>
              </w:rPr>
              <w:t>”</w:t>
            </w:r>
          </w:p>
          <w:p w14:paraId="70E2CB65" w14:textId="1F1AEAE6" w:rsidR="00CF1CEF" w:rsidRPr="006A555A" w:rsidRDefault="00CF1CEF" w:rsidP="00FC11F1">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71E69474" w14:textId="77777777" w:rsidR="00CF1CEF" w:rsidRPr="006A555A" w:rsidRDefault="00CF1CEF" w:rsidP="00CF1CEF">
            <w:pPr>
              <w:pStyle w:val="af7"/>
              <w:ind w:firstLine="440"/>
              <w:rPr>
                <w:rFonts w:ascii="宋体" w:hAnsi="宋体" w:cs="宋体" w:hint="eastAsia"/>
                <w:color w:val="000000"/>
                <w:kern w:val="0"/>
                <w:sz w:val="22"/>
                <w:szCs w:val="16"/>
              </w:rPr>
            </w:pPr>
          </w:p>
          <w:p w14:paraId="2202FF30" w14:textId="423157AD" w:rsidR="00CF1CEF" w:rsidRPr="00113796" w:rsidRDefault="00CF1CEF" w:rsidP="00CF1CEF">
            <w:pPr>
              <w:pStyle w:val="af7"/>
              <w:ind w:firstLine="442"/>
              <w:rPr>
                <w:b/>
                <w:bCs/>
                <w:color w:val="FF0000"/>
                <w:sz w:val="22"/>
                <w:szCs w:val="16"/>
              </w:rPr>
            </w:pPr>
            <w:r w:rsidRPr="00113796">
              <w:rPr>
                <w:rFonts w:hint="eastAsia"/>
                <w:b/>
                <w:bCs/>
                <w:color w:val="FF0000"/>
                <w:sz w:val="22"/>
                <w:szCs w:val="16"/>
              </w:rPr>
              <w:t>示例</w:t>
            </w:r>
            <w:r w:rsidRPr="00113796">
              <w:rPr>
                <w:b/>
                <w:bCs/>
                <w:color w:val="FF0000"/>
                <w:sz w:val="22"/>
                <w:szCs w:val="16"/>
              </w:rPr>
              <w:t>4</w:t>
            </w:r>
            <w:r w:rsidRPr="00113796">
              <w:rPr>
                <w:rFonts w:hint="eastAsia"/>
                <w:b/>
                <w:bCs/>
                <w:color w:val="FF0000"/>
                <w:sz w:val="22"/>
                <w:szCs w:val="16"/>
              </w:rPr>
              <w:t>：</w:t>
            </w:r>
          </w:p>
          <w:p w14:paraId="68048FDB" w14:textId="77777777" w:rsidR="00CF1CEF" w:rsidRPr="006A555A" w:rsidRDefault="00CF1CEF" w:rsidP="00CF1CEF">
            <w:pPr>
              <w:pStyle w:val="af7"/>
              <w:ind w:firstLine="440"/>
              <w:rPr>
                <w:rFonts w:ascii="宋体" w:hAnsi="宋体" w:cs="宋体" w:hint="eastAsia"/>
                <w:color w:val="000000"/>
                <w:kern w:val="0"/>
                <w:sz w:val="22"/>
                <w:szCs w:val="16"/>
              </w:rPr>
            </w:pPr>
            <w:r w:rsidRPr="006A555A">
              <w:rPr>
                <w:rFonts w:ascii="宋体" w:hAnsi="宋体" w:cs="宋体"/>
                <w:color w:val="000000"/>
                <w:kern w:val="0"/>
                <w:sz w:val="22"/>
                <w:szCs w:val="16"/>
              </w:rPr>
              <w:t>{</w:t>
            </w:r>
          </w:p>
          <w:p w14:paraId="120F9FF9"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“QUERY_SYSTEM”: “MC”, </w:t>
            </w:r>
          </w:p>
          <w:p w14:paraId="7C78DE02" w14:textId="77777777"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“DATA_TYPE”:  6, </w:t>
            </w:r>
          </w:p>
          <w:p w14:paraId="43E9E8AA" w14:textId="459E07CB" w:rsidR="00CF1CEF" w:rsidRPr="00CF1801" w:rsidRDefault="00CF1CEF" w:rsidP="00CF1CEF">
            <w:pPr>
              <w:pStyle w:val="af7"/>
              <w:ind w:firstLineChars="300" w:firstLine="660"/>
              <w:rPr>
                <w:color w:val="000000"/>
                <w:kern w:val="0"/>
                <w:sz w:val="22"/>
                <w:szCs w:val="20"/>
              </w:rPr>
            </w:pPr>
            <w:r w:rsidRPr="00CF1801">
              <w:rPr>
                <w:color w:val="000000"/>
                <w:kern w:val="0"/>
                <w:sz w:val="22"/>
                <w:szCs w:val="20"/>
              </w:rPr>
              <w:t xml:space="preserve">“QUERY_TYPE”: 2, // </w:t>
            </w:r>
            <w:r w:rsidRPr="00CF1801">
              <w:rPr>
                <w:rFonts w:hint="eastAsia"/>
                <w:color w:val="000000"/>
                <w:kern w:val="0"/>
                <w:sz w:val="22"/>
                <w:szCs w:val="20"/>
              </w:rPr>
              <w:t>进入命令模式，启用</w:t>
            </w:r>
            <w:r w:rsidRPr="00CF1801">
              <w:rPr>
                <w:color w:val="000000"/>
                <w:kern w:val="0"/>
                <w:sz w:val="22"/>
                <w:szCs w:val="20"/>
              </w:rPr>
              <w:t>“COMMAND_NAME”</w:t>
            </w:r>
            <w:r w:rsidRPr="00CF1801">
              <w:rPr>
                <w:rFonts w:hint="eastAsia"/>
                <w:color w:val="000000"/>
                <w:kern w:val="0"/>
                <w:sz w:val="22"/>
                <w:szCs w:val="20"/>
              </w:rPr>
              <w:t>和</w:t>
            </w:r>
            <w:r w:rsidRPr="00CF1801">
              <w:rPr>
                <w:color w:val="000000"/>
                <w:kern w:val="0"/>
                <w:sz w:val="22"/>
                <w:szCs w:val="20"/>
              </w:rPr>
              <w:t>“</w:t>
            </w:r>
            <w:r w:rsidR="00FF5A24">
              <w:rPr>
                <w:color w:val="000000"/>
                <w:kern w:val="0"/>
                <w:sz w:val="22"/>
                <w:szCs w:val="20"/>
              </w:rPr>
              <w:t>DATA_INT</w:t>
            </w:r>
            <w:r w:rsidRPr="00CF1801">
              <w:rPr>
                <w:color w:val="000000"/>
                <w:kern w:val="0"/>
                <w:sz w:val="22"/>
                <w:szCs w:val="20"/>
              </w:rPr>
              <w:t>”</w:t>
            </w:r>
            <w:r w:rsidRPr="00CF1801">
              <w:rPr>
                <w:rFonts w:hint="eastAsia"/>
                <w:color w:val="000000"/>
                <w:kern w:val="0"/>
                <w:sz w:val="22"/>
                <w:szCs w:val="20"/>
              </w:rPr>
              <w:t>属性</w:t>
            </w:r>
          </w:p>
          <w:p w14:paraId="7F8F97FF" w14:textId="6D184188"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 xml:space="preserve">“COMMAND_NAME”: " PICKUPING_START_ANGLE ",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命令名为“堆料胶带启动”</w:t>
            </w:r>
          </w:p>
          <w:p w14:paraId="42C71476" w14:textId="72244A00" w:rsidR="00CF1CEF" w:rsidRPr="006A555A" w:rsidRDefault="00CF1CEF" w:rsidP="00CF1CEF">
            <w:pPr>
              <w:pStyle w:val="af7"/>
              <w:ind w:firstLineChars="300" w:firstLine="660"/>
              <w:rPr>
                <w:color w:val="000000"/>
                <w:kern w:val="0"/>
                <w:sz w:val="22"/>
                <w:szCs w:val="20"/>
              </w:rPr>
            </w:pPr>
            <w:r w:rsidRPr="006A555A">
              <w:rPr>
                <w:color w:val="000000"/>
                <w:kern w:val="0"/>
                <w:sz w:val="22"/>
                <w:szCs w:val="20"/>
              </w:rPr>
              <w:t>“</w:t>
            </w:r>
            <w:r w:rsidR="00FF5A24">
              <w:rPr>
                <w:color w:val="000000"/>
                <w:kern w:val="0"/>
                <w:sz w:val="22"/>
                <w:szCs w:val="20"/>
              </w:rPr>
              <w:t>DATA_INT</w:t>
            </w:r>
            <w:r w:rsidRPr="006A555A">
              <w:rPr>
                <w:color w:val="000000"/>
                <w:kern w:val="0"/>
                <w:sz w:val="22"/>
                <w:szCs w:val="20"/>
              </w:rPr>
              <w:t xml:space="preserve">”: 60  </w:t>
            </w:r>
            <w:r w:rsidRPr="006A555A">
              <w:rPr>
                <w:rFonts w:hint="eastAsia"/>
                <w:color w:val="000000"/>
                <w:kern w:val="0"/>
                <w:sz w:val="22"/>
                <w:szCs w:val="20"/>
              </w:rPr>
              <w:t>/</w:t>
            </w:r>
            <w:r w:rsidRPr="006A555A">
              <w:rPr>
                <w:color w:val="000000"/>
                <w:kern w:val="0"/>
                <w:sz w:val="22"/>
                <w:szCs w:val="20"/>
              </w:rPr>
              <w:t>/</w:t>
            </w:r>
            <w:r w:rsidRPr="006A555A">
              <w:rPr>
                <w:rFonts w:hint="eastAsia"/>
                <w:color w:val="000000"/>
                <w:kern w:val="0"/>
                <w:sz w:val="22"/>
                <w:szCs w:val="20"/>
              </w:rPr>
              <w:t>命令内容为</w:t>
            </w:r>
            <w:r w:rsidRPr="006A555A">
              <w:rPr>
                <w:rFonts w:hint="eastAsia"/>
                <w:color w:val="000000"/>
                <w:kern w:val="0"/>
                <w:sz w:val="22"/>
                <w:szCs w:val="20"/>
              </w:rPr>
              <w:t>6</w:t>
            </w:r>
            <w:r w:rsidRPr="006A555A">
              <w:rPr>
                <w:color w:val="000000"/>
                <w:kern w:val="0"/>
                <w:sz w:val="22"/>
                <w:szCs w:val="20"/>
              </w:rPr>
              <w:t>0</w:t>
            </w:r>
            <w:r w:rsidRPr="006A555A">
              <w:rPr>
                <w:rFonts w:hint="eastAsia"/>
                <w:color w:val="000000"/>
                <w:kern w:val="0"/>
                <w:sz w:val="22"/>
                <w:szCs w:val="20"/>
              </w:rPr>
              <w:t>度</w:t>
            </w:r>
          </w:p>
          <w:p w14:paraId="220CB457" w14:textId="555FE5F7" w:rsidR="00CF1CEF" w:rsidRPr="006A555A" w:rsidRDefault="00CF1CEF" w:rsidP="00CF1CEF">
            <w:pPr>
              <w:pStyle w:val="af7"/>
              <w:ind w:firstLine="440"/>
              <w:rPr>
                <w:sz w:val="22"/>
                <w:szCs w:val="16"/>
              </w:rPr>
            </w:pPr>
            <w:r w:rsidRPr="006A555A">
              <w:rPr>
                <w:rFonts w:ascii="宋体" w:hAnsi="宋体" w:cs="宋体"/>
                <w:color w:val="000000"/>
                <w:kern w:val="0"/>
                <w:sz w:val="22"/>
                <w:szCs w:val="16"/>
              </w:rPr>
              <w:t>}</w:t>
            </w:r>
          </w:p>
          <w:p w14:paraId="30491DCD" w14:textId="77777777" w:rsidR="00CF1CEF" w:rsidRPr="006A555A" w:rsidRDefault="00CF1CEF" w:rsidP="00CF1CEF">
            <w:pPr>
              <w:pStyle w:val="af7"/>
              <w:ind w:firstLine="440"/>
              <w:rPr>
                <w:sz w:val="22"/>
                <w:szCs w:val="16"/>
              </w:rPr>
            </w:pPr>
          </w:p>
          <w:p w14:paraId="66D435A5" w14:textId="00090057" w:rsidR="00CF1CEF" w:rsidRPr="006A555A" w:rsidRDefault="00CF1CEF" w:rsidP="00CF1CEF">
            <w:pPr>
              <w:pStyle w:val="af7"/>
              <w:ind w:firstLine="440"/>
              <w:rPr>
                <w:sz w:val="22"/>
                <w:szCs w:val="16"/>
              </w:rPr>
            </w:pPr>
            <w:r w:rsidRPr="006A555A">
              <w:rPr>
                <w:rFonts w:hint="eastAsia"/>
                <w:sz w:val="22"/>
                <w:szCs w:val="16"/>
              </w:rPr>
              <w:t>远程驱动子系统（编码：</w:t>
            </w:r>
            <w:r w:rsidRPr="006A555A">
              <w:rPr>
                <w:rFonts w:hint="eastAsia"/>
                <w:sz w:val="22"/>
                <w:szCs w:val="16"/>
              </w:rPr>
              <w:t>RC</w:t>
            </w:r>
            <w:r w:rsidRPr="006A555A">
              <w:rPr>
                <w:rFonts w:hint="eastAsia"/>
                <w:sz w:val="22"/>
                <w:szCs w:val="16"/>
              </w:rPr>
              <w:t>）、综合运控子系统（</w:t>
            </w:r>
            <w:r w:rsidRPr="006A555A">
              <w:rPr>
                <w:rFonts w:hint="eastAsia"/>
                <w:sz w:val="22"/>
                <w:szCs w:val="16"/>
              </w:rPr>
              <w:t>MC</w:t>
            </w:r>
            <w:r w:rsidRPr="006A555A">
              <w:rPr>
                <w:rFonts w:hint="eastAsia"/>
                <w:sz w:val="22"/>
                <w:szCs w:val="16"/>
              </w:rPr>
              <w:t>）、任务规划子系统（</w:t>
            </w:r>
            <w:r w:rsidRPr="006A555A">
              <w:rPr>
                <w:rFonts w:hint="eastAsia"/>
                <w:sz w:val="22"/>
                <w:szCs w:val="16"/>
              </w:rPr>
              <w:t>PC</w:t>
            </w:r>
            <w:r w:rsidRPr="006A555A">
              <w:rPr>
                <w:rFonts w:hint="eastAsia"/>
                <w:sz w:val="22"/>
                <w:szCs w:val="16"/>
              </w:rPr>
              <w:t>）、运动定位子系统（</w:t>
            </w:r>
            <w:r w:rsidRPr="006A555A">
              <w:rPr>
                <w:rFonts w:hint="eastAsia"/>
                <w:sz w:val="22"/>
                <w:szCs w:val="16"/>
              </w:rPr>
              <w:t>LOC</w:t>
            </w:r>
            <w:r w:rsidRPr="006A555A">
              <w:rPr>
                <w:rFonts w:hint="eastAsia"/>
                <w:sz w:val="22"/>
                <w:szCs w:val="16"/>
              </w:rPr>
              <w:t>）、安全防护子系统（</w:t>
            </w:r>
            <w:r w:rsidRPr="006A555A">
              <w:rPr>
                <w:rFonts w:hint="eastAsia"/>
                <w:sz w:val="22"/>
                <w:szCs w:val="16"/>
              </w:rPr>
              <w:t>CA</w:t>
            </w:r>
            <w:r w:rsidRPr="006A555A">
              <w:rPr>
                <w:rFonts w:hint="eastAsia"/>
                <w:sz w:val="22"/>
                <w:szCs w:val="16"/>
              </w:rPr>
              <w:t>）、三维扫描子系统（</w:t>
            </w:r>
            <w:r w:rsidRPr="006A555A">
              <w:rPr>
                <w:rFonts w:hint="eastAsia"/>
                <w:sz w:val="22"/>
                <w:szCs w:val="16"/>
              </w:rPr>
              <w:t>SCAN</w:t>
            </w:r>
            <w:r w:rsidRPr="006A555A">
              <w:rPr>
                <w:rFonts w:hint="eastAsia"/>
                <w:sz w:val="22"/>
                <w:szCs w:val="16"/>
              </w:rPr>
              <w:t>）、流量检测子系统（</w:t>
            </w:r>
            <w:r w:rsidRPr="006A555A">
              <w:rPr>
                <w:rFonts w:hint="eastAsia"/>
                <w:sz w:val="22"/>
                <w:szCs w:val="16"/>
              </w:rPr>
              <w:t>FD</w:t>
            </w:r>
            <w:r w:rsidRPr="006A555A">
              <w:rPr>
                <w:rFonts w:hint="eastAsia"/>
                <w:sz w:val="22"/>
                <w:szCs w:val="16"/>
              </w:rPr>
              <w:t>）、系统管理子系统（</w:t>
            </w:r>
            <w:r w:rsidRPr="006A555A">
              <w:rPr>
                <w:rFonts w:hint="eastAsia"/>
                <w:sz w:val="22"/>
                <w:szCs w:val="16"/>
              </w:rPr>
              <w:t>SM</w:t>
            </w:r>
            <w:r w:rsidRPr="006A555A">
              <w:rPr>
                <w:rFonts w:hint="eastAsia"/>
                <w:sz w:val="22"/>
                <w:szCs w:val="16"/>
              </w:rPr>
              <w:t>）和视频监测子系统（</w:t>
            </w:r>
            <w:r w:rsidRPr="006A555A">
              <w:rPr>
                <w:rFonts w:hint="eastAsia"/>
                <w:sz w:val="22"/>
                <w:szCs w:val="16"/>
              </w:rPr>
              <w:t>VM</w:t>
            </w:r>
            <w:r w:rsidRPr="006A555A">
              <w:rPr>
                <w:rFonts w:hint="eastAsia"/>
                <w:sz w:val="22"/>
                <w:szCs w:val="16"/>
              </w:rPr>
              <w:t>）</w:t>
            </w:r>
          </w:p>
          <w:p w14:paraId="030D9888" w14:textId="77777777" w:rsidR="00CF1CEF" w:rsidRPr="006A555A" w:rsidRDefault="00CF1CEF" w:rsidP="00CF1CEF">
            <w:pPr>
              <w:pStyle w:val="af7"/>
              <w:ind w:firstLine="440"/>
              <w:rPr>
                <w:sz w:val="22"/>
                <w:szCs w:val="16"/>
              </w:rPr>
            </w:pPr>
          </w:p>
          <w:p w14:paraId="6AD38726" w14:textId="4E6BB806" w:rsidR="00CF1CEF" w:rsidRPr="00646E25" w:rsidRDefault="00CF1CEF" w:rsidP="00CF1CEF">
            <w:pPr>
              <w:ind w:firstLine="420"/>
              <w:jc w:val="center"/>
              <w:rPr>
                <w:rFonts w:ascii="宋体" w:eastAsia="宋体" w:hAnsi="宋体" w:hint="eastAsia"/>
                <w:sz w:val="36"/>
                <w:szCs w:val="40"/>
              </w:rPr>
            </w:pPr>
            <w:r w:rsidRPr="00646E25">
              <w:rPr>
                <w:rFonts w:ascii="宋体" w:eastAsia="宋体" w:hAnsi="宋体" w:hint="eastAsia"/>
                <w:sz w:val="36"/>
                <w:szCs w:val="40"/>
              </w:rPr>
              <w:t>远程驱动系统的IP地址和端口：可配置</w:t>
            </w:r>
          </w:p>
          <w:p w14:paraId="4FF4BDAE" w14:textId="68009503" w:rsidR="00CF1CEF" w:rsidRPr="00CF1801" w:rsidRDefault="00CF1CEF" w:rsidP="00CF1CEF">
            <w:pPr>
              <w:ind w:firstLine="420"/>
              <w:jc w:val="center"/>
              <w:rPr>
                <w:rFonts w:ascii="宋体" w:eastAsia="宋体" w:hAnsi="宋体" w:hint="eastAsia"/>
                <w:sz w:val="36"/>
                <w:szCs w:val="40"/>
              </w:rPr>
            </w:pPr>
            <w:r>
              <w:rPr>
                <w:rFonts w:ascii="宋体" w:eastAsia="宋体" w:hAnsi="宋体" w:hint="eastAsia"/>
                <w:b/>
                <w:bCs/>
                <w:color w:val="FF0000"/>
                <w:sz w:val="36"/>
                <w:szCs w:val="40"/>
              </w:rPr>
              <w:t>沈阳</w:t>
            </w:r>
            <w:r w:rsidRPr="00646E25">
              <w:rPr>
                <w:rFonts w:ascii="宋体" w:eastAsia="宋体" w:hAnsi="宋体" w:hint="eastAsia"/>
                <w:b/>
                <w:bCs/>
                <w:color w:val="FF0000"/>
                <w:sz w:val="36"/>
                <w:szCs w:val="40"/>
              </w:rPr>
              <w:t>现场服务器IP</w:t>
            </w:r>
            <w:r w:rsidRPr="00CF1801">
              <w:rPr>
                <w:rFonts w:ascii="宋体" w:eastAsia="宋体" w:hAnsi="宋体" w:hint="eastAsia"/>
                <w:sz w:val="36"/>
                <w:szCs w:val="40"/>
              </w:rPr>
              <w:t>：</w:t>
            </w:r>
            <w:r>
              <w:rPr>
                <w:rFonts w:ascii="宋体" w:eastAsia="宋体" w:hAnsi="宋体" w:hint="eastAsia"/>
                <w:sz w:val="36"/>
                <w:szCs w:val="40"/>
              </w:rPr>
              <w:t>待定</w:t>
            </w:r>
          </w:p>
          <w:p w14:paraId="7B1DA63B" w14:textId="70D9CAA4" w:rsidR="00CF1CEF" w:rsidRPr="00CF1801" w:rsidRDefault="00CF1CEF" w:rsidP="00CF1CEF">
            <w:pPr>
              <w:ind w:firstLine="420"/>
              <w:jc w:val="center"/>
              <w:rPr>
                <w:rFonts w:hint="eastAsia"/>
                <w:sz w:val="36"/>
                <w:szCs w:val="40"/>
              </w:rPr>
            </w:pPr>
            <w:r w:rsidRPr="00646E25">
              <w:rPr>
                <w:rFonts w:ascii="宋体" w:eastAsia="宋体" w:hAnsi="宋体" w:hint="eastAsia"/>
                <w:b/>
                <w:bCs/>
                <w:color w:val="FF0000"/>
                <w:sz w:val="36"/>
                <w:szCs w:val="40"/>
              </w:rPr>
              <w:t>端口号</w:t>
            </w:r>
            <w:r w:rsidRPr="00CF1801">
              <w:rPr>
                <w:rFonts w:ascii="宋体" w:eastAsia="宋体" w:hAnsi="宋体" w:hint="eastAsia"/>
                <w:sz w:val="36"/>
                <w:szCs w:val="40"/>
              </w:rPr>
              <w:t>：1</w:t>
            </w:r>
            <w:r>
              <w:rPr>
                <w:rFonts w:ascii="宋体" w:eastAsia="宋体" w:hAnsi="宋体" w:hint="eastAsia"/>
                <w:sz w:val="36"/>
                <w:szCs w:val="40"/>
              </w:rPr>
              <w:t>1000</w:t>
            </w:r>
          </w:p>
        </w:tc>
      </w:tr>
    </w:tbl>
    <w:p w14:paraId="5FFA1519" w14:textId="77777777" w:rsidR="00FC11F1" w:rsidRDefault="00FC11F1" w:rsidP="00FC11F1">
      <w:pPr>
        <w:pStyle w:val="af7"/>
      </w:pPr>
    </w:p>
    <w:p w14:paraId="10BC6C3A" w14:textId="77777777" w:rsidR="00FC11F1" w:rsidRPr="00FC11F1" w:rsidRDefault="00FC11F1" w:rsidP="00FC11F1">
      <w:pPr>
        <w:pStyle w:val="af7"/>
      </w:pPr>
      <w:r>
        <w:br w:type="page"/>
      </w:r>
    </w:p>
    <w:p w14:paraId="52EDF6AD" w14:textId="180847EF" w:rsidR="000C4E87" w:rsidRDefault="000C4E87" w:rsidP="000C4E87">
      <w:pPr>
        <w:pStyle w:val="a0"/>
      </w:pPr>
      <w:bookmarkStart w:id="8" w:name="_Toc173229691"/>
      <w:r>
        <w:rPr>
          <w:rFonts w:hint="eastAsia"/>
        </w:rPr>
        <w:lastRenderedPageBreak/>
        <w:t>远程驱动向客户端返回的报文格式</w:t>
      </w:r>
      <w:bookmarkEnd w:id="8"/>
    </w:p>
    <w:p w14:paraId="436449D3" w14:textId="4192CD92" w:rsidR="0021260F" w:rsidRDefault="0021260F" w:rsidP="0021260F">
      <w:pPr>
        <w:pStyle w:val="af7"/>
      </w:pPr>
      <w:r>
        <w:rPr>
          <w:rFonts w:hint="eastAsia"/>
        </w:rPr>
        <w:t>如表</w:t>
      </w:r>
      <w:r w:rsidR="00667F85">
        <w:rPr>
          <w:rFonts w:hint="eastAsia"/>
        </w:rPr>
        <w:t>2-2</w:t>
      </w:r>
      <w:r>
        <w:rPr>
          <w:rFonts w:hint="eastAsia"/>
        </w:rPr>
        <w:t>所示，</w:t>
      </w:r>
      <w:r w:rsidR="00360C2E">
        <w:rPr>
          <w:rFonts w:hint="eastAsia"/>
        </w:rPr>
        <w:t>当</w:t>
      </w:r>
      <w:r w:rsidR="00971B32">
        <w:rPr>
          <w:rFonts w:hint="eastAsia"/>
        </w:rPr>
        <w:t>客户端发送</w:t>
      </w:r>
      <w:r w:rsidR="00360C2E">
        <w:rPr>
          <w:rFonts w:hint="eastAsia"/>
        </w:rPr>
        <w:t>的报文</w:t>
      </w:r>
      <w:r w:rsidR="00971B32">
        <w:rPr>
          <w:rFonts w:hint="eastAsia"/>
        </w:rPr>
        <w:t>为“</w:t>
      </w:r>
      <w:r w:rsidR="00971B32">
        <w:rPr>
          <w:rFonts w:hint="eastAsia"/>
        </w:rPr>
        <w:t>6</w:t>
      </w:r>
      <w:r w:rsidR="00971B32">
        <w:rPr>
          <w:rFonts w:hint="eastAsia"/>
        </w:rPr>
        <w:t>，</w:t>
      </w:r>
      <w:r w:rsidR="00971B32">
        <w:rPr>
          <w:rFonts w:hint="eastAsia"/>
        </w:rPr>
        <w:t>1</w:t>
      </w:r>
      <w:r w:rsidR="00971B32">
        <w:rPr>
          <w:rFonts w:hint="eastAsia"/>
        </w:rPr>
        <w:t>”（即数据类型</w:t>
      </w:r>
      <w:r w:rsidR="00971B32">
        <w:rPr>
          <w:rFonts w:hint="eastAsia"/>
        </w:rPr>
        <w:t>-6</w:t>
      </w:r>
      <w:r w:rsidR="00971B32">
        <w:rPr>
          <w:rFonts w:hint="eastAsia"/>
        </w:rPr>
        <w:t>，查询类型</w:t>
      </w:r>
      <w:r w:rsidR="00971B32">
        <w:rPr>
          <w:rFonts w:hint="eastAsia"/>
        </w:rPr>
        <w:t>-1</w:t>
      </w:r>
      <w:r w:rsidR="00971B32">
        <w:rPr>
          <w:rFonts w:hint="eastAsia"/>
        </w:rPr>
        <w:t>）时，</w:t>
      </w:r>
      <w:r>
        <w:rPr>
          <w:rFonts w:hint="eastAsia"/>
        </w:rPr>
        <w:t>远程驱动</w:t>
      </w:r>
      <w:r w:rsidR="00C87612">
        <w:rPr>
          <w:rFonts w:hint="eastAsia"/>
        </w:rPr>
        <w:t>通过套接字返回给外部子系统的</w:t>
      </w:r>
      <w:r w:rsidR="00C87612">
        <w:rPr>
          <w:rFonts w:hint="eastAsia"/>
        </w:rPr>
        <w:t>J</w:t>
      </w:r>
      <w:r w:rsidR="00C87612">
        <w:t>SON</w:t>
      </w:r>
      <w:r w:rsidR="00C87612">
        <w:rPr>
          <w:rFonts w:hint="eastAsia"/>
        </w:rPr>
        <w:t>字符串报文</w:t>
      </w:r>
      <w:r>
        <w:rPr>
          <w:rFonts w:hint="eastAsia"/>
        </w:rPr>
        <w:t>格式如下。</w:t>
      </w:r>
    </w:p>
    <w:p w14:paraId="62FF0737" w14:textId="76260455" w:rsidR="00CF1801" w:rsidRPr="007C4BBE" w:rsidRDefault="007C4BBE" w:rsidP="007C4BBE">
      <w:pPr>
        <w:autoSpaceDE w:val="0"/>
        <w:autoSpaceDN w:val="0"/>
        <w:adjustRightInd w:val="0"/>
        <w:spacing w:beforeLines="50" w:before="156" w:line="440" w:lineRule="exact"/>
        <w:jc w:val="center"/>
        <w:rPr>
          <w:rFonts w:ascii="Times New Roman" w:eastAsia="宋体" w:hAnsi="Times New Roman" w:cs="Times New Roman"/>
          <w:color w:val="000000"/>
          <w:kern w:val="0"/>
          <w:szCs w:val="21"/>
        </w:rPr>
      </w:pPr>
      <w:r w:rsidRPr="00F93411">
        <w:rPr>
          <w:rFonts w:ascii="Times New Roman" w:eastAsia="宋体" w:hAnsi="Times New Roman" w:cs="Times New Roman"/>
          <w:color w:val="000000"/>
          <w:kern w:val="0"/>
          <w:szCs w:val="21"/>
        </w:rPr>
        <w:t>表</w:t>
      </w:r>
      <w:r w:rsidRPr="00F93411">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2</w:t>
      </w:r>
      <w:r w:rsidRPr="00F93411">
        <w:rPr>
          <w:rFonts w:ascii="Times New Roman" w:eastAsia="宋体" w:hAnsi="Times New Roman" w:cs="Times New Roman"/>
          <w:color w:val="000000"/>
          <w:kern w:val="0"/>
          <w:szCs w:val="21"/>
        </w:rPr>
        <w:t xml:space="preserve"> </w:t>
      </w:r>
      <w:r w:rsidRPr="00F93411">
        <w:rPr>
          <w:rFonts w:ascii="Times New Roman" w:eastAsia="宋体" w:hAnsi="Times New Roman" w:cs="Times New Roman" w:hint="eastAsia"/>
          <w:color w:val="000000"/>
          <w:kern w:val="0"/>
          <w:szCs w:val="21"/>
        </w:rPr>
        <w:t>远程驱动</w:t>
      </w:r>
      <w:r w:rsidRPr="00F93411">
        <w:rPr>
          <w:rFonts w:ascii="Times New Roman" w:eastAsia="宋体" w:hAnsi="Times New Roman" w:cs="Times New Roman"/>
          <w:color w:val="000000"/>
          <w:kern w:val="0"/>
          <w:szCs w:val="21"/>
        </w:rPr>
        <w:t>通信</w:t>
      </w:r>
      <w:r w:rsidR="00A26857">
        <w:rPr>
          <w:rFonts w:ascii="Times New Roman" w:eastAsia="宋体" w:hAnsi="Times New Roman" w:cs="Times New Roman" w:hint="eastAsia"/>
          <w:color w:val="000000"/>
          <w:kern w:val="0"/>
          <w:szCs w:val="21"/>
        </w:rPr>
        <w:t>---</w:t>
      </w:r>
      <w:r w:rsidR="00AE60BF">
        <w:rPr>
          <w:rFonts w:ascii="Times New Roman" w:eastAsia="宋体" w:hAnsi="Times New Roman" w:cs="Times New Roman" w:hint="eastAsia"/>
          <w:color w:val="000000"/>
          <w:kern w:val="0"/>
          <w:szCs w:val="21"/>
        </w:rPr>
        <w:t>服务器</w:t>
      </w:r>
      <w:r w:rsidR="00A26857">
        <w:rPr>
          <w:rFonts w:ascii="Times New Roman" w:eastAsia="宋体" w:hAnsi="Times New Roman" w:cs="Times New Roman" w:hint="eastAsia"/>
          <w:color w:val="000000"/>
          <w:kern w:val="0"/>
          <w:szCs w:val="21"/>
        </w:rPr>
        <w:t>返回</w:t>
      </w:r>
    </w:p>
    <w:tbl>
      <w:tblPr>
        <w:tblW w:w="83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2937"/>
        <w:gridCol w:w="2303"/>
        <w:gridCol w:w="3076"/>
      </w:tblGrid>
      <w:tr w:rsidR="00A27825" w:rsidRPr="002C1D3B" w14:paraId="6C1BBD64" w14:textId="77777777" w:rsidTr="00CF1801">
        <w:trPr>
          <w:trHeight w:val="301"/>
          <w:jc w:val="center"/>
        </w:trPr>
        <w:tc>
          <w:tcPr>
            <w:tcW w:w="8316" w:type="dxa"/>
            <w:gridSpan w:val="3"/>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17F34E9E" w14:textId="3F363454" w:rsidR="00A27825" w:rsidRPr="00525B0D" w:rsidRDefault="000B522A" w:rsidP="00080619">
            <w:pPr>
              <w:jc w:val="center"/>
              <w:rPr>
                <w:rFonts w:hint="eastAsia"/>
                <w:b/>
                <w:bCs/>
                <w:spacing w:val="15"/>
                <w:sz w:val="24"/>
              </w:rPr>
            </w:pPr>
            <w:r>
              <w:rPr>
                <w:rFonts w:hint="eastAsia"/>
                <w:b/>
                <w:bCs/>
                <w:color w:val="FF0000"/>
                <w:spacing w:val="15"/>
                <w:sz w:val="24"/>
              </w:rPr>
              <w:t>远程驱动</w:t>
            </w:r>
            <w:r w:rsidR="00015F22">
              <w:rPr>
                <w:rFonts w:hint="eastAsia"/>
                <w:b/>
                <w:bCs/>
                <w:color w:val="FF0000"/>
                <w:spacing w:val="15"/>
                <w:sz w:val="24"/>
              </w:rPr>
              <w:t>子</w:t>
            </w:r>
            <w:r w:rsidR="00A27825" w:rsidRPr="00A27825">
              <w:rPr>
                <w:rFonts w:hint="eastAsia"/>
                <w:b/>
                <w:bCs/>
                <w:color w:val="FF0000"/>
                <w:spacing w:val="15"/>
                <w:sz w:val="24"/>
              </w:rPr>
              <w:t>系统</w:t>
            </w:r>
            <w:r w:rsidR="00A27825">
              <w:rPr>
                <w:rFonts w:hint="eastAsia"/>
                <w:b/>
                <w:bCs/>
                <w:spacing w:val="15"/>
                <w:sz w:val="24"/>
              </w:rPr>
              <w:t>通过TCP连接</w:t>
            </w:r>
            <w:r w:rsidR="00A27825" w:rsidRPr="00525B0D">
              <w:rPr>
                <w:b/>
                <w:bCs/>
                <w:spacing w:val="15"/>
                <w:sz w:val="24"/>
              </w:rPr>
              <w:t>返回结果</w:t>
            </w:r>
          </w:p>
        </w:tc>
      </w:tr>
      <w:tr w:rsidR="00A27825" w:rsidRPr="00525B0D" w14:paraId="047B3684"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F3D95CB" w14:textId="77777777" w:rsidR="00A27825" w:rsidRPr="00525B0D" w:rsidRDefault="00A27825" w:rsidP="00080619">
            <w:pPr>
              <w:ind w:firstLine="542"/>
              <w:jc w:val="center"/>
              <w:rPr>
                <w:rFonts w:hint="eastAsia"/>
                <w:b/>
                <w:bCs/>
                <w:spacing w:val="15"/>
                <w:sz w:val="24"/>
              </w:rPr>
            </w:pPr>
            <w:r w:rsidRPr="00525B0D">
              <w:rPr>
                <w:b/>
                <w:bCs/>
                <w:spacing w:val="15"/>
                <w:sz w:val="24"/>
              </w:rPr>
              <w:t>属性名</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8A87F4F" w14:textId="77777777" w:rsidR="00A27825" w:rsidRPr="00525B0D" w:rsidRDefault="00A27825" w:rsidP="00080619">
            <w:pPr>
              <w:ind w:firstLine="542"/>
              <w:jc w:val="center"/>
              <w:rPr>
                <w:rFonts w:hint="eastAsia"/>
                <w:b/>
                <w:bCs/>
                <w:spacing w:val="15"/>
                <w:sz w:val="24"/>
              </w:rPr>
            </w:pPr>
            <w:r w:rsidRPr="00525B0D">
              <w:rPr>
                <w:b/>
                <w:bCs/>
                <w:spacing w:val="15"/>
                <w:sz w:val="24"/>
              </w:rPr>
              <w:t>数据类型</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328EF8F" w14:textId="77777777" w:rsidR="00A27825" w:rsidRPr="00525B0D" w:rsidRDefault="00A27825" w:rsidP="00080619">
            <w:pPr>
              <w:ind w:firstLine="542"/>
              <w:jc w:val="center"/>
              <w:rPr>
                <w:rFonts w:hint="eastAsia"/>
                <w:b/>
                <w:bCs/>
                <w:spacing w:val="15"/>
                <w:sz w:val="24"/>
              </w:rPr>
            </w:pPr>
            <w:r w:rsidRPr="00525B0D">
              <w:rPr>
                <w:b/>
                <w:bCs/>
                <w:spacing w:val="15"/>
                <w:sz w:val="24"/>
              </w:rPr>
              <w:t>备注</w:t>
            </w:r>
          </w:p>
        </w:tc>
      </w:tr>
      <w:tr w:rsidR="00A27825" w:rsidRPr="00525B0D" w14:paraId="1806134B"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06E2C75B" w14:textId="7F6E3A36" w:rsidR="00A27825" w:rsidRPr="0041217E" w:rsidRDefault="009C3257" w:rsidP="0041217E">
            <w:pPr>
              <w:autoSpaceDE w:val="0"/>
              <w:autoSpaceDN w:val="0"/>
              <w:adjustRightInd w:val="0"/>
              <w:jc w:val="center"/>
              <w:rPr>
                <w:rFonts w:ascii="Times New Roman" w:eastAsia="宋体" w:hAnsi="Times New Roman" w:cs="Times New Roman"/>
                <w:color w:val="000000"/>
                <w:kern w:val="0"/>
                <w:sz w:val="24"/>
                <w:szCs w:val="24"/>
              </w:rPr>
            </w:pPr>
            <w:r w:rsidRPr="00D66B6D">
              <w:rPr>
                <w:rFonts w:ascii="Times New Roman" w:eastAsia="宋体" w:hAnsi="Times New Roman" w:cs="Times New Roman" w:hint="eastAsia"/>
                <w:color w:val="000000"/>
                <w:kern w:val="0"/>
                <w:sz w:val="24"/>
                <w:szCs w:val="24"/>
              </w:rPr>
              <w:t>TimeStamp</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50691E0" w14:textId="77777777" w:rsidR="00A27825" w:rsidRPr="0041217E" w:rsidRDefault="005455C6" w:rsidP="0041217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color w:val="000000"/>
                <w:kern w:val="0"/>
                <w:sz w:val="24"/>
                <w:szCs w:val="24"/>
              </w:rPr>
              <w:t>DateTime</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28171179" w14:textId="2CF53730" w:rsidR="00A27825" w:rsidRPr="0041217E" w:rsidRDefault="00713F4C" w:rsidP="00624633">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查询</w:t>
            </w:r>
            <w:r w:rsidR="00A27825" w:rsidRPr="0041217E">
              <w:rPr>
                <w:rFonts w:ascii="Times New Roman" w:eastAsia="宋体" w:hAnsi="Times New Roman" w:cs="Times New Roman" w:hint="eastAsia"/>
                <w:color w:val="000000"/>
                <w:kern w:val="0"/>
                <w:sz w:val="24"/>
                <w:szCs w:val="24"/>
              </w:rPr>
              <w:t>时间</w:t>
            </w:r>
          </w:p>
        </w:tc>
      </w:tr>
      <w:tr w:rsidR="00BB13FE" w:rsidRPr="00525B0D" w14:paraId="1AB30D85"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6B7AA009" w14:textId="6A83396B" w:rsidR="00BB13FE" w:rsidRPr="00D66B6D"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PLCCommunicationState</w:t>
            </w:r>
            <w:r w:rsidRPr="00D66B6D">
              <w:rPr>
                <w:rFonts w:ascii="Times New Roman" w:eastAsia="宋体" w:hAnsi="Times New Roman" w:cs="Times New Roman" w:hint="eastAsia"/>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A5A7859" w14:textId="473E9F5A"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5BC7CA91" w14:textId="7B7CC1E5"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PLC</w:t>
            </w:r>
            <w:r w:rsidRPr="00BB13FE">
              <w:rPr>
                <w:rFonts w:ascii="Times New Roman" w:eastAsia="宋体" w:hAnsi="Times New Roman" w:cs="Times New Roman" w:hint="eastAsia"/>
                <w:color w:val="000000"/>
                <w:kern w:val="0"/>
                <w:sz w:val="24"/>
                <w:szCs w:val="24"/>
              </w:rPr>
              <w:t>通信状态</w:t>
            </w:r>
          </w:p>
        </w:tc>
      </w:tr>
      <w:tr w:rsidR="00BB13FE" w:rsidRPr="00525B0D" w14:paraId="5A6D329C"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0EB23484" w14:textId="2AD3399F" w:rsidR="00BB13FE" w:rsidRPr="00D66B6D"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RCCommunicationState</w:t>
            </w:r>
            <w:r w:rsidRPr="00D66B6D">
              <w:rPr>
                <w:rFonts w:ascii="Times New Roman" w:eastAsia="宋体" w:hAnsi="Times New Roman" w:cs="Times New Roman" w:hint="eastAsia"/>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659552D7" w14:textId="045656D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2C97E65C" w14:textId="7F4E33EB"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远程驱动子系统通信状态</w:t>
            </w:r>
          </w:p>
        </w:tc>
      </w:tr>
      <w:tr w:rsidR="00BB13FE" w:rsidRPr="00525B0D" w14:paraId="0BA86903"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FC17BA1" w14:textId="762AB8F3" w:rsidR="00BB13FE" w:rsidRPr="00D66B6D"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MCCommunicationState</w:t>
            </w:r>
            <w:r w:rsidRPr="00D66B6D">
              <w:rPr>
                <w:rFonts w:ascii="Times New Roman" w:eastAsia="宋体" w:hAnsi="Times New Roman" w:cs="Times New Roman" w:hint="eastAsia"/>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CB0BA57" w14:textId="600648C6"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2E94FD5" w14:textId="6C22AF91"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综合运控子系统通信状态</w:t>
            </w:r>
          </w:p>
        </w:tc>
      </w:tr>
      <w:tr w:rsidR="00BB13FE" w:rsidRPr="00525B0D" w14:paraId="42B792E3"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3EB0396B" w14:textId="09B62D23" w:rsidR="00BB13FE" w:rsidRPr="00D66B6D"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PCCommunicationState</w:t>
            </w:r>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09979847" w14:textId="2CEE5B14"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17B981DC" w14:textId="4F28CD0E"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任务规划子系统通信状态</w:t>
            </w:r>
          </w:p>
        </w:tc>
      </w:tr>
      <w:tr w:rsidR="00BB13FE" w:rsidRPr="00525B0D" w14:paraId="244BEBE8"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2ABDF64F" w14:textId="6B4F742A"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LOCCommunicationState</w:t>
            </w:r>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49EFC41" w14:textId="6228668B"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240355B" w14:textId="42F2C2EE"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运动定位子系统通信状态</w:t>
            </w:r>
          </w:p>
        </w:tc>
      </w:tr>
      <w:tr w:rsidR="00BB13FE" w:rsidRPr="00525B0D" w14:paraId="0013A1CE"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35E53A5" w14:textId="762CF588"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CACommunicationState</w:t>
            </w:r>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24BBA38E" w14:textId="35D450C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D7E446B" w14:textId="2D2BAB33"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安全防护子系统通信状态</w:t>
            </w:r>
          </w:p>
        </w:tc>
      </w:tr>
      <w:tr w:rsidR="00BB13FE" w:rsidRPr="00525B0D" w14:paraId="36923500"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7B67A114" w14:textId="7F53933F"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SCANCommunicationState</w:t>
            </w:r>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519B6BE8" w14:textId="4444E248"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528795FF" w14:textId="21A9AA84"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三维扫描子系统通信状态</w:t>
            </w:r>
          </w:p>
        </w:tc>
      </w:tr>
      <w:tr w:rsidR="00BB13FE" w:rsidRPr="00525B0D" w14:paraId="7FAD9A1C"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14F05A9" w14:textId="04FF52F0"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FDCommunicationState</w:t>
            </w:r>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F98EC54" w14:textId="521D7184"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8AF1461" w14:textId="4E98B4DC"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流量检测子系统通信状态</w:t>
            </w:r>
          </w:p>
        </w:tc>
      </w:tr>
      <w:tr w:rsidR="00BB13FE" w:rsidRPr="00525B0D" w14:paraId="2BA78186"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7783A55" w14:textId="535F48F1"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SMCommunicationState</w:t>
            </w:r>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7A629F0D" w14:textId="097E2A68"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347C9D33" w14:textId="482D9DFD"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系统管理子系统通信状态</w:t>
            </w:r>
          </w:p>
        </w:tc>
      </w:tr>
      <w:tr w:rsidR="00BB13FE" w:rsidRPr="00525B0D" w14:paraId="4C70B8E3"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4B24000C" w14:textId="1912D452"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VMCommunicationState</w:t>
            </w:r>
            <w:r w:rsidRPr="0041217E">
              <w:rPr>
                <w:rFonts w:ascii="Times New Roman" w:eastAsia="宋体" w:hAnsi="Times New Roman" w:cs="Times New Roman"/>
                <w:color w:val="000000"/>
                <w:kern w:val="0"/>
                <w:sz w:val="24"/>
                <w:szCs w:val="24"/>
              </w:rPr>
              <w:t xml:space="preserve"> </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3F22A9A5" w14:textId="0268065D"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bool</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2FD2FE40" w14:textId="6BC8D694"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BB13FE">
              <w:rPr>
                <w:rFonts w:ascii="Times New Roman" w:eastAsia="宋体" w:hAnsi="Times New Roman" w:cs="Times New Roman" w:hint="eastAsia"/>
                <w:color w:val="000000"/>
                <w:kern w:val="0"/>
                <w:sz w:val="24"/>
                <w:szCs w:val="24"/>
              </w:rPr>
              <w:t>视频监测子系统通信状态</w:t>
            </w:r>
          </w:p>
        </w:tc>
      </w:tr>
      <w:tr w:rsidR="00BB13FE" w:rsidRPr="00525B0D" w14:paraId="3DDE1A2B"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10707156" w14:textId="0D476969"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44B8B866" w14:textId="7DCF1AE3"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D86F7D1" w14:textId="42597AF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r>
      <w:tr w:rsidR="00BB13FE" w:rsidRPr="00525B0D" w14:paraId="49A75F9C"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tcPr>
          <w:p w14:paraId="253D3BD1" w14:textId="7777777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392C8184" w14:textId="7777777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B716E74" w14:textId="7777777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p>
        </w:tc>
      </w:tr>
      <w:tr w:rsidR="00BB13FE" w:rsidRPr="00525B0D" w14:paraId="0D6980F4" w14:textId="77777777" w:rsidTr="00027D32">
        <w:trPr>
          <w:trHeight w:val="301"/>
          <w:jc w:val="center"/>
        </w:trPr>
        <w:tc>
          <w:tcPr>
            <w:tcW w:w="2937"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127D8454" w14:textId="77777777" w:rsidR="00BB13F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P</w:t>
            </w:r>
            <w:r w:rsidRPr="0041217E">
              <w:rPr>
                <w:rFonts w:ascii="Times New Roman" w:eastAsia="宋体" w:hAnsi="Times New Roman" w:cs="Times New Roman"/>
                <w:color w:val="000000"/>
                <w:kern w:val="0"/>
                <w:sz w:val="24"/>
                <w:szCs w:val="24"/>
              </w:rPr>
              <w:t>LC</w:t>
            </w:r>
            <w:r w:rsidRPr="0041217E">
              <w:rPr>
                <w:rFonts w:ascii="Times New Roman" w:eastAsia="宋体" w:hAnsi="Times New Roman" w:cs="Times New Roman" w:hint="eastAsia"/>
                <w:color w:val="000000"/>
                <w:kern w:val="0"/>
                <w:sz w:val="24"/>
                <w:szCs w:val="24"/>
              </w:rPr>
              <w:t>的所有变量</w:t>
            </w:r>
          </w:p>
          <w:p w14:paraId="357E6781" w14:textId="3BA05F8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（属性）</w:t>
            </w:r>
          </w:p>
        </w:tc>
        <w:tc>
          <w:tcPr>
            <w:tcW w:w="2303"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4D559881" w14:textId="01FF3097"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PLC</w:t>
            </w:r>
            <w:r w:rsidRPr="0041217E">
              <w:rPr>
                <w:rFonts w:ascii="Times New Roman" w:eastAsia="宋体" w:hAnsi="Times New Roman" w:cs="Times New Roman" w:hint="eastAsia"/>
                <w:color w:val="000000"/>
                <w:kern w:val="0"/>
                <w:sz w:val="24"/>
                <w:szCs w:val="24"/>
              </w:rPr>
              <w:t>机上变量映射到</w:t>
            </w:r>
            <w:r w:rsidRPr="0041217E">
              <w:rPr>
                <w:rFonts w:ascii="Times New Roman" w:eastAsia="宋体" w:hAnsi="Times New Roman" w:cs="Times New Roman" w:hint="eastAsia"/>
                <w:color w:val="000000"/>
                <w:kern w:val="0"/>
                <w:sz w:val="24"/>
                <w:szCs w:val="24"/>
              </w:rPr>
              <w:t>C#</w:t>
            </w:r>
            <w:r w:rsidRPr="0041217E">
              <w:rPr>
                <w:rFonts w:ascii="Times New Roman" w:eastAsia="宋体" w:hAnsi="Times New Roman" w:cs="Times New Roman" w:hint="eastAsia"/>
                <w:color w:val="000000"/>
                <w:kern w:val="0"/>
                <w:sz w:val="24"/>
                <w:szCs w:val="24"/>
              </w:rPr>
              <w:t>语言中的各种变量</w:t>
            </w:r>
          </w:p>
        </w:tc>
        <w:tc>
          <w:tcPr>
            <w:tcW w:w="3076" w:type="dxa"/>
            <w:tcBorders>
              <w:top w:val="single" w:sz="4" w:space="0" w:color="auto"/>
              <w:left w:val="single" w:sz="4" w:space="0" w:color="auto"/>
              <w:bottom w:val="single" w:sz="4" w:space="0" w:color="auto"/>
              <w:right w:val="single" w:sz="4" w:space="0" w:color="auto"/>
            </w:tcBorders>
            <w:shd w:val="clear" w:color="auto" w:fill="FBE4D5" w:themeFill="accent2" w:themeFillTint="33"/>
            <w:tcMar>
              <w:top w:w="45" w:type="dxa"/>
              <w:left w:w="135" w:type="dxa"/>
              <w:bottom w:w="45" w:type="dxa"/>
              <w:right w:w="135" w:type="dxa"/>
            </w:tcMar>
            <w:vAlign w:val="center"/>
          </w:tcPr>
          <w:p w14:paraId="7BC85E95" w14:textId="074A532A"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由于数据量过大，不便在此展示</w:t>
            </w:r>
          </w:p>
          <w:p w14:paraId="67C86221" w14:textId="7A4D6C8D" w:rsidR="00BB13FE" w:rsidRPr="0041217E" w:rsidRDefault="00BB13FE" w:rsidP="00BB13FE">
            <w:pPr>
              <w:autoSpaceDE w:val="0"/>
              <w:autoSpaceDN w:val="0"/>
              <w:adjustRightInd w:val="0"/>
              <w:jc w:val="center"/>
              <w:rPr>
                <w:rFonts w:ascii="Times New Roman" w:eastAsia="宋体" w:hAnsi="Times New Roman" w:cs="Times New Roman"/>
                <w:color w:val="000000"/>
                <w:kern w:val="0"/>
                <w:sz w:val="24"/>
                <w:szCs w:val="24"/>
              </w:rPr>
            </w:pPr>
            <w:r w:rsidRPr="0041217E">
              <w:rPr>
                <w:rFonts w:ascii="Times New Roman" w:eastAsia="宋体" w:hAnsi="Times New Roman" w:cs="Times New Roman" w:hint="eastAsia"/>
                <w:color w:val="000000"/>
                <w:kern w:val="0"/>
                <w:sz w:val="24"/>
                <w:szCs w:val="24"/>
              </w:rPr>
              <w:t>详情请结合性地参考</w:t>
            </w:r>
            <w:r w:rsidRPr="0041217E">
              <w:rPr>
                <w:rFonts w:ascii="Times New Roman" w:eastAsia="宋体" w:hAnsi="Times New Roman" w:cs="Times New Roman"/>
                <w:color w:val="000000"/>
                <w:kern w:val="0"/>
                <w:sz w:val="24"/>
                <w:szCs w:val="24"/>
              </w:rPr>
              <w:t>” PLC1</w:t>
            </w:r>
            <w:r w:rsidRPr="0041217E">
              <w:rPr>
                <w:rFonts w:ascii="Times New Roman" w:eastAsia="宋体" w:hAnsi="Times New Roman" w:cs="Times New Roman"/>
                <w:color w:val="000000"/>
                <w:kern w:val="0"/>
                <w:sz w:val="24"/>
                <w:szCs w:val="24"/>
              </w:rPr>
              <w:t>变量表</w:t>
            </w:r>
            <w:r w:rsidRPr="0041217E">
              <w:rPr>
                <w:rFonts w:ascii="Times New Roman" w:eastAsia="宋体" w:hAnsi="Times New Roman" w:cs="Times New Roman" w:hint="eastAsia"/>
                <w:color w:val="000000"/>
                <w:kern w:val="0"/>
                <w:sz w:val="24"/>
                <w:szCs w:val="24"/>
              </w:rPr>
              <w:t>.</w:t>
            </w:r>
            <w:r w:rsidRPr="0041217E">
              <w:rPr>
                <w:rFonts w:ascii="Times New Roman" w:eastAsia="宋体" w:hAnsi="Times New Roman" w:cs="Times New Roman"/>
                <w:color w:val="000000"/>
                <w:kern w:val="0"/>
                <w:sz w:val="24"/>
                <w:szCs w:val="24"/>
              </w:rPr>
              <w:t>xlsx”</w:t>
            </w:r>
            <w:r w:rsidRPr="0041217E">
              <w:rPr>
                <w:rFonts w:ascii="Times New Roman" w:eastAsia="宋体" w:hAnsi="Times New Roman" w:cs="Times New Roman" w:hint="eastAsia"/>
                <w:color w:val="000000"/>
                <w:kern w:val="0"/>
                <w:sz w:val="24"/>
                <w:szCs w:val="24"/>
              </w:rPr>
              <w:t>、</w:t>
            </w:r>
            <w:r w:rsidRPr="0041217E">
              <w:rPr>
                <w:rFonts w:ascii="Times New Roman" w:eastAsia="宋体" w:hAnsi="Times New Roman" w:cs="Times New Roman"/>
                <w:color w:val="000000"/>
                <w:kern w:val="0"/>
                <w:sz w:val="24"/>
                <w:szCs w:val="24"/>
              </w:rPr>
              <w:t>” PLC2</w:t>
            </w:r>
            <w:r w:rsidRPr="0041217E">
              <w:rPr>
                <w:rFonts w:ascii="Times New Roman" w:eastAsia="宋体" w:hAnsi="Times New Roman" w:cs="Times New Roman"/>
                <w:color w:val="000000"/>
                <w:kern w:val="0"/>
                <w:sz w:val="24"/>
                <w:szCs w:val="24"/>
              </w:rPr>
              <w:t>变量表</w:t>
            </w:r>
            <w:r w:rsidRPr="0041217E">
              <w:rPr>
                <w:rFonts w:ascii="Times New Roman" w:eastAsia="宋体" w:hAnsi="Times New Roman" w:cs="Times New Roman" w:hint="eastAsia"/>
                <w:color w:val="000000"/>
                <w:kern w:val="0"/>
                <w:sz w:val="24"/>
                <w:szCs w:val="24"/>
              </w:rPr>
              <w:t>.</w:t>
            </w:r>
            <w:r w:rsidRPr="0041217E">
              <w:rPr>
                <w:rFonts w:ascii="Times New Roman" w:eastAsia="宋体" w:hAnsi="Times New Roman" w:cs="Times New Roman"/>
                <w:color w:val="000000"/>
                <w:kern w:val="0"/>
                <w:sz w:val="24"/>
                <w:szCs w:val="24"/>
              </w:rPr>
              <w:t>xlsx”</w:t>
            </w:r>
            <w:r w:rsidRPr="0041217E">
              <w:rPr>
                <w:rFonts w:ascii="Times New Roman" w:eastAsia="宋体" w:hAnsi="Times New Roman" w:cs="Times New Roman" w:hint="eastAsia"/>
                <w:color w:val="000000"/>
                <w:kern w:val="0"/>
                <w:sz w:val="24"/>
                <w:szCs w:val="24"/>
              </w:rPr>
              <w:t>和本文档结尾处的</w:t>
            </w:r>
            <w:hyperlink w:anchor="主要实现" w:history="1">
              <w:r w:rsidRPr="0041217E">
                <w:rPr>
                  <w:rFonts w:ascii="Times New Roman" w:eastAsia="宋体" w:hAnsi="Times New Roman" w:cs="Times New Roman" w:hint="eastAsia"/>
                  <w:color w:val="000000"/>
                  <w:kern w:val="0"/>
                  <w:sz w:val="24"/>
                  <w:szCs w:val="24"/>
                </w:rPr>
                <w:t>主要实现类</w:t>
              </w:r>
            </w:hyperlink>
          </w:p>
        </w:tc>
      </w:tr>
      <w:tr w:rsidR="00BB13FE" w:rsidRPr="008C41D1" w14:paraId="70455810" w14:textId="77777777" w:rsidTr="00CF1801">
        <w:trPr>
          <w:trHeight w:val="301"/>
          <w:jc w:val="center"/>
        </w:trPr>
        <w:tc>
          <w:tcPr>
            <w:tcW w:w="8316" w:type="dxa"/>
            <w:gridSpan w:val="3"/>
            <w:tcBorders>
              <w:top w:val="single" w:sz="4" w:space="0" w:color="auto"/>
              <w:left w:val="single" w:sz="4" w:space="0" w:color="auto"/>
              <w:bottom w:val="single" w:sz="4" w:space="0" w:color="auto"/>
              <w:right w:val="single" w:sz="4" w:space="0" w:color="auto"/>
            </w:tcBorders>
            <w:shd w:val="clear" w:color="auto" w:fill="F2F2F5"/>
            <w:tcMar>
              <w:top w:w="45" w:type="dxa"/>
              <w:left w:w="135" w:type="dxa"/>
              <w:bottom w:w="45" w:type="dxa"/>
              <w:right w:w="135" w:type="dxa"/>
            </w:tcMar>
            <w:vAlign w:val="center"/>
          </w:tcPr>
          <w:p w14:paraId="793EDBA7" w14:textId="77777777" w:rsidR="00BB13FE" w:rsidRPr="008C41D1" w:rsidRDefault="00BB13FE" w:rsidP="00BB13FE">
            <w:pPr>
              <w:pStyle w:val="af7"/>
              <w:ind w:firstLine="442"/>
              <w:rPr>
                <w:b/>
                <w:bCs/>
                <w:color w:val="FF0000"/>
                <w:sz w:val="22"/>
                <w:szCs w:val="16"/>
              </w:rPr>
            </w:pPr>
            <w:r w:rsidRPr="008C41D1">
              <w:rPr>
                <w:rFonts w:hint="eastAsia"/>
                <w:b/>
                <w:bCs/>
                <w:color w:val="FF0000"/>
                <w:sz w:val="22"/>
                <w:szCs w:val="16"/>
              </w:rPr>
              <w:t>结果示例</w:t>
            </w:r>
            <w:r w:rsidRPr="008C41D1">
              <w:rPr>
                <w:rFonts w:hint="eastAsia"/>
                <w:b/>
                <w:bCs/>
                <w:color w:val="FF0000"/>
                <w:sz w:val="22"/>
                <w:szCs w:val="16"/>
              </w:rPr>
              <w:t>1</w:t>
            </w:r>
            <w:r w:rsidRPr="008C41D1">
              <w:rPr>
                <w:rFonts w:hint="eastAsia"/>
                <w:b/>
                <w:bCs/>
                <w:color w:val="FF0000"/>
                <w:sz w:val="22"/>
                <w:szCs w:val="16"/>
              </w:rPr>
              <w:t>：</w:t>
            </w:r>
          </w:p>
          <w:p w14:paraId="497A89F9" w14:textId="18D7FEEE" w:rsidR="00BB13FE" w:rsidRPr="008C41D1" w:rsidRDefault="00BB13FE" w:rsidP="00BB13FE">
            <w:pPr>
              <w:pStyle w:val="af7"/>
              <w:ind w:firstLine="440"/>
              <w:rPr>
                <w:sz w:val="22"/>
                <w:szCs w:val="16"/>
              </w:rPr>
            </w:pPr>
            <w:r w:rsidRPr="008C41D1">
              <w:rPr>
                <w:sz w:val="22"/>
                <w:szCs w:val="16"/>
              </w:rPr>
              <w:t>//</w:t>
            </w:r>
            <w:r w:rsidRPr="008C41D1">
              <w:rPr>
                <w:rFonts w:hint="eastAsia"/>
                <w:sz w:val="22"/>
                <w:szCs w:val="16"/>
              </w:rPr>
              <w:t>P</w:t>
            </w:r>
            <w:r w:rsidRPr="008C41D1">
              <w:rPr>
                <w:sz w:val="22"/>
                <w:szCs w:val="16"/>
              </w:rPr>
              <w:t>LC</w:t>
            </w:r>
            <w:r w:rsidRPr="008C41D1">
              <w:rPr>
                <w:rFonts w:hint="eastAsia"/>
                <w:sz w:val="22"/>
                <w:szCs w:val="16"/>
              </w:rPr>
              <w:t>的一帧数据</w:t>
            </w:r>
            <w:r w:rsidRPr="008C41D1">
              <w:rPr>
                <w:sz w:val="22"/>
                <w:szCs w:val="16"/>
              </w:rPr>
              <w:t xml:space="preserve"> </w:t>
            </w:r>
          </w:p>
          <w:p w14:paraId="7D0BED45" w14:textId="77777777" w:rsidR="00BB13FE" w:rsidRPr="008C41D1" w:rsidRDefault="00BB13FE" w:rsidP="00BB13FE">
            <w:pPr>
              <w:pStyle w:val="af7"/>
              <w:ind w:firstLine="440"/>
              <w:rPr>
                <w:sz w:val="22"/>
                <w:szCs w:val="16"/>
              </w:rPr>
            </w:pPr>
            <w:r w:rsidRPr="008C41D1">
              <w:rPr>
                <w:sz w:val="22"/>
                <w:szCs w:val="16"/>
              </w:rPr>
              <w:t>{</w:t>
            </w:r>
          </w:p>
          <w:p w14:paraId="19518D5A" w14:textId="28457834" w:rsidR="00BB13FE" w:rsidRPr="008C41D1" w:rsidRDefault="00BB13FE" w:rsidP="00BB13FE">
            <w:pPr>
              <w:pStyle w:val="af7"/>
              <w:ind w:firstLine="440"/>
              <w:rPr>
                <w:sz w:val="22"/>
                <w:szCs w:val="16"/>
              </w:rPr>
            </w:pPr>
            <w:r w:rsidRPr="008C41D1">
              <w:rPr>
                <w:sz w:val="22"/>
                <w:szCs w:val="16"/>
              </w:rPr>
              <w:t xml:space="preserve">  </w:t>
            </w:r>
          </w:p>
          <w:p w14:paraId="4C57742A" w14:textId="1E3459F9" w:rsidR="00BB13FE" w:rsidRPr="008C41D1" w:rsidRDefault="00BB13FE" w:rsidP="00BB13FE">
            <w:pPr>
              <w:pStyle w:val="af7"/>
              <w:ind w:firstLine="440"/>
              <w:rPr>
                <w:sz w:val="22"/>
                <w:szCs w:val="16"/>
              </w:rPr>
            </w:pPr>
            <w:r w:rsidRPr="008C41D1">
              <w:rPr>
                <w:sz w:val="22"/>
                <w:szCs w:val="16"/>
              </w:rPr>
              <w:t>}</w:t>
            </w:r>
          </w:p>
          <w:p w14:paraId="2C51DDDC" w14:textId="2C50AD37" w:rsidR="00BB13FE" w:rsidRDefault="00BB13FE" w:rsidP="00BB13FE">
            <w:pPr>
              <w:pStyle w:val="af7"/>
              <w:ind w:firstLine="440"/>
              <w:rPr>
                <w:sz w:val="22"/>
                <w:szCs w:val="16"/>
              </w:rPr>
            </w:pPr>
            <w:r w:rsidRPr="008C41D1">
              <w:rPr>
                <w:rFonts w:hint="eastAsia"/>
                <w:sz w:val="22"/>
                <w:szCs w:val="16"/>
              </w:rPr>
              <w:lastRenderedPageBreak/>
              <w:t>注：由于其他子系统无法直观的看到命令对远程驱动系统的影响，目前测试版中对远程驱动系统使用命令会通过套接字返回一个中文字符串说明命令的成功传递。</w:t>
            </w:r>
          </w:p>
          <w:p w14:paraId="4A9F89A9" w14:textId="77777777" w:rsidR="0056747F" w:rsidRPr="008C41D1" w:rsidRDefault="0056747F" w:rsidP="00BB13FE">
            <w:pPr>
              <w:pStyle w:val="af7"/>
              <w:ind w:firstLine="440"/>
              <w:rPr>
                <w:sz w:val="22"/>
                <w:szCs w:val="16"/>
              </w:rPr>
            </w:pPr>
          </w:p>
          <w:p w14:paraId="67D8D64A" w14:textId="62FE8DEC" w:rsidR="00BB13FE" w:rsidRDefault="00BB13FE" w:rsidP="00BB13FE">
            <w:pPr>
              <w:pStyle w:val="af7"/>
              <w:ind w:firstLine="440"/>
              <w:rPr>
                <w:sz w:val="22"/>
                <w:szCs w:val="16"/>
              </w:rPr>
            </w:pPr>
            <w:r w:rsidRPr="008C41D1">
              <w:rPr>
                <w:sz w:val="22"/>
                <w:szCs w:val="16"/>
              </w:rPr>
              <w:t>*</w:t>
            </w:r>
            <w:r w:rsidRPr="008C41D1">
              <w:rPr>
                <w:rFonts w:hint="eastAsia"/>
                <w:sz w:val="22"/>
                <w:szCs w:val="16"/>
              </w:rPr>
              <w:t>出于时间有限，目前</w:t>
            </w:r>
            <w:r w:rsidR="002A4B4C">
              <w:rPr>
                <w:rFonts w:hint="eastAsia"/>
                <w:sz w:val="22"/>
                <w:szCs w:val="16"/>
              </w:rPr>
              <w:t>暂无设计</w:t>
            </w:r>
            <w:r w:rsidRPr="008C41D1">
              <w:rPr>
                <w:rFonts w:hint="eastAsia"/>
                <w:sz w:val="22"/>
                <w:szCs w:val="16"/>
              </w:rPr>
              <w:t>能够返回字符串的命令</w:t>
            </w:r>
          </w:p>
          <w:p w14:paraId="7F1BD993" w14:textId="77777777" w:rsidR="002A4B4C" w:rsidRDefault="002A4B4C" w:rsidP="00BB13FE">
            <w:pPr>
              <w:pStyle w:val="af7"/>
              <w:ind w:firstLine="440"/>
              <w:rPr>
                <w:sz w:val="22"/>
                <w:szCs w:val="16"/>
              </w:rPr>
            </w:pPr>
          </w:p>
          <w:p w14:paraId="6E7566FB" w14:textId="77777777" w:rsidR="002A4B4C" w:rsidRDefault="002A4B4C" w:rsidP="00BB13FE">
            <w:pPr>
              <w:pStyle w:val="af7"/>
              <w:ind w:firstLine="440"/>
              <w:rPr>
                <w:sz w:val="22"/>
                <w:szCs w:val="16"/>
              </w:rPr>
            </w:pPr>
          </w:p>
          <w:p w14:paraId="00396770" w14:textId="77777777" w:rsidR="002A4B4C" w:rsidRDefault="002A4B4C" w:rsidP="00BB13FE">
            <w:pPr>
              <w:pStyle w:val="af7"/>
              <w:ind w:firstLine="440"/>
              <w:rPr>
                <w:sz w:val="22"/>
                <w:szCs w:val="16"/>
              </w:rPr>
            </w:pPr>
          </w:p>
          <w:p w14:paraId="3BAA2F4E" w14:textId="77777777" w:rsidR="002A4B4C" w:rsidRPr="008C41D1" w:rsidRDefault="002A4B4C" w:rsidP="00BB13FE">
            <w:pPr>
              <w:pStyle w:val="af7"/>
              <w:ind w:firstLine="440"/>
              <w:rPr>
                <w:sz w:val="22"/>
                <w:szCs w:val="16"/>
              </w:rPr>
            </w:pPr>
          </w:p>
          <w:p w14:paraId="1FC1FE4B" w14:textId="2B3F1987" w:rsidR="00BB13FE" w:rsidRPr="008C41D1" w:rsidRDefault="00BB13FE" w:rsidP="00BB13FE">
            <w:pPr>
              <w:pStyle w:val="af7"/>
              <w:ind w:firstLine="440"/>
              <w:rPr>
                <w:sz w:val="22"/>
                <w:szCs w:val="16"/>
              </w:rPr>
            </w:pPr>
            <w:r w:rsidRPr="008C41D1">
              <w:rPr>
                <w:rFonts w:hint="eastAsia"/>
                <w:sz w:val="22"/>
                <w:szCs w:val="16"/>
              </w:rPr>
              <w:t>已足够满足子系统进行通信测试，后续如有需要可提供远程驱动系统最新程序，届时可进行适配完全的测试。</w:t>
            </w:r>
          </w:p>
        </w:tc>
      </w:tr>
    </w:tbl>
    <w:p w14:paraId="5254C06D" w14:textId="308F10C4" w:rsidR="008C41D1" w:rsidRDefault="008C41D1" w:rsidP="008C41D1">
      <w:pPr>
        <w:spacing w:line="360" w:lineRule="auto"/>
        <w:rPr>
          <w:rFonts w:ascii="宋体" w:eastAsia="宋体" w:hAnsi="宋体" w:hint="eastAsia"/>
          <w:sz w:val="22"/>
        </w:rPr>
      </w:pPr>
    </w:p>
    <w:p w14:paraId="3FAED0DA" w14:textId="69BD222C" w:rsidR="008C41D1" w:rsidRPr="008C41D1" w:rsidRDefault="008C41D1" w:rsidP="008C41D1">
      <w:pPr>
        <w:widowControl/>
        <w:jc w:val="left"/>
        <w:rPr>
          <w:rFonts w:ascii="宋体" w:eastAsia="宋体" w:hAnsi="宋体" w:hint="eastAsia"/>
          <w:sz w:val="22"/>
        </w:rPr>
      </w:pPr>
      <w:r>
        <w:rPr>
          <w:rFonts w:ascii="宋体" w:eastAsia="宋体" w:hAnsi="宋体"/>
          <w:sz w:val="22"/>
        </w:rPr>
        <w:br w:type="page"/>
      </w:r>
    </w:p>
    <w:p w14:paraId="1A149A8E" w14:textId="77777777" w:rsidR="000A0FDE" w:rsidRDefault="000A0FDE" w:rsidP="000A0FDE">
      <w:pPr>
        <w:pStyle w:val="a0"/>
      </w:pPr>
      <w:bookmarkStart w:id="9" w:name="_Toc173229692"/>
      <w:r>
        <w:rPr>
          <w:rFonts w:hint="eastAsia"/>
        </w:rPr>
        <w:lastRenderedPageBreak/>
        <w:t>远程驱动向客户端返回的报文格式</w:t>
      </w:r>
      <w:bookmarkEnd w:id="9"/>
    </w:p>
    <w:p w14:paraId="3544EF10" w14:textId="43F25909" w:rsidR="00AF437E" w:rsidRPr="000A0FDE" w:rsidRDefault="000A0FDE" w:rsidP="00DA40E8">
      <w:pPr>
        <w:pStyle w:val="af7"/>
        <w:ind w:firstLine="440"/>
      </w:pPr>
      <w:r w:rsidRPr="008C41D1">
        <w:rPr>
          <w:rFonts w:hint="eastAsia"/>
          <w:sz w:val="22"/>
          <w:szCs w:val="16"/>
        </w:rPr>
        <w:t>如表</w:t>
      </w:r>
      <w:r w:rsidRPr="008C41D1">
        <w:rPr>
          <w:rFonts w:hint="eastAsia"/>
          <w:sz w:val="22"/>
          <w:szCs w:val="16"/>
        </w:rPr>
        <w:t>2-3</w:t>
      </w:r>
      <w:r w:rsidRPr="008C41D1">
        <w:rPr>
          <w:rFonts w:hint="eastAsia"/>
          <w:sz w:val="22"/>
          <w:szCs w:val="16"/>
        </w:rPr>
        <w:t>所示，表中“</w:t>
      </w:r>
      <w:r w:rsidRPr="008C41D1">
        <w:rPr>
          <w:rFonts w:hint="eastAsia"/>
          <w:b/>
          <w:bCs/>
          <w:color w:val="FF0000"/>
          <w:sz w:val="22"/>
          <w:szCs w:val="16"/>
        </w:rPr>
        <w:t>命令名</w:t>
      </w:r>
      <w:r w:rsidRPr="008C41D1">
        <w:rPr>
          <w:rFonts w:hint="eastAsia"/>
          <w:sz w:val="22"/>
          <w:szCs w:val="16"/>
        </w:rPr>
        <w:t>”即通信接口中传递的“</w:t>
      </w:r>
      <w:r w:rsidRPr="008C41D1">
        <w:rPr>
          <w:rFonts w:hint="eastAsia"/>
          <w:sz w:val="22"/>
          <w:szCs w:val="16"/>
        </w:rPr>
        <w:t>C</w:t>
      </w:r>
      <w:r w:rsidRPr="008C41D1">
        <w:rPr>
          <w:sz w:val="22"/>
          <w:szCs w:val="16"/>
        </w:rPr>
        <w:t>OMMAND_NAME</w:t>
      </w:r>
      <w:r w:rsidRPr="008C41D1">
        <w:rPr>
          <w:rFonts w:hint="eastAsia"/>
          <w:sz w:val="22"/>
          <w:szCs w:val="16"/>
        </w:rPr>
        <w:t>”属性。</w:t>
      </w:r>
    </w:p>
    <w:tbl>
      <w:tblPr>
        <w:tblpPr w:leftFromText="180" w:rightFromText="180" w:vertAnchor="page" w:horzAnchor="margin" w:tblpX="-289" w:tblpY="3234"/>
        <w:tblW w:w="87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5E0B3" w:themeFill="accent6" w:themeFillTint="66"/>
        <w:tblCellMar>
          <w:left w:w="0" w:type="dxa"/>
          <w:right w:w="0" w:type="dxa"/>
        </w:tblCellMar>
        <w:tblLook w:val="04A0" w:firstRow="1" w:lastRow="0" w:firstColumn="1" w:lastColumn="0" w:noHBand="0" w:noVBand="1"/>
      </w:tblPr>
      <w:tblGrid>
        <w:gridCol w:w="4617"/>
        <w:gridCol w:w="2357"/>
        <w:gridCol w:w="1810"/>
      </w:tblGrid>
      <w:tr w:rsidR="000A0FDE" w:rsidRPr="00A8172A" w14:paraId="3AB610E1" w14:textId="77777777" w:rsidTr="005B79E3">
        <w:trPr>
          <w:trHeight w:val="301"/>
        </w:trPr>
        <w:tc>
          <w:tcPr>
            <w:tcW w:w="8784" w:type="dxa"/>
            <w:gridSpan w:val="3"/>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268D4BB" w14:textId="77777777" w:rsidR="000A0FDE" w:rsidRPr="00A8172A" w:rsidRDefault="000A0FDE" w:rsidP="005B79E3">
            <w:pPr>
              <w:jc w:val="center"/>
              <w:rPr>
                <w:rFonts w:hint="eastAsia"/>
                <w:spacing w:val="15"/>
                <w:sz w:val="24"/>
              </w:rPr>
            </w:pPr>
            <w:r w:rsidRPr="00FB3A64">
              <w:rPr>
                <w:rFonts w:hint="eastAsia"/>
                <w:b/>
                <w:bCs/>
                <w:color w:val="FF0000"/>
                <w:spacing w:val="15"/>
                <w:sz w:val="24"/>
              </w:rPr>
              <w:t>远程驱动子系统</w:t>
            </w:r>
            <w:r w:rsidRPr="00A8172A">
              <w:rPr>
                <w:rFonts w:hint="eastAsia"/>
                <w:spacing w:val="15"/>
                <w:sz w:val="24"/>
              </w:rPr>
              <w:t>操作命令</w:t>
            </w:r>
          </w:p>
        </w:tc>
      </w:tr>
      <w:tr w:rsidR="00AB69D2" w:rsidRPr="00A8172A" w14:paraId="42BEB1A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5B266D2" w14:textId="77777777" w:rsidR="000A0FDE" w:rsidRPr="00C65ACC" w:rsidRDefault="000A0FDE" w:rsidP="00C65ACC">
            <w:pPr>
              <w:autoSpaceDE w:val="0"/>
              <w:autoSpaceDN w:val="0"/>
              <w:adjustRightInd w:val="0"/>
              <w:jc w:val="center"/>
              <w:rPr>
                <w:rFonts w:ascii="Times New Roman" w:eastAsia="宋体" w:hAnsi="Times New Roman" w:cs="Times New Roman"/>
                <w:b/>
                <w:bCs/>
                <w:color w:val="000000"/>
                <w:kern w:val="0"/>
                <w:sz w:val="28"/>
                <w:szCs w:val="28"/>
              </w:rPr>
            </w:pPr>
            <w:r w:rsidRPr="00C65ACC">
              <w:rPr>
                <w:rFonts w:ascii="Times New Roman" w:eastAsia="宋体" w:hAnsi="Times New Roman" w:cs="Times New Roman" w:hint="eastAsia"/>
                <w:b/>
                <w:bCs/>
                <w:color w:val="000000"/>
                <w:kern w:val="0"/>
                <w:sz w:val="28"/>
                <w:szCs w:val="28"/>
              </w:rPr>
              <w:t>命令名</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81F7362" w14:textId="77777777" w:rsidR="000A0FDE" w:rsidRPr="00C65ACC" w:rsidRDefault="000A0FDE" w:rsidP="00C65ACC">
            <w:pPr>
              <w:autoSpaceDE w:val="0"/>
              <w:autoSpaceDN w:val="0"/>
              <w:adjustRightInd w:val="0"/>
              <w:jc w:val="center"/>
              <w:rPr>
                <w:rFonts w:ascii="Times New Roman" w:eastAsia="宋体" w:hAnsi="Times New Roman" w:cs="Times New Roman"/>
                <w:b/>
                <w:bCs/>
                <w:color w:val="000000"/>
                <w:kern w:val="0"/>
                <w:sz w:val="28"/>
                <w:szCs w:val="28"/>
              </w:rPr>
            </w:pPr>
            <w:r w:rsidRPr="00C65ACC">
              <w:rPr>
                <w:rFonts w:ascii="Times New Roman" w:eastAsia="宋体" w:hAnsi="Times New Roman" w:cs="Times New Roman" w:hint="eastAsia"/>
                <w:b/>
                <w:bCs/>
                <w:color w:val="000000"/>
                <w:kern w:val="0"/>
                <w:sz w:val="28"/>
                <w:szCs w:val="28"/>
              </w:rPr>
              <w:t>中文名</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99A626C" w14:textId="77777777" w:rsidR="000A0FDE" w:rsidRPr="00C65ACC" w:rsidRDefault="000A0FDE" w:rsidP="00C65ACC">
            <w:pPr>
              <w:autoSpaceDE w:val="0"/>
              <w:autoSpaceDN w:val="0"/>
              <w:adjustRightInd w:val="0"/>
              <w:jc w:val="center"/>
              <w:rPr>
                <w:rFonts w:ascii="Times New Roman" w:eastAsia="宋体" w:hAnsi="Times New Roman" w:cs="Times New Roman"/>
                <w:b/>
                <w:bCs/>
                <w:color w:val="000000"/>
                <w:kern w:val="0"/>
                <w:sz w:val="28"/>
                <w:szCs w:val="28"/>
              </w:rPr>
            </w:pPr>
            <w:r w:rsidRPr="00C65ACC">
              <w:rPr>
                <w:rFonts w:ascii="Times New Roman" w:eastAsia="宋体" w:hAnsi="Times New Roman" w:cs="Times New Roman"/>
                <w:b/>
                <w:bCs/>
                <w:color w:val="000000"/>
                <w:kern w:val="0"/>
                <w:sz w:val="28"/>
                <w:szCs w:val="28"/>
              </w:rPr>
              <w:t>备注</w:t>
            </w:r>
          </w:p>
        </w:tc>
      </w:tr>
      <w:tr w:rsidR="00714A9A" w:rsidRPr="00A8172A" w14:paraId="7C80DE3B"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CD2053E" w14:textId="30026295"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ROTATE_LEFT</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01FF105" w14:textId="107DA8B0"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回转左转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46E09F5" w14:textId="56CBCDD7"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0150251F"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9754A31" w14:textId="22E6E69C"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ROTATE_RIGHT</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3AC06FA" w14:textId="31D62FDA"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回转右转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994821B" w14:textId="41CF55DA"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07651BA8"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A1474D3" w14:textId="0F29A84C"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ROTATE_STOP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DD2A8EE" w14:textId="00F69E68"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回转停止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5A789FB" w14:textId="579654BD"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40693249"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C85B590" w14:textId="4C2A12DF"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ELEVATE_UP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0935E95" w14:textId="1027B7F4"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俯仰上仰</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0A04AFB" w14:textId="6A95A151"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0B35EA05"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CB1B9DE" w14:textId="0522D5C0"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ELEVATE_DOWN</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9344EB1" w14:textId="5EC8B9A5"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俯仰下俯</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6BBBC5C" w14:textId="0BF7DAED"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714A9A" w:rsidRPr="00A8172A" w14:paraId="3587E543" w14:textId="77777777" w:rsidTr="007A1018">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4527CB9" w14:textId="246EC6F9"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ELEVATE_STOP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B87941B" w14:textId="5586E883" w:rsidR="00714A9A" w:rsidRPr="000D73C5" w:rsidRDefault="009B3287" w:rsidP="000D73C5">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714A9A" w:rsidRPr="00614891">
              <w:rPr>
                <w:rFonts w:ascii="Times New Roman" w:eastAsia="宋体" w:hAnsi="Times New Roman" w:cs="Times New Roman" w:hint="eastAsia"/>
                <w:color w:val="000000"/>
                <w:kern w:val="0"/>
                <w:sz w:val="24"/>
                <w:szCs w:val="24"/>
              </w:rPr>
              <w:t>俯仰停止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B49B3E9" w14:textId="27A5143B" w:rsidR="00714A9A" w:rsidRPr="000D73C5" w:rsidRDefault="00714A9A" w:rsidP="000D73C5">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F94073" w:rsidRPr="00A8172A" w14:paraId="11F8232B" w14:textId="77777777" w:rsidTr="006820D5">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8B3685B" w14:textId="48D3F5FB" w:rsidR="00F94073" w:rsidRPr="00614891" w:rsidRDefault="00D436E2" w:rsidP="00F94073">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w:t>
            </w:r>
            <w:r w:rsidRPr="00D436E2">
              <w:rPr>
                <w:rFonts w:ascii="Times New Roman" w:eastAsia="宋体" w:hAnsi="Times New Roman" w:cs="Times New Roman"/>
                <w:color w:val="000000"/>
                <w:kern w:val="0"/>
                <w:sz w:val="24"/>
                <w:szCs w:val="24"/>
              </w:rPr>
              <w:t>F</w:t>
            </w:r>
            <w:r>
              <w:rPr>
                <w:rFonts w:ascii="Times New Roman" w:eastAsia="宋体" w:hAnsi="Times New Roman" w:cs="Times New Roman" w:hint="eastAsia"/>
                <w:color w:val="000000"/>
                <w:kern w:val="0"/>
                <w:sz w:val="24"/>
                <w:szCs w:val="24"/>
              </w:rPr>
              <w:t>ORWARD</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B7467A" w14:textId="3392CB99" w:rsidR="00F94073" w:rsidRPr="00614891" w:rsidRDefault="009B3287" w:rsidP="00F94073">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F94073">
              <w:rPr>
                <w:rFonts w:ascii="Times New Roman" w:eastAsia="宋体" w:hAnsi="Times New Roman" w:cs="Times New Roman" w:hint="eastAsia"/>
                <w:color w:val="000000"/>
                <w:kern w:val="0"/>
                <w:sz w:val="24"/>
                <w:szCs w:val="24"/>
              </w:rPr>
              <w:t>大车前进</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3175A82" w14:textId="2C5F460A" w:rsidR="00F94073" w:rsidRPr="00614891" w:rsidRDefault="00F94073" w:rsidP="00F9407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F94073" w:rsidRPr="00A8172A" w14:paraId="4EE565F3" w14:textId="77777777" w:rsidTr="006820D5">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769D859" w14:textId="06906884" w:rsidR="00F94073" w:rsidRPr="00614891" w:rsidRDefault="00D436E2" w:rsidP="00F94073">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OVE_BACKWARD</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29DC339" w14:textId="2199768A" w:rsidR="00F94073" w:rsidRPr="00614891" w:rsidRDefault="009B3287" w:rsidP="00F94073">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F94073">
              <w:rPr>
                <w:rFonts w:ascii="Times New Roman" w:eastAsia="宋体" w:hAnsi="Times New Roman" w:cs="Times New Roman" w:hint="eastAsia"/>
                <w:color w:val="000000"/>
                <w:kern w:val="0"/>
                <w:sz w:val="24"/>
                <w:szCs w:val="24"/>
              </w:rPr>
              <w:t>大车后退</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95722F8" w14:textId="00E7F206" w:rsidR="00F94073" w:rsidRPr="00614891" w:rsidRDefault="00F94073" w:rsidP="00F9407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F94073" w:rsidRPr="00A8172A" w14:paraId="34FB2C6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184FDA8" w14:textId="6D064A9F" w:rsidR="00F94073" w:rsidRPr="00614891" w:rsidRDefault="00D436E2" w:rsidP="00F94073">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OVE_STOP</w:t>
            </w:r>
            <w:r w:rsidR="00D155B9">
              <w:rPr>
                <w:rFonts w:ascii="Times New Roman" w:eastAsia="宋体" w:hAnsi="Times New Roman" w:cs="Times New Roman" w:hint="eastAsia"/>
                <w:color w:val="000000"/>
                <w:kern w:val="0"/>
                <w:sz w:val="24"/>
                <w:szCs w:val="24"/>
              </w:rPr>
              <w:t>_1</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60402D3" w14:textId="17654A53" w:rsidR="00F94073" w:rsidRPr="00614891" w:rsidRDefault="009B3287" w:rsidP="00F94073">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1#</w:t>
            </w:r>
            <w:r w:rsidR="00F94073">
              <w:rPr>
                <w:rFonts w:ascii="Times New Roman" w:eastAsia="宋体" w:hAnsi="Times New Roman" w:cs="Times New Roman" w:hint="eastAsia"/>
                <w:color w:val="000000"/>
                <w:kern w:val="0"/>
                <w:sz w:val="24"/>
                <w:szCs w:val="24"/>
              </w:rPr>
              <w:t>大车停止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2ED4EF8" w14:textId="2E79A6DD" w:rsidR="00F94073" w:rsidRPr="00614891" w:rsidRDefault="00F94073" w:rsidP="00F9407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37720E6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A12CC60" w14:textId="7925E738"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ROTATE_LEFT</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E377FF9" w14:textId="21595AEA"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w:t>
            </w:r>
            <w:r w:rsidR="00D155B9" w:rsidRPr="00614891">
              <w:rPr>
                <w:rFonts w:ascii="Times New Roman" w:eastAsia="宋体" w:hAnsi="Times New Roman" w:cs="Times New Roman" w:hint="eastAsia"/>
                <w:color w:val="000000"/>
                <w:kern w:val="0"/>
                <w:sz w:val="24"/>
                <w:szCs w:val="24"/>
              </w:rPr>
              <w:t>回转左转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2357262" w14:textId="79AB7A40"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0927E30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074FF6D" w14:textId="207C16DE"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ROTATE_RIGHT</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377CE2A" w14:textId="5BAFFBB0"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回转右转</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62D0BBC" w14:textId="038F4D47"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0A9B81E7"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6F911EC" w14:textId="58E91123"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ROTATE_STOP</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C317E32" w14:textId="7CE7C318"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回转停止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1C340D9" w14:textId="546EDC6F"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1A03CF5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31FBAA17" w14:textId="2FA22C54"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ELEVATE_UP</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EB9117E" w14:textId="10F5BFA4"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俯仰上仰</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E0E025" w14:textId="3911CE91"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5A131DF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4DAAC4F" w14:textId="2D199284"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ELEVATE_DOWN</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4112114" w14:textId="3EFD1990"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俯仰下俯</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02EAF98" w14:textId="13D09F22"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73108AF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F325892" w14:textId="05A6DDF9"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ELEVATE_STOP</w:t>
            </w:r>
            <w:r>
              <w:rPr>
                <w:rFonts w:ascii="Times New Roman" w:eastAsia="宋体" w:hAnsi="Times New Roman" w:cs="Times New Roman" w:hint="eastAsia"/>
                <w:color w:val="000000"/>
                <w:kern w:val="0"/>
                <w:sz w:val="24"/>
                <w:szCs w:val="24"/>
              </w:rPr>
              <w:t>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97CCB3B" w14:textId="07EB79CE"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sidRPr="00614891">
              <w:rPr>
                <w:rFonts w:ascii="Times New Roman" w:eastAsia="宋体" w:hAnsi="Times New Roman" w:cs="Times New Roman" w:hint="eastAsia"/>
                <w:color w:val="000000"/>
                <w:kern w:val="0"/>
                <w:sz w:val="24"/>
                <w:szCs w:val="24"/>
              </w:rPr>
              <w:t>俯仰停止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38D6961" w14:textId="4D710EDA"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0E3EC08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55B9B63" w14:textId="6E926C21"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w:t>
            </w:r>
            <w:r w:rsidRPr="00D436E2">
              <w:rPr>
                <w:rFonts w:ascii="Times New Roman" w:eastAsia="宋体" w:hAnsi="Times New Roman" w:cs="Times New Roman"/>
                <w:color w:val="000000"/>
                <w:kern w:val="0"/>
                <w:sz w:val="24"/>
                <w:szCs w:val="24"/>
              </w:rPr>
              <w:t>F</w:t>
            </w:r>
            <w:r>
              <w:rPr>
                <w:rFonts w:ascii="Times New Roman" w:eastAsia="宋体" w:hAnsi="Times New Roman" w:cs="Times New Roman" w:hint="eastAsia"/>
                <w:color w:val="000000"/>
                <w:kern w:val="0"/>
                <w:sz w:val="24"/>
                <w:szCs w:val="24"/>
              </w:rPr>
              <w:t>ORWARD_2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66505B2" w14:textId="4734CC3A"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大车前进</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C986A9C" w14:textId="66D07E7B"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62C5A91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BAF2405" w14:textId="17B0F123"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OVE_BACKWARD_2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05C364" w14:textId="3D94730A"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大车后退</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D2580A9" w14:textId="533D7B99"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7F90EB3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576F3A9" w14:textId="29DA4FE0" w:rsidR="00D155B9" w:rsidRPr="00D436E2"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D436E2">
              <w:rPr>
                <w:rFonts w:ascii="Times New Roman" w:eastAsia="宋体" w:hAnsi="Times New Roman" w:cs="Times New Roman"/>
                <w:color w:val="000000"/>
                <w:kern w:val="0"/>
                <w:sz w:val="24"/>
                <w:szCs w:val="24"/>
              </w:rPr>
              <w:t>M</w:t>
            </w:r>
            <w:r>
              <w:rPr>
                <w:rFonts w:ascii="Times New Roman" w:eastAsia="宋体" w:hAnsi="Times New Roman" w:cs="Times New Roman" w:hint="eastAsia"/>
                <w:color w:val="000000"/>
                <w:kern w:val="0"/>
                <w:sz w:val="24"/>
                <w:szCs w:val="24"/>
              </w:rPr>
              <w:t>OVE_STOP_2</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F6E5C1B" w14:textId="4E00EAA6" w:rsidR="00D155B9" w:rsidRDefault="004D3782" w:rsidP="00D155B9">
            <w:pPr>
              <w:autoSpaceDE w:val="0"/>
              <w:autoSpaceDN w:val="0"/>
              <w:adjustRightInd w:val="0"/>
              <w:jc w:val="center"/>
              <w:rPr>
                <w:rFonts w:ascii="Times New Roman" w:eastAsia="宋体" w:hAnsi="Times New Roman" w:cs="Times New Roman"/>
                <w:color w:val="000000"/>
                <w:kern w:val="0"/>
                <w:sz w:val="24"/>
                <w:szCs w:val="24"/>
              </w:rPr>
            </w:pPr>
            <w:r>
              <w:rPr>
                <w:rFonts w:ascii="Times New Roman" w:eastAsia="宋体" w:hAnsi="Times New Roman" w:cs="Times New Roman" w:hint="eastAsia"/>
                <w:color w:val="000000"/>
                <w:kern w:val="0"/>
                <w:sz w:val="24"/>
                <w:szCs w:val="24"/>
              </w:rPr>
              <w:t>2#</w:t>
            </w:r>
            <w:r w:rsidR="00D155B9">
              <w:rPr>
                <w:rFonts w:ascii="Times New Roman" w:eastAsia="宋体" w:hAnsi="Times New Roman" w:cs="Times New Roman" w:hint="eastAsia"/>
                <w:color w:val="000000"/>
                <w:kern w:val="0"/>
                <w:sz w:val="24"/>
                <w:szCs w:val="24"/>
              </w:rPr>
              <w:t>大车停止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7D05D1D" w14:textId="3700CE34" w:rsidR="00D155B9" w:rsidRPr="00614891" w:rsidRDefault="00D155B9" w:rsidP="00D155B9">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D155B9" w:rsidRPr="00A8172A" w14:paraId="45F005D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53034B4" w14:textId="77777777" w:rsidR="00D155B9" w:rsidRPr="00D436E2" w:rsidRDefault="00D155B9" w:rsidP="00F9407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562E143" w14:textId="77777777" w:rsidR="00D155B9" w:rsidRDefault="00D155B9" w:rsidP="00F9407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D68BB8E" w14:textId="77777777" w:rsidR="00D155B9" w:rsidRPr="00614891" w:rsidRDefault="00D155B9" w:rsidP="00F9407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6218637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2E24621" w14:textId="39B2BD45"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DA91F00" w14:textId="163CE891"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1739FD" w14:textId="52B8CA7C"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2C7536A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CACD426" w14:textId="447005A0"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D53A2AC" w14:textId="29DAA81C"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949DC4" w14:textId="1913DB8E"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7901C69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7BE8554" w14:textId="653CD0BA"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30DA721" w14:textId="19080F3A"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DD17EFE" w14:textId="1894A198"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D155B9" w:rsidRPr="00A8172A" w14:paraId="61D7F7C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23B27914"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0DBCC3C"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B36D6B6"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r>
      <w:tr w:rsidR="00D155B9" w:rsidRPr="00A8172A" w14:paraId="588861C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C27EE91"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2F832C0"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6BFD62E"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r>
      <w:tr w:rsidR="00D155B9" w:rsidRPr="00A8172A" w14:paraId="72CAA31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3C7F3F52"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ACFDEF"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F96AF2A" w14:textId="77777777" w:rsidR="00D155B9" w:rsidRPr="00614891" w:rsidRDefault="00D155B9" w:rsidP="005B79E3">
            <w:pPr>
              <w:autoSpaceDE w:val="0"/>
              <w:autoSpaceDN w:val="0"/>
              <w:adjustRightInd w:val="0"/>
              <w:jc w:val="center"/>
              <w:rPr>
                <w:rFonts w:ascii="Times New Roman" w:eastAsia="宋体" w:hAnsi="Times New Roman" w:cs="Times New Roman"/>
                <w:color w:val="000000"/>
                <w:kern w:val="0"/>
                <w:sz w:val="24"/>
                <w:szCs w:val="24"/>
              </w:rPr>
            </w:pPr>
          </w:p>
        </w:tc>
      </w:tr>
      <w:tr w:rsidR="00CC42B0" w:rsidRPr="00A8172A" w14:paraId="03B9F7DC" w14:textId="77777777" w:rsidTr="00FC49B4">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2C7369" w14:textId="3FEFECE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lastRenderedPageBreak/>
              <w:t>SUPPLYPOWER_ON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85453FE" w14:textId="7260AEC9"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使动力电源合闸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62710BC" w14:textId="021E56CD"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34CECA52" w14:textId="77777777" w:rsidTr="00FC49B4">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0665431" w14:textId="60F49AA9"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SUPPLYPOWER_OFF</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0B8A827" w14:textId="22DE3B56"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使动力电源分闸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717BD88" w14:textId="429718F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1511C95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7C34834D" w14:textId="39A5F448"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CONTROLPOWER_ON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9E272C" w14:textId="2E99303F"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使控制电源合闸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F5182C0" w14:textId="45DC9C4E"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1758B2A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2368FE0" w14:textId="3B6537C0"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CONTROLPOWER_OFF</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23A3561" w14:textId="35188B4E"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使控制电源分闸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E1E9C23" w14:textId="09A4FEE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3EBE618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7202B79" w14:textId="19D406BD"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LIGHTPOWER_ON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830AF07" w14:textId="76134F2F"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使远程照明合闸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EB772DD" w14:textId="5DD1A5B3"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CC42B0" w:rsidRPr="00A8172A" w14:paraId="0335B5C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1395DBD7" w14:textId="4ECEA5F5"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LIGHTPOWER_OFF</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71F7495" w14:textId="68C1915A"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使远程照明分闸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CC88226" w14:textId="64F2125E" w:rsidR="00CC42B0" w:rsidRPr="00614891" w:rsidRDefault="00CC42B0" w:rsidP="00CC42B0">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A7C24E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665839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ROTATE_MODE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F761D2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堆料回转速度选择（</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：慢速，</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：快速）</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149778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已弃用</w:t>
            </w:r>
          </w:p>
        </w:tc>
      </w:tr>
      <w:tr w:rsidR="00AB69D2" w:rsidRPr="00A8172A" w14:paraId="059C3A4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7A0931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STACKING_START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638167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堆料皮带启动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0C30B7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AD5553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5573E86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STACKING_STOP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AA72C2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堆料皮带停止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A56B1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787244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4CB19C3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REVERSE_MODE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C352B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取料回转速度选择（</w:t>
            </w:r>
            <w:r w:rsidRPr="00614891">
              <w:rPr>
                <w:rFonts w:ascii="Times New Roman" w:eastAsia="宋体" w:hAnsi="Times New Roman" w:cs="Times New Roman"/>
                <w:color w:val="000000"/>
                <w:kern w:val="0"/>
                <w:sz w:val="24"/>
                <w:szCs w:val="24"/>
              </w:rPr>
              <w:t>0</w:t>
            </w:r>
            <w:r w:rsidRPr="00614891">
              <w:rPr>
                <w:rFonts w:ascii="Times New Roman" w:eastAsia="宋体" w:hAnsi="Times New Roman" w:cs="Times New Roman"/>
                <w:color w:val="000000"/>
                <w:kern w:val="0"/>
                <w:sz w:val="24"/>
                <w:szCs w:val="24"/>
              </w:rPr>
              <w:t>：慢速，</w:t>
            </w:r>
            <w:r w:rsidRPr="00614891">
              <w:rPr>
                <w:rFonts w:ascii="Times New Roman" w:eastAsia="宋体" w:hAnsi="Times New Roman" w:cs="Times New Roman"/>
                <w:color w:val="000000"/>
                <w:kern w:val="0"/>
                <w:sz w:val="24"/>
                <w:szCs w:val="24"/>
              </w:rPr>
              <w:t>1</w:t>
            </w:r>
            <w:r w:rsidRPr="00614891">
              <w:rPr>
                <w:rFonts w:ascii="Times New Roman" w:eastAsia="宋体" w:hAnsi="Times New Roman" w:cs="Times New Roman"/>
                <w:color w:val="000000"/>
                <w:kern w:val="0"/>
                <w:sz w:val="24"/>
                <w:szCs w:val="24"/>
              </w:rPr>
              <w:t>：快速）</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448CA5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已弃用</w:t>
            </w:r>
          </w:p>
        </w:tc>
      </w:tr>
      <w:tr w:rsidR="00AB69D2" w:rsidRPr="00A8172A" w14:paraId="291B426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6D8C36A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ELEVATE_MODE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71AB5D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取料俯仰速度选择（</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：慢速，</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：快速）</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6BE99B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已弃用</w:t>
            </w:r>
          </w:p>
        </w:tc>
      </w:tr>
      <w:tr w:rsidR="00AB69D2" w:rsidRPr="00A8172A" w14:paraId="503B4A8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5CED26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SCRAPER_CONTROL</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A6B0F6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手动刮板启动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83B265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A7AC9A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DA6CBE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2E8180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手动刮板停止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CEDD11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76A4587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395E5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STARTUP_ALARM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8E77E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启车打铃命令</w:t>
            </w:r>
          </w:p>
          <w:p w14:paraId="0C9BEBA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（启车报警）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AC722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8214F0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9E3020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FAULT_RESET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4D1D24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远程故障复位命令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07D0B2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8CD945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0E094A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EMERGENCY_STOP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2B2D85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远程急停命令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221E15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06D10B8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1C115D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BYPASS_BUTTON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76EB39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远程旁路命令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CEC785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color w:val="000000"/>
                <w:kern w:val="0"/>
                <w:sz w:val="24"/>
                <w:szCs w:val="24"/>
              </w:rPr>
              <w:t>1</w:t>
            </w:r>
            <w:r w:rsidRPr="00614891">
              <w:rPr>
                <w:rFonts w:ascii="Times New Roman" w:eastAsia="宋体" w:hAnsi="Times New Roman" w:cs="Times New Roman"/>
                <w:color w:val="000000"/>
                <w:kern w:val="0"/>
                <w:sz w:val="24"/>
                <w:szCs w:val="24"/>
              </w:rPr>
              <w:t>分钟后</w:t>
            </w:r>
            <w:r w:rsidRPr="00614891">
              <w:rPr>
                <w:rFonts w:ascii="Times New Roman" w:eastAsia="宋体" w:hAnsi="Times New Roman" w:cs="Times New Roman"/>
                <w:color w:val="000000"/>
                <w:kern w:val="0"/>
                <w:sz w:val="24"/>
                <w:szCs w:val="24"/>
              </w:rPr>
              <w:t>PLC</w:t>
            </w:r>
            <w:r w:rsidRPr="00614891">
              <w:rPr>
                <w:rFonts w:ascii="Times New Roman" w:eastAsia="宋体" w:hAnsi="Times New Roman" w:cs="Times New Roman"/>
                <w:color w:val="000000"/>
                <w:kern w:val="0"/>
                <w:sz w:val="24"/>
                <w:szCs w:val="24"/>
              </w:rPr>
              <w:t>自动复位</w:t>
            </w:r>
          </w:p>
        </w:tc>
      </w:tr>
      <w:tr w:rsidR="00AB69D2" w:rsidRPr="00A8172A" w14:paraId="39B82F7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CB3174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SYSTEM_UNLOCK</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D91AAB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与系统连锁解锁</w:t>
            </w:r>
          </w:p>
          <w:p w14:paraId="784FA5E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val="restart"/>
            <w:tcBorders>
              <w:top w:val="single" w:sz="4" w:space="0" w:color="auto"/>
              <w:left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29C137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两个为一组</w:t>
            </w:r>
          </w:p>
          <w:p w14:paraId="58A47F6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互斥的属性</w:t>
            </w:r>
          </w:p>
        </w:tc>
      </w:tr>
      <w:tr w:rsidR="00AB69D2" w:rsidRPr="00A8172A" w14:paraId="377EB0F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A02BA8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SYSTEM_LOCK</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BAD15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与系统连锁连锁</w:t>
            </w:r>
          </w:p>
          <w:p w14:paraId="6AFED47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tcBorders>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D28F65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5D8F5FE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2587D6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STACKING_MODE_HM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7D09C2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手动堆料模式选择命令（仅接收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val="restart"/>
            <w:tcBorders>
              <w:top w:val="single" w:sz="4" w:space="0" w:color="auto"/>
              <w:left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9048BE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两个为一组</w:t>
            </w:r>
          </w:p>
          <w:p w14:paraId="4E779B5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互斥的属性</w:t>
            </w:r>
          </w:p>
        </w:tc>
      </w:tr>
      <w:tr w:rsidR="00AB69D2" w:rsidRPr="00A8172A" w14:paraId="0E2704C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05FE29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STACKING_MODE_AUTO</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984660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自动堆料模式选择命令（仅接收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tcBorders>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74A72E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4B8D7AE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EE04C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PICKUPING_MODE_HM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B39332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手动取料模式选择命令（仅接收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val="restart"/>
            <w:tcBorders>
              <w:top w:val="single" w:sz="4" w:space="0" w:color="auto"/>
              <w:left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C6B831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两个为一组</w:t>
            </w:r>
          </w:p>
          <w:p w14:paraId="33908D6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互斥的属性</w:t>
            </w:r>
          </w:p>
        </w:tc>
      </w:tr>
      <w:tr w:rsidR="00AB69D2" w:rsidRPr="00A8172A" w14:paraId="4DF1C26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DB13C5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PICKUPING_MODE_AUTO</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36403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自动取料模式选择</w:t>
            </w:r>
            <w:r w:rsidRPr="00614891">
              <w:rPr>
                <w:rFonts w:ascii="Times New Roman" w:eastAsia="宋体" w:hAnsi="Times New Roman" w:cs="Times New Roman" w:hint="eastAsia"/>
                <w:color w:val="000000"/>
                <w:kern w:val="0"/>
                <w:sz w:val="24"/>
                <w:szCs w:val="24"/>
              </w:rPr>
              <w:lastRenderedPageBreak/>
              <w:t>命令（仅接收</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w:t>
            </w:r>
          </w:p>
        </w:tc>
        <w:tc>
          <w:tcPr>
            <w:tcW w:w="1810" w:type="dxa"/>
            <w:vMerge/>
            <w:tcBorders>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EE3A30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p>
        </w:tc>
      </w:tr>
      <w:tr w:rsidR="00AB69D2" w:rsidRPr="00A8172A" w14:paraId="4B5367B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EBC674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STACKING_MID_LUB_BUTTON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CD2D18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堆料中部润滑按钮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EBE085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8A2307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9BFD85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STACKING_MID_STOP_BUTTON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FDA4B4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堆料中部润滑停止按钮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487CBC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65F656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12B346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STACKING_UP_LUB_BUTTON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18548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堆料上部润滑按钮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13E195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69A3C4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4C1830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STACKING_UP_STOP_BUTTON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CD356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堆料上部润滑停止按钮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186ACA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1F4B25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607B09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PICKUPING_WR_LUB_BUTTON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00E2BD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取料钢丝绳润滑按钮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AB44CD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964520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36B86F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PICKUPING_WR_STOP_BUTTON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F25316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取料钢丝绳润滑停止按钮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0E62D4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03B4FB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8AC218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PICKUPING_RO_LUB_BUTTON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8EEDF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取料回转润滑按钮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C4CFAB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CE9DD5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6D13E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PICKUPING_RO_STOP_BUTTON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A0DC7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取料回转润滑停止按钮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B364B0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B46A6E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2DCD4E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CE17A3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11A5BF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BB77DE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07D26F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SCRAPER_LUBSTOP_BUTTON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C4D72B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23739F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303840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96560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SCRAPER_FR_LUB_BUTTON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13041A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刮板框架润滑按钮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354B07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EC3620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8EDBBF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SCRAPER_FR_STOP_BUTTON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351CDE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刮板框架润滑停止按钮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453D29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92414C9"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9522C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PICKUPING_BE_LUB_BUTTON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C63090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取料轴承润滑按钮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E5E0CF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1ED3FAB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83E073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PICKUPING_BE_STOP_BUTTON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EA7723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取料轴承润滑停止按钮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8D497E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5FB6A8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546261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SCREEN_TM_START_BUTTON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F30BBA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触摸屏张紧手动启动按钮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B9C4B2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875C3F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31F38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SCREEN_TM_STOP_BUTTON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C58C7B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触摸屏张紧手动停止按钮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4F224A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2929BFA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8EC6AC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AUTO_STACKING_START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0C9DC3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自动堆料启动</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B11139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188AA7B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1AA592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AUTO_STACKING_PAUSE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F2B5E8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自动堆料暂停</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DD6125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1ABB5C0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A51DB8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160543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自动堆料停止</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78A967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600E752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0C72C4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AUTO_PICKUPING_START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3FA533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自动取料启动</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5566FD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46B179D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5B173B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AUTO_PICKUPING_PAUSE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3B235A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自动取料暂停</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6C174F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481E982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19BA02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AUTO_PICKUPING_STOP</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A5B750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自动取料停止</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1A528E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4DEAAC3"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8BF1A0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AUTO_JOBPOINT_CONFIRM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655876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确认当前作业点</w:t>
            </w:r>
            <w:r w:rsidRPr="00614891">
              <w:rPr>
                <w:rFonts w:ascii="Times New Roman" w:eastAsia="宋体" w:hAnsi="Times New Roman" w:cs="Times New Roman" w:hint="eastAsia"/>
                <w:color w:val="000000"/>
                <w:kern w:val="0"/>
                <w:sz w:val="24"/>
                <w:szCs w:val="24"/>
              </w:rPr>
              <w:t>HMI</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A3881F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3BE9DB1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D49BFF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AUTO_SCRAPING_CONFIRM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1578C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刮平确认按钮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46B8D5A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185ABA4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587A0C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PICKUPING_START_ANGLE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F2FE9C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自动取料起始角度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C2952D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071FB49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BA8D88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lastRenderedPageBreak/>
              <w:t>PICKUPING_STOP_ANGLE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788CA9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自动取料终止角度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5D0678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64063C1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66051A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STACKING_START_ANGLE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8289DF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自动堆料起始角度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94054E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7874901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E3D440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STACKING_STOP_ANGLE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F68C24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自动堆料终止角度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0F1D49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099088E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AC9E0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DA76CE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取料启动二次确认后启动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B09FF3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F77066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8E1721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AUTO_PICKUPING_STOP_CONFIRM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BE2CA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取料结束二次确认后停止</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6824AA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F087D04"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43D11B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5DDFFE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堆料启动二次确认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0AE6FE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0A364FE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3B0B27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AUTO_STACKING_STOP_CONFIRM</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CBC031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堆料结束二次确认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3CF13C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7C27977"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0A4E50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STACKING_HEIGHT_SET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0F324A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自动堆料高度设定</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AD1A56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546B6C8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ABAB48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MANUAL_ROTATION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7AD7BC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自动取料手动回转换向</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571A8F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脉冲</w:t>
            </w:r>
          </w:p>
        </w:tc>
      </w:tr>
      <w:tr w:rsidR="00AB69D2" w:rsidRPr="00A8172A" w14:paraId="5059CBF7"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830949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PICKUPING_HEIGHT_SET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AC0911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自动取料刮板吃料深度设定</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88ACFF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5B4DA1C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FF29F4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ROTATION_ENTRY</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9D4DA0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自动取料回转切入点</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5BE299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105C649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C43292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FEEDER_MAINTENANCE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78F88C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取料机构检修按钮（</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：检修，</w:t>
            </w:r>
            <w:r w:rsidRPr="00614891">
              <w:rPr>
                <w:rFonts w:ascii="Times New Roman" w:eastAsia="宋体" w:hAnsi="Times New Roman" w:cs="Times New Roman" w:hint="eastAsia"/>
                <w:color w:val="000000"/>
                <w:kern w:val="0"/>
                <w:sz w:val="24"/>
                <w:szCs w:val="24"/>
              </w:rPr>
              <w:t xml:space="preserve"> 0</w:t>
            </w:r>
            <w:r w:rsidRPr="00614891">
              <w:rPr>
                <w:rFonts w:ascii="Times New Roman" w:eastAsia="宋体" w:hAnsi="Times New Roman" w:cs="Times New Roman" w:hint="eastAsia"/>
                <w:color w:val="000000"/>
                <w:kern w:val="0"/>
                <w:sz w:val="24"/>
                <w:szCs w:val="24"/>
              </w:rPr>
              <w:t>：正常）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87FF81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0E0D99E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38CBCF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STACKER_MAINTENANCE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3A391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堆料机构检修按钮（</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：检修，</w:t>
            </w:r>
            <w:r w:rsidRPr="00614891">
              <w:rPr>
                <w:rFonts w:ascii="Times New Roman" w:eastAsia="宋体" w:hAnsi="Times New Roman" w:cs="Times New Roman" w:hint="eastAsia"/>
                <w:color w:val="000000"/>
                <w:kern w:val="0"/>
                <w:sz w:val="24"/>
                <w:szCs w:val="24"/>
              </w:rPr>
              <w:t xml:space="preserve"> 0</w:t>
            </w:r>
            <w:r w:rsidRPr="00614891">
              <w:rPr>
                <w:rFonts w:ascii="Times New Roman" w:eastAsia="宋体" w:hAnsi="Times New Roman" w:cs="Times New Roman" w:hint="eastAsia"/>
                <w:color w:val="000000"/>
                <w:kern w:val="0"/>
                <w:sz w:val="24"/>
                <w:szCs w:val="24"/>
              </w:rPr>
              <w:t>：正常）</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9AC9CF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color w:val="000000"/>
                <w:kern w:val="0"/>
                <w:sz w:val="24"/>
                <w:szCs w:val="24"/>
              </w:rPr>
              <w:t>/</w:t>
            </w:r>
            <w:r w:rsidRPr="00614891">
              <w:rPr>
                <w:rFonts w:ascii="Times New Roman" w:eastAsia="宋体" w:hAnsi="Times New Roman" w:cs="Times New Roman"/>
                <w:color w:val="000000"/>
                <w:kern w:val="0"/>
                <w:sz w:val="24"/>
                <w:szCs w:val="24"/>
              </w:rPr>
              <w:t>复位切换</w:t>
            </w:r>
          </w:p>
        </w:tc>
      </w:tr>
      <w:tr w:rsidR="00AB69D2" w:rsidRPr="00A8172A" w14:paraId="4AE9177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AD4F56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STACKER_SPEED_SET_BUTTON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6D8224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手动设定堆料回转速度按钮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CA7C2C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1A2EA5B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B36777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ROTATION_SPEED_SET_BUTTON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391E96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手动设定取料回转速度按钮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FB3A78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63AD486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A98DFE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PITCH_SPEED_SET_BUTTON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5D2B37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手动设定取料俯仰速度按钮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1F3C344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3444DA1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9C05AE3"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STACKER_SPEED_SET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36B6F6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手动设定堆料回转速度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B9DEAC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2683FC0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07074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ROTATION_SPEED_SET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232D6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手动设定取料回转速度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191194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44FDE32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0698C90"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PITCH_SPEED_SET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C42443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手动设定取料俯仰速度</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540760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162D9D6C"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AFF667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AUTO_MAX_CURRENT_SET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30BD32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自动取料刮板超载电流设置</w:t>
            </w:r>
          </w:p>
          <w:p w14:paraId="47AF6D4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（暂停回转临界</w:t>
            </w:r>
            <w:r w:rsidRPr="00614891">
              <w:rPr>
                <w:rFonts w:ascii="Times New Roman" w:eastAsia="宋体" w:hAnsi="Times New Roman" w:cs="Times New Roman" w:hint="eastAsia"/>
                <w:color w:val="000000"/>
                <w:kern w:val="0"/>
                <w:sz w:val="24"/>
                <w:szCs w:val="24"/>
              </w:rPr>
              <w:lastRenderedPageBreak/>
              <w:t>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0004A4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lastRenderedPageBreak/>
              <w:t>参数设置</w:t>
            </w:r>
          </w:p>
        </w:tc>
      </w:tr>
      <w:tr w:rsidR="00AB69D2" w:rsidRPr="00A8172A" w14:paraId="7985523F"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EFCEAB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AUTO_NORMAL_CURRENT_SET</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7C6187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自动取料刮板正常电流设置</w:t>
            </w:r>
          </w:p>
          <w:p w14:paraId="05A59C46"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（启动回转最大值）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3D68D37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134C5378"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AB128C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FEEDER_ENCODE_ANGLE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97752A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取料编码器角度手动校准预设值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01AADF7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54D0CA7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22AD7A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STACKER_ENCODE_ANGLE</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09FB67F"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堆料编码器角度手动校准预设值</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tcPr>
          <w:p w14:paraId="3A29132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参数设置</w:t>
            </w:r>
          </w:p>
        </w:tc>
      </w:tr>
      <w:tr w:rsidR="00AB69D2" w:rsidRPr="00A8172A" w14:paraId="341C46DE"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8F3DE0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FEEDER_ENCODE_ENABLE_BUTTON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E9A294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取料编码器手动预置值使能按钮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B2E8E77"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10</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05872141"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3BD7921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STACKER_ENCODE_ENABLE_BUTTON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80CFF6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堆料编码器手动预置值使能按钮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5AE29D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10</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0810EFE5"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C13646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FEEDER_ENCODE_ALIGN_BUTTON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F006AB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取料编码器手动校准按钮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E0A9C09"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5E1B2B36"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CCFE9E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STACKER_ENCODE_ALIGN_BUTTON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F4C0D5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堆料编码器手动校准按钮</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3A9A49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按下置位，</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秒后</w:t>
            </w:r>
            <w:r w:rsidRPr="00614891">
              <w:rPr>
                <w:rFonts w:ascii="Times New Roman" w:eastAsia="宋体" w:hAnsi="Times New Roman" w:cs="Times New Roman" w:hint="eastAsia"/>
                <w:color w:val="000000"/>
                <w:kern w:val="0"/>
                <w:sz w:val="24"/>
                <w:szCs w:val="24"/>
              </w:rPr>
              <w:t>PLC</w:t>
            </w:r>
            <w:r w:rsidRPr="00614891">
              <w:rPr>
                <w:rFonts w:ascii="Times New Roman" w:eastAsia="宋体" w:hAnsi="Times New Roman" w:cs="Times New Roman" w:hint="eastAsia"/>
                <w:color w:val="000000"/>
                <w:kern w:val="0"/>
                <w:sz w:val="24"/>
                <w:szCs w:val="24"/>
              </w:rPr>
              <w:t>自动复位</w:t>
            </w:r>
          </w:p>
        </w:tc>
      </w:tr>
      <w:tr w:rsidR="00AB69D2" w:rsidRPr="00A8172A" w14:paraId="02EBC7C0"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3559CF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LEFT_LOWER_PREVENTION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673B49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左侧料位计下俯防撞投入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6FE36D7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0D01B8AA"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A5ACFEB"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RIGHT_LOWER_PREVENTION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78E72291"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右侧料位计下俯防撞投入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56260E5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4D1FC872"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1616120D"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LEFT_ROTATE_PREVENTION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67BF2A5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左侧料位计回转防撞投入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2BC8B04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52D4A12D"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575994C8"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RIGHT_ROTATE_PREVENTION</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22AD8E8E"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右侧料位计回转防撞投入</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切除（</w:t>
            </w:r>
            <w:r w:rsidRPr="00614891">
              <w:rPr>
                <w:rFonts w:ascii="Times New Roman" w:eastAsia="宋体" w:hAnsi="Times New Roman" w:cs="Times New Roman" w:hint="eastAsia"/>
                <w:color w:val="000000"/>
                <w:kern w:val="0"/>
                <w:sz w:val="24"/>
                <w:szCs w:val="24"/>
              </w:rPr>
              <w:t>0</w:t>
            </w:r>
            <w:r w:rsidRPr="00614891">
              <w:rPr>
                <w:rFonts w:ascii="Times New Roman" w:eastAsia="宋体" w:hAnsi="Times New Roman" w:cs="Times New Roman" w:hint="eastAsia"/>
                <w:color w:val="000000"/>
                <w:kern w:val="0"/>
                <w:sz w:val="24"/>
                <w:szCs w:val="24"/>
              </w:rPr>
              <w:t>：投入，</w:t>
            </w:r>
            <w:r w:rsidRPr="00614891">
              <w:rPr>
                <w:rFonts w:ascii="Times New Roman" w:eastAsia="宋体" w:hAnsi="Times New Roman" w:cs="Times New Roman" w:hint="eastAsia"/>
                <w:color w:val="000000"/>
                <w:kern w:val="0"/>
                <w:sz w:val="24"/>
                <w:szCs w:val="24"/>
              </w:rPr>
              <w:t>1</w:t>
            </w:r>
            <w:r w:rsidRPr="00614891">
              <w:rPr>
                <w:rFonts w:ascii="Times New Roman" w:eastAsia="宋体" w:hAnsi="Times New Roman" w:cs="Times New Roman" w:hint="eastAsia"/>
                <w:color w:val="000000"/>
                <w:kern w:val="0"/>
                <w:sz w:val="24"/>
                <w:szCs w:val="24"/>
              </w:rPr>
              <w:t>：切除）</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7742A584"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r w:rsidR="00AB69D2" w:rsidRPr="00A8172A" w14:paraId="4C4202BB" w14:textId="77777777" w:rsidTr="005B79E3">
        <w:trPr>
          <w:trHeight w:val="301"/>
        </w:trPr>
        <w:tc>
          <w:tcPr>
            <w:tcW w:w="461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42382EAA"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color w:val="000000"/>
                <w:kern w:val="0"/>
                <w:sz w:val="24"/>
                <w:szCs w:val="24"/>
              </w:rPr>
              <w:t>SET_SCRAPER_MOTOR</w:t>
            </w:r>
          </w:p>
        </w:tc>
        <w:tc>
          <w:tcPr>
            <w:tcW w:w="2357"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bottom"/>
          </w:tcPr>
          <w:p w14:paraId="0062F825"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手动设定刮板电机同时启动按钮</w:t>
            </w:r>
          </w:p>
          <w:p w14:paraId="6FD64262"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color w:val="000000"/>
                <w:kern w:val="0"/>
                <w:sz w:val="24"/>
                <w:szCs w:val="24"/>
              </w:rPr>
              <w:t>1</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color w:val="000000"/>
                <w:kern w:val="0"/>
                <w:sz w:val="24"/>
                <w:szCs w:val="24"/>
              </w:rPr>
              <w:t>同时启动，</w:t>
            </w:r>
            <w:r w:rsidRPr="00614891">
              <w:rPr>
                <w:rFonts w:ascii="Times New Roman" w:eastAsia="宋体" w:hAnsi="Times New Roman" w:cs="Times New Roman"/>
                <w:color w:val="000000"/>
                <w:kern w:val="0"/>
                <w:sz w:val="24"/>
                <w:szCs w:val="24"/>
              </w:rPr>
              <w:t>0</w:t>
            </w:r>
            <w:r w:rsidRPr="00614891">
              <w:rPr>
                <w:rFonts w:ascii="Times New Roman" w:eastAsia="宋体" w:hAnsi="Times New Roman" w:cs="Times New Roman"/>
                <w:color w:val="000000"/>
                <w:kern w:val="0"/>
                <w:sz w:val="24"/>
                <w:szCs w:val="24"/>
              </w:rPr>
              <w:t>：轮流启动）</w:t>
            </w:r>
          </w:p>
        </w:tc>
        <w:tc>
          <w:tcPr>
            <w:tcW w:w="1810" w:type="dxa"/>
            <w:tcBorders>
              <w:top w:val="single" w:sz="4" w:space="0" w:color="auto"/>
              <w:left w:val="single" w:sz="4" w:space="0" w:color="auto"/>
              <w:bottom w:val="single" w:sz="4" w:space="0" w:color="auto"/>
              <w:right w:val="single" w:sz="4" w:space="0" w:color="auto"/>
            </w:tcBorders>
            <w:shd w:val="clear" w:color="auto" w:fill="C5E0B3" w:themeFill="accent6" w:themeFillTint="66"/>
            <w:tcMar>
              <w:top w:w="45" w:type="dxa"/>
              <w:left w:w="135" w:type="dxa"/>
              <w:bottom w:w="45" w:type="dxa"/>
              <w:right w:w="135" w:type="dxa"/>
            </w:tcMar>
            <w:vAlign w:val="center"/>
          </w:tcPr>
          <w:p w14:paraId="09BDAA7C" w14:textId="77777777" w:rsidR="000A0FDE" w:rsidRPr="00614891" w:rsidRDefault="000A0FDE" w:rsidP="005B79E3">
            <w:pPr>
              <w:autoSpaceDE w:val="0"/>
              <w:autoSpaceDN w:val="0"/>
              <w:adjustRightInd w:val="0"/>
              <w:jc w:val="center"/>
              <w:rPr>
                <w:rFonts w:ascii="Times New Roman" w:eastAsia="宋体" w:hAnsi="Times New Roman" w:cs="Times New Roman"/>
                <w:color w:val="000000"/>
                <w:kern w:val="0"/>
                <w:sz w:val="24"/>
                <w:szCs w:val="24"/>
              </w:rPr>
            </w:pPr>
            <w:r w:rsidRPr="00614891">
              <w:rPr>
                <w:rFonts w:ascii="Times New Roman" w:eastAsia="宋体" w:hAnsi="Times New Roman" w:cs="Times New Roman" w:hint="eastAsia"/>
                <w:color w:val="000000"/>
                <w:kern w:val="0"/>
                <w:sz w:val="24"/>
                <w:szCs w:val="24"/>
              </w:rPr>
              <w:t>置位</w:t>
            </w:r>
            <w:r w:rsidRPr="00614891">
              <w:rPr>
                <w:rFonts w:ascii="Times New Roman" w:eastAsia="宋体" w:hAnsi="Times New Roman" w:cs="Times New Roman" w:hint="eastAsia"/>
                <w:color w:val="000000"/>
                <w:kern w:val="0"/>
                <w:sz w:val="24"/>
                <w:szCs w:val="24"/>
              </w:rPr>
              <w:t>/</w:t>
            </w:r>
            <w:r w:rsidRPr="00614891">
              <w:rPr>
                <w:rFonts w:ascii="Times New Roman" w:eastAsia="宋体" w:hAnsi="Times New Roman" w:cs="Times New Roman" w:hint="eastAsia"/>
                <w:color w:val="000000"/>
                <w:kern w:val="0"/>
                <w:sz w:val="24"/>
                <w:szCs w:val="24"/>
              </w:rPr>
              <w:t>复位切换</w:t>
            </w:r>
          </w:p>
        </w:tc>
      </w:tr>
    </w:tbl>
    <w:p w14:paraId="1BCF2E81" w14:textId="10472DA5" w:rsidR="00DC7E94" w:rsidRDefault="00480279" w:rsidP="00FE1F2D">
      <w:pPr>
        <w:autoSpaceDE w:val="0"/>
        <w:autoSpaceDN w:val="0"/>
        <w:adjustRightInd w:val="0"/>
        <w:spacing w:beforeLines="50" w:before="156" w:line="440" w:lineRule="exact"/>
        <w:jc w:val="center"/>
        <w:rPr>
          <w:rFonts w:ascii="Times New Roman" w:eastAsia="宋体" w:hAnsi="Times New Roman" w:cs="Times New Roman"/>
          <w:color w:val="000000"/>
          <w:kern w:val="0"/>
          <w:szCs w:val="21"/>
        </w:rPr>
      </w:pPr>
      <w:r w:rsidRPr="000A0FDE">
        <w:rPr>
          <w:rFonts w:ascii="Times New Roman" w:eastAsia="宋体" w:hAnsi="Times New Roman" w:cs="Times New Roman"/>
          <w:color w:val="000000"/>
          <w:kern w:val="0"/>
          <w:szCs w:val="21"/>
        </w:rPr>
        <w:t>表</w:t>
      </w:r>
      <w:r>
        <w:rPr>
          <w:rFonts w:ascii="Times New Roman" w:eastAsia="宋体" w:hAnsi="Times New Roman" w:cs="Times New Roman" w:hint="eastAsia"/>
          <w:color w:val="000000"/>
          <w:kern w:val="0"/>
          <w:szCs w:val="21"/>
        </w:rPr>
        <w:t>2-</w:t>
      </w:r>
      <w:r w:rsidRPr="000A0FDE">
        <w:rPr>
          <w:rFonts w:ascii="Times New Roman" w:eastAsia="宋体" w:hAnsi="Times New Roman" w:cs="Times New Roman" w:hint="eastAsia"/>
          <w:color w:val="000000"/>
          <w:kern w:val="0"/>
          <w:szCs w:val="21"/>
        </w:rPr>
        <w:t>3</w:t>
      </w:r>
      <w:r w:rsidRPr="000A0FDE">
        <w:rPr>
          <w:rFonts w:ascii="Times New Roman" w:eastAsia="宋体" w:hAnsi="Times New Roman" w:cs="Times New Roman"/>
          <w:color w:val="000000"/>
          <w:kern w:val="0"/>
          <w:szCs w:val="21"/>
        </w:rPr>
        <w:t xml:space="preserve"> </w:t>
      </w:r>
      <w:r w:rsidRPr="000A0FDE">
        <w:rPr>
          <w:rFonts w:ascii="Times New Roman" w:eastAsia="宋体" w:hAnsi="Times New Roman" w:cs="Times New Roman" w:hint="eastAsia"/>
          <w:color w:val="000000"/>
          <w:kern w:val="0"/>
          <w:szCs w:val="21"/>
        </w:rPr>
        <w:t>远程驱动命令</w:t>
      </w:r>
      <w:r w:rsidRPr="000A0FDE">
        <w:rPr>
          <w:rFonts w:ascii="Times New Roman" w:eastAsia="宋体" w:hAnsi="Times New Roman" w:cs="Times New Roman"/>
          <w:color w:val="000000"/>
          <w:kern w:val="0"/>
          <w:szCs w:val="21"/>
        </w:rPr>
        <w:t>接口</w:t>
      </w:r>
    </w:p>
    <w:p w14:paraId="26762398" w14:textId="6E4C398A" w:rsidR="000A0FDE" w:rsidRPr="00DC7E94" w:rsidRDefault="00DC7E94" w:rsidP="0053748F">
      <w:pPr>
        <w:widowControl/>
        <w:jc w:val="left"/>
        <w:rPr>
          <w:rFonts w:ascii="Times New Roman" w:eastAsia="宋体" w:hAnsi="Times New Roman" w:cs="Times New Roman"/>
          <w:color w:val="000000"/>
          <w:kern w:val="0"/>
          <w:szCs w:val="21"/>
        </w:rPr>
      </w:pPr>
      <w:r>
        <w:rPr>
          <w:rFonts w:ascii="Times New Roman" w:eastAsia="宋体" w:hAnsi="Times New Roman" w:cs="Times New Roman"/>
          <w:color w:val="000000"/>
          <w:kern w:val="0"/>
          <w:szCs w:val="21"/>
        </w:rPr>
        <w:br w:type="page"/>
      </w:r>
    </w:p>
    <w:p w14:paraId="156EF540" w14:textId="0850D1C9" w:rsidR="00412B0F" w:rsidRPr="00FE1F2D" w:rsidRDefault="00B442D7" w:rsidP="00FE1F2D">
      <w:pPr>
        <w:pStyle w:val="a"/>
      </w:pPr>
      <w:bookmarkStart w:id="10" w:name="_Toc173229693"/>
      <w:r w:rsidRPr="00FE1F2D">
        <w:rPr>
          <w:rFonts w:hint="eastAsia"/>
        </w:rPr>
        <w:lastRenderedPageBreak/>
        <w:t>主要实现代码</w:t>
      </w:r>
      <w:bookmarkEnd w:id="10"/>
    </w:p>
    <w:p w14:paraId="5CC34DBF" w14:textId="16F918D9" w:rsidR="00B442D7" w:rsidRPr="0053748F" w:rsidRDefault="005F2B93" w:rsidP="00FE1F2D">
      <w:pPr>
        <w:pStyle w:val="a0"/>
      </w:pPr>
      <w:bookmarkStart w:id="11" w:name="_Toc173229694"/>
      <w:r>
        <w:rPr>
          <w:rFonts w:hint="eastAsia"/>
        </w:rPr>
        <w:t>实现</w:t>
      </w:r>
      <w:r w:rsidR="002F4152">
        <w:rPr>
          <w:rFonts w:hint="eastAsia"/>
        </w:rPr>
        <w:t>系统命令</w:t>
      </w:r>
      <w:r>
        <w:rPr>
          <w:rFonts w:hint="eastAsia"/>
        </w:rPr>
        <w:t>的</w:t>
      </w:r>
      <w:r w:rsidR="00B442D7" w:rsidRPr="0053748F">
        <w:rPr>
          <w:rFonts w:hint="eastAsia"/>
        </w:rPr>
        <w:t>基本类</w:t>
      </w:r>
      <w:bookmarkEnd w:id="11"/>
    </w:p>
    <w:p w14:paraId="16E915C4"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8000"/>
          <w:kern w:val="0"/>
          <w:sz w:val="19"/>
          <w:szCs w:val="19"/>
        </w:rPr>
        <w:t>//</w:t>
      </w:r>
      <w:r>
        <w:rPr>
          <w:rFonts w:ascii="新宋体" w:eastAsia="新宋体" w:cs="新宋体" w:hint="eastAsia"/>
          <w:color w:val="008000"/>
          <w:kern w:val="0"/>
          <w:sz w:val="19"/>
          <w:szCs w:val="19"/>
        </w:rPr>
        <w:t>远程驱动命令类</w:t>
      </w:r>
    </w:p>
    <w:p w14:paraId="06F4D10E" w14:textId="77777777" w:rsidR="00FB5BB6" w:rsidRDefault="00FB5BB6" w:rsidP="00FB5BB6">
      <w:pPr>
        <w:autoSpaceDE w:val="0"/>
        <w:autoSpaceDN w:val="0"/>
        <w:adjustRightInd w:val="0"/>
        <w:jc w:val="left"/>
        <w:rPr>
          <w:rFonts w:ascii="新宋体" w:eastAsia="新宋体" w:cs="新宋体" w:hint="eastAsia"/>
          <w:color w:val="2B91AF"/>
          <w:kern w:val="0"/>
          <w:sz w:val="19"/>
          <w:szCs w:val="19"/>
        </w:rPr>
      </w:pP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class</w:t>
      </w:r>
      <w:r>
        <w:rPr>
          <w:rFonts w:ascii="新宋体" w:eastAsia="新宋体" w:cs="新宋体"/>
          <w:color w:val="000000"/>
          <w:kern w:val="0"/>
          <w:sz w:val="19"/>
          <w:szCs w:val="19"/>
        </w:rPr>
        <w:t xml:space="preserve"> </w:t>
      </w:r>
      <w:r>
        <w:rPr>
          <w:rFonts w:ascii="新宋体" w:eastAsia="新宋体" w:cs="新宋体"/>
          <w:color w:val="2B91AF"/>
          <w:kern w:val="0"/>
          <w:sz w:val="19"/>
          <w:szCs w:val="19"/>
        </w:rPr>
        <w:t>SystemCommand</w:t>
      </w:r>
    </w:p>
    <w:p w14:paraId="7904B92F"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w:t>
      </w:r>
    </w:p>
    <w:p w14:paraId="72997D8E"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QUERY_SYSTEM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0572AA46"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正在控制</w:t>
      </w:r>
      <w:r>
        <w:rPr>
          <w:rFonts w:ascii="新宋体" w:eastAsia="新宋体" w:cs="新宋体"/>
          <w:color w:val="008000"/>
          <w:kern w:val="0"/>
          <w:sz w:val="19"/>
          <w:szCs w:val="19"/>
        </w:rPr>
        <w:t>/</w:t>
      </w:r>
      <w:r>
        <w:rPr>
          <w:rFonts w:ascii="新宋体" w:eastAsia="新宋体" w:cs="新宋体" w:hint="eastAsia"/>
          <w:color w:val="008000"/>
          <w:kern w:val="0"/>
          <w:sz w:val="19"/>
          <w:szCs w:val="19"/>
        </w:rPr>
        <w:t>查询的子系统的</w:t>
      </w:r>
      <w:r>
        <w:rPr>
          <w:rFonts w:ascii="新宋体" w:eastAsia="新宋体" w:cs="新宋体"/>
          <w:color w:val="008000"/>
          <w:kern w:val="0"/>
          <w:sz w:val="19"/>
          <w:szCs w:val="19"/>
        </w:rPr>
        <w:t>ID</w:t>
      </w:r>
    </w:p>
    <w:p w14:paraId="282E80FD"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DATA_TYPE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1B173DE8"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数据类型：</w:t>
      </w:r>
      <w:r>
        <w:rPr>
          <w:rFonts w:ascii="新宋体" w:eastAsia="新宋体" w:cs="新宋体"/>
          <w:color w:val="008000"/>
          <w:kern w:val="0"/>
          <w:sz w:val="19"/>
          <w:szCs w:val="19"/>
        </w:rPr>
        <w:t>1-</w:t>
      </w:r>
      <w:r>
        <w:rPr>
          <w:rFonts w:ascii="新宋体" w:eastAsia="新宋体" w:cs="新宋体" w:hint="eastAsia"/>
          <w:color w:val="008000"/>
          <w:kern w:val="0"/>
          <w:sz w:val="19"/>
          <w:szCs w:val="19"/>
        </w:rPr>
        <w:t>流量，</w:t>
      </w:r>
      <w:r>
        <w:rPr>
          <w:rFonts w:ascii="新宋体" w:eastAsia="新宋体" w:cs="新宋体"/>
          <w:color w:val="008000"/>
          <w:kern w:val="0"/>
          <w:sz w:val="19"/>
          <w:szCs w:val="19"/>
        </w:rPr>
        <w:t>2-</w:t>
      </w:r>
      <w:r>
        <w:rPr>
          <w:rFonts w:ascii="新宋体" w:eastAsia="新宋体" w:cs="新宋体" w:hint="eastAsia"/>
          <w:color w:val="008000"/>
          <w:kern w:val="0"/>
          <w:sz w:val="19"/>
          <w:szCs w:val="19"/>
        </w:rPr>
        <w:t>运动参数，</w:t>
      </w:r>
      <w:r>
        <w:rPr>
          <w:rFonts w:ascii="新宋体" w:eastAsia="新宋体" w:cs="新宋体"/>
          <w:color w:val="008000"/>
          <w:kern w:val="0"/>
          <w:sz w:val="19"/>
          <w:szCs w:val="19"/>
        </w:rPr>
        <w:t>3-</w:t>
      </w:r>
      <w:r>
        <w:rPr>
          <w:rFonts w:ascii="新宋体" w:eastAsia="新宋体" w:cs="新宋体" w:hint="eastAsia"/>
          <w:color w:val="008000"/>
          <w:kern w:val="0"/>
          <w:sz w:val="19"/>
          <w:szCs w:val="19"/>
        </w:rPr>
        <w:t>三维料堆，</w:t>
      </w:r>
      <w:r>
        <w:rPr>
          <w:rFonts w:ascii="新宋体" w:eastAsia="新宋体" w:cs="新宋体"/>
          <w:color w:val="008000"/>
          <w:kern w:val="0"/>
          <w:sz w:val="19"/>
          <w:szCs w:val="19"/>
        </w:rPr>
        <w:t>4-</w:t>
      </w:r>
      <w:r>
        <w:rPr>
          <w:rFonts w:ascii="新宋体" w:eastAsia="新宋体" w:cs="新宋体" w:hint="eastAsia"/>
          <w:color w:val="008000"/>
          <w:kern w:val="0"/>
          <w:sz w:val="19"/>
          <w:szCs w:val="19"/>
        </w:rPr>
        <w:t>安全信息，</w:t>
      </w:r>
      <w:r>
        <w:rPr>
          <w:rFonts w:ascii="新宋体" w:eastAsia="新宋体" w:cs="新宋体"/>
          <w:color w:val="008000"/>
          <w:kern w:val="0"/>
          <w:sz w:val="19"/>
          <w:szCs w:val="19"/>
        </w:rPr>
        <w:t>5-</w:t>
      </w:r>
      <w:r>
        <w:rPr>
          <w:rFonts w:ascii="新宋体" w:eastAsia="新宋体" w:cs="新宋体" w:hint="eastAsia"/>
          <w:color w:val="008000"/>
          <w:kern w:val="0"/>
          <w:sz w:val="19"/>
          <w:szCs w:val="19"/>
        </w:rPr>
        <w:t>任务规划信息，</w:t>
      </w:r>
      <w:r>
        <w:rPr>
          <w:rFonts w:ascii="新宋体" w:eastAsia="新宋体" w:cs="新宋体"/>
          <w:color w:val="008000"/>
          <w:kern w:val="0"/>
          <w:sz w:val="19"/>
          <w:szCs w:val="19"/>
        </w:rPr>
        <w:t>6-</w:t>
      </w:r>
      <w:r>
        <w:rPr>
          <w:rFonts w:ascii="新宋体" w:eastAsia="新宋体" w:cs="新宋体" w:hint="eastAsia"/>
          <w:color w:val="008000"/>
          <w:kern w:val="0"/>
          <w:sz w:val="19"/>
          <w:szCs w:val="19"/>
        </w:rPr>
        <w:t>远程驱动系统交互</w:t>
      </w:r>
    </w:p>
    <w:p w14:paraId="7AE93B26"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QUERY_TYPE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608F1E88"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命令类型：</w:t>
      </w:r>
      <w:r>
        <w:rPr>
          <w:rFonts w:ascii="新宋体" w:eastAsia="新宋体" w:cs="新宋体"/>
          <w:color w:val="008000"/>
          <w:kern w:val="0"/>
          <w:sz w:val="19"/>
          <w:szCs w:val="19"/>
        </w:rPr>
        <w:t>0-</w:t>
      </w:r>
      <w:r>
        <w:rPr>
          <w:rFonts w:ascii="新宋体" w:eastAsia="新宋体" w:cs="新宋体" w:hint="eastAsia"/>
          <w:color w:val="008000"/>
          <w:kern w:val="0"/>
          <w:sz w:val="19"/>
          <w:szCs w:val="19"/>
        </w:rPr>
        <w:t>提供给本地服务器端以初始化的数据，</w:t>
      </w:r>
      <w:r>
        <w:rPr>
          <w:rFonts w:ascii="新宋体" w:eastAsia="新宋体" w:cs="新宋体"/>
          <w:color w:val="008000"/>
          <w:kern w:val="0"/>
          <w:sz w:val="19"/>
          <w:szCs w:val="19"/>
        </w:rPr>
        <w:t>1-PLC</w:t>
      </w:r>
      <w:r>
        <w:rPr>
          <w:rFonts w:ascii="新宋体" w:eastAsia="新宋体" w:cs="新宋体" w:hint="eastAsia"/>
          <w:color w:val="008000"/>
          <w:kern w:val="0"/>
          <w:sz w:val="19"/>
          <w:szCs w:val="19"/>
        </w:rPr>
        <w:t>的一帧数据，</w:t>
      </w:r>
      <w:r>
        <w:rPr>
          <w:rFonts w:ascii="新宋体" w:eastAsia="新宋体" w:cs="新宋体"/>
          <w:color w:val="008000"/>
          <w:kern w:val="0"/>
          <w:sz w:val="19"/>
          <w:szCs w:val="19"/>
        </w:rPr>
        <w:t>2-</w:t>
      </w:r>
      <w:r>
        <w:rPr>
          <w:rFonts w:ascii="新宋体" w:eastAsia="新宋体" w:cs="新宋体" w:hint="eastAsia"/>
          <w:color w:val="008000"/>
          <w:kern w:val="0"/>
          <w:sz w:val="19"/>
          <w:szCs w:val="19"/>
        </w:rPr>
        <w:t>命令模式</w:t>
      </w:r>
    </w:p>
    <w:p w14:paraId="45040ACB" w14:textId="77777777"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string</w:t>
      </w:r>
      <w:r>
        <w:rPr>
          <w:rFonts w:ascii="新宋体" w:eastAsia="新宋体" w:cs="新宋体"/>
          <w:color w:val="000000"/>
          <w:kern w:val="0"/>
          <w:sz w:val="19"/>
          <w:szCs w:val="19"/>
        </w:rPr>
        <w:t xml:space="preserve"> COMMAND_NAME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471EEDE1" w14:textId="77777777"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Pr>
          <w:rFonts w:ascii="新宋体" w:eastAsia="新宋体" w:cs="新宋体" w:hint="eastAsia"/>
          <w:color w:val="008000"/>
          <w:kern w:val="0"/>
          <w:sz w:val="19"/>
          <w:szCs w:val="19"/>
        </w:rPr>
        <w:t>命令名：该名字即为“基本指令表</w:t>
      </w:r>
      <w:r>
        <w:rPr>
          <w:rFonts w:ascii="新宋体" w:eastAsia="新宋体" w:cs="新宋体"/>
          <w:color w:val="008000"/>
          <w:kern w:val="0"/>
          <w:sz w:val="19"/>
          <w:szCs w:val="19"/>
        </w:rPr>
        <w:t>.xlsx</w:t>
      </w:r>
      <w:r>
        <w:rPr>
          <w:rFonts w:ascii="新宋体" w:eastAsia="新宋体" w:cs="新宋体" w:hint="eastAsia"/>
          <w:color w:val="008000"/>
          <w:kern w:val="0"/>
          <w:sz w:val="19"/>
          <w:szCs w:val="19"/>
        </w:rPr>
        <w:t>”中的“英文指令名”</w:t>
      </w:r>
    </w:p>
    <w:p w14:paraId="5CFB1708" w14:textId="5448AC8D" w:rsidR="00FF5A24" w:rsidRPr="00FF5A24" w:rsidRDefault="00FF5A24" w:rsidP="00FF5A24">
      <w:pPr>
        <w:autoSpaceDE w:val="0"/>
        <w:autoSpaceDN w:val="0"/>
        <w:adjustRightInd w:val="0"/>
        <w:jc w:val="left"/>
        <w:rPr>
          <w:rFonts w:ascii="新宋体" w:eastAsia="新宋体" w:cs="新宋体" w:hint="eastAsia"/>
          <w:color w:val="000000"/>
          <w:kern w:val="0"/>
          <w:sz w:val="19"/>
          <w:szCs w:val="19"/>
        </w:rPr>
      </w:pPr>
      <w:r w:rsidRPr="00FF5A24">
        <w:rPr>
          <w:rFonts w:ascii="新宋体" w:eastAsia="新宋体" w:cs="新宋体" w:hint="eastAsia"/>
          <w:color w:val="008000"/>
          <w:kern w:val="0"/>
          <w:sz w:val="19"/>
          <w:szCs w:val="19"/>
        </w:rPr>
        <w:t xml:space="preserve">    </w:t>
      </w:r>
      <w:r w:rsidRPr="00FF5A24">
        <w:rPr>
          <w:rFonts w:ascii="新宋体" w:eastAsia="新宋体" w:cs="新宋体" w:hint="eastAsia"/>
          <w:color w:val="0000FF"/>
          <w:kern w:val="0"/>
          <w:sz w:val="19"/>
          <w:szCs w:val="19"/>
        </w:rPr>
        <w:t>public string</w:t>
      </w:r>
      <w:r w:rsidRPr="00FF5A24">
        <w:rPr>
          <w:rFonts w:ascii="新宋体" w:eastAsia="新宋体" w:cs="新宋体" w:hint="eastAsia"/>
          <w:color w:val="008000"/>
          <w:kern w:val="0"/>
          <w:sz w:val="19"/>
          <w:szCs w:val="19"/>
        </w:rPr>
        <w:t xml:space="preserve"> </w:t>
      </w:r>
      <w:r w:rsidRPr="00FF5A24">
        <w:rPr>
          <w:rFonts w:ascii="新宋体" w:eastAsia="新宋体" w:cs="新宋体" w:hint="eastAsia"/>
          <w:color w:val="000000"/>
          <w:kern w:val="0"/>
          <w:sz w:val="19"/>
          <w:szCs w:val="19"/>
        </w:rPr>
        <w:t>DATA_STRING</w:t>
      </w:r>
      <w:r w:rsidRPr="00FF5A24">
        <w:rPr>
          <w:rFonts w:ascii="新宋体" w:eastAsia="新宋体" w:cs="新宋体" w:hint="eastAsia"/>
          <w:color w:val="008000"/>
          <w:kern w:val="0"/>
          <w:sz w:val="19"/>
          <w:szCs w:val="19"/>
        </w:rPr>
        <w:t xml:space="preserve"> </w:t>
      </w:r>
      <w:r w:rsidRPr="00FF5A24">
        <w:rPr>
          <w:rFonts w:ascii="新宋体" w:eastAsia="新宋体" w:cs="新宋体"/>
          <w:color w:val="000000"/>
          <w:kern w:val="0"/>
          <w:sz w:val="19"/>
          <w:szCs w:val="19"/>
        </w:rPr>
        <w:t>{</w:t>
      </w:r>
      <w:r w:rsidRPr="00FF5A24">
        <w:rPr>
          <w:rFonts w:ascii="新宋体" w:eastAsia="新宋体" w:cs="新宋体" w:hint="eastAsia"/>
          <w:color w:val="008000"/>
          <w:kern w:val="0"/>
          <w:sz w:val="19"/>
          <w:szCs w:val="19"/>
        </w:rPr>
        <w:t xml:space="preserve"> </w:t>
      </w:r>
      <w:r w:rsidRPr="00FF5A24">
        <w:rPr>
          <w:rFonts w:ascii="新宋体" w:eastAsia="新宋体" w:cs="新宋体" w:hint="eastAsia"/>
          <w:color w:val="0000FF"/>
          <w:kern w:val="0"/>
          <w:sz w:val="19"/>
          <w:szCs w:val="19"/>
        </w:rPr>
        <w:t xml:space="preserve">get; set; </w:t>
      </w:r>
      <w:r w:rsidRPr="00FF5A24">
        <w:rPr>
          <w:rFonts w:ascii="新宋体" w:eastAsia="新宋体" w:cs="新宋体"/>
          <w:color w:val="000000"/>
          <w:kern w:val="0"/>
          <w:sz w:val="19"/>
          <w:szCs w:val="19"/>
        </w:rPr>
        <w:t>}</w:t>
      </w:r>
    </w:p>
    <w:p w14:paraId="294AD594" w14:textId="7A744B2F" w:rsidR="00FF5A24" w:rsidRDefault="00FF5A24" w:rsidP="00FF5A24">
      <w:pPr>
        <w:autoSpaceDE w:val="0"/>
        <w:autoSpaceDN w:val="0"/>
        <w:adjustRightInd w:val="0"/>
        <w:jc w:val="left"/>
        <w:rPr>
          <w:rFonts w:ascii="新宋体" w:eastAsia="新宋体" w:cs="新宋体" w:hint="eastAsia"/>
          <w:color w:val="008000"/>
          <w:kern w:val="0"/>
          <w:sz w:val="19"/>
          <w:szCs w:val="19"/>
        </w:rPr>
      </w:pPr>
      <w:r w:rsidRPr="00FF5A24">
        <w:rPr>
          <w:rFonts w:ascii="新宋体" w:eastAsia="新宋体" w:cs="新宋体" w:hint="eastAsia"/>
          <w:color w:val="008000"/>
          <w:kern w:val="0"/>
          <w:sz w:val="19"/>
          <w:szCs w:val="19"/>
        </w:rPr>
        <w:t xml:space="preserve">    //数据字符串：用于存放向其他系统转发的内容（暂无实现）</w:t>
      </w:r>
    </w:p>
    <w:p w14:paraId="6416DE76" w14:textId="78F3F8FB"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int</w:t>
      </w:r>
      <w:r>
        <w:rPr>
          <w:rFonts w:ascii="新宋体" w:eastAsia="新宋体" w:cs="新宋体"/>
          <w:color w:val="000000"/>
          <w:kern w:val="0"/>
          <w:sz w:val="19"/>
          <w:szCs w:val="19"/>
        </w:rPr>
        <w:t xml:space="preserve"> </w:t>
      </w:r>
      <w:r w:rsidR="00FF5A24">
        <w:rPr>
          <w:rFonts w:ascii="新宋体" w:eastAsia="新宋体" w:cs="新宋体"/>
          <w:color w:val="000000"/>
          <w:kern w:val="0"/>
          <w:sz w:val="19"/>
          <w:szCs w:val="19"/>
        </w:rPr>
        <w:t>DATA_INT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5C614290" w14:textId="36E7F74B"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sidR="00FF5A24" w:rsidRPr="00FF5A24">
        <w:rPr>
          <w:rFonts w:ascii="新宋体" w:eastAsia="新宋体" w:cs="新宋体" w:hint="eastAsia"/>
          <w:color w:val="008000"/>
          <w:kern w:val="0"/>
          <w:sz w:val="19"/>
          <w:szCs w:val="19"/>
        </w:rPr>
        <w:t>数据整型</w:t>
      </w:r>
      <w:r>
        <w:rPr>
          <w:rFonts w:ascii="新宋体" w:eastAsia="新宋体" w:cs="新宋体" w:hint="eastAsia"/>
          <w:color w:val="008000"/>
          <w:kern w:val="0"/>
          <w:sz w:val="19"/>
          <w:szCs w:val="19"/>
        </w:rPr>
        <w:t>：</w:t>
      </w:r>
      <w:r>
        <w:rPr>
          <w:rFonts w:ascii="新宋体" w:eastAsia="新宋体" w:cs="新宋体"/>
          <w:color w:val="008000"/>
          <w:kern w:val="0"/>
          <w:sz w:val="19"/>
          <w:szCs w:val="19"/>
        </w:rPr>
        <w:t>0-False</w:t>
      </w:r>
      <w:r>
        <w:rPr>
          <w:rFonts w:ascii="新宋体" w:eastAsia="新宋体" w:cs="新宋体" w:hint="eastAsia"/>
          <w:color w:val="008000"/>
          <w:kern w:val="0"/>
          <w:sz w:val="19"/>
          <w:szCs w:val="19"/>
        </w:rPr>
        <w:t>，</w:t>
      </w:r>
      <w:r>
        <w:rPr>
          <w:rFonts w:ascii="新宋体" w:eastAsia="新宋体" w:cs="新宋体"/>
          <w:color w:val="008000"/>
          <w:kern w:val="0"/>
          <w:sz w:val="19"/>
          <w:szCs w:val="19"/>
        </w:rPr>
        <w:t>1-True</w:t>
      </w:r>
    </w:p>
    <w:p w14:paraId="268C7704" w14:textId="58719115" w:rsidR="00FB5BB6" w:rsidRDefault="00FB5BB6" w:rsidP="00FB5BB6">
      <w:pPr>
        <w:autoSpaceDE w:val="0"/>
        <w:autoSpaceDN w:val="0"/>
        <w:adjustRightInd w:val="0"/>
        <w:jc w:val="left"/>
        <w:rPr>
          <w:rFonts w:ascii="新宋体" w:eastAsia="新宋体" w:cs="新宋体" w:hint="eastAsia"/>
          <w:color w:val="000000"/>
          <w:kern w:val="0"/>
          <w:sz w:val="19"/>
          <w:szCs w:val="19"/>
        </w:rPr>
      </w:pPr>
      <w:r>
        <w:rPr>
          <w:rFonts w:ascii="新宋体" w:eastAsia="新宋体" w:cs="新宋体"/>
          <w:color w:val="000000"/>
          <w:kern w:val="0"/>
          <w:sz w:val="19"/>
          <w:szCs w:val="19"/>
        </w:rPr>
        <w:t xml:space="preserve">    </w:t>
      </w:r>
      <w:r>
        <w:rPr>
          <w:rFonts w:ascii="新宋体" w:eastAsia="新宋体" w:cs="新宋体"/>
          <w:color w:val="0000FF"/>
          <w:kern w:val="0"/>
          <w:sz w:val="19"/>
          <w:szCs w:val="19"/>
        </w:rPr>
        <w:t>public</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float</w:t>
      </w:r>
      <w:r>
        <w:rPr>
          <w:rFonts w:ascii="新宋体" w:eastAsia="新宋体" w:cs="新宋体"/>
          <w:color w:val="000000"/>
          <w:kern w:val="0"/>
          <w:sz w:val="19"/>
          <w:szCs w:val="19"/>
        </w:rPr>
        <w:t xml:space="preserve"> DATA</w:t>
      </w:r>
      <w:r w:rsidR="0078339C">
        <w:rPr>
          <w:rFonts w:ascii="新宋体" w:eastAsia="新宋体" w:cs="新宋体" w:hint="eastAsia"/>
          <w:color w:val="000000"/>
          <w:kern w:val="0"/>
          <w:sz w:val="19"/>
          <w:szCs w:val="19"/>
        </w:rPr>
        <w:t>_FLOAT</w:t>
      </w:r>
      <w:r>
        <w:rPr>
          <w:rFonts w:ascii="新宋体" w:eastAsia="新宋体" w:cs="新宋体"/>
          <w:color w:val="000000"/>
          <w:kern w:val="0"/>
          <w:sz w:val="19"/>
          <w:szCs w:val="19"/>
        </w:rPr>
        <w:t xml:space="preserve"> { </w:t>
      </w:r>
      <w:r>
        <w:rPr>
          <w:rFonts w:ascii="新宋体" w:eastAsia="新宋体" w:cs="新宋体"/>
          <w:color w:val="0000FF"/>
          <w:kern w:val="0"/>
          <w:sz w:val="19"/>
          <w:szCs w:val="19"/>
        </w:rPr>
        <w:t>get</w:t>
      </w:r>
      <w:r>
        <w:rPr>
          <w:rFonts w:ascii="新宋体" w:eastAsia="新宋体" w:cs="新宋体"/>
          <w:color w:val="000000"/>
          <w:kern w:val="0"/>
          <w:sz w:val="19"/>
          <w:szCs w:val="19"/>
        </w:rPr>
        <w:t xml:space="preserve">; </w:t>
      </w:r>
      <w:r>
        <w:rPr>
          <w:rFonts w:ascii="新宋体" w:eastAsia="新宋体" w:cs="新宋体"/>
          <w:color w:val="0000FF"/>
          <w:kern w:val="0"/>
          <w:sz w:val="19"/>
          <w:szCs w:val="19"/>
        </w:rPr>
        <w:t>set</w:t>
      </w:r>
      <w:r>
        <w:rPr>
          <w:rFonts w:ascii="新宋体" w:eastAsia="新宋体" w:cs="新宋体"/>
          <w:color w:val="000000"/>
          <w:kern w:val="0"/>
          <w:sz w:val="19"/>
          <w:szCs w:val="19"/>
        </w:rPr>
        <w:t>; }</w:t>
      </w:r>
    </w:p>
    <w:p w14:paraId="75BE92DE" w14:textId="07E0C0BC" w:rsidR="00FB5BB6" w:rsidRDefault="00FB5BB6" w:rsidP="00FB5BB6">
      <w:pPr>
        <w:autoSpaceDE w:val="0"/>
        <w:autoSpaceDN w:val="0"/>
        <w:adjustRightInd w:val="0"/>
        <w:jc w:val="left"/>
        <w:rPr>
          <w:rFonts w:ascii="新宋体" w:eastAsia="新宋体" w:cs="新宋体" w:hint="eastAsia"/>
          <w:color w:val="008000"/>
          <w:kern w:val="0"/>
          <w:sz w:val="19"/>
          <w:szCs w:val="19"/>
        </w:rPr>
      </w:pPr>
      <w:r>
        <w:rPr>
          <w:rFonts w:ascii="新宋体" w:eastAsia="新宋体" w:cs="新宋体"/>
          <w:color w:val="000000"/>
          <w:kern w:val="0"/>
          <w:sz w:val="19"/>
          <w:szCs w:val="19"/>
        </w:rPr>
        <w:t xml:space="preserve">    </w:t>
      </w:r>
      <w:r>
        <w:rPr>
          <w:rFonts w:ascii="新宋体" w:eastAsia="新宋体" w:cs="新宋体"/>
          <w:color w:val="008000"/>
          <w:kern w:val="0"/>
          <w:sz w:val="19"/>
          <w:szCs w:val="19"/>
        </w:rPr>
        <w:t>//</w:t>
      </w:r>
      <w:r w:rsidR="00FF5A24" w:rsidRPr="00FF5A24">
        <w:rPr>
          <w:rFonts w:ascii="新宋体" w:eastAsia="新宋体" w:cs="新宋体" w:hint="eastAsia"/>
          <w:color w:val="008000"/>
          <w:kern w:val="0"/>
          <w:sz w:val="19"/>
          <w:szCs w:val="19"/>
        </w:rPr>
        <w:t>数据浮点型</w:t>
      </w:r>
      <w:r>
        <w:rPr>
          <w:rFonts w:ascii="新宋体" w:eastAsia="新宋体" w:cs="新宋体" w:hint="eastAsia"/>
          <w:color w:val="008000"/>
          <w:kern w:val="0"/>
          <w:sz w:val="19"/>
          <w:szCs w:val="19"/>
        </w:rPr>
        <w:t>：度数，深度</w:t>
      </w:r>
    </w:p>
    <w:p w14:paraId="1FA5140C" w14:textId="5CC96AB7" w:rsidR="009A302E" w:rsidRDefault="00FB5BB6" w:rsidP="00FB5BB6">
      <w:pPr>
        <w:autoSpaceDE w:val="0"/>
        <w:autoSpaceDN w:val="0"/>
        <w:adjustRightInd w:val="0"/>
        <w:jc w:val="left"/>
        <w:rPr>
          <w:rFonts w:ascii="新宋体" w:eastAsia="新宋体" w:cs="新宋体" w:hint="eastAsia"/>
          <w:color w:val="000000" w:themeColor="text1"/>
          <w:kern w:val="0"/>
          <w:sz w:val="19"/>
          <w:szCs w:val="19"/>
        </w:rPr>
      </w:pPr>
      <w:r w:rsidRPr="00FB5BB6">
        <w:rPr>
          <w:rFonts w:ascii="新宋体" w:eastAsia="新宋体" w:cs="新宋体" w:hint="eastAsia"/>
          <w:color w:val="000000" w:themeColor="text1"/>
          <w:kern w:val="0"/>
          <w:sz w:val="19"/>
          <w:szCs w:val="19"/>
        </w:rPr>
        <w:t>}</w:t>
      </w:r>
    </w:p>
    <w:p w14:paraId="47387ABC" w14:textId="4CB24B0D" w:rsidR="00FB5BB6" w:rsidRPr="00FB5BB6" w:rsidRDefault="00FB5BB6" w:rsidP="009A302E">
      <w:pPr>
        <w:widowControl/>
        <w:jc w:val="left"/>
        <w:rPr>
          <w:rFonts w:ascii="新宋体" w:eastAsia="新宋体" w:cs="新宋体" w:hint="eastAsia"/>
          <w:color w:val="000000" w:themeColor="text1"/>
          <w:kern w:val="0"/>
          <w:sz w:val="19"/>
          <w:szCs w:val="19"/>
        </w:rPr>
      </w:pPr>
    </w:p>
    <w:p w14:paraId="7EEF2466" w14:textId="33113A62" w:rsidR="00B13BBE" w:rsidRPr="0053748F" w:rsidRDefault="00B13BBE" w:rsidP="00AA6C21">
      <w:pPr>
        <w:pStyle w:val="a0"/>
      </w:pPr>
      <w:bookmarkStart w:id="12" w:name="_Toc173229695"/>
      <w:r>
        <w:rPr>
          <w:rFonts w:hint="eastAsia"/>
        </w:rPr>
        <w:t>实现</w:t>
      </w:r>
      <w:r>
        <w:rPr>
          <w:rFonts w:hint="eastAsia"/>
        </w:rPr>
        <w:t>P</w:t>
      </w:r>
      <w:r>
        <w:t>LC</w:t>
      </w:r>
      <w:r w:rsidR="00A41C7B">
        <w:rPr>
          <w:rFonts w:hint="eastAsia"/>
        </w:rPr>
        <w:t>完整</w:t>
      </w:r>
      <w:r>
        <w:rPr>
          <w:rFonts w:hint="eastAsia"/>
        </w:rPr>
        <w:t>变量的的</w:t>
      </w:r>
      <w:r w:rsidRPr="0053748F">
        <w:rPr>
          <w:rFonts w:hint="eastAsia"/>
        </w:rPr>
        <w:t>基本类</w:t>
      </w:r>
      <w:bookmarkEnd w:id="12"/>
    </w:p>
    <w:bookmarkEnd w:id="0"/>
    <w:p w14:paraId="22BC8C3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class SystemVariables</w:t>
      </w:r>
    </w:p>
    <w:p w14:paraId="365CF08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w:t>
      </w:r>
    </w:p>
    <w:p w14:paraId="26853CB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DateTime TimeStamp { get; set; }</w:t>
      </w:r>
    </w:p>
    <w:p w14:paraId="607837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F07CAA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8F582C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PLCCommunicationState { get; set; }//可编程逻辑控制器通信状态</w:t>
      </w:r>
    </w:p>
    <w:p w14:paraId="2DA671D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RCCommunicationState { get; set; }//远程驱动子系统通信状态</w:t>
      </w:r>
    </w:p>
    <w:p w14:paraId="656A40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MCCommunicationState { get; set; }//综合运控子系统通信状态</w:t>
      </w:r>
    </w:p>
    <w:p w14:paraId="3842614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PCCommunicationState { get; set; }//任务规划子系统通信状态</w:t>
      </w:r>
    </w:p>
    <w:p w14:paraId="659A0F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LOCCommunicationState { get; set; }//运动定位子系统通信状态</w:t>
      </w:r>
    </w:p>
    <w:p w14:paraId="625431C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CACommunicationState { get; set; }//安全防护子系统通信状态</w:t>
      </w:r>
    </w:p>
    <w:p w14:paraId="53065BA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SCANCommunicationState { get; set; }//三维扫描子系统通信状态</w:t>
      </w:r>
    </w:p>
    <w:p w14:paraId="35F831D9" w14:textId="783043F8"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FD</w:t>
      </w:r>
      <w:r w:rsidR="00D66B6D">
        <w:rPr>
          <w:rFonts w:ascii="新宋体" w:eastAsia="新宋体" w:cs="新宋体" w:hint="eastAsia"/>
          <w:color w:val="0000FF"/>
          <w:kern w:val="0"/>
          <w:sz w:val="18"/>
          <w:szCs w:val="18"/>
        </w:rPr>
        <w:t>C</w:t>
      </w:r>
      <w:r w:rsidRPr="00E65C42">
        <w:rPr>
          <w:rFonts w:ascii="新宋体" w:eastAsia="新宋体" w:cs="新宋体" w:hint="eastAsia"/>
          <w:color w:val="0000FF"/>
          <w:kern w:val="0"/>
          <w:sz w:val="18"/>
          <w:szCs w:val="18"/>
        </w:rPr>
        <w:t>ommunicationState { get; set; }//流量检测子系统通信状态</w:t>
      </w:r>
    </w:p>
    <w:p w14:paraId="0D9D338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SMCommunicationState { get; set; }//系统管理子系统通信状态</w:t>
      </w:r>
    </w:p>
    <w:p w14:paraId="62CF09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VMCommunicationState { get; set; }//视频监测子系统通信状态</w:t>
      </w:r>
    </w:p>
    <w:p w14:paraId="3BAF41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D6E5B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DAF7FD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0C924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F86DC4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D1PLC1</w:t>
      </w:r>
    </w:p>
    <w:p w14:paraId="23BCC39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LargeCarElectricCurrent { get; set; }// ID 1</w:t>
      </w:r>
    </w:p>
    <w:p w14:paraId="1BA85C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RotaryElectricCurrent { get; set; }</w:t>
      </w:r>
    </w:p>
    <w:p w14:paraId="24E5593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SuspensionBeltElectricCurrent { get; set; }</w:t>
      </w:r>
    </w:p>
    <w:p w14:paraId="0D9D045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BucketWheelElectricCurrent { get; set; }</w:t>
      </w:r>
    </w:p>
    <w:p w14:paraId="5BBBC07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LargeCarTravelDistance { get; set; } //大车行走距离</w:t>
      </w:r>
    </w:p>
    <w:p w14:paraId="4CD366A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RotaryAngle { get; set; } //回转角度</w:t>
      </w:r>
    </w:p>
    <w:p w14:paraId="6516E5B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VariableAmplitudeAngle { get; set; } //变幅角度</w:t>
      </w:r>
    </w:p>
    <w:p w14:paraId="3A76B84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VacuumCircuitBreakerClosed { get; set; }</w:t>
      </w:r>
    </w:p>
    <w:p w14:paraId="7787603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LowVoltageControlPowerClosed { get; set; }</w:t>
      </w:r>
    </w:p>
    <w:p w14:paraId="1F84011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LowVoltagePowerClosed { get; set; }</w:t>
      </w:r>
    </w:p>
    <w:p w14:paraId="2629BB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LargeCarCentralizedLubricationLowOilLevel { get; set; }</w:t>
      </w:r>
    </w:p>
    <w:p w14:paraId="2A004F9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LargeCarCentralizedLubricationOilBlockage { get; set; }</w:t>
      </w:r>
    </w:p>
    <w:p w14:paraId="68F99A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AllowBucketWheelMaterialLoading { get; set; }</w:t>
      </w:r>
    </w:p>
    <w:p w14:paraId="4AA4959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AllowBucketWheelMaterialUnloading { get; set; }</w:t>
      </w:r>
    </w:p>
    <w:p w14:paraId="270BA29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LargeCarMainCircuitBreaker { get; set; }</w:t>
      </w:r>
    </w:p>
    <w:p w14:paraId="046941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LargeCarMotorCircuitBreaker { get; set; }</w:t>
      </w:r>
    </w:p>
    <w:p w14:paraId="550043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LargeCarBrakeCircuitBreaker { get; set; }</w:t>
      </w:r>
    </w:p>
    <w:p w14:paraId="062D28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LargeCarFrequencyConverterContact { get; set; }</w:t>
      </w:r>
    </w:p>
    <w:p w14:paraId="0D806EF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LargeCarBrakeContact { get; set; }</w:t>
      </w:r>
    </w:p>
    <w:p w14:paraId="132DDC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LargeCarFrequencyConverterFault { get; set; }</w:t>
      </w:r>
    </w:p>
    <w:p w14:paraId="6164EAD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LargeCarBrakeResistorOverheatSwitch { get; set; }</w:t>
      </w:r>
    </w:p>
    <w:p w14:paraId="779205E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LargeCarForwardLimit { get; set; }</w:t>
      </w:r>
    </w:p>
    <w:p w14:paraId="37FA74C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LargeCarReverseLimit { get; set; }</w:t>
      </w:r>
    </w:p>
    <w:p w14:paraId="1E5E866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LargeCarForwardExtremeLimit { get; set; }</w:t>
      </w:r>
    </w:p>
    <w:p w14:paraId="2B56F94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LargeCarReverseExtremeLimit { get; set; }</w:t>
      </w:r>
    </w:p>
    <w:p w14:paraId="42A60D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CableReelMainCircuitBreaker { get; set; }</w:t>
      </w:r>
    </w:p>
    <w:p w14:paraId="775394B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CableReelMotorOverload { get; set; }</w:t>
      </w:r>
    </w:p>
    <w:p w14:paraId="5C7E155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PowerReelContact { get; set; }</w:t>
      </w:r>
    </w:p>
    <w:p w14:paraId="6C06709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ReelOverTensionLimit1 { get; set; }</w:t>
      </w:r>
    </w:p>
    <w:p w14:paraId="4E1B437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ReelOverLooseLimit1 { get; set; }</w:t>
      </w:r>
    </w:p>
    <w:p w14:paraId="06F77BE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VibrationMotorMainCircuitBreaker { get; set; }</w:t>
      </w:r>
    </w:p>
    <w:p w14:paraId="5F5920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RotaryBrakeOverload { get; set; }</w:t>
      </w:r>
    </w:p>
    <w:p w14:paraId="7947DC9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RotaryMainCircuitBreaker { get; set; }</w:t>
      </w:r>
    </w:p>
    <w:p w14:paraId="54E7B40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ClampMotorOverload { get; set; }</w:t>
      </w:r>
    </w:p>
    <w:p w14:paraId="57F32C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LeftAnchorLiftLimit { get; set; }</w:t>
      </w:r>
    </w:p>
    <w:p w14:paraId="2710DC3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RightAnchorLiftLimit { get; set; }</w:t>
      </w:r>
    </w:p>
    <w:p w14:paraId="4CDC23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LeftClampRelaxLimit { get; set; }</w:t>
      </w:r>
    </w:p>
    <w:p w14:paraId="343EA4A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RightClampRelaxLimit { get; set; }</w:t>
      </w:r>
    </w:p>
    <w:p w14:paraId="6240828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BucketWheelMotorMainCircuitBreaker { get; set; }</w:t>
      </w:r>
    </w:p>
    <w:p w14:paraId="5FDD1EC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RotaryFanContact { get; set; }</w:t>
      </w:r>
    </w:p>
    <w:p w14:paraId="40F3BEE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RotaryBrakeContact { get; set; }</w:t>
      </w:r>
    </w:p>
    <w:p w14:paraId="61EF2CE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RotaryFrequencyConverterContact { get; set; }</w:t>
      </w:r>
    </w:p>
    <w:p w14:paraId="2F9AB8B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SystemInterlockSwitch { get; set; }</w:t>
      </w:r>
    </w:p>
    <w:p w14:paraId="5DAC342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VariableAmplitudeMainCircuitBreaker { get; set; }</w:t>
      </w:r>
    </w:p>
    <w:p w14:paraId="325A359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VariableAmplitudeMotorOverload { get; set; }</w:t>
      </w:r>
    </w:p>
    <w:p w14:paraId="49C748E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VariableAmplitudeMotorContact { get; set; }</w:t>
      </w:r>
    </w:p>
    <w:p w14:paraId="7D45D98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VariableAmplitudeHeaterContact { get; set; }</w:t>
      </w:r>
    </w:p>
    <w:p w14:paraId="7BB8098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VariableAmplitudeFanContact { get; set; }</w:t>
      </w:r>
    </w:p>
    <w:p w14:paraId="5E5284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SuspensionBeltMainCircuitBreaker { get; set; }</w:t>
      </w:r>
    </w:p>
    <w:p w14:paraId="1EAFBB6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SuspensionBeltMotorOverload { get; set; }</w:t>
      </w:r>
    </w:p>
    <w:p w14:paraId="56B4CB1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SuspensionBeltMaterialLoadingRunningContact { get; set; }</w:t>
      </w:r>
    </w:p>
    <w:p w14:paraId="70DFEA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SuspensionBeltMaterialUnloadingRunningContact { get; set; }</w:t>
      </w:r>
    </w:p>
    <w:p w14:paraId="5923C7F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SuspensionBeltBrakeContact { get; set; }</w:t>
      </w:r>
    </w:p>
    <w:p w14:paraId="4CBC6D7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CentralMaterialDustDetectionSwitch { get; set; }</w:t>
      </w:r>
    </w:p>
    <w:p w14:paraId="73C009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DiversionBaffleMainCircuitBreaker { get; set; }</w:t>
      </w:r>
    </w:p>
    <w:p w14:paraId="294AB76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VibrationMotorOverload { get; set; }</w:t>
      </w:r>
    </w:p>
    <w:p w14:paraId="326B85B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ClampMainCircuitBreaker { get; set; }</w:t>
      </w:r>
    </w:p>
    <w:p w14:paraId="61F5DBB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BucketWheelMotorOverload { get; set; }</w:t>
      </w:r>
    </w:p>
    <w:p w14:paraId="2FFB606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BucketWheelLubricationPumpContact { get; set; }</w:t>
      </w:r>
    </w:p>
    <w:p w14:paraId="59AD8C6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RotaryLeftTurnLimit { get; set; }</w:t>
      </w:r>
    </w:p>
    <w:p w14:paraId="71F1495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RotaryRightTurnLimit { get; set; }</w:t>
      </w:r>
    </w:p>
    <w:p w14:paraId="5096EE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RotaryLeftTurnExtremeLimit { get; set; }</w:t>
      </w:r>
    </w:p>
    <w:p w14:paraId="4949E18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RotaryRightTurnExtremeLimit { get; set; }</w:t>
      </w:r>
    </w:p>
    <w:p w14:paraId="325CBC4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RotaryLeftTurnForbiddenZoneLimit { get; set; }</w:t>
      </w:r>
    </w:p>
    <w:p w14:paraId="2AAF9BE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RotaryRightTurnForbiddenZoneLimit { get; set; }</w:t>
      </w:r>
    </w:p>
    <w:p w14:paraId="2DFDAC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RotaryZeroPositionLimit { get; set; }</w:t>
      </w:r>
    </w:p>
    <w:p w14:paraId="77CC25C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BucketWheelOverTorqueSwitch { get; set; }</w:t>
      </w:r>
    </w:p>
    <w:p w14:paraId="6DD1A0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BucketWheelForcedLubricationFlowSwitch { get; set; }</w:t>
      </w:r>
    </w:p>
    <w:p w14:paraId="1DF6EB0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VariableAmplitudeUpperLimit { get; set; }</w:t>
      </w:r>
    </w:p>
    <w:p w14:paraId="24A2EAD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VariableAmplitudeLowerLimit { get; set; }</w:t>
      </w:r>
    </w:p>
    <w:p w14:paraId="19192E8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VariableAmplitudeUpperExtremeLimit { get; set; }</w:t>
      </w:r>
    </w:p>
    <w:p w14:paraId="7619B4E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VariableAmplitudeLowerExtremeLimit { get; set; }</w:t>
      </w:r>
    </w:p>
    <w:p w14:paraId="533DB1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VariableAmplitudeLowerForbiddenZoneLimit { get; set; }</w:t>
      </w:r>
    </w:p>
    <w:p w14:paraId="00D21B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CabinFrontBalanceLimit { get; set; }</w:t>
      </w:r>
    </w:p>
    <w:p w14:paraId="178771C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VariableAmplitudeOilHeaterStartup { get; set; }</w:t>
      </w:r>
    </w:p>
    <w:p w14:paraId="4223B4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VariableAmplitudeOilHeaterStop { get; set; }</w:t>
      </w:r>
    </w:p>
    <w:p w14:paraId="6EC62CD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VariableAmplitudeFanStop { get; set; }</w:t>
      </w:r>
    </w:p>
    <w:p w14:paraId="43B2F76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VariableAmplitudeFanStartup { get; set; }</w:t>
      </w:r>
    </w:p>
    <w:p w14:paraId="43C995A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VariableAmplitudeOilLevelLowSignal { get; set; }</w:t>
      </w:r>
    </w:p>
    <w:p w14:paraId="277F68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VariableAmplitudePumpStationOverheatAlarm { get; set; }</w:t>
      </w:r>
    </w:p>
    <w:p w14:paraId="5DDA18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VariableAmplitudeOilLevelVeryLowSignal { get; set; }</w:t>
      </w:r>
    </w:p>
    <w:p w14:paraId="12DA759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RotaryCentralizedLubricationLowOilLevelFault { get; set; }</w:t>
      </w:r>
    </w:p>
    <w:p w14:paraId="61DE99F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LargeCarFrequencyConverterPowerOn { get; set; }</w:t>
      </w:r>
    </w:p>
    <w:p w14:paraId="33C49C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LargeCarBrakeOpen { get; set; }</w:t>
      </w:r>
    </w:p>
    <w:p w14:paraId="18A92EB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LargeCarFrequencyConverterFaultReset { get; set; }</w:t>
      </w:r>
    </w:p>
    <w:p w14:paraId="2D71E25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LargeCarReverseCommand { get; set; }</w:t>
      </w:r>
    </w:p>
    <w:p w14:paraId="0504345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LargeCarHighLowSpeedSelection { get; set; }</w:t>
      </w:r>
    </w:p>
    <w:p w14:paraId="0D58AB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BucketWheelMaterialLoadingRunning { get; set; }</w:t>
      </w:r>
    </w:p>
    <w:p w14:paraId="1DAC82D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BucketWheelFault { get; set; }</w:t>
      </w:r>
    </w:p>
    <w:p w14:paraId="7E245E9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SuspensionBeltFirstLevelDeviationSwitch { get; set; }</w:t>
      </w:r>
    </w:p>
    <w:p w14:paraId="544E14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SuspensionBeltSecondLevelDeviationSwitch { get; set; }</w:t>
      </w:r>
    </w:p>
    <w:p w14:paraId="5270D6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SuspensionBeltEmergencyStopSwitch { get; set; }</w:t>
      </w:r>
    </w:p>
    <w:p w14:paraId="4DEAA9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SuspensionBeltSpeedDetectionSwitch { get; set; }</w:t>
      </w:r>
    </w:p>
    <w:p w14:paraId="3E7C920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SuspensionBeltMaterialFlowDetectionSwitch { get; set; }</w:t>
      </w:r>
    </w:p>
    <w:p w14:paraId="4BFB5F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SuspensionBeltLongitudinalTearSwitch { get; set; }</w:t>
      </w:r>
    </w:p>
    <w:p w14:paraId="059CD0B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RotaryCentralizedLubricationOilBlockageFault { get; set; }</w:t>
      </w:r>
    </w:p>
    <w:p w14:paraId="6BFF8B0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LargeCarForwardCommand { get; set; }</w:t>
      </w:r>
    </w:p>
    <w:p w14:paraId="4584FB6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VariableAmplitudeOilPumpMotorRunning { get; set; }</w:t>
      </w:r>
    </w:p>
    <w:p w14:paraId="19AEA9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VariableAmplitudeOilHeaterRunning { get; set; }</w:t>
      </w:r>
    </w:p>
    <w:p w14:paraId="5C9E7F4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VariableAmplitudeFanRunning { get; set; }</w:t>
      </w:r>
    </w:p>
    <w:p w14:paraId="478631B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LeftClampPumpRunning { get; set; }</w:t>
      </w:r>
    </w:p>
    <w:p w14:paraId="022D3E2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RightClampPumpRunning { get; set; }</w:t>
      </w:r>
    </w:p>
    <w:p w14:paraId="1CB6126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LeftClampElectromagneticValveOpen { get; set; }</w:t>
      </w:r>
    </w:p>
    <w:p w14:paraId="0FEC775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RightClampElectromagneticValveOpen { get; set; }</w:t>
      </w:r>
    </w:p>
    <w:p w14:paraId="7DAA725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RotaryFrequencyConverterPowerOn { get; set; }</w:t>
      </w:r>
    </w:p>
    <w:p w14:paraId="0EF1162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RotaryBrakeOpen { get; set; }</w:t>
      </w:r>
    </w:p>
    <w:p w14:paraId="51EB7F9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RotaryLeftTurnCommand { get; set; }</w:t>
      </w:r>
    </w:p>
    <w:p w14:paraId="528B21F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RotaryRightTurnCommand { get; set; }</w:t>
      </w:r>
    </w:p>
    <w:p w14:paraId="3EA203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RotaryFrequencyConverterFaultReset { get; set; }</w:t>
      </w:r>
    </w:p>
    <w:p w14:paraId="685CD8A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RotarySpeedGivenSelection { get; set; }</w:t>
      </w:r>
    </w:p>
    <w:p w14:paraId="4CF055F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RotaryFanRunning { get; set; }</w:t>
      </w:r>
    </w:p>
    <w:p w14:paraId="3B1E894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VariableAmplitudeLowerElectromagneticValveOpen { get; set; }</w:t>
      </w:r>
    </w:p>
    <w:p w14:paraId="1D85F4A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RiseCount { get; set; }</w:t>
      </w:r>
    </w:p>
    <w:p w14:paraId="3707DF3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SingleAction { get; set; }</w:t>
      </w:r>
    </w:p>
    <w:p w14:paraId="440C444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LinkAction { get; set; }</w:t>
      </w:r>
    </w:p>
    <w:p w14:paraId="25A47A8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Automatic { get; set; }</w:t>
      </w:r>
    </w:p>
    <w:p w14:paraId="31FDC7B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LargeCarFault { get; set; }</w:t>
      </w:r>
    </w:p>
    <w:p w14:paraId="6FE296A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LargeCarForwardLimiting { get; set; }// 118</w:t>
      </w:r>
    </w:p>
    <w:p w14:paraId="62BB990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LargeCarReverseLimiting { get; set; }</w:t>
      </w:r>
    </w:p>
    <w:p w14:paraId="51EB941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AnchorClamp { get; set; }</w:t>
      </w:r>
    </w:p>
    <w:p w14:paraId="559C0BD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 { get; set; }</w:t>
      </w:r>
    </w:p>
    <w:p w14:paraId="5E7E413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 { get; set; }</w:t>
      </w:r>
    </w:p>
    <w:p w14:paraId="2C99CC1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RotaryFault { get; set; }</w:t>
      </w:r>
    </w:p>
    <w:p w14:paraId="2336EB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RotaryLeftTurnLimiting { get; set; }</w:t>
      </w:r>
    </w:p>
    <w:p w14:paraId="0D072E4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RotaryRightTurnLimiting { get; set; }</w:t>
      </w:r>
    </w:p>
    <w:p w14:paraId="6786776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 { get; set; }</w:t>
      </w:r>
    </w:p>
    <w:p w14:paraId="2C9FE46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 { get; set; }</w:t>
      </w:r>
    </w:p>
    <w:p w14:paraId="0D09A3B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VariableAmplitudeFault { get; set; }</w:t>
      </w:r>
    </w:p>
    <w:p w14:paraId="45DAD0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VariableAmplitudeUpperLimiting { get; set; }</w:t>
      </w:r>
    </w:p>
    <w:p w14:paraId="767A550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VariableAmplitudeLowerLimiting { get; set; }</w:t>
      </w:r>
    </w:p>
    <w:p w14:paraId="4E1D350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 { get; set; }</w:t>
      </w:r>
    </w:p>
    <w:p w14:paraId="51872F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 { get; set; }</w:t>
      </w:r>
    </w:p>
    <w:p w14:paraId="4A2B589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SuspensionBeltFault { get; set; }</w:t>
      </w:r>
    </w:p>
    <w:p w14:paraId="7BF2DCF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SuspensionBeltManualLoading { get; set; }</w:t>
      </w:r>
    </w:p>
    <w:p w14:paraId="2F12F0F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SuspensionBeltManualUnloading { get; set; }</w:t>
      </w:r>
    </w:p>
    <w:p w14:paraId="04B28D9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SuspensionBeltLinkLoading { get; set; }</w:t>
      </w:r>
    </w:p>
    <w:p w14:paraId="50EEC89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SuspensionBeltLinkUnloading { get; set; }</w:t>
      </w:r>
    </w:p>
    <w:p w14:paraId="739281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BucketWheelFaulting { get; set; }</w:t>
      </w:r>
    </w:p>
    <w:p w14:paraId="5675752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BucketWheelSingleStartup { get; set; }</w:t>
      </w:r>
    </w:p>
    <w:p w14:paraId="731B36A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BucketWheelLinkStartup { get; set; }</w:t>
      </w:r>
    </w:p>
    <w:p w14:paraId="760C58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ClampFault { get; set; }</w:t>
      </w:r>
    </w:p>
    <w:p w14:paraId="52BDF3D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ClampRelax { get; set; }</w:t>
      </w:r>
    </w:p>
    <w:p w14:paraId="5C405F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CentralBaffleFault { get; set; }</w:t>
      </w:r>
    </w:p>
    <w:p w14:paraId="2C9E023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TailCarBeltFault { get; set; }</w:t>
      </w:r>
    </w:p>
    <w:p w14:paraId="44C7734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MaterialLevelMeter { get; set; }</w:t>
      </w:r>
    </w:p>
    <w:p w14:paraId="329D9A2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ManualIntervention { get; set; }</w:t>
      </w:r>
    </w:p>
    <w:p w14:paraId="633052B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InterventionRelease { get; set; }</w:t>
      </w:r>
    </w:p>
    <w:p w14:paraId="4FE304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SuspensionBeltLoadingButton { get; set; }</w:t>
      </w:r>
    </w:p>
    <w:p w14:paraId="533C657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SuspensionBeltStopButton { get; set; }</w:t>
      </w:r>
    </w:p>
    <w:p w14:paraId="4F0D987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SuspensionBeltUnloadingButton { get; set; }</w:t>
      </w:r>
    </w:p>
    <w:p w14:paraId="579FE2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BucketWheelStartupButton { get; set; }</w:t>
      </w:r>
    </w:p>
    <w:p w14:paraId="2BCDBCA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BucketWheelStopButton { get; set; }</w:t>
      </w:r>
    </w:p>
    <w:p w14:paraId="0ECC14A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RotaryCount { get; set; }</w:t>
      </w:r>
    </w:p>
    <w:p w14:paraId="4640783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LeftAnchorNotLifted { get; set; }</w:t>
      </w:r>
    </w:p>
    <w:p w14:paraId="3251EA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RightAnchorNotLifted { get; set; }</w:t>
      </w:r>
    </w:p>
    <w:p w14:paraId="0B933E5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ClampNotRelaxed { get; set; }</w:t>
      </w:r>
    </w:p>
    <w:p w14:paraId="2ACA3FF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LargeCarBrakeNotOpen { get; set; }</w:t>
      </w:r>
    </w:p>
    <w:p w14:paraId="2C054D8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LargeCarFrequencyConverterNotPowered { get; set; }</w:t>
      </w:r>
    </w:p>
    <w:p w14:paraId="627B5F7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LargeCarBrakeContactAuxiliaryFault { get; set; }</w:t>
      </w:r>
    </w:p>
    <w:p w14:paraId="320995D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LargeCarFrequencyConverterContactAuxiliaryFault { get; set; }</w:t>
      </w:r>
    </w:p>
    <w:p w14:paraId="34C65BD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RotaryFrequencyConverterNotPowered { get; set; }</w:t>
      </w:r>
    </w:p>
    <w:p w14:paraId="38BEB8F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RotaryFrequencyConverterContactAuxiliaryFault { get; set; }</w:t>
      </w:r>
    </w:p>
    <w:p w14:paraId="07CB0F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RotaryBrakeContactAuxiliaryFault { get; set; }</w:t>
      </w:r>
    </w:p>
    <w:p w14:paraId="1412590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VariableAmplitudeOilPumpMotorNotRunning { get; set; }</w:t>
      </w:r>
    </w:p>
    <w:p w14:paraId="1EEE9BB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SuspensionBeltBrakeContactAuxiliaryFault { get; set; }</w:t>
      </w:r>
    </w:p>
    <w:p w14:paraId="42D989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SuspensionBeltLoadingContactAuxiliaryFault { get; set; }</w:t>
      </w:r>
    </w:p>
    <w:p w14:paraId="2E8E763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SuspensionBeltUnloadingContactAuxiliaryFault { get; set; }</w:t>
      </w:r>
    </w:p>
    <w:p w14:paraId="2A59D94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SuspensionBeltFirstLevelDeviation { get; set; }</w:t>
      </w:r>
    </w:p>
    <w:p w14:paraId="53F11C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BucketWheelLubricationPumpContactAuxiliaryFault { get; set; }</w:t>
      </w:r>
    </w:p>
    <w:p w14:paraId="63D500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WindproofSystemCableLimit1 { get; set; }</w:t>
      </w:r>
    </w:p>
    <w:p w14:paraId="7D7DBB7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RotaryFrequencyConverterFault { get; set; }</w:t>
      </w:r>
    </w:p>
    <w:p w14:paraId="5B8CF58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RotaryFanOverload { get; set; }</w:t>
      </w:r>
    </w:p>
    <w:p w14:paraId="49B52D3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RotaryBrakeResistorOverheatSwitch { get; set; }</w:t>
      </w:r>
    </w:p>
    <w:p w14:paraId="46946EA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DiversionBaffleMotorOverload { get; set; }</w:t>
      </w:r>
    </w:p>
    <w:p w14:paraId="47659DB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TailCarFirstLevelDeviationSwitch { get; set; }</w:t>
      </w:r>
    </w:p>
    <w:p w14:paraId="20602CE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TailCarSecondLevelDeviationSwitch { get; set; }</w:t>
      </w:r>
    </w:p>
    <w:p w14:paraId="24A869D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TailCarEmergencyStopSwitch { get; set; }</w:t>
      </w:r>
    </w:p>
    <w:p w14:paraId="6BF082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RotaryLeftTurnForbiddenLimit { get; set; }</w:t>
      </w:r>
    </w:p>
    <w:p w14:paraId="04C90B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RotaryRightTurnForbiddenLimit { get; set; }</w:t>
      </w:r>
    </w:p>
    <w:p w14:paraId="2FBCE85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BucketWheelMaterialUnloadingRunning { get; set; }</w:t>
      </w:r>
    </w:p>
    <w:p w14:paraId="7D2A85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VariableAmplitudeUpperElectromagneticValveOpen { get; set; }</w:t>
      </w:r>
    </w:p>
    <w:p w14:paraId="63594A3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SuspensionBeltLoadingRunning { get; set; }</w:t>
      </w:r>
    </w:p>
    <w:p w14:paraId="738241B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SuspensionBeltUnloadingRunning { get; set; }</w:t>
      </w:r>
    </w:p>
    <w:p w14:paraId="671F890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SuspensionBeltBrakeOpen { get; set; }</w:t>
      </w:r>
    </w:p>
    <w:p w14:paraId="3FD8CE7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BucketWheelMotorRunning { get; set; }</w:t>
      </w:r>
    </w:p>
    <w:p w14:paraId="7B74E3B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BucketWheelLubricationPumpRunning { get; set; }</w:t>
      </w:r>
    </w:p>
    <w:p w14:paraId="4E520BA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DiversionBaffleDownRunning { get; set; }</w:t>
      </w:r>
    </w:p>
    <w:p w14:paraId="3C95C3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DiversionBaffleUpRunning { get; set; }</w:t>
      </w:r>
    </w:p>
    <w:p w14:paraId="5879404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VibrationMotorRunning { get; set; }</w:t>
      </w:r>
    </w:p>
    <w:p w14:paraId="3EA350D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VariableAmplitudeBoostValveOpen { get; set; }</w:t>
      </w:r>
    </w:p>
    <w:p w14:paraId="1A60FD4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BaffleDownLimit { get; set; }</w:t>
      </w:r>
    </w:p>
    <w:p w14:paraId="15E271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BaffleUpLimit { get; set; }</w:t>
      </w:r>
    </w:p>
    <w:p w14:paraId="2B35995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RotaryOverTorque { get; set; }</w:t>
      </w:r>
    </w:p>
    <w:p w14:paraId="4248C22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VariableAmplitudeOilPumpMotorContactFault { get; set; }</w:t>
      </w:r>
    </w:p>
    <w:p w14:paraId="7C4DFFD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BucketWheelMotorContactAuxiliaryFault { get; set; }</w:t>
      </w:r>
    </w:p>
    <w:p w14:paraId="575C4C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TailCarOilPumpMotorContactAuxiliaryFault { get; set; }</w:t>
      </w:r>
    </w:p>
    <w:p w14:paraId="0AFAED6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VibrationMotorFault { get; set; }</w:t>
      </w:r>
    </w:p>
    <w:p w14:paraId="577334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ReelEmptySwitch { get; set; }</w:t>
      </w:r>
    </w:p>
    <w:p w14:paraId="79BAC45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WindproofSystemCableNotOpen { get; set; }</w:t>
      </w:r>
    </w:p>
    <w:p w14:paraId="0D0C53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LargeCarLimitAction { get; set; }// 200</w:t>
      </w:r>
    </w:p>
    <w:p w14:paraId="2CEEC09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E5FFF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201</w:t>
      </w:r>
    </w:p>
    <w:p w14:paraId="23E65C1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RotaryLimitAction { get; set; }</w:t>
      </w:r>
    </w:p>
    <w:p w14:paraId="576752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VariableAmplitudeLimitAction { get; set; }</w:t>
      </w:r>
    </w:p>
    <w:p w14:paraId="31E6B68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ForbiddenZoneLimitAction { get; set; }</w:t>
      </w:r>
    </w:p>
    <w:p w14:paraId="7AF643D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RotaryCrashSwitchAction { get; set; }</w:t>
      </w:r>
    </w:p>
    <w:p w14:paraId="5495A2A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LargeCarCentralizedLubricationLowOilLevelAlarm { get; set; }</w:t>
      </w:r>
    </w:p>
    <w:p w14:paraId="0B8D3A1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LargeCarCentralizedLubricationOilBlockageAlarm { get; set; }</w:t>
      </w:r>
    </w:p>
    <w:p w14:paraId="43F9FC9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RotaryCentralizedLubricationLowOilLevelAlarm { get; set; }</w:t>
      </w:r>
    </w:p>
    <w:p w14:paraId="685AFE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RotaryCentralizedLubricationOilBlockageAlarm { get; set; }</w:t>
      </w:r>
    </w:p>
    <w:p w14:paraId="05DC749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StrongWindPreAlarm { get; set; }</w:t>
      </w:r>
    </w:p>
    <w:p w14:paraId="7571EA5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BucketWheelCentralizedLubricationLowOilLevelAlarm { get; set; }</w:t>
      </w:r>
    </w:p>
    <w:p w14:paraId="2E3921B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BucketWheelCentralizedLubricationOilBlockageAlarm { get; set; }</w:t>
      </w:r>
    </w:p>
    <w:p w14:paraId="60CF56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ManualGuideSlotLiftButton { get; set; }</w:t>
      </w:r>
    </w:p>
    <w:p w14:paraId="0D2AD1E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ManualBucketWheelSlotStopButton { get; set; }</w:t>
      </w:r>
    </w:p>
    <w:p w14:paraId="3EC22EB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ManualBucketWheelSlotDownButton { get; set; }</w:t>
      </w:r>
    </w:p>
    <w:p w14:paraId="3A868F4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CentralBaffleManualLiftButton { get; set; }</w:t>
      </w:r>
    </w:p>
    <w:p w14:paraId="573443A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CentralBaffleManualStopButton { get; set; }</w:t>
      </w:r>
    </w:p>
    <w:p w14:paraId="0B135C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CentralBaffleManualDownButton { get; set; }</w:t>
      </w:r>
    </w:p>
    <w:p w14:paraId="00CA622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VariableAmplitudeOilHeaterManualStartupButton { get; set; }</w:t>
      </w:r>
    </w:p>
    <w:p w14:paraId="6F2539C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VariableAmplitudeOilHeaterManualStopButton { get; set; }</w:t>
      </w:r>
    </w:p>
    <w:p w14:paraId="0225800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VariableAmplitudeFanManualStartupButton { get; set; }</w:t>
      </w:r>
    </w:p>
    <w:p w14:paraId="73AE372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VariableAmplitudeFanManualStopButton { get; set; }</w:t>
      </w:r>
    </w:p>
    <w:p w14:paraId="7D85E6F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ElectricRoomEmergencyStopButtonAction { get; set; }</w:t>
      </w:r>
    </w:p>
    <w:p w14:paraId="14FAC44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CabinEmergencyStopButtonAction { get; set; }</w:t>
      </w:r>
    </w:p>
    <w:p w14:paraId="7348F8A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EmergencyStopRelayNot { get; set; }</w:t>
      </w:r>
    </w:p>
    <w:p w14:paraId="51786AE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TransformerOverheatAlarm { get; set; }</w:t>
      </w:r>
    </w:p>
    <w:p w14:paraId="13AABF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ElectricRoomPLCModulePowerFault { get; set; }</w:t>
      </w:r>
    </w:p>
    <w:p w14:paraId="188403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CabinPLCModulePowerFault { get; set; }</w:t>
      </w:r>
    </w:p>
    <w:p w14:paraId="1B8FDF8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ElectricRoomFireAlarm { get; set; }</w:t>
      </w:r>
    </w:p>
    <w:p w14:paraId="797FC3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CabinFireAlarm { get; set; }</w:t>
      </w:r>
    </w:p>
    <w:p w14:paraId="3583423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SuspensionBeltEmergencyStop { get; set; }</w:t>
      </w:r>
    </w:p>
    <w:p w14:paraId="07909E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TailCarBeltEmergencyStopSwitch { get; set; }</w:t>
      </w:r>
    </w:p>
    <w:p w14:paraId="522483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LargeCarMainCircuitBreakerFault { get; set; }</w:t>
      </w:r>
    </w:p>
    <w:p w14:paraId="5DE2373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LargeCarMotorCircuitBreakerFault { get; set; }</w:t>
      </w:r>
    </w:p>
    <w:p w14:paraId="4A6CA1E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LargeCarBrakeCircuitBreakerFault { get; set; }</w:t>
      </w:r>
    </w:p>
    <w:p w14:paraId="448BF6D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Spare1 { get; set; }</w:t>
      </w:r>
    </w:p>
    <w:p w14:paraId="488A048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CarFrequencyConverterFault { get; set; }</w:t>
      </w:r>
    </w:p>
    <w:p w14:paraId="71DC882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LargeCarBrakeResistorOverheatJump { get; set; }</w:t>
      </w:r>
    </w:p>
    <w:p w14:paraId="345F591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CableReelMainCircuitBreakerFault { get; set; }</w:t>
      </w:r>
    </w:p>
    <w:p w14:paraId="48E8BD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CableReelMotorOverloading { get; set; }</w:t>
      </w:r>
    </w:p>
    <w:p w14:paraId="23B755F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PowerReelCableOverLooseAlarm { get; set; }</w:t>
      </w:r>
    </w:p>
    <w:p w14:paraId="4B6A938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PowerReelCableOverTightAlarm { get; set; }</w:t>
      </w:r>
    </w:p>
    <w:p w14:paraId="52AA09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PowerReelFullDiskAlarm { get; set; }</w:t>
      </w:r>
    </w:p>
    <w:p w14:paraId="602E84C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PowerReelEmptyDiskAlarm { get; set; }</w:t>
      </w:r>
    </w:p>
    <w:p w14:paraId="73A864B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LargeCarOperationHandleFault { get; set; }</w:t>
      </w:r>
    </w:p>
    <w:p w14:paraId="1E2C909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RotaryMainCircuitBreakerFault { get; set; }</w:t>
      </w:r>
    </w:p>
    <w:p w14:paraId="2EB35E5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RotaryBrakeOverloadAlarm { get; set; }</w:t>
      </w:r>
    </w:p>
    <w:p w14:paraId="32375B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RotaryFanOverloadAlarm { get; set; }</w:t>
      </w:r>
    </w:p>
    <w:p w14:paraId="10B7FE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RotaryFrequencyConverterFaulting { get; set; }</w:t>
      </w:r>
    </w:p>
    <w:p w14:paraId="7DB43BD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RotaryBrakeResistorOverheatSwitching { get; set; }</w:t>
      </w:r>
    </w:p>
    <w:p w14:paraId="0669E87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RotaryOverTorqueSwitch { get; set; }</w:t>
      </w:r>
    </w:p>
    <w:p w14:paraId="280769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ReversalHandleFault { get; set; }</w:t>
      </w:r>
    </w:p>
    <w:p w14:paraId="3F59F4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LinkedBucketWheelNotRunning { get; set; }</w:t>
      </w:r>
    </w:p>
    <w:p w14:paraId="78F8671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VariableFrequencyMainCircuitBreakerFault { get; set; }</w:t>
      </w:r>
    </w:p>
    <w:p w14:paraId="6C97BEE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VariableFrequencyMotorOverload { get; set; }</w:t>
      </w:r>
    </w:p>
    <w:p w14:paraId="1483DDA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VariableFrequencyPumpClogged { get; set; }</w:t>
      </w:r>
    </w:p>
    <w:p w14:paraId="21DBA7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VariableFrequencyPumpStationHighTemperatureAlarm { get; set; }</w:t>
      </w:r>
    </w:p>
    <w:p w14:paraId="02BCD81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VariableFrequencyOilTankLowLevelAlarm { get; set; }</w:t>
      </w:r>
    </w:p>
    <w:p w14:paraId="21BBADD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Spare2 { get; set; }</w:t>
      </w:r>
    </w:p>
    <w:p w14:paraId="3808309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VariableFrequencyHandleFault { get; set; }</w:t>
      </w:r>
    </w:p>
    <w:p w14:paraId="2D3D50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SuspendedBeltCircuitBreakerFault { get; set; }</w:t>
      </w:r>
    </w:p>
    <w:p w14:paraId="243B71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SuspendedBeltMotorOverload { get; set; }</w:t>
      </w:r>
    </w:p>
    <w:p w14:paraId="176EB6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SuspendedBeltSecondLevelDeviationSwitch { get; set; }</w:t>
      </w:r>
    </w:p>
    <w:p w14:paraId="0D5B63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SuspendedBeltEmergencyStop { get; set; }</w:t>
      </w:r>
    </w:p>
    <w:p w14:paraId="0611790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SuspendedBeltSlip { get; set; }</w:t>
      </w:r>
    </w:p>
    <w:p w14:paraId="675C160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SuspendedBeltLongitudinalTearSwitch { get; set; }</w:t>
      </w:r>
    </w:p>
    <w:p w14:paraId="52C5A4E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CentralHopperCloggedDetectionSwitch { get; set; }</w:t>
      </w:r>
    </w:p>
    <w:p w14:paraId="0354A2D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StackingSwitchFault { get; set; }</w:t>
      </w:r>
    </w:p>
    <w:p w14:paraId="60F6DE6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CentralControlRoomNoStackingCommand { get; set; }</w:t>
      </w:r>
    </w:p>
    <w:p w14:paraId="79BFE5C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BucketWheelMotorMainCircuitBreakerFault { get; set; }</w:t>
      </w:r>
    </w:p>
    <w:p w14:paraId="51DEB62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BucketWheelMotorOverloading { get; set; }</w:t>
      </w:r>
    </w:p>
    <w:p w14:paraId="67FF76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BucketWheelOverTorqueSwitching { get; set; }</w:t>
      </w:r>
    </w:p>
    <w:p w14:paraId="4E6C0F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BucketWheelTemperatureUpperLimitAlarm { get; set; }</w:t>
      </w:r>
    </w:p>
    <w:p w14:paraId="22939DB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ClampingDeviceMainCircuitBreakerFault { get; set; }</w:t>
      </w:r>
    </w:p>
    <w:p w14:paraId="14165DC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ClampingDeviceMotorOverload { get; set; }</w:t>
      </w:r>
    </w:p>
    <w:p w14:paraId="3918958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LeftClampingDeviceTimeout { get; set; }</w:t>
      </w:r>
    </w:p>
    <w:p w14:paraId="7F2C332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RightClampingDeviceTimeout { get; set; }</w:t>
      </w:r>
    </w:p>
    <w:p w14:paraId="5DB34F5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StrongWindAlarm { get; set; }</w:t>
      </w:r>
    </w:p>
    <w:p w14:paraId="42F76CE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DryFogSystemLowAirPressure { get; set; }</w:t>
      </w:r>
    </w:p>
    <w:p w14:paraId="291AEC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DryFogSystemLowWaterPressure { get; set; }</w:t>
      </w:r>
    </w:p>
    <w:p w14:paraId="08F8AEF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DryFogSystemFilterClogged { get; set; }</w:t>
      </w:r>
    </w:p>
    <w:p w14:paraId="475CAB7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DryFogSystemWaterTankLowLevel { get; set; }</w:t>
      </w:r>
    </w:p>
    <w:p w14:paraId="492BED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DiversionPlateCircuitBreakerFault { get; set; }</w:t>
      </w:r>
    </w:p>
    <w:p w14:paraId="353D2A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DiversionPlateMotorOverload { get; set; }</w:t>
      </w:r>
    </w:p>
    <w:p w14:paraId="068F83D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DiversionPlateTimeout { get; set; }</w:t>
      </w:r>
    </w:p>
    <w:p w14:paraId="4AC07B5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CentralControlRoomNoStackingOrDiversionCommand { get; set; }</w:t>
      </w:r>
    </w:p>
    <w:p w14:paraId="5549461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BucketWheelFeederCircuitBreakerFault { get; set; }</w:t>
      </w:r>
    </w:p>
    <w:p w14:paraId="7713FA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BucketWheelFeederMotorOverload { get; set; }</w:t>
      </w:r>
    </w:p>
    <w:p w14:paraId="548F983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BucketWheelFeederTimeout { get; set; }</w:t>
      </w:r>
    </w:p>
    <w:p w14:paraId="23CE6E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CentralControlRoomNoStackingUnloadingCommand { get; set; }</w:t>
      </w:r>
    </w:p>
    <w:p w14:paraId="4164027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TailCarBeltFirstLevelDeviation { get; set; }</w:t>
      </w:r>
    </w:p>
    <w:p w14:paraId="34C0641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TailCarBeltSecondLevelDeviation { get; set; }</w:t>
      </w:r>
    </w:p>
    <w:p w14:paraId="53CC37F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TailCarBeltLongitudinalTear { get; set; }</w:t>
      </w:r>
    </w:p>
    <w:p w14:paraId="5C8C03B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Spare3 { get; set; }//293</w:t>
      </w:r>
    </w:p>
    <w:p w14:paraId="0277E0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VibrationMotorCircuitBreakerFault { get; set; }</w:t>
      </w:r>
    </w:p>
    <w:p w14:paraId="4BE1A28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VibrationMotorOverloading { get; set; }</w:t>
      </w:r>
    </w:p>
    <w:p w14:paraId="2A24FB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DriverRoomEmergencyStopButton { get; set; }</w:t>
      </w:r>
    </w:p>
    <w:p w14:paraId="67C7876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ElectricalRoomEmergencyStopButton { get; set; }</w:t>
      </w:r>
    </w:p>
    <w:p w14:paraId="6CA3AE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EmergencyStopRelay { get; set; }</w:t>
      </w:r>
    </w:p>
    <w:p w14:paraId="5E6D23E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TwoMachineCollisionAlarm { get; set; }</w:t>
      </w:r>
    </w:p>
    <w:p w14:paraId="1C07415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RollerFullDiskSwitch { get; set; }</w:t>
      </w:r>
    </w:p>
    <w:p w14:paraId="5D627A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RollerMiddleSwitch { get; set; }</w:t>
      </w:r>
    </w:p>
    <w:p w14:paraId="25F2121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BucketWheelMotorContactor { get; set; }</w:t>
      </w:r>
    </w:p>
    <w:p w14:paraId="52AC67A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VariableFrequencyOilBlockageSignal { get; set; }</w:t>
      </w:r>
    </w:p>
    <w:p w14:paraId="3B122C9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VariableFrequencyOverpressureStop { get; set; }</w:t>
      </w:r>
    </w:p>
    <w:p w14:paraId="4345876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VariableFrequencyPumpStationOverpressureAlarm { get; set; }</w:t>
      </w:r>
    </w:p>
    <w:p w14:paraId="5D685F7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PowerRollerRunning { get; set; }</w:t>
      </w:r>
    </w:p>
    <w:p w14:paraId="0824664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DriverRoomLevelingContactor { get; set; }</w:t>
      </w:r>
    </w:p>
    <w:p w14:paraId="77737A4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DryFogSystemIsLowAirPressure { get; set; }</w:t>
      </w:r>
    </w:p>
    <w:p w14:paraId="24276F4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DryFogSystemIsLowWaterPressure { get; set; }</w:t>
      </w:r>
    </w:p>
    <w:p w14:paraId="17E5D81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WaterTankLowLevelSwitch { get; set; }</w:t>
      </w:r>
    </w:p>
    <w:p w14:paraId="679F61D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DriverRoomRiseValve { get; set; }</w:t>
      </w:r>
    </w:p>
    <w:p w14:paraId="68784DA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DriverRoomDescentValve { get; set; }</w:t>
      </w:r>
    </w:p>
    <w:p w14:paraId="6A4767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PowerCableRollerNotRunning { get; set; }</w:t>
      </w:r>
    </w:p>
    <w:p w14:paraId="5061C65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TailCarDrivenRollerBearingTemperatureUpperLimitAlarm { get; set; }</w:t>
      </w:r>
    </w:p>
    <w:p w14:paraId="5202FE0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TailCarDrivenRollerBearingTemperatureLowerLimitAlarm { get; set; }</w:t>
      </w:r>
    </w:p>
    <w:p w14:paraId="57D827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AllowBucketWheelDiversion { get; set; }</w:t>
      </w:r>
    </w:p>
    <w:p w14:paraId="1A62465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WindproofSystemCableLimit2 { get; set; }</w:t>
      </w:r>
    </w:p>
    <w:p w14:paraId="4730CB7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WindproofSystemCableLimit3 { get; set; }</w:t>
      </w:r>
    </w:p>
    <w:p w14:paraId="35FABB5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RollerOverTightLimit2 { get; set; }</w:t>
      </w:r>
    </w:p>
    <w:p w14:paraId="6EF114E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RollerOverLooseLimit2 { get; set; }</w:t>
      </w:r>
    </w:p>
    <w:p w14:paraId="31BAB84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DryFogSystemFilterIsClogged { get; set; }</w:t>
      </w:r>
    </w:p>
    <w:p w14:paraId="633C730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DryFogSystemAutoRun { get; set; }</w:t>
      </w:r>
    </w:p>
    <w:p w14:paraId="2114C6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DryFogSystemManualRun { get; set; }</w:t>
      </w:r>
    </w:p>
    <w:p w14:paraId="351C883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DryFogSystemSprayStatus { get; set; }</w:t>
      </w:r>
    </w:p>
    <w:p w14:paraId="22A247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DryFogSystemHeatRun { get; set; }</w:t>
      </w:r>
    </w:p>
    <w:p w14:paraId="46942E9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BucketWheelSlotMainCircuitBreaker { get; set; }</w:t>
      </w:r>
    </w:p>
    <w:p w14:paraId="3DCCA74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BucketWheelSlotMotorOverload { get; set; }</w:t>
      </w:r>
    </w:p>
    <w:p w14:paraId="6F3B419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TailCarBeltLongitudinalTearing { get; set; }</w:t>
      </w:r>
    </w:p>
    <w:p w14:paraId="4F50FB8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ReversalBrakeRelease { get; set; }</w:t>
      </w:r>
    </w:p>
    <w:p w14:paraId="70CF300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BucketWheelSlotLiftLimit { get; set; }</w:t>
      </w:r>
    </w:p>
    <w:p w14:paraId="57736F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BucketWheelSlotLowerLimit { get; set; }</w:t>
      </w:r>
    </w:p>
    <w:p w14:paraId="027B7AD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DiversionPlateLimit { get; set; }</w:t>
      </w:r>
    </w:p>
    <w:p w14:paraId="56245DE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SuspendedBeltBrakeRelease { get; set; }</w:t>
      </w:r>
    </w:p>
    <w:p w14:paraId="4C32371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BrokenBeltCaptureAlarm { get; set; }</w:t>
      </w:r>
    </w:p>
    <w:p w14:paraId="3D7745B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BucketWheelCentralizedLubricationLowOilLevel { get; set; }</w:t>
      </w:r>
    </w:p>
    <w:p w14:paraId="23BB573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BucketWheelCentralizedLubricationClogged { get; set; }</w:t>
      </w:r>
    </w:p>
    <w:p w14:paraId="650D1CD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DriverRoomRearBalanceLimit { get; set; }</w:t>
      </w:r>
    </w:p>
    <w:p w14:paraId="431736D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BucketWheelDiversionRunning { get; set; }</w:t>
      </w:r>
    </w:p>
    <w:p w14:paraId="6CA0E4A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DriverRoomLevelingPumpRunning { get; set; }</w:t>
      </w:r>
    </w:p>
    <w:p w14:paraId="737093C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BucketWheelSlotLift { get; set; }</w:t>
      </w:r>
    </w:p>
    <w:p w14:paraId="40E1899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BucketWheelSlotLower { get; set; }</w:t>
      </w:r>
    </w:p>
    <w:p w14:paraId="27673E8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RemoteEmergencyStop { get; set; }</w:t>
      </w:r>
    </w:p>
    <w:p w14:paraId="3ED71D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DiversionPlateAngle { get; set; }</w:t>
      </w:r>
    </w:p>
    <w:p w14:paraId="5D8760E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DryFogDustSuppressionStackingRunning { get; set; }</w:t>
      </w:r>
    </w:p>
    <w:p w14:paraId="2D9C52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DryFogDustSuppressionReclaimingRunning { get; set; }</w:t>
      </w:r>
    </w:p>
    <w:p w14:paraId="6109A2A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DryFogDustSuppressionDiversionRunning { get; set; }</w:t>
      </w:r>
    </w:p>
    <w:p w14:paraId="49B0ADE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DryFogDustSuppressionRemoteStartRunning { get; set; }</w:t>
      </w:r>
    </w:p>
    <w:p w14:paraId="1A0BCE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DryFogDustSuppressionRemoteStopRunning { get; set; }// 348</w:t>
      </w:r>
    </w:p>
    <w:p w14:paraId="51FF14E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TailCarDrivenRollerBearingUpperLimitAlarm { get; set; }</w:t>
      </w:r>
    </w:p>
    <w:p w14:paraId="41D249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TailCarDrivenRollerBearingLowerLimitAlarm { get; set; }</w:t>
      </w:r>
    </w:p>
    <w:p w14:paraId="3B4FDEF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UnmannedEmergencyStop { get; set; }</w:t>
      </w:r>
    </w:p>
    <w:p w14:paraId="022A23C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RemoteEmergencyStoping { get; set; }</w:t>
      </w:r>
    </w:p>
    <w:p w14:paraId="25AAF53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LargeVehicleMotor1OvertemperatureAlarm { get; set; }</w:t>
      </w:r>
    </w:p>
    <w:p w14:paraId="2A8DFEC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LargeVehicleMotor2OvertemperatureAlarm { get; set; }</w:t>
      </w:r>
    </w:p>
    <w:p w14:paraId="2472C5F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LargeVehicleMotor3OvertemperatureAlarm { get; set; }</w:t>
      </w:r>
    </w:p>
    <w:p w14:paraId="62219A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LargeVehicleMotor4OvertemperatureAlarm { get; set; }</w:t>
      </w:r>
    </w:p>
    <w:p w14:paraId="3E21BD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LargeVehicleMotor5OvertemperatureAlarm { get; set; }</w:t>
      </w:r>
    </w:p>
    <w:p w14:paraId="2F7279F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LargeVehicleMotor6OvertemperatureAlarm { get; set; }</w:t>
      </w:r>
    </w:p>
    <w:p w14:paraId="55BE7A4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WalkingReducerBearingTemperatureUpperLimitAlarm { get; set; }</w:t>
      </w:r>
    </w:p>
    <w:p w14:paraId="07651B4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WalkingReducerBearingTemperatureLowerLimitAlarm { get; set; }</w:t>
      </w:r>
    </w:p>
    <w:p w14:paraId="4CD462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WalkingReducerOilTemperatureUpperLimitAlarm { get; set; }</w:t>
      </w:r>
    </w:p>
    <w:p w14:paraId="0ADF8E3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WalkingReducerOilTemperatureLowerLimitAlarm { get; set; }</w:t>
      </w:r>
    </w:p>
    <w:p w14:paraId="3D60C1B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ReversalTemperatureUpperLimitAlarm { get; set; }</w:t>
      </w:r>
    </w:p>
    <w:p w14:paraId="43F406C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ReversalTemperatureLowerLimitAlarm { get; set; }</w:t>
      </w:r>
    </w:p>
    <w:p w14:paraId="03B512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BrokenBeltCaptureAlarming { get; set; }</w:t>
      </w:r>
    </w:p>
    <w:p w14:paraId="54873B4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SuspendedBeltTemperatureUpperLimitAlarm { get; set; }</w:t>
      </w:r>
    </w:p>
    <w:p w14:paraId="62FA51C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SuspendedBeltTemperatureLowerLimitAlarm { get; set; }</w:t>
      </w:r>
    </w:p>
    <w:p w14:paraId="382065E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SuspendedBeltRollerBearingTemperatureUpperLimitAlarm { get; set; }</w:t>
      </w:r>
    </w:p>
    <w:p w14:paraId="4DF35A7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SuspendedBeltRollerBearingTemperatureLowerLimitAlarm { get; set; }</w:t>
      </w:r>
    </w:p>
    <w:p w14:paraId="0BE25C8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BucketWheelTemperatureLowerLimitAlarm { get; set; }</w:t>
      </w:r>
    </w:p>
    <w:p w14:paraId="0603691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CableRollerContactorAuxiliaryContactFault { get; set; }</w:t>
      </w:r>
    </w:p>
    <w:p w14:paraId="4BE3D2A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DriverRoomBalancePumpMotorNotRunning { get; set; }</w:t>
      </w:r>
    </w:p>
    <w:p w14:paraId="7E16149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DriverRoomBalancePumpMotorAuxiliaryContactFault { get; set; }</w:t>
      </w:r>
    </w:p>
    <w:p w14:paraId="30207AE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Remote { get; set; }</w:t>
      </w:r>
    </w:p>
    <w:p w14:paraId="6917198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TwoMachineDistance { get; set; } //两机距离</w:t>
      </w:r>
    </w:p>
    <w:p w14:paraId="363B195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DriverRoomAngle { get; set; } //司机室角度</w:t>
      </w:r>
    </w:p>
    <w:p w14:paraId="1447515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DriverRoomRiseButton { get; set; }</w:t>
      </w:r>
    </w:p>
    <w:p w14:paraId="0F08DF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DriverRoomDescentButton { get; set; }</w:t>
      </w:r>
    </w:p>
    <w:p w14:paraId="627260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8E181A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E37F0E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321DD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52F12F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9F66A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D5672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885282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76313E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EFF385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0206C7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D1PLC2</w:t>
      </w:r>
    </w:p>
    <w:p w14:paraId="16EEFB5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92DCD3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D278EA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19963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496B15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41D8EA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CF74E4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683B6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5FAD80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33F641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D2PLC1</w:t>
      </w:r>
    </w:p>
    <w:p w14:paraId="01F0438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LargeCarElectricCurrent_2 { get; set; } // 1</w:t>
      </w:r>
    </w:p>
    <w:p w14:paraId="795BD5E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RotaryElectricCurrent_2 { get; set; }</w:t>
      </w:r>
    </w:p>
    <w:p w14:paraId="5329F7C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SuspensionBeltElectricCurrent_2 { get; set; }</w:t>
      </w:r>
    </w:p>
    <w:p w14:paraId="0C137D9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BucketWheelElectricCurrent_2 { get; set; }</w:t>
      </w:r>
    </w:p>
    <w:p w14:paraId="62C6AE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LargeCarTravelDistance_2 { get; set; } //大车行走距离</w:t>
      </w:r>
    </w:p>
    <w:p w14:paraId="7B16B7C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RotaryAngle_2 { get; set; } //回转角度</w:t>
      </w:r>
    </w:p>
    <w:p w14:paraId="3194CC1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VariableAmplitudeAngle_2 { get; set; } //变幅角度</w:t>
      </w:r>
    </w:p>
    <w:p w14:paraId="346692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VacuumCircuitBreakerClosed_2 { get; set; }</w:t>
      </w:r>
    </w:p>
    <w:p w14:paraId="5E01CF6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LowVoltageControlPowerClosed_2 { get; set; }</w:t>
      </w:r>
    </w:p>
    <w:p w14:paraId="067EE8E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LowVoltagePowerClosed_2 { get; set; }</w:t>
      </w:r>
    </w:p>
    <w:p w14:paraId="4DB9C62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LargeCarCentralizedLubricationLowOilLevel_2 { get; set; }</w:t>
      </w:r>
    </w:p>
    <w:p w14:paraId="6AF29C2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LargeCarCentralizedLubricationOilBlockage_2 { get; set; }</w:t>
      </w:r>
    </w:p>
    <w:p w14:paraId="785D7EE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AllowBucketWheelMaterialLoading_2 { get; set; }</w:t>
      </w:r>
    </w:p>
    <w:p w14:paraId="35DA2BC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AllowBucketWheelMaterialUnloading_2 { get; set; }</w:t>
      </w:r>
    </w:p>
    <w:p w14:paraId="0DCE2C4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LargeCarMainCircuitBreaker_2 { get; set; }</w:t>
      </w:r>
    </w:p>
    <w:p w14:paraId="3984DE4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LargeCarMotorCircuitBreaker_2 { get; set; }</w:t>
      </w:r>
    </w:p>
    <w:p w14:paraId="3951399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LargeCarBrakeCircuitBreaker_2 { get; set; }</w:t>
      </w:r>
    </w:p>
    <w:p w14:paraId="7C1C2FB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LargeCarFrequencyConverterContact_2 { get; set; }</w:t>
      </w:r>
    </w:p>
    <w:p w14:paraId="605FB76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LargeCarBrakeContact_2 { get; set; }</w:t>
      </w:r>
    </w:p>
    <w:p w14:paraId="530CCE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LargeCarFrequencyConverterFault_2 { get; set; }</w:t>
      </w:r>
    </w:p>
    <w:p w14:paraId="2D4B9EC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LargeCarBrakeResistorOverheatSwitch_2 { get; set; }</w:t>
      </w:r>
    </w:p>
    <w:p w14:paraId="4917F2C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LargeCarForwardLimit_2 { get; set; }</w:t>
      </w:r>
    </w:p>
    <w:p w14:paraId="36C9304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LargeCarReverseLimit_2 { get; set; }</w:t>
      </w:r>
    </w:p>
    <w:p w14:paraId="5F4EF7C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LargeCarForwardExtremeLimit_2 { get; set; }</w:t>
      </w:r>
    </w:p>
    <w:p w14:paraId="738466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LargeCarReverseExtremeLimit_2 { get; set; }</w:t>
      </w:r>
    </w:p>
    <w:p w14:paraId="394FF6B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CableReelMainCircuitBreaker_2 { get; set; }</w:t>
      </w:r>
    </w:p>
    <w:p w14:paraId="4BB8401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CableReelMotorOverload_2 { get; set; }</w:t>
      </w:r>
    </w:p>
    <w:p w14:paraId="767E9C7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PowerReelContact_2 { get; set; }</w:t>
      </w:r>
    </w:p>
    <w:p w14:paraId="7246A98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ReelOverTensionLimit1_2 { get; set; }</w:t>
      </w:r>
    </w:p>
    <w:p w14:paraId="1BE351F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ReelOverLooseLimit1_2 { get; set; }</w:t>
      </w:r>
    </w:p>
    <w:p w14:paraId="7ACCAFD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VibrationMotorMainCircuitBreaker_2 { get; set; }</w:t>
      </w:r>
    </w:p>
    <w:p w14:paraId="1983E5D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RotaryBrakeOverload_2 { get; set; }</w:t>
      </w:r>
    </w:p>
    <w:p w14:paraId="74161FD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RotaryMainCircuitBreaker_2 { get; set; }</w:t>
      </w:r>
    </w:p>
    <w:p w14:paraId="0FD0125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ClampMotorOverload_2 { get; set; }</w:t>
      </w:r>
    </w:p>
    <w:p w14:paraId="3C5C2CB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LeftAnchorLiftLimit_2 { get; set; }</w:t>
      </w:r>
    </w:p>
    <w:p w14:paraId="372BEFD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RightAnchorLiftLimit_2 { get; set; }</w:t>
      </w:r>
    </w:p>
    <w:p w14:paraId="2B9C43D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LeftClampRelaxLimit_2 { get; set; }</w:t>
      </w:r>
    </w:p>
    <w:p w14:paraId="24E3BFA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RightClampRelaxLimit_2 { get; set; }</w:t>
      </w:r>
    </w:p>
    <w:p w14:paraId="503BA7F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BucketWheelMotorMainCircuitBreaker_2 { get; set; }</w:t>
      </w:r>
    </w:p>
    <w:p w14:paraId="1BA730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RotaryFanContact_2 { get; set; }</w:t>
      </w:r>
    </w:p>
    <w:p w14:paraId="77F7D2E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RotaryBrakeContact_2 { get; set; }</w:t>
      </w:r>
    </w:p>
    <w:p w14:paraId="7963B83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RotaryFrequencyConverterContact_2 { get; set; }</w:t>
      </w:r>
    </w:p>
    <w:p w14:paraId="019E37C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SystemInterlockSwitch_2 { get; set; }</w:t>
      </w:r>
    </w:p>
    <w:p w14:paraId="2DCF5AA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VariableAmplitudeMainCircuitBreaker_2 { get; set; }</w:t>
      </w:r>
    </w:p>
    <w:p w14:paraId="06D5DF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VariableAmplitudeMotorOverload_2 { get; set; }</w:t>
      </w:r>
    </w:p>
    <w:p w14:paraId="55DEFE1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VariableAmplitudeMotorContact_2 { get; set; }</w:t>
      </w:r>
    </w:p>
    <w:p w14:paraId="66C6F13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VariableAmplitudeHeaterContact_2 { get; set; }</w:t>
      </w:r>
    </w:p>
    <w:p w14:paraId="7921A5B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VariableAmplitudeFanContact_2 { get; set; }</w:t>
      </w:r>
    </w:p>
    <w:p w14:paraId="1AE0828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SuspensionBeltMainCircuitBreaker_2 { get; set; }</w:t>
      </w:r>
    </w:p>
    <w:p w14:paraId="31FB5AE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SuspensionBeltMotorOverload_2 { get; set; }</w:t>
      </w:r>
    </w:p>
    <w:p w14:paraId="12DBAAD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SuspensionBeltMaterialLoadingRunningContact_2 { get; set; }</w:t>
      </w:r>
    </w:p>
    <w:p w14:paraId="10368A5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SuspensionBeltMaterialUnloadingRunningContact_2 { get; set; }</w:t>
      </w:r>
    </w:p>
    <w:p w14:paraId="176541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SuspensionBeltBrakeContact_2 { get; set; }</w:t>
      </w:r>
    </w:p>
    <w:p w14:paraId="229A69C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CentralMaterialDustDetectionSwitch_2 { get; set; }</w:t>
      </w:r>
    </w:p>
    <w:p w14:paraId="18D7FCD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DiversionBaffleMainCircuitBreaker_2 { get; set; }</w:t>
      </w:r>
    </w:p>
    <w:p w14:paraId="310C656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VibrationMotorOverload_2 { get; set; }</w:t>
      </w:r>
    </w:p>
    <w:p w14:paraId="439B065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ClampMainCircuitBreaker_2 { get; set; }</w:t>
      </w:r>
    </w:p>
    <w:p w14:paraId="2D4E52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BucketWheelMotorOverload_2 { get; set; }</w:t>
      </w:r>
    </w:p>
    <w:p w14:paraId="30CC5D1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BucketWheelLubricationPumpContact_2 { get; set; }</w:t>
      </w:r>
    </w:p>
    <w:p w14:paraId="2B1C1F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RotaryLeftTurnLimit_2 { get; set; }</w:t>
      </w:r>
    </w:p>
    <w:p w14:paraId="70F29EF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RotaryRightTurnLimit_2 { get; set; }</w:t>
      </w:r>
    </w:p>
    <w:p w14:paraId="26CA300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RotaryLeftTurnExtremeLimit_2 { get; set; }</w:t>
      </w:r>
    </w:p>
    <w:p w14:paraId="35A1F1A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RotaryRightTurnExtremeLimit_2 { get; set; }</w:t>
      </w:r>
    </w:p>
    <w:p w14:paraId="20BFB35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RotaryLeftTurnForbiddenZoneLimit_2 { get; set; }</w:t>
      </w:r>
    </w:p>
    <w:p w14:paraId="754EC74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RotaryRightTurnForbiddenZoneLimit_2 { get; set; }</w:t>
      </w:r>
    </w:p>
    <w:p w14:paraId="6A3F9FA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RotaryZeroPositionLimit_2 { get; set; }</w:t>
      </w:r>
    </w:p>
    <w:p w14:paraId="25DC674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BucketWheelOverTorqueSwitch_2 { get; set; }</w:t>
      </w:r>
    </w:p>
    <w:p w14:paraId="13726BE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BucketWheelForcedLubricationFlowSwitch_2 { get; set; }</w:t>
      </w:r>
    </w:p>
    <w:p w14:paraId="27A157D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VariableAmplitudeUpperLimit_2 { get; set; }</w:t>
      </w:r>
    </w:p>
    <w:p w14:paraId="73B41A1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VariableAmplitudeLowerLimit_2 { get; set; }</w:t>
      </w:r>
    </w:p>
    <w:p w14:paraId="5F5AB5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VariableAmplitudeUpperExtremeLimit_2 { get; set; }</w:t>
      </w:r>
    </w:p>
    <w:p w14:paraId="35E4ABA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VariableAmplitudeLowerExtremeLimit_2 { get; set; }</w:t>
      </w:r>
    </w:p>
    <w:p w14:paraId="209A03A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VariableAmplitudeLowerForbiddenZoneLimit_2 { get; set; }</w:t>
      </w:r>
    </w:p>
    <w:p w14:paraId="4F8A08C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CabinFrontBalanceLimit_2 { get; set; }</w:t>
      </w:r>
    </w:p>
    <w:p w14:paraId="7D7FE3E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VariableAmplitudeOilHeaterStartup_2 { get; set; }</w:t>
      </w:r>
    </w:p>
    <w:p w14:paraId="2E5804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VariableAmplitudeOilHeaterStop_2 { get; set; }</w:t>
      </w:r>
    </w:p>
    <w:p w14:paraId="01A97B3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VariableAmplitudeFanStop_2 { get; set; }</w:t>
      </w:r>
    </w:p>
    <w:p w14:paraId="5DE8381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VariableAmplitudeFanStartup_2 { get; set; }</w:t>
      </w:r>
    </w:p>
    <w:p w14:paraId="30BC4E5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VariableAmplitudeOilLevelLowSignal_2 { get; set; }</w:t>
      </w:r>
    </w:p>
    <w:p w14:paraId="4315C38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VariableAmplitudePumpStationOverheatAlarm_2 { get; set; }</w:t>
      </w:r>
    </w:p>
    <w:p w14:paraId="34FA27A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VariableAmplitudeOilLevelVeryLowSignal_2 { get; set; }</w:t>
      </w:r>
    </w:p>
    <w:p w14:paraId="7BCFC17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RotaryCentralizedLubricationLowOilLevelFault_2 { get; set; }</w:t>
      </w:r>
    </w:p>
    <w:p w14:paraId="6C3E4BA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LargeCarFrequencyConverterPowerOn_2 { get; set; }</w:t>
      </w:r>
    </w:p>
    <w:p w14:paraId="2CE9E41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LargeCarBrakeOpen_2 { get; set; }</w:t>
      </w:r>
    </w:p>
    <w:p w14:paraId="23E13CA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LargeCarFrequencyConverterFaultReset_2 { get; set; }</w:t>
      </w:r>
    </w:p>
    <w:p w14:paraId="12DF84E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LargeCarReverseCommand_2 { get; set; }</w:t>
      </w:r>
    </w:p>
    <w:p w14:paraId="23FAE71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LargeCarHighLowSpeedSelection_2 { get; set; }</w:t>
      </w:r>
    </w:p>
    <w:p w14:paraId="6B802E4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BucketWheelMaterialLoadingRunning_2 { get; set; }</w:t>
      </w:r>
    </w:p>
    <w:p w14:paraId="2F7C3A3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BucketWheelFault_2 { get; set; }</w:t>
      </w:r>
    </w:p>
    <w:p w14:paraId="4BD294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SuspensionBeltFirstLevelDeviationSwitch_2 { get; set; }</w:t>
      </w:r>
    </w:p>
    <w:p w14:paraId="688CF75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SuspensionBeltSecondLevelDeviationSwitch_2 { get; set; }</w:t>
      </w:r>
    </w:p>
    <w:p w14:paraId="02F8C98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SuspensionBeltEmergencyStopSwitch_2 { get; set; }</w:t>
      </w:r>
    </w:p>
    <w:p w14:paraId="1D56FCA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SuspensionBeltSpeedDetectionSwitch_2 { get; set; }</w:t>
      </w:r>
    </w:p>
    <w:p w14:paraId="2D26911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SuspensionBeltMaterialFlowDetectionSwitch_2 { get; set; }</w:t>
      </w:r>
    </w:p>
    <w:p w14:paraId="3B9A1A9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SuspensionBeltLongitudinalTearSwitch_2 { get; set; }</w:t>
      </w:r>
    </w:p>
    <w:p w14:paraId="21FA11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RotaryCentralizedLubricationOilBlockageFault_2 { get; set; }</w:t>
      </w:r>
    </w:p>
    <w:p w14:paraId="117994E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LargeCarForwardCommand_2 { get; set; }</w:t>
      </w:r>
    </w:p>
    <w:p w14:paraId="005118A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VariableAmplitudeOilPumpMotorRunning_2 { get; set; }</w:t>
      </w:r>
    </w:p>
    <w:p w14:paraId="422BE99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VariableAmplitudeOilHeaterRunning_2 { get; set; }</w:t>
      </w:r>
    </w:p>
    <w:p w14:paraId="29ACB8F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VariableAmplitudeFanRunning_2 { get; set; }</w:t>
      </w:r>
    </w:p>
    <w:p w14:paraId="6240E10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LeftClampPumpRunning_2 { get; set; }</w:t>
      </w:r>
    </w:p>
    <w:p w14:paraId="6E05A8B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RightClampPumpRunning_2 { get; set; }</w:t>
      </w:r>
    </w:p>
    <w:p w14:paraId="6A25CF1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LeftClampElectromagneticValveOpen_2 { get; set; }</w:t>
      </w:r>
    </w:p>
    <w:p w14:paraId="47868D2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RightClampElectromagneticValveOpen_2 { get; set; }</w:t>
      </w:r>
    </w:p>
    <w:p w14:paraId="0FE11AC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RotaryFrequencyConverterPowerOn_2 { get; set; }</w:t>
      </w:r>
    </w:p>
    <w:p w14:paraId="49CD44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RotaryBrakeOpen_2 { get; set; }</w:t>
      </w:r>
    </w:p>
    <w:p w14:paraId="62D50D4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RotaryLeftTurnCommand_2 { get; set; }</w:t>
      </w:r>
    </w:p>
    <w:p w14:paraId="226BBF2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RotaryRightTurnCommand_2 { get; set; }</w:t>
      </w:r>
    </w:p>
    <w:p w14:paraId="1A910AE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RotaryFrequencyConverterFaultReset_2 { get; set; }</w:t>
      </w:r>
    </w:p>
    <w:p w14:paraId="495BB0D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RotarySpeedGivenSelection_2 { get; set; }</w:t>
      </w:r>
    </w:p>
    <w:p w14:paraId="5D9CAE3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RotaryFanRunning_2 { get; set; }</w:t>
      </w:r>
    </w:p>
    <w:p w14:paraId="5ED3E94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VariableAmplitudeLowerElectromagneticValveOpen_2 { get; set; }</w:t>
      </w:r>
    </w:p>
    <w:p w14:paraId="02A8B08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RiseCount_2 { get; set; }</w:t>
      </w:r>
    </w:p>
    <w:p w14:paraId="1C88977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SingleAction_2 { get; set; }</w:t>
      </w:r>
    </w:p>
    <w:p w14:paraId="3F28609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LinkAction_2 { get; set; }</w:t>
      </w:r>
    </w:p>
    <w:p w14:paraId="0B0E6AF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Automatic_2 { get; set; }</w:t>
      </w:r>
    </w:p>
    <w:p w14:paraId="4329F44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LargeCarFault_2 { get; set; }</w:t>
      </w:r>
    </w:p>
    <w:p w14:paraId="3B8CEEE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LargeCarForwardLimiting_2 { get; set; }</w:t>
      </w:r>
    </w:p>
    <w:p w14:paraId="28B60D1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LargeCarReverseLimiting_2 { get; set; }</w:t>
      </w:r>
    </w:p>
    <w:p w14:paraId="6B20871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AnchorClamp_2 { get; set; }</w:t>
      </w:r>
    </w:p>
    <w:p w14:paraId="59EB5A7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LargeCarForward_2 { get; set; }</w:t>
      </w:r>
    </w:p>
    <w:p w14:paraId="34FB65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LargeCarReverse_2 { get; set; }</w:t>
      </w:r>
    </w:p>
    <w:p w14:paraId="2B67003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RotaryFault_2 { get; set; }</w:t>
      </w:r>
    </w:p>
    <w:p w14:paraId="297F326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RotaryLeftTurnLimiting_2 { get; set; }</w:t>
      </w:r>
    </w:p>
    <w:p w14:paraId="0FBCF0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RotaryRightTurnLimiting_2 { get; set; }</w:t>
      </w:r>
    </w:p>
    <w:p w14:paraId="5E74BD8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RotaryLeftTurn_2 { get; set; }</w:t>
      </w:r>
    </w:p>
    <w:p w14:paraId="3F9875D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RotaryRightTurn_2 { get; set; }</w:t>
      </w:r>
    </w:p>
    <w:p w14:paraId="56ED3B4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VariableAmplitudeFault_2 { get; set; }</w:t>
      </w:r>
    </w:p>
    <w:p w14:paraId="6607F6E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VariableAmplitudeUpperLimiting_2 { get; set; }</w:t>
      </w:r>
    </w:p>
    <w:p w14:paraId="5A97A2C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VariableAmplitudeLowerLimiting_2 { get; set; }</w:t>
      </w:r>
    </w:p>
    <w:p w14:paraId="064D9D1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VariableAmplitudeUpper_2 { get; set; }</w:t>
      </w:r>
    </w:p>
    <w:p w14:paraId="6A90568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VariableAmplitudeLower_2 { get; set; }</w:t>
      </w:r>
    </w:p>
    <w:p w14:paraId="3E54EE8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SuspensionBeltFault_2 { get; set; }</w:t>
      </w:r>
    </w:p>
    <w:p w14:paraId="5B4ECD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SuspensionBeltManualLoading_2 { get; set; }</w:t>
      </w:r>
    </w:p>
    <w:p w14:paraId="792199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SuspensionBeltManualUnloading_2 { get; set; }</w:t>
      </w:r>
    </w:p>
    <w:p w14:paraId="19001F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SuspensionBeltLinkLoading_2 { get; set; }</w:t>
      </w:r>
    </w:p>
    <w:p w14:paraId="34B840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SuspensionBeltLinkUnloading_2 { get; set; }</w:t>
      </w:r>
    </w:p>
    <w:p w14:paraId="1B965CC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BucketWheelFaulting_2 { get; set; }</w:t>
      </w:r>
    </w:p>
    <w:p w14:paraId="72722B0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BucketWheelSingleStartup_2 { get; set; }</w:t>
      </w:r>
    </w:p>
    <w:p w14:paraId="20E9016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BucketWheelLinkStartup_2 { get; set; }</w:t>
      </w:r>
    </w:p>
    <w:p w14:paraId="25E8D62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ClampFault_2 { get; set; }</w:t>
      </w:r>
    </w:p>
    <w:p w14:paraId="706CF7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ClampRelax_2 { get; set; }</w:t>
      </w:r>
    </w:p>
    <w:p w14:paraId="1F50853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CentralBaffleFault_2 { get; set; }</w:t>
      </w:r>
    </w:p>
    <w:p w14:paraId="6F13C1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TailCarBeltFault_2 { get; set; }</w:t>
      </w:r>
    </w:p>
    <w:p w14:paraId="63EEB91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MaterialLevelMeter_2 { get; set; }</w:t>
      </w:r>
    </w:p>
    <w:p w14:paraId="583FCE8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ManualIntervention_2 { get; set; }</w:t>
      </w:r>
    </w:p>
    <w:p w14:paraId="22E2A7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InterventionRelease_2 { get; set; }</w:t>
      </w:r>
    </w:p>
    <w:p w14:paraId="6C3BC6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SuspensionBeltLoadingButton_2 { get; set; }</w:t>
      </w:r>
    </w:p>
    <w:p w14:paraId="4C3322D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SuspensionBeltStopButton_2 { get; set; }</w:t>
      </w:r>
    </w:p>
    <w:p w14:paraId="60CC1B5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SuspensionBeltUnloadingButton_2 { get; set; }</w:t>
      </w:r>
    </w:p>
    <w:p w14:paraId="1140FFB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BucketWheelStartupButton_2 { get; set; }</w:t>
      </w:r>
    </w:p>
    <w:p w14:paraId="059FE58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BucketWheelStopButton_2 { get; set; }</w:t>
      </w:r>
    </w:p>
    <w:p w14:paraId="62354D2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RotaryCount_2 { get; set; }</w:t>
      </w:r>
    </w:p>
    <w:p w14:paraId="31DD943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LeftAnchorNotLifted_2 { get; set; }</w:t>
      </w:r>
    </w:p>
    <w:p w14:paraId="1C8C64B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RightAnchorNotLifted_2 { get; set; }</w:t>
      </w:r>
    </w:p>
    <w:p w14:paraId="51008CA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ClampNotRelaxed_2 { get; set; }</w:t>
      </w:r>
    </w:p>
    <w:p w14:paraId="1D21E50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LargeCarBrakeNotOpen_2 { get; set; }</w:t>
      </w:r>
    </w:p>
    <w:p w14:paraId="385AF92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LargeCarFrequencyConverterNotPowered_2 { get; set; }</w:t>
      </w:r>
    </w:p>
    <w:p w14:paraId="15154A4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LargeCarBrakeContactAuxiliaryFault_2 { get; set; }</w:t>
      </w:r>
    </w:p>
    <w:p w14:paraId="6CD02C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LargeCarFrequencyConverterContactAuxiliaryFault_2 { get; set; }</w:t>
      </w:r>
    </w:p>
    <w:p w14:paraId="094779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RotaryFrequencyConverterNotPowered_2 { get; set; }</w:t>
      </w:r>
    </w:p>
    <w:p w14:paraId="161E1E2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RotaryFrequencyConverterContactAuxiliaryFault_2 { get; set; }</w:t>
      </w:r>
    </w:p>
    <w:p w14:paraId="1C77342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RotaryBrakeContactAuxiliaryFault_2 { get; set; }</w:t>
      </w:r>
    </w:p>
    <w:p w14:paraId="2417A2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VariableAmplitudeOilPumpMotorNotRunning_2 { get; set; }</w:t>
      </w:r>
    </w:p>
    <w:p w14:paraId="39CD003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SuspensionBeltBrakeContactAuxiliaryFault_2 { get; set; }</w:t>
      </w:r>
    </w:p>
    <w:p w14:paraId="088D255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SuspensionBeltLoadingContactAuxiliaryFault_2 { get; set; }</w:t>
      </w:r>
    </w:p>
    <w:p w14:paraId="29DEC77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SuspensionBeltUnloadingContactAuxiliaryFault_2 { get; set; }</w:t>
      </w:r>
    </w:p>
    <w:p w14:paraId="6296C4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SuspensionBeltFirstLevelDeviation_2 { get; set; }</w:t>
      </w:r>
    </w:p>
    <w:p w14:paraId="4CFFF28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BucketWheelLubricationPumpContactAuxiliaryFault_2 { get; set; }</w:t>
      </w:r>
    </w:p>
    <w:p w14:paraId="1208D91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WindproofSystemCableLimit1_2 { get; set; }</w:t>
      </w:r>
    </w:p>
    <w:p w14:paraId="787C7D2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RotaryFrequencyConverterFault_2 { get; set; }</w:t>
      </w:r>
    </w:p>
    <w:p w14:paraId="5ADB07E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RotaryFanOverload_2 { get; set; }</w:t>
      </w:r>
    </w:p>
    <w:p w14:paraId="1FCC148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RotaryBrakeResistorOverheatSwitch_2 { get; set; }</w:t>
      </w:r>
    </w:p>
    <w:p w14:paraId="733D059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DiversionBaffleMotorOverload_2 { get; set; }</w:t>
      </w:r>
    </w:p>
    <w:p w14:paraId="070C5DA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TailCarFirstLevelDeviationSwitch_2 { get; set; }</w:t>
      </w:r>
    </w:p>
    <w:p w14:paraId="00729E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TailCarSecondLevelDeviationSwitch_2 { get; set; }</w:t>
      </w:r>
    </w:p>
    <w:p w14:paraId="48328B4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TailCarEmergencyStopSwitch_2 { get; set; }</w:t>
      </w:r>
    </w:p>
    <w:p w14:paraId="561560A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RotaryLeftTurnForbiddenLimit_2 { get; set; }</w:t>
      </w:r>
    </w:p>
    <w:p w14:paraId="0D28FD3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RotaryRightTurnForbiddenLimit_2 { get; set; }</w:t>
      </w:r>
    </w:p>
    <w:p w14:paraId="78881DE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BucketWheelMaterialUnloadingRunning_2 { get; set; }</w:t>
      </w:r>
    </w:p>
    <w:p w14:paraId="18F0BDE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VariableAmplitudeUpperElectromagneticValveOpen_2 { get; set; }</w:t>
      </w:r>
    </w:p>
    <w:p w14:paraId="66B11DC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SuspensionBeltLoadingRunning_2 { get; set; }</w:t>
      </w:r>
    </w:p>
    <w:p w14:paraId="33D143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SuspensionBeltUnloadingRunning_2 { get; set; }</w:t>
      </w:r>
    </w:p>
    <w:p w14:paraId="7E07F90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SuspensionBeltBrakeOpen_2 { get; set; }</w:t>
      </w:r>
    </w:p>
    <w:p w14:paraId="12EAB2A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BucketWheelMotorRunning_2 { get; set; }</w:t>
      </w:r>
    </w:p>
    <w:p w14:paraId="50D39FD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BucketWheelLubricationPumpRunning_2 { get; set; }</w:t>
      </w:r>
    </w:p>
    <w:p w14:paraId="61A783F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DiversionBaffleDownRunning_2 { get; set; }</w:t>
      </w:r>
    </w:p>
    <w:p w14:paraId="727DC5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DiversionBaffleUpRunning_2 { get; set; }</w:t>
      </w:r>
    </w:p>
    <w:p w14:paraId="5E0A451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VibrationMotorRunning_2 { get; set; }</w:t>
      </w:r>
    </w:p>
    <w:p w14:paraId="4B08C9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VariableAmplitudeBoostValveOpen_2 { get; set; }</w:t>
      </w:r>
    </w:p>
    <w:p w14:paraId="2B19186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BaffleDownLimit_2 { get; set; }</w:t>
      </w:r>
    </w:p>
    <w:p w14:paraId="7CC94B2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BaffleUpLimit_2 { get; set; }</w:t>
      </w:r>
    </w:p>
    <w:p w14:paraId="51560CE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RotaryOverTorque_2 { get; set; }</w:t>
      </w:r>
    </w:p>
    <w:p w14:paraId="6D3A216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VariableAmplitudeOilPumpMotorContactFault_2 { get; set; }</w:t>
      </w:r>
    </w:p>
    <w:p w14:paraId="6A1F85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BucketWheelMotorContactAuxiliaryFault_2 { get; set; }</w:t>
      </w:r>
    </w:p>
    <w:p w14:paraId="5644911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TailCarOilPumpMotorContactAuxiliaryFault_2 { get; set; }</w:t>
      </w:r>
    </w:p>
    <w:p w14:paraId="1F7E40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VibrationMotorFault_2 { get; set; }</w:t>
      </w:r>
    </w:p>
    <w:p w14:paraId="4971A42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ReelEmptySwitch_2 { get; set; }</w:t>
      </w:r>
    </w:p>
    <w:p w14:paraId="27B2DB1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WindproofSystemCableNotOpen_2 { get; set; }</w:t>
      </w:r>
    </w:p>
    <w:p w14:paraId="138BA4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LargeCarLimitAction_2 { get; set; }// 200</w:t>
      </w:r>
    </w:p>
    <w:p w14:paraId="6F43BC7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4A218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201</w:t>
      </w:r>
    </w:p>
    <w:p w14:paraId="298AC0D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RotaryLimitAction_2 { get; set; }</w:t>
      </w:r>
    </w:p>
    <w:p w14:paraId="4B1529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VariableAmplitudeLimitAction_2 { get; set; }</w:t>
      </w:r>
    </w:p>
    <w:p w14:paraId="05DBCBE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ForbiddenZoneLimitAction_2 { get; set; }</w:t>
      </w:r>
    </w:p>
    <w:p w14:paraId="5C2AF08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RotaryCrashSwitchAction_2 { get; set; }</w:t>
      </w:r>
    </w:p>
    <w:p w14:paraId="7659618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LargeCarCentralizedLubricationLowOilLevelAlarm_2 { get; set; }</w:t>
      </w:r>
    </w:p>
    <w:p w14:paraId="5E002C2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LargeCarCentralizedLubricationOilBlockageAlarm_2 { get; set; }</w:t>
      </w:r>
    </w:p>
    <w:p w14:paraId="47AA840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RotaryCentralizedLubricationLowOilLevelAlarm_2 { get; set; }</w:t>
      </w:r>
    </w:p>
    <w:p w14:paraId="73989CD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RotaryCentralizedLubricationOilBlockageAlarm_2 { get; set; }</w:t>
      </w:r>
    </w:p>
    <w:p w14:paraId="40C503A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StrongWindPreAlarm_2 { get; set; }</w:t>
      </w:r>
    </w:p>
    <w:p w14:paraId="612AC0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BucketWheelCentralizedLubricationLowOilLevelAlarm_2 { get; set; }</w:t>
      </w:r>
    </w:p>
    <w:p w14:paraId="401AED9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BucketWheelCentralizedLubricationOilBlockageAlarm_2 { get; set; }</w:t>
      </w:r>
    </w:p>
    <w:p w14:paraId="641893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ManualGuideSlotLiftButton_2 { get; set; }</w:t>
      </w:r>
    </w:p>
    <w:p w14:paraId="1DD1A02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ManualBucketWheelSlotStopButton_2 { get; set; }</w:t>
      </w:r>
    </w:p>
    <w:p w14:paraId="0DF9A40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ManualBucketWheelSlotDownButton_2 { get; set; }</w:t>
      </w:r>
    </w:p>
    <w:p w14:paraId="3D1577C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CentralBaffleManualLiftButton_2 { get; set; }</w:t>
      </w:r>
    </w:p>
    <w:p w14:paraId="7BA1F1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CentralBaffleManualStopButton_2 { get; set; }</w:t>
      </w:r>
    </w:p>
    <w:p w14:paraId="0EBD892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CentralBaffleManualDownButton_2 { get; set; }</w:t>
      </w:r>
    </w:p>
    <w:p w14:paraId="184303E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VariableAmplitudeOilHeaterManualStartupButton_2 { get; set; }</w:t>
      </w:r>
    </w:p>
    <w:p w14:paraId="5DFA200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VariableAmplitudeOilHeaterManualStopButton_2 { get; set; }</w:t>
      </w:r>
    </w:p>
    <w:p w14:paraId="5FAC1F6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VariableAmplitudeFanManualStartupButton_2 { get; set; }</w:t>
      </w:r>
    </w:p>
    <w:p w14:paraId="693CE7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VariableAmplitudeFanManualStopButton_2 { get; set; }</w:t>
      </w:r>
    </w:p>
    <w:p w14:paraId="607E0E8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ElectricRoomEmergencyStopButtonAction_2 { get; set; }</w:t>
      </w:r>
    </w:p>
    <w:p w14:paraId="5F01299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CabinEmergencyStopButtonAction_2 { get; set; }</w:t>
      </w:r>
    </w:p>
    <w:p w14:paraId="4AA45A3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EmergencyStopRelayNot_2 { get; set; }</w:t>
      </w:r>
    </w:p>
    <w:p w14:paraId="1E2504B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TransformerOverheatAlarm_2 { get; set; }</w:t>
      </w:r>
    </w:p>
    <w:p w14:paraId="0D3183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ElectricRoomPLCModulePowerFault_2 { get; set; }</w:t>
      </w:r>
    </w:p>
    <w:p w14:paraId="3F83C66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CabinPLCModulePowerFault_2 { get; set; }</w:t>
      </w:r>
    </w:p>
    <w:p w14:paraId="3D5FF73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ElectricRoomFireAlarm_2 { get; set; }</w:t>
      </w:r>
    </w:p>
    <w:p w14:paraId="259C255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CabinFireAlarm_2 { get; set; }</w:t>
      </w:r>
    </w:p>
    <w:p w14:paraId="725065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SuspensionBeltEmergencyStop_2 { get; set; }</w:t>
      </w:r>
    </w:p>
    <w:p w14:paraId="1155876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TailCarBeltEmergencyStopSwitch_2 { get; set; }</w:t>
      </w:r>
    </w:p>
    <w:p w14:paraId="193759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LargeCarMainCircuitBreakerFault_2 { get; set; }</w:t>
      </w:r>
    </w:p>
    <w:p w14:paraId="7B61EB2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LargeCarMotorCircuitBreakerFault_2 { get; set; }</w:t>
      </w:r>
    </w:p>
    <w:p w14:paraId="7686ED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LargeCarBrakeCircuitBreakerFault_2 { get; set; }</w:t>
      </w:r>
    </w:p>
    <w:p w14:paraId="314649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Spare1_2 { get; set; }</w:t>
      </w:r>
    </w:p>
    <w:p w14:paraId="707689A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CarFrequencyConverterFault_2 { get; set; }</w:t>
      </w:r>
    </w:p>
    <w:p w14:paraId="0E8BA97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LargeCarBrakeResistorOverheatJump_2 { get; set; }</w:t>
      </w:r>
    </w:p>
    <w:p w14:paraId="1EF1970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CableReelMainCircuitBreakerFault_2 { get; set; }</w:t>
      </w:r>
    </w:p>
    <w:p w14:paraId="353C662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CableReelMotorOverloading_2 { get; set; }</w:t>
      </w:r>
    </w:p>
    <w:p w14:paraId="6927A1E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PowerReelCableOverLooseAlarm_2 { get; set; }</w:t>
      </w:r>
    </w:p>
    <w:p w14:paraId="307A526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PowerReelCableOverTightAlarm_2 { get; set; }</w:t>
      </w:r>
    </w:p>
    <w:p w14:paraId="5FB7806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PowerReelFullDiskAlarm_2 { get; set; }</w:t>
      </w:r>
    </w:p>
    <w:p w14:paraId="1DC59A2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PowerReelEmptyDiskAlarm_2 { get; set; }</w:t>
      </w:r>
    </w:p>
    <w:p w14:paraId="40B6ABF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LargeCarOperationHandleFault_2 { get; set; }</w:t>
      </w:r>
    </w:p>
    <w:p w14:paraId="3AF11E7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RotaryMainCircuitBreakerFault_2 { get; set; }</w:t>
      </w:r>
    </w:p>
    <w:p w14:paraId="4F2AAA5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RotaryBrakeOverloadAlarm_2 { get; set; }</w:t>
      </w:r>
    </w:p>
    <w:p w14:paraId="32D600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RotaryFanOverloadAlarm_2 { get; set; }</w:t>
      </w:r>
    </w:p>
    <w:p w14:paraId="56DD5AF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RotaryFrequencyConverterFaulting_2 { get; set; }</w:t>
      </w:r>
    </w:p>
    <w:p w14:paraId="04F72E8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RotaryBrakeResistorOverheatSwitching_2 { get; set; }</w:t>
      </w:r>
    </w:p>
    <w:p w14:paraId="19C12D3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RotaryOverTorqueSwitch_2 { get; set; }</w:t>
      </w:r>
    </w:p>
    <w:p w14:paraId="22EF68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ReversalHandleFault_2 { get; set; }</w:t>
      </w:r>
    </w:p>
    <w:p w14:paraId="557962D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LinkedBucketWheelNotRunning_2 { get; set; }</w:t>
      </w:r>
    </w:p>
    <w:p w14:paraId="2CD2CC0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VariableFrequencyMainCircuitBreakerFault_2 { get; set; }</w:t>
      </w:r>
    </w:p>
    <w:p w14:paraId="2DEAA35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VariableFrequencyMotorOverload_2 { get; set; }</w:t>
      </w:r>
    </w:p>
    <w:p w14:paraId="1D88A5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VariableFrequencyPumpClogged_2 { get; set; }</w:t>
      </w:r>
    </w:p>
    <w:p w14:paraId="1E4142F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VariableFrequencyPumpStationHighTemperatureAlarm_2 { get; set; }</w:t>
      </w:r>
    </w:p>
    <w:p w14:paraId="48B2CB0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VariableFrequencyOilTankLowLevelAlarm_2 { get; set; }</w:t>
      </w:r>
    </w:p>
    <w:p w14:paraId="0E24C35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Spare2_2 { get; set; }</w:t>
      </w:r>
    </w:p>
    <w:p w14:paraId="336584C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VariableFrequencyHandleFault_2 { get; set; }</w:t>
      </w:r>
    </w:p>
    <w:p w14:paraId="58A32F9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SuspendedBeltCircuitBreakerFault_2 { get; set; }</w:t>
      </w:r>
    </w:p>
    <w:p w14:paraId="07658C4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SuspendedBeltMotorOverload_2 { get; set; }</w:t>
      </w:r>
    </w:p>
    <w:p w14:paraId="5DC319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SuspendedBeltSecondLevelDeviationSwitch_2 { get; set; }</w:t>
      </w:r>
    </w:p>
    <w:p w14:paraId="20C15BB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SuspendedBeltEmergencyStop_2 { get; set; }</w:t>
      </w:r>
    </w:p>
    <w:p w14:paraId="34E81C3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SuspendedBeltSlip_2 { get; set; }</w:t>
      </w:r>
    </w:p>
    <w:p w14:paraId="478F9F0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SuspendedBeltLongitudinalTearSwitch_2 { get; set; }</w:t>
      </w:r>
    </w:p>
    <w:p w14:paraId="6BD3E3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CentralHopperCloggedDetectionSwitch_2 { get; set; }</w:t>
      </w:r>
    </w:p>
    <w:p w14:paraId="3ACE3BB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StackingSwitchFault_2 { get; set; }</w:t>
      </w:r>
    </w:p>
    <w:p w14:paraId="14D4E59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CentralControlRoomNoStackingCommand_2 { get; set; }</w:t>
      </w:r>
    </w:p>
    <w:p w14:paraId="4679C2F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BucketWheelMotorMainCircuitBreakerFault_2 { get; set; }</w:t>
      </w:r>
    </w:p>
    <w:p w14:paraId="4838DB5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BucketWheelMotorOverloading_2 { get; set; }</w:t>
      </w:r>
    </w:p>
    <w:p w14:paraId="4843642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BucketWheelOverTorqueSwitching_2 { get; set; }</w:t>
      </w:r>
    </w:p>
    <w:p w14:paraId="5C6549C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BucketWheelTemperatureUpperLimitAlarm_2 { get; set; }</w:t>
      </w:r>
    </w:p>
    <w:p w14:paraId="34CC914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ClampingDeviceMainCircuitBreakerFault_2 { get; set; }</w:t>
      </w:r>
    </w:p>
    <w:p w14:paraId="26EDB11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ClampingDeviceMotorOverload_2 { get; set; }</w:t>
      </w:r>
    </w:p>
    <w:p w14:paraId="07AFEC4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LeftClampingDeviceTimeout_2 { get; set; }</w:t>
      </w:r>
    </w:p>
    <w:p w14:paraId="0308B56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RightClampingDeviceTimeout_2 { get; set; }</w:t>
      </w:r>
    </w:p>
    <w:p w14:paraId="002477E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StrongWindAlarm_2 { get; set; }</w:t>
      </w:r>
    </w:p>
    <w:p w14:paraId="1217BA7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DryFogSystemLowAirPressure_2 { get; set; }</w:t>
      </w:r>
    </w:p>
    <w:p w14:paraId="335891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DryFogSystemLowWaterPressure_2 { get; set; }</w:t>
      </w:r>
    </w:p>
    <w:p w14:paraId="67DB993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DryFogSystemFilterClogged_2 { get; set; }</w:t>
      </w:r>
    </w:p>
    <w:p w14:paraId="6E91842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DryFogSystemWaterTankLowLevel_2 { get; set; }</w:t>
      </w:r>
    </w:p>
    <w:p w14:paraId="5F86EC2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DiversionPlateCircuitBreakerFault_2 { get; set; }</w:t>
      </w:r>
    </w:p>
    <w:p w14:paraId="561FAD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DiversionPlateMotorOverload_2 { get; set; }</w:t>
      </w:r>
    </w:p>
    <w:p w14:paraId="18446D7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DiversionPlateTimeout_2 { get; set; }</w:t>
      </w:r>
    </w:p>
    <w:p w14:paraId="14287CA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CentralControlRoomNoStackingOrDiversionCommand_2 { get; set; }</w:t>
      </w:r>
    </w:p>
    <w:p w14:paraId="7043916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BucketWheelFeederCircuitBreakerFault_2 { get; set; }</w:t>
      </w:r>
    </w:p>
    <w:p w14:paraId="6B2ECC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BucketWheelFeederMotorOverload_2 { get; set; }</w:t>
      </w:r>
    </w:p>
    <w:p w14:paraId="7D5EA25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BucketWheelFeederTimeout_2 { get; set; }</w:t>
      </w:r>
    </w:p>
    <w:p w14:paraId="3287D8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CentralControlRoomNoStackingUnloadingCommand_2 { get; set; }</w:t>
      </w:r>
    </w:p>
    <w:p w14:paraId="2084A7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TailCarBeltFirstLevelDeviation_2 { get; set; }</w:t>
      </w:r>
    </w:p>
    <w:p w14:paraId="1C27386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TailCarBeltSecondLevelDeviation_2 { get; set; }</w:t>
      </w:r>
    </w:p>
    <w:p w14:paraId="27AB665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TailCarBeltLongitudinalTear_2 { get; set; }</w:t>
      </w:r>
    </w:p>
    <w:p w14:paraId="7582D84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Spare3_2 { get; set; }//293</w:t>
      </w:r>
    </w:p>
    <w:p w14:paraId="37B0C5A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lastRenderedPageBreak/>
        <w:t xml:space="preserve">        public bool VibrationMotorCircuitBreakerFault_2 { get; set; }</w:t>
      </w:r>
    </w:p>
    <w:p w14:paraId="139AB29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VibrationMotorOverloading_2 { get; set; }</w:t>
      </w:r>
    </w:p>
    <w:p w14:paraId="30C2236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DriverRoomEmergencyStopButton_2 { get; set; }</w:t>
      </w:r>
    </w:p>
    <w:p w14:paraId="22D5B48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ElectricalRoomEmergencyStopButton_2 { get; set; }</w:t>
      </w:r>
    </w:p>
    <w:p w14:paraId="7B7BBE7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EmergencyStopRelay_2 { get; set; }</w:t>
      </w:r>
    </w:p>
    <w:p w14:paraId="5547AFA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TwoMachineCollisionAlarm_2 { get; set; }</w:t>
      </w:r>
    </w:p>
    <w:p w14:paraId="3A2994D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RollerFullDiskSwitch_2 { get; set; }</w:t>
      </w:r>
    </w:p>
    <w:p w14:paraId="683F144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RollerMiddleSwitch_2 { get; set; }</w:t>
      </w:r>
    </w:p>
    <w:p w14:paraId="56F8E4E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BucketWheelMotorContactor_2 { get; set; }</w:t>
      </w:r>
    </w:p>
    <w:p w14:paraId="2571F28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VariableFrequencyOilBlockageSignal_2 { get; set; }</w:t>
      </w:r>
    </w:p>
    <w:p w14:paraId="1F719D2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VariableFrequencyOverpressureStop_2 { get; set; }</w:t>
      </w:r>
    </w:p>
    <w:p w14:paraId="64A79E6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VariableFrequencyPumpStationOverpressureAlarm_2 { get; set; }</w:t>
      </w:r>
    </w:p>
    <w:p w14:paraId="0D7524E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PowerRollerRunning_2 { get; set; }</w:t>
      </w:r>
    </w:p>
    <w:p w14:paraId="62153D9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DriverRoomLevelingContactor_2 { get; set; }</w:t>
      </w:r>
    </w:p>
    <w:p w14:paraId="63E94A0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DryFogSystemIsLowAirPressure_2 { get; set; }</w:t>
      </w:r>
    </w:p>
    <w:p w14:paraId="07CA16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DryFogSystemIsLowWaterPressure_2 { get; set; }</w:t>
      </w:r>
    </w:p>
    <w:p w14:paraId="6EC3C2E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WaterTankLowLevelSwitch_2 { get; set; }</w:t>
      </w:r>
    </w:p>
    <w:p w14:paraId="6719003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DriverRoomRiseValve_2 { get; set; }</w:t>
      </w:r>
    </w:p>
    <w:p w14:paraId="452A38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DriverRoomDescentValve_2 { get; set; }</w:t>
      </w:r>
    </w:p>
    <w:p w14:paraId="7FBA6D1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PowerCableRollerNotRunning_2 { get; set; }</w:t>
      </w:r>
    </w:p>
    <w:p w14:paraId="2DF7FB8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TailCarDrivenRollerBearingTemperatureUpperLimitAlarm_2 { get; set; }</w:t>
      </w:r>
    </w:p>
    <w:p w14:paraId="1D791A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TailCarDrivenRollerBearingTemperatureLowerLimitAlarm_2 { get; set; }</w:t>
      </w:r>
    </w:p>
    <w:p w14:paraId="49F58E6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AllowBucketWheelDiversion_2 { get; set; }</w:t>
      </w:r>
    </w:p>
    <w:p w14:paraId="6C658BE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WindproofSystemCableLimit2_2 { get; set; }</w:t>
      </w:r>
    </w:p>
    <w:p w14:paraId="0EB48EA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WindproofSystemCableLimit3_2 { get; set; }</w:t>
      </w:r>
    </w:p>
    <w:p w14:paraId="3FD295E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RollerOverTightLimit2_2 { get; set; }</w:t>
      </w:r>
    </w:p>
    <w:p w14:paraId="0CCEBA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RollerOverLooseLimit2_2 { get; set; }</w:t>
      </w:r>
    </w:p>
    <w:p w14:paraId="71E1478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DryFogSystemFilterIsClogged_2 { get; set; }</w:t>
      </w:r>
    </w:p>
    <w:p w14:paraId="6A81E5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DryFogSystemAutoRun_2 { get; set; }</w:t>
      </w:r>
    </w:p>
    <w:p w14:paraId="145F884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DryFogSystemManualRun_2 { get; set; }</w:t>
      </w:r>
    </w:p>
    <w:p w14:paraId="2FFCB07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DryFogSystemSprayStatus_2 { get; set; }</w:t>
      </w:r>
    </w:p>
    <w:p w14:paraId="0C0A8B7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DryFogSystemHeatRun_2 { get; set; }</w:t>
      </w:r>
    </w:p>
    <w:p w14:paraId="0B94291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BucketWheelSlotMainCircuitBreaker_2 { get; set; }</w:t>
      </w:r>
    </w:p>
    <w:p w14:paraId="4DF95CA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BucketWheelSlotMotorOverload_2 { get; set; }</w:t>
      </w:r>
    </w:p>
    <w:p w14:paraId="726451D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TailCarBeltLongitudinalTearing_2 { get; set; }</w:t>
      </w:r>
    </w:p>
    <w:p w14:paraId="0DA3FFB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ReversalBrakeRelease_2 { get; set; }</w:t>
      </w:r>
    </w:p>
    <w:p w14:paraId="6795F74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BucketWheelSlotLiftLimit_2 { get; set; }</w:t>
      </w:r>
    </w:p>
    <w:p w14:paraId="7F3B686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BucketWheelSlotLowerLimit_2 { get; set; }</w:t>
      </w:r>
    </w:p>
    <w:p w14:paraId="252137E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DiversionPlateLimit_2 { get; set; }</w:t>
      </w:r>
    </w:p>
    <w:p w14:paraId="066B1FF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SuspendedBeltBrakeRelease_2 { get; set; }</w:t>
      </w:r>
    </w:p>
    <w:p w14:paraId="56B7232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BrokenBeltCaptureAlarm_2 { get; set; }</w:t>
      </w:r>
    </w:p>
    <w:p w14:paraId="4ACC346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BucketWheelCentralizedLubricationLowOilLevel_2 { get; set; }</w:t>
      </w:r>
    </w:p>
    <w:p w14:paraId="17035E3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BucketWheelCentralizedLubricationClogged_2 { get; set; }</w:t>
      </w:r>
    </w:p>
    <w:p w14:paraId="77411A3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DriverRoomRearBalanceLimit_2 { get; set; }</w:t>
      </w:r>
    </w:p>
    <w:p w14:paraId="1796EA4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BucketWheelDiversionRunning_2 { get; set; }</w:t>
      </w:r>
    </w:p>
    <w:p w14:paraId="13A7427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DriverRoomLevelingPumpRunning_2 { get; set; }</w:t>
      </w:r>
    </w:p>
    <w:p w14:paraId="12ACEB4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BucketWheelSlotLift_2 { get; set; }</w:t>
      </w:r>
    </w:p>
    <w:p w14:paraId="0ECAD0C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BucketWheelSlotLower_2 { get; set; }</w:t>
      </w:r>
    </w:p>
    <w:p w14:paraId="15B8D8F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RemoteEmergencyStop_2 { get; set; }</w:t>
      </w:r>
    </w:p>
    <w:p w14:paraId="6F68075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DiversionPlateAngle_2 { get; set; }</w:t>
      </w:r>
    </w:p>
    <w:p w14:paraId="04EE9A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DryFogDustSuppressionStackingRunning_2 { get; set; }</w:t>
      </w:r>
    </w:p>
    <w:p w14:paraId="50B2B0C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DryFogDustSuppressionReclaimingRunning_2 { get; set; }</w:t>
      </w:r>
    </w:p>
    <w:p w14:paraId="7235A38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DryFogDustSuppressionDiversionRunning_2 { get; set; }</w:t>
      </w:r>
    </w:p>
    <w:p w14:paraId="0ECE6F7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DryFogDustSuppressionRemoteStartRunning_2 { get; set; }</w:t>
      </w:r>
    </w:p>
    <w:p w14:paraId="20962B5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DryFogDustSuppressionRemoteStopRunning_2 { get; set; }// 348</w:t>
      </w:r>
    </w:p>
    <w:p w14:paraId="3C08F0D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TailCarDrivenRollerBearingUpperLimitAlarm_2 { get; set; }</w:t>
      </w:r>
    </w:p>
    <w:p w14:paraId="3E0CFC5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TailCarDrivenRollerBearingLowerLimitAlarm_2 { get; set; }</w:t>
      </w:r>
    </w:p>
    <w:p w14:paraId="133A70D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UnmannedEmergencyStop_2 { get; set; }</w:t>
      </w:r>
    </w:p>
    <w:p w14:paraId="44071DD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RemoteEmergencyStoping_2 { get; set; }</w:t>
      </w:r>
    </w:p>
    <w:p w14:paraId="60110D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LargeVehicleMotor1OvertemperatureAlarm_2 { get; set; }</w:t>
      </w:r>
    </w:p>
    <w:p w14:paraId="094BA15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LargeVehicleMotor2OvertemperatureAlarm_2 { get; set; }</w:t>
      </w:r>
    </w:p>
    <w:p w14:paraId="3578F94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LargeVehicleMotor3OvertemperatureAlarm_2 { get; set; }</w:t>
      </w:r>
    </w:p>
    <w:p w14:paraId="7CFF992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LargeVehicleMotor4OvertemperatureAlarm_2 { get; set; }</w:t>
      </w:r>
    </w:p>
    <w:p w14:paraId="74A3DCF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LargeVehicleMotor5OvertemperatureAlarm_2 { get; set; }</w:t>
      </w:r>
    </w:p>
    <w:p w14:paraId="4D5FC69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LargeVehicleMotor6OvertemperatureAlarm_2 { get; set; }</w:t>
      </w:r>
    </w:p>
    <w:p w14:paraId="6E5376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WalkingReducerBearingTemperatureUpperLimitAlarm_2 { get; set; }</w:t>
      </w:r>
    </w:p>
    <w:p w14:paraId="12FEF44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WalkingReducerBearingTemperatureLowerLimitAlarm_2 { get; set; }</w:t>
      </w:r>
    </w:p>
    <w:p w14:paraId="59ECE8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WalkingReducerOilTemperatureUpperLimitAlarm_2 { get; set; }</w:t>
      </w:r>
    </w:p>
    <w:p w14:paraId="70A9319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WalkingReducerOilTemperatureLowerLimitAlarm_2 { get; set; }</w:t>
      </w:r>
    </w:p>
    <w:p w14:paraId="25E037A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ReversalTemperatureUpperLimitAlarm_2 { get; set; }</w:t>
      </w:r>
    </w:p>
    <w:p w14:paraId="25C4251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ReversalTemperatureLowerLimitAlarm_2 { get; set; }</w:t>
      </w:r>
    </w:p>
    <w:p w14:paraId="70CF9CE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BrokenBeltCaptureAlarming_2 { get; set; }</w:t>
      </w:r>
    </w:p>
    <w:p w14:paraId="67C310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SuspendedBeltTemperatureUpperLimitAlarm_2 { get; set; }</w:t>
      </w:r>
    </w:p>
    <w:p w14:paraId="415FBC5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SuspendedBeltTemperatureLowerLimitAlarm_2 { get; set; }</w:t>
      </w:r>
    </w:p>
    <w:p w14:paraId="10C8D60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SuspendedBeltRollerBearingTemperatureUpperLimitAlarm_2 { get; set; }</w:t>
      </w:r>
    </w:p>
    <w:p w14:paraId="03C8B46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SuspendedBeltRollerBearingTemperatureLowerLimitAlarm_2 { get; set; }</w:t>
      </w:r>
    </w:p>
    <w:p w14:paraId="45BC7FD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BucketWheelTemperatureLowerLimitAlarm_2 { get; set; }</w:t>
      </w:r>
    </w:p>
    <w:p w14:paraId="6B8076E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CableRollerContactorAuxiliaryContactFault_2 { get; set; }</w:t>
      </w:r>
    </w:p>
    <w:p w14:paraId="3A5F418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DriverRoomBalancePumpMotorNotRunning_2 { get; set; }</w:t>
      </w:r>
    </w:p>
    <w:p w14:paraId="7362CE4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DriverRoomBalancePumpMotorAuxiliaryContactFault_2 { get; set; }</w:t>
      </w:r>
    </w:p>
    <w:p w14:paraId="309191D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Remote_2 { get; set; }</w:t>
      </w:r>
    </w:p>
    <w:p w14:paraId="5B953A6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TwoMachineDistance_2 { get; set; } //两机距离</w:t>
      </w:r>
    </w:p>
    <w:p w14:paraId="06EF467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ushort DriverRoomAngle_2 { get; set; } //司机室角度</w:t>
      </w:r>
    </w:p>
    <w:p w14:paraId="246ECEB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DriverRoomRiseButton_2 { get; set; }</w:t>
      </w:r>
    </w:p>
    <w:p w14:paraId="49FC547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public bool DriverRoomDescentButton_2 { get; set; }</w:t>
      </w:r>
    </w:p>
    <w:p w14:paraId="7042005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F1528D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9CD4C9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3FF764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A69313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09230B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363FAF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D9F430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1DA211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834D4F0"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DD9C3A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6335D37"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B8C03B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5782DB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E7DDCC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D8CAE3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903621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1D719D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40664B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45332C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6D0A66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D8DC07F"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21EAFC4"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 D2PLC2</w:t>
      </w:r>
    </w:p>
    <w:p w14:paraId="6E49ADB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B99680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73971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1CF65F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C8894A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EBC445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7962D0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074AF9B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25B42A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621860E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C4A30CB"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53EC266"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3B4970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21398F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4DF8A3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EC5C455"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409C9D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690481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82998A8"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ED22EC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058BE7D"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7909E7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21C525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3907B6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8DBBC92"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40DDFAD1"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1EEBEC3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BD27823"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457B55A"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23D500FC"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D937B5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5DF0AB59"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74EA6C3E" w14:textId="77777777" w:rsidR="00E65C42" w:rsidRPr="00E65C42"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p>
    <w:p w14:paraId="3775C3E6" w14:textId="60476A7A" w:rsidR="00343216" w:rsidRPr="009A302E" w:rsidRDefault="00E65C42" w:rsidP="00E65C42">
      <w:pPr>
        <w:autoSpaceDE w:val="0"/>
        <w:autoSpaceDN w:val="0"/>
        <w:adjustRightInd w:val="0"/>
        <w:spacing w:line="160" w:lineRule="exact"/>
        <w:jc w:val="left"/>
        <w:rPr>
          <w:rFonts w:ascii="新宋体" w:eastAsia="新宋体" w:cs="新宋体" w:hint="eastAsia"/>
          <w:color w:val="0000FF"/>
          <w:kern w:val="0"/>
          <w:sz w:val="18"/>
          <w:szCs w:val="18"/>
        </w:rPr>
      </w:pPr>
      <w:r w:rsidRPr="00E65C42">
        <w:rPr>
          <w:rFonts w:ascii="新宋体" w:eastAsia="新宋体" w:cs="新宋体" w:hint="eastAsia"/>
          <w:color w:val="0000FF"/>
          <w:kern w:val="0"/>
          <w:sz w:val="18"/>
          <w:szCs w:val="18"/>
        </w:rPr>
        <w:t xml:space="preserve">    }</w:t>
      </w:r>
    </w:p>
    <w:sectPr w:rsidR="00343216" w:rsidRPr="009A302E" w:rsidSect="0041265E">
      <w:headerReference w:type="even" r:id="rId8"/>
      <w:headerReference w:type="default" r:id="rId9"/>
      <w:footerReference w:type="default" r:id="rId10"/>
      <w:pgSz w:w="11906" w:h="16838" w:code="9"/>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B4C025" w14:textId="77777777" w:rsidR="00006F89" w:rsidRDefault="00006F89" w:rsidP="00922C8C">
      <w:pPr>
        <w:rPr>
          <w:rFonts w:hint="eastAsia"/>
        </w:rPr>
      </w:pPr>
      <w:r>
        <w:separator/>
      </w:r>
    </w:p>
  </w:endnote>
  <w:endnote w:type="continuationSeparator" w:id="0">
    <w:p w14:paraId="2C6D5D87" w14:textId="77777777" w:rsidR="00006F89" w:rsidRDefault="00006F89" w:rsidP="00922C8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Yu Mincho">
    <w:panose1 w:val="02020400000000000000"/>
    <w:charset w:val="80"/>
    <w:family w:val="roman"/>
    <w:pitch w:val="variable"/>
    <w:sig w:usb0="800002E7" w:usb1="2AC7FCFF" w:usb2="00000012" w:usb3="00000000" w:csb0="0002009F" w:csb1="00000000"/>
  </w:font>
  <w:font w:name="新宋体">
    <w:panose1 w:val="02010609030101010101"/>
    <w:charset w:val="86"/>
    <w:family w:val="modern"/>
    <w:pitch w:val="fixed"/>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HAnsi" w:eastAsiaTheme="majorEastAsia" w:hAnsiTheme="majorHAnsi" w:cstheme="majorBidi"/>
        <w:sz w:val="28"/>
        <w:szCs w:val="28"/>
        <w:lang w:val="zh-CN"/>
      </w:rPr>
      <w:id w:val="333194582"/>
      <w:docPartObj>
        <w:docPartGallery w:val="Page Numbers (Bottom of Page)"/>
        <w:docPartUnique/>
      </w:docPartObj>
    </w:sdtPr>
    <w:sdtEndPr>
      <w:rPr>
        <w:rFonts w:ascii="宋体" w:eastAsia="宋体" w:hAnsi="宋体" w:cstheme="minorBidi"/>
        <w:b/>
        <w:bCs/>
        <w:sz w:val="21"/>
        <w:szCs w:val="21"/>
        <w:lang w:val="en-US"/>
      </w:rPr>
    </w:sdtEndPr>
    <w:sdtContent>
      <w:p w14:paraId="7C70103B" w14:textId="206626E1" w:rsidR="00815971" w:rsidRPr="00815971" w:rsidRDefault="00815971">
        <w:pPr>
          <w:pStyle w:val="a7"/>
          <w:jc w:val="right"/>
          <w:rPr>
            <w:rFonts w:ascii="宋体" w:eastAsia="宋体" w:hAnsi="宋体" w:hint="eastAsia"/>
            <w:b/>
            <w:bCs/>
            <w:sz w:val="21"/>
            <w:szCs w:val="21"/>
          </w:rPr>
        </w:pPr>
        <w:r w:rsidRPr="00815971">
          <w:rPr>
            <w:rFonts w:ascii="宋体" w:eastAsia="宋体" w:hAnsi="宋体"/>
            <w:b/>
            <w:bCs/>
            <w:sz w:val="21"/>
            <w:szCs w:val="21"/>
          </w:rPr>
          <w:t xml:space="preserve">页 </w:t>
        </w:r>
        <w:r w:rsidRPr="00815971">
          <w:rPr>
            <w:rFonts w:ascii="宋体" w:eastAsia="宋体" w:hAnsi="宋体"/>
            <w:b/>
            <w:bCs/>
            <w:sz w:val="21"/>
            <w:szCs w:val="21"/>
          </w:rPr>
          <w:fldChar w:fldCharType="begin"/>
        </w:r>
        <w:r w:rsidRPr="00815971">
          <w:rPr>
            <w:rFonts w:ascii="宋体" w:eastAsia="宋体" w:hAnsi="宋体"/>
            <w:b/>
            <w:bCs/>
            <w:sz w:val="21"/>
            <w:szCs w:val="21"/>
          </w:rPr>
          <w:instrText>PAGE    \* MERGEFORMAT</w:instrText>
        </w:r>
        <w:r w:rsidRPr="00815971">
          <w:rPr>
            <w:rFonts w:ascii="宋体" w:eastAsia="宋体" w:hAnsi="宋体"/>
            <w:b/>
            <w:bCs/>
            <w:sz w:val="21"/>
            <w:szCs w:val="21"/>
          </w:rPr>
          <w:fldChar w:fldCharType="separate"/>
        </w:r>
        <w:r w:rsidRPr="00815971">
          <w:rPr>
            <w:rFonts w:ascii="宋体" w:eastAsia="宋体" w:hAnsi="宋体"/>
            <w:b/>
            <w:bCs/>
            <w:sz w:val="21"/>
            <w:szCs w:val="21"/>
          </w:rPr>
          <w:t>2</w:t>
        </w:r>
        <w:r w:rsidRPr="00815971">
          <w:rPr>
            <w:rFonts w:ascii="宋体" w:eastAsia="宋体" w:hAnsi="宋体"/>
            <w:b/>
            <w:bCs/>
            <w:sz w:val="21"/>
            <w:szCs w:val="21"/>
          </w:rPr>
          <w:fldChar w:fldCharType="end"/>
        </w:r>
      </w:p>
    </w:sdtContent>
  </w:sdt>
  <w:p w14:paraId="2E9FF274" w14:textId="66D4BA2C" w:rsidR="00815971" w:rsidRPr="00815971" w:rsidRDefault="00815971">
    <w:pPr>
      <w:pStyle w:val="a7"/>
      <w:rPr>
        <w:rFonts w:ascii="宋体" w:eastAsia="宋体" w:hAnsi="宋体" w:hint="eastAsia"/>
      </w:rPr>
    </w:pPr>
    <w:r w:rsidRPr="00815971">
      <w:rPr>
        <w:rFonts w:ascii="宋体" w:eastAsia="宋体" w:hAnsi="宋体" w:hint="eastAsia"/>
        <w:sz w:val="21"/>
        <w:szCs w:val="21"/>
      </w:rPr>
      <w:t>中盛远华(北京)科技有限公司</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5270B5" w14:textId="77777777" w:rsidR="00006F89" w:rsidRDefault="00006F89" w:rsidP="00922C8C">
      <w:pPr>
        <w:rPr>
          <w:rFonts w:hint="eastAsia"/>
        </w:rPr>
      </w:pPr>
      <w:r>
        <w:separator/>
      </w:r>
    </w:p>
  </w:footnote>
  <w:footnote w:type="continuationSeparator" w:id="0">
    <w:p w14:paraId="64DBADFF" w14:textId="77777777" w:rsidR="00006F89" w:rsidRDefault="00006F89" w:rsidP="00922C8C">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0ACE1B" w14:textId="77777777" w:rsidR="00826BE9" w:rsidRDefault="00826BE9" w:rsidP="00826BE9">
    <w:pPr>
      <w:pStyle w:val="a5"/>
      <w:pBdr>
        <w:bottom w:val="none" w:sz="0" w:space="0" w:color="auto"/>
      </w:pBdr>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45851E" w14:textId="3D7C54B8" w:rsidR="00826BE9" w:rsidRPr="00815971" w:rsidRDefault="007B2F3C" w:rsidP="007B2F3C">
    <w:pPr>
      <w:pStyle w:val="a5"/>
      <w:tabs>
        <w:tab w:val="left" w:pos="3416"/>
      </w:tabs>
      <w:ind w:firstLineChars="2000" w:firstLine="4819"/>
      <w:jc w:val="both"/>
      <w:rPr>
        <w:rFonts w:ascii="宋体" w:eastAsia="宋体" w:hAnsi="宋体" w:hint="eastAsia"/>
        <w:b/>
        <w:sz w:val="24"/>
        <w:szCs w:val="24"/>
      </w:rPr>
    </w:pPr>
    <w:r w:rsidRPr="00815971">
      <w:rPr>
        <w:rFonts w:ascii="宋体" w:eastAsia="宋体" w:hAnsi="宋体"/>
        <w:b/>
        <w:sz w:val="24"/>
        <w:szCs w:val="24"/>
      </w:rPr>
      <w:tab/>
    </w:r>
    <w:r w:rsidRPr="00815971">
      <w:rPr>
        <w:rFonts w:ascii="宋体" w:eastAsia="宋体" w:hAnsi="宋体" w:hint="eastAsia"/>
        <w:b/>
        <w:sz w:val="24"/>
        <w:szCs w:val="24"/>
      </w:rPr>
      <w:t>远程驱动接口文档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DEA0DC8"/>
    <w:multiLevelType w:val="multilevel"/>
    <w:tmpl w:val="8DEA0DC8"/>
    <w:lvl w:ilvl="0">
      <w:start w:val="1"/>
      <w:numFmt w:val="decimal"/>
      <w:lvlText w:val="%1."/>
      <w:lvlJc w:val="left"/>
      <w:pPr>
        <w:ind w:left="420" w:hanging="420"/>
      </w:pPr>
      <w:rPr>
        <w:rFonts w:ascii="宋体" w:eastAsia="宋体" w:hAnsi="宋体"/>
        <w:sz w:val="21"/>
        <w:szCs w:val="21"/>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02C57D8"/>
    <w:multiLevelType w:val="multilevel"/>
    <w:tmpl w:val="D660BDB8"/>
    <w:lvl w:ilvl="0">
      <w:start w:val="1"/>
      <w:numFmt w:val="decimal"/>
      <w:lvlText w:val="%1"/>
      <w:lvlJc w:val="left"/>
      <w:pPr>
        <w:ind w:left="420" w:hanging="420"/>
      </w:pPr>
      <w:rPr>
        <w:rFonts w:hint="eastAsia"/>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21C37280"/>
    <w:multiLevelType w:val="multilevel"/>
    <w:tmpl w:val="367EDBB8"/>
    <w:lvl w:ilvl="0">
      <w:start w:val="1"/>
      <w:numFmt w:val="ideographDigit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2F405555"/>
    <w:multiLevelType w:val="hybridMultilevel"/>
    <w:tmpl w:val="517A45F4"/>
    <w:lvl w:ilvl="0" w:tplc="2AE6434C">
      <w:start w:val="1"/>
      <w:numFmt w:val="japaneseCounting"/>
      <w:lvlText w:val="第%1，"/>
      <w:lvlJc w:val="left"/>
      <w:pPr>
        <w:ind w:left="1145"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2860C1C"/>
    <w:multiLevelType w:val="multilevel"/>
    <w:tmpl w:val="020828E4"/>
    <w:lvl w:ilvl="0">
      <w:start w:val="3"/>
      <w:numFmt w:val="chineseCountingThousand"/>
      <w:lvlText w:val="%1、"/>
      <w:lvlJc w:val="left"/>
      <w:pPr>
        <w:ind w:left="420" w:hanging="420"/>
      </w:pPr>
      <w:rPr>
        <w:rFonts w:hint="eastAsia"/>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3AC554A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3EEC15F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3F1A0AE4"/>
    <w:multiLevelType w:val="multilevel"/>
    <w:tmpl w:val="E86C1A58"/>
    <w:lvl w:ilvl="0">
      <w:start w:val="1"/>
      <w:numFmt w:val="chineseCountingThousand"/>
      <w:pStyle w:val="a"/>
      <w:lvlText w:val="%1、"/>
      <w:lvlJc w:val="left"/>
      <w:pPr>
        <w:ind w:left="420" w:hanging="420"/>
      </w:pPr>
      <w:rPr>
        <w:rFonts w:hint="eastAsia"/>
      </w:rPr>
    </w:lvl>
    <w:lvl w:ilvl="1">
      <w:start w:val="1"/>
      <w:numFmt w:val="decimal"/>
      <w:pStyle w:val="a0"/>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3FAE3788"/>
    <w:multiLevelType w:val="multilevel"/>
    <w:tmpl w:val="123604B2"/>
    <w:lvl w:ilvl="0">
      <w:start w:val="1"/>
      <w:numFmt w:val="chineseCountingThousand"/>
      <w:lvlText w:val="%1、"/>
      <w:lvlJc w:val="left"/>
      <w:pPr>
        <w:ind w:left="420" w:hanging="420"/>
      </w:pPr>
      <w:rPr>
        <w:rFonts w:hint="eastAsia"/>
      </w:rPr>
    </w:lvl>
    <w:lvl w:ilvl="1">
      <w:start w:val="2"/>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487D2E23"/>
    <w:multiLevelType w:val="multilevel"/>
    <w:tmpl w:val="6156A482"/>
    <w:styleLink w:val="111"/>
    <w:lvl w:ilvl="0">
      <w:start w:val="1"/>
      <w:numFmt w:val="decimal"/>
      <w:lvlText w:val="%1"/>
      <w:lvlJc w:val="left"/>
      <w:pPr>
        <w:tabs>
          <w:tab w:val="num" w:pos="480"/>
        </w:tabs>
        <w:ind w:left="-480" w:firstLine="480"/>
      </w:pPr>
      <w:rPr>
        <w:rFonts w:hint="eastAsia"/>
      </w:rPr>
    </w:lvl>
    <w:lvl w:ilvl="1">
      <w:start w:val="1"/>
      <w:numFmt w:val="decimal"/>
      <w:lvlText w:val="%1.%2"/>
      <w:lvlJc w:val="left"/>
      <w:pPr>
        <w:tabs>
          <w:tab w:val="num" w:pos="480"/>
        </w:tabs>
        <w:ind w:left="-480" w:firstLine="480"/>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692"/>
        </w:tabs>
        <w:ind w:left="169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0" w15:restartNumberingAfterBreak="0">
    <w:nsid w:val="4A1370A1"/>
    <w:multiLevelType w:val="multilevel"/>
    <w:tmpl w:val="BD8EA190"/>
    <w:styleLink w:val="04252"/>
    <w:lvl w:ilvl="0">
      <w:start w:val="1"/>
      <w:numFmt w:val="lowerLetter"/>
      <w:pStyle w:val="C504-"/>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vanish w:val="0"/>
        <w:color w:val="000000"/>
        <w:spacing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C504-0"/>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99"/>
        </w:tabs>
        <w:ind w:left="142" w:firstLine="0"/>
      </w:pPr>
      <w:rPr>
        <w:rFonts w:hint="eastAsia"/>
      </w:rPr>
    </w:lvl>
    <w:lvl w:ilvl="4">
      <w:start w:val="1"/>
      <w:numFmt w:val="lowerLetter"/>
      <w:lvlText w:val="%5)"/>
      <w:lvlJc w:val="left"/>
      <w:pPr>
        <w:tabs>
          <w:tab w:val="num" w:pos="624"/>
        </w:tabs>
        <w:ind w:left="567"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11" w15:restartNumberingAfterBreak="0">
    <w:nsid w:val="54975B16"/>
    <w:multiLevelType w:val="hybridMultilevel"/>
    <w:tmpl w:val="65B415C2"/>
    <w:lvl w:ilvl="0" w:tplc="A92689D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AA24055"/>
    <w:multiLevelType w:val="hybridMultilevel"/>
    <w:tmpl w:val="517A45F4"/>
    <w:lvl w:ilvl="0" w:tplc="2AE6434C">
      <w:start w:val="1"/>
      <w:numFmt w:val="japaneseCounting"/>
      <w:lvlText w:val="第%1，"/>
      <w:lvlJc w:val="left"/>
      <w:pPr>
        <w:ind w:left="1145"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2AF22D4"/>
    <w:multiLevelType w:val="multilevel"/>
    <w:tmpl w:val="CC569BA2"/>
    <w:lvl w:ilvl="0">
      <w:start w:val="1"/>
      <w:numFmt w:val="ideographDigital"/>
      <w:lvlText w:val="%1、"/>
      <w:lvlJc w:val="left"/>
      <w:pPr>
        <w:ind w:left="425" w:hanging="425"/>
      </w:pPr>
      <w:rPr>
        <w:rFonts w:hint="eastAsia"/>
      </w:rPr>
    </w:lvl>
    <w:lvl w:ilvl="1">
      <w:start w:val="1"/>
      <w:numFmt w:val="decimal"/>
      <w:isLg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4" w15:restartNumberingAfterBreak="0">
    <w:nsid w:val="77B12253"/>
    <w:multiLevelType w:val="multilevel"/>
    <w:tmpl w:val="6156A482"/>
    <w:numStyleLink w:val="111"/>
  </w:abstractNum>
  <w:abstractNum w:abstractNumId="15" w15:restartNumberingAfterBreak="0">
    <w:nsid w:val="7E1377AB"/>
    <w:multiLevelType w:val="hybridMultilevel"/>
    <w:tmpl w:val="9C76018A"/>
    <w:lvl w:ilvl="0" w:tplc="F6E08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43635292">
    <w:abstractNumId w:val="0"/>
  </w:num>
  <w:num w:numId="2" w16cid:durableId="2779152">
    <w:abstractNumId w:val="12"/>
  </w:num>
  <w:num w:numId="3" w16cid:durableId="1165245824">
    <w:abstractNumId w:val="1"/>
  </w:num>
  <w:num w:numId="4" w16cid:durableId="959996474">
    <w:abstractNumId w:val="15"/>
  </w:num>
  <w:num w:numId="5" w16cid:durableId="435565868">
    <w:abstractNumId w:val="11"/>
  </w:num>
  <w:num w:numId="6" w16cid:durableId="1137457755">
    <w:abstractNumId w:val="3"/>
  </w:num>
  <w:num w:numId="7" w16cid:durableId="173150937">
    <w:abstractNumId w:val="8"/>
  </w:num>
  <w:num w:numId="8" w16cid:durableId="136995507">
    <w:abstractNumId w:val="5"/>
  </w:num>
  <w:num w:numId="9" w16cid:durableId="589509896">
    <w:abstractNumId w:val="2"/>
  </w:num>
  <w:num w:numId="10" w16cid:durableId="1146047944">
    <w:abstractNumId w:val="6"/>
  </w:num>
  <w:num w:numId="11" w16cid:durableId="1430811491">
    <w:abstractNumId w:val="2"/>
    <w:lvlOverride w:ilvl="0">
      <w:lvl w:ilvl="0">
        <w:start w:val="1"/>
        <w:numFmt w:val="ideographDigital"/>
        <w:lvlText w:val="%1、"/>
        <w:lvlJc w:val="left"/>
        <w:pPr>
          <w:ind w:left="425" w:hanging="425"/>
        </w:pPr>
        <w:rPr>
          <w:rFonts w:hint="eastAsia"/>
        </w:rPr>
      </w:lvl>
    </w:lvlOverride>
    <w:lvlOverride w:ilvl="1">
      <w:lvl w:ilvl="1">
        <w:start w:val="1"/>
        <w:numFmt w:val="decimal"/>
        <w:isLgl/>
        <w:lvlText w:val="%1.%2."/>
        <w:lvlJc w:val="left"/>
        <w:pPr>
          <w:ind w:left="567" w:hanging="567"/>
        </w:pPr>
        <w:rPr>
          <w:rFonts w:hint="eastAsia"/>
        </w:rPr>
      </w:lvl>
    </w:lvlOverride>
    <w:lvlOverride w:ilvl="2">
      <w:lvl w:ilvl="2">
        <w:start w:val="1"/>
        <w:numFmt w:val="decimal"/>
        <w:lvlText w:val="%1.%2.%3."/>
        <w:lvlJc w:val="left"/>
        <w:pPr>
          <w:ind w:left="709" w:hanging="709"/>
        </w:pPr>
        <w:rPr>
          <w:rFonts w:hint="eastAsia"/>
        </w:rPr>
      </w:lvl>
    </w:lvlOverride>
    <w:lvlOverride w:ilvl="3">
      <w:lvl w:ilvl="3">
        <w:start w:val="1"/>
        <w:numFmt w:val="decimal"/>
        <w:lvlText w:val="%1.%2.%3.%4."/>
        <w:lvlJc w:val="left"/>
        <w:pPr>
          <w:ind w:left="851" w:hanging="851"/>
        </w:pPr>
        <w:rPr>
          <w:rFonts w:hint="eastAsia"/>
        </w:rPr>
      </w:lvl>
    </w:lvlOverride>
    <w:lvlOverride w:ilvl="4">
      <w:lvl w:ilvl="4">
        <w:start w:val="1"/>
        <w:numFmt w:val="decimal"/>
        <w:lvlText w:val="%1.%2.%3.%4.%5."/>
        <w:lvlJc w:val="left"/>
        <w:pPr>
          <w:ind w:left="992" w:hanging="992"/>
        </w:pPr>
        <w:rPr>
          <w:rFonts w:hint="eastAsia"/>
        </w:rPr>
      </w:lvl>
    </w:lvlOverride>
    <w:lvlOverride w:ilvl="5">
      <w:lvl w:ilvl="5">
        <w:start w:val="1"/>
        <w:numFmt w:val="decimal"/>
        <w:lvlText w:val="%1.%2.%3.%4.%5.%6."/>
        <w:lvlJc w:val="left"/>
        <w:pPr>
          <w:ind w:left="1134" w:hanging="1134"/>
        </w:pPr>
        <w:rPr>
          <w:rFonts w:hint="eastAsia"/>
        </w:rPr>
      </w:lvl>
    </w:lvlOverride>
    <w:lvlOverride w:ilvl="6">
      <w:lvl w:ilvl="6">
        <w:start w:val="1"/>
        <w:numFmt w:val="decimal"/>
        <w:lvlText w:val="%1.%2.%3.%4.%5.%6.%7."/>
        <w:lvlJc w:val="left"/>
        <w:pPr>
          <w:ind w:left="1276" w:hanging="1276"/>
        </w:pPr>
        <w:rPr>
          <w:rFonts w:hint="eastAsia"/>
        </w:rPr>
      </w:lvl>
    </w:lvlOverride>
    <w:lvlOverride w:ilvl="7">
      <w:lvl w:ilvl="7">
        <w:start w:val="1"/>
        <w:numFmt w:val="decimal"/>
        <w:lvlText w:val="%1.%2.%3.%4.%5.%6.%7.%8."/>
        <w:lvlJc w:val="left"/>
        <w:pPr>
          <w:ind w:left="1418" w:hanging="1418"/>
        </w:pPr>
        <w:rPr>
          <w:rFonts w:hint="eastAsia"/>
        </w:rPr>
      </w:lvl>
    </w:lvlOverride>
    <w:lvlOverride w:ilvl="8">
      <w:lvl w:ilvl="8">
        <w:start w:val="1"/>
        <w:numFmt w:val="decimal"/>
        <w:lvlText w:val="%1.%2.%3.%4.%5.%6.%7.%8.%9."/>
        <w:lvlJc w:val="left"/>
        <w:pPr>
          <w:ind w:left="1559" w:hanging="1559"/>
        </w:pPr>
        <w:rPr>
          <w:rFonts w:hint="eastAsia"/>
        </w:rPr>
      </w:lvl>
    </w:lvlOverride>
  </w:num>
  <w:num w:numId="12" w16cid:durableId="32654545">
    <w:abstractNumId w:val="7"/>
  </w:num>
  <w:num w:numId="13" w16cid:durableId="316882690">
    <w:abstractNumId w:val="13"/>
  </w:num>
  <w:num w:numId="14" w16cid:durableId="370224128">
    <w:abstractNumId w:val="4"/>
  </w:num>
  <w:num w:numId="15" w16cid:durableId="964702715">
    <w:abstractNumId w:val="9"/>
  </w:num>
  <w:num w:numId="16" w16cid:durableId="521556955">
    <w:abstractNumId w:val="14"/>
  </w:num>
  <w:num w:numId="17" w16cid:durableId="1417357741">
    <w:abstractNumId w:val="7"/>
  </w:num>
  <w:num w:numId="18" w16cid:durableId="861087778">
    <w:abstractNumId w:val="10"/>
  </w:num>
  <w:num w:numId="19" w16cid:durableId="143741019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5E9"/>
    <w:rsid w:val="00006F89"/>
    <w:rsid w:val="00015F22"/>
    <w:rsid w:val="00022592"/>
    <w:rsid w:val="00024871"/>
    <w:rsid w:val="00027D32"/>
    <w:rsid w:val="00043873"/>
    <w:rsid w:val="0005103C"/>
    <w:rsid w:val="000527E6"/>
    <w:rsid w:val="00054095"/>
    <w:rsid w:val="00057E0B"/>
    <w:rsid w:val="00066A41"/>
    <w:rsid w:val="000730BC"/>
    <w:rsid w:val="0007382B"/>
    <w:rsid w:val="000820CE"/>
    <w:rsid w:val="00084A38"/>
    <w:rsid w:val="00093185"/>
    <w:rsid w:val="000959C2"/>
    <w:rsid w:val="000A0FDE"/>
    <w:rsid w:val="000B207B"/>
    <w:rsid w:val="000B522A"/>
    <w:rsid w:val="000B7637"/>
    <w:rsid w:val="000C4E87"/>
    <w:rsid w:val="000C7F04"/>
    <w:rsid w:val="000D0AED"/>
    <w:rsid w:val="000D5A97"/>
    <w:rsid w:val="000D73C5"/>
    <w:rsid w:val="000E25BB"/>
    <w:rsid w:val="000E25D9"/>
    <w:rsid w:val="000E5FE3"/>
    <w:rsid w:val="000F1D70"/>
    <w:rsid w:val="000F3307"/>
    <w:rsid w:val="001136A0"/>
    <w:rsid w:val="00113796"/>
    <w:rsid w:val="001169CB"/>
    <w:rsid w:val="00116FAD"/>
    <w:rsid w:val="0012013A"/>
    <w:rsid w:val="00122E3A"/>
    <w:rsid w:val="00130C89"/>
    <w:rsid w:val="00140BCA"/>
    <w:rsid w:val="00150C9D"/>
    <w:rsid w:val="001620FE"/>
    <w:rsid w:val="001669A2"/>
    <w:rsid w:val="00180C4A"/>
    <w:rsid w:val="001877AE"/>
    <w:rsid w:val="001B1FD7"/>
    <w:rsid w:val="001B768C"/>
    <w:rsid w:val="001C3269"/>
    <w:rsid w:val="001D0F69"/>
    <w:rsid w:val="001D7B0E"/>
    <w:rsid w:val="001E04A0"/>
    <w:rsid w:val="001E311B"/>
    <w:rsid w:val="001F2D8A"/>
    <w:rsid w:val="00211F00"/>
    <w:rsid w:val="0021260F"/>
    <w:rsid w:val="00234217"/>
    <w:rsid w:val="00243654"/>
    <w:rsid w:val="00245686"/>
    <w:rsid w:val="00253656"/>
    <w:rsid w:val="002567A5"/>
    <w:rsid w:val="00265CB2"/>
    <w:rsid w:val="002765E0"/>
    <w:rsid w:val="00296BF0"/>
    <w:rsid w:val="002A3923"/>
    <w:rsid w:val="002A4B4C"/>
    <w:rsid w:val="002B3F79"/>
    <w:rsid w:val="002C2AA0"/>
    <w:rsid w:val="002C6480"/>
    <w:rsid w:val="002C6913"/>
    <w:rsid w:val="002E7720"/>
    <w:rsid w:val="002F3BAF"/>
    <w:rsid w:val="002F4152"/>
    <w:rsid w:val="002F5CE4"/>
    <w:rsid w:val="0030587E"/>
    <w:rsid w:val="00313B7D"/>
    <w:rsid w:val="00316EA9"/>
    <w:rsid w:val="00330C1A"/>
    <w:rsid w:val="003336B5"/>
    <w:rsid w:val="003366E2"/>
    <w:rsid w:val="00337A05"/>
    <w:rsid w:val="003430B8"/>
    <w:rsid w:val="00343216"/>
    <w:rsid w:val="003602C0"/>
    <w:rsid w:val="00360C2E"/>
    <w:rsid w:val="00361E0F"/>
    <w:rsid w:val="00364D8D"/>
    <w:rsid w:val="00364E2A"/>
    <w:rsid w:val="0037310F"/>
    <w:rsid w:val="003768DA"/>
    <w:rsid w:val="003775E2"/>
    <w:rsid w:val="003820C3"/>
    <w:rsid w:val="0038634A"/>
    <w:rsid w:val="0039306A"/>
    <w:rsid w:val="003935E9"/>
    <w:rsid w:val="0039457F"/>
    <w:rsid w:val="003A183D"/>
    <w:rsid w:val="003B3AD2"/>
    <w:rsid w:val="003B4D88"/>
    <w:rsid w:val="003B4F53"/>
    <w:rsid w:val="003C3758"/>
    <w:rsid w:val="003C3D06"/>
    <w:rsid w:val="003C469D"/>
    <w:rsid w:val="003D0655"/>
    <w:rsid w:val="003D2BDB"/>
    <w:rsid w:val="003D302E"/>
    <w:rsid w:val="003D6024"/>
    <w:rsid w:val="003E2D00"/>
    <w:rsid w:val="003E4D89"/>
    <w:rsid w:val="00410342"/>
    <w:rsid w:val="0041217E"/>
    <w:rsid w:val="0041265E"/>
    <w:rsid w:val="00412B0F"/>
    <w:rsid w:val="004161B1"/>
    <w:rsid w:val="00420F98"/>
    <w:rsid w:val="0042548E"/>
    <w:rsid w:val="0044654D"/>
    <w:rsid w:val="00460EA8"/>
    <w:rsid w:val="00462A53"/>
    <w:rsid w:val="00466B51"/>
    <w:rsid w:val="00471BBB"/>
    <w:rsid w:val="0047363E"/>
    <w:rsid w:val="00480279"/>
    <w:rsid w:val="0048653A"/>
    <w:rsid w:val="00495AE7"/>
    <w:rsid w:val="004A161C"/>
    <w:rsid w:val="004B435E"/>
    <w:rsid w:val="004B5E74"/>
    <w:rsid w:val="004B6B50"/>
    <w:rsid w:val="004C2B27"/>
    <w:rsid w:val="004D13D6"/>
    <w:rsid w:val="004D3782"/>
    <w:rsid w:val="00501BCB"/>
    <w:rsid w:val="005021C0"/>
    <w:rsid w:val="00510AFD"/>
    <w:rsid w:val="00512EFE"/>
    <w:rsid w:val="00515D69"/>
    <w:rsid w:val="005263C1"/>
    <w:rsid w:val="005336E1"/>
    <w:rsid w:val="0053748F"/>
    <w:rsid w:val="00537710"/>
    <w:rsid w:val="005432FE"/>
    <w:rsid w:val="005455C6"/>
    <w:rsid w:val="00546019"/>
    <w:rsid w:val="005559C2"/>
    <w:rsid w:val="00561B5D"/>
    <w:rsid w:val="00564583"/>
    <w:rsid w:val="0056747F"/>
    <w:rsid w:val="005715DE"/>
    <w:rsid w:val="00571D9C"/>
    <w:rsid w:val="00574734"/>
    <w:rsid w:val="00576CF5"/>
    <w:rsid w:val="005777CC"/>
    <w:rsid w:val="00577D56"/>
    <w:rsid w:val="00580C13"/>
    <w:rsid w:val="00592DB6"/>
    <w:rsid w:val="00594398"/>
    <w:rsid w:val="00594F89"/>
    <w:rsid w:val="005A1B80"/>
    <w:rsid w:val="005A23AA"/>
    <w:rsid w:val="005B0DFB"/>
    <w:rsid w:val="005B36F8"/>
    <w:rsid w:val="005B4147"/>
    <w:rsid w:val="005B5EF3"/>
    <w:rsid w:val="005B79E3"/>
    <w:rsid w:val="005C113E"/>
    <w:rsid w:val="005C3919"/>
    <w:rsid w:val="005C417D"/>
    <w:rsid w:val="005D1AC7"/>
    <w:rsid w:val="005D36A2"/>
    <w:rsid w:val="005D4AA1"/>
    <w:rsid w:val="005D4BC0"/>
    <w:rsid w:val="005D55F8"/>
    <w:rsid w:val="005E0137"/>
    <w:rsid w:val="005E710D"/>
    <w:rsid w:val="005F2B93"/>
    <w:rsid w:val="005F67E9"/>
    <w:rsid w:val="00603734"/>
    <w:rsid w:val="006056C0"/>
    <w:rsid w:val="00605CD9"/>
    <w:rsid w:val="00610894"/>
    <w:rsid w:val="00614891"/>
    <w:rsid w:val="00615889"/>
    <w:rsid w:val="00624633"/>
    <w:rsid w:val="00625D31"/>
    <w:rsid w:val="00634651"/>
    <w:rsid w:val="00640E41"/>
    <w:rsid w:val="00646E25"/>
    <w:rsid w:val="006508D5"/>
    <w:rsid w:val="006528B8"/>
    <w:rsid w:val="00653897"/>
    <w:rsid w:val="00667F85"/>
    <w:rsid w:val="006720FD"/>
    <w:rsid w:val="00673173"/>
    <w:rsid w:val="00682385"/>
    <w:rsid w:val="006902CA"/>
    <w:rsid w:val="0069315E"/>
    <w:rsid w:val="00693F33"/>
    <w:rsid w:val="006A555A"/>
    <w:rsid w:val="006A7130"/>
    <w:rsid w:val="006B1DA4"/>
    <w:rsid w:val="006C0961"/>
    <w:rsid w:val="006C0EE4"/>
    <w:rsid w:val="006C5303"/>
    <w:rsid w:val="006C610A"/>
    <w:rsid w:val="006D50C5"/>
    <w:rsid w:val="006E1787"/>
    <w:rsid w:val="006F0AF7"/>
    <w:rsid w:val="00704D8C"/>
    <w:rsid w:val="0070681E"/>
    <w:rsid w:val="007114CD"/>
    <w:rsid w:val="00713F4C"/>
    <w:rsid w:val="00713FC7"/>
    <w:rsid w:val="00714A9A"/>
    <w:rsid w:val="00725B47"/>
    <w:rsid w:val="007377EC"/>
    <w:rsid w:val="00737904"/>
    <w:rsid w:val="00740D6E"/>
    <w:rsid w:val="00741EBC"/>
    <w:rsid w:val="00761BDB"/>
    <w:rsid w:val="00763831"/>
    <w:rsid w:val="007641EC"/>
    <w:rsid w:val="0077224D"/>
    <w:rsid w:val="00782117"/>
    <w:rsid w:val="0078339C"/>
    <w:rsid w:val="00786AFE"/>
    <w:rsid w:val="0079390E"/>
    <w:rsid w:val="007A204C"/>
    <w:rsid w:val="007A2678"/>
    <w:rsid w:val="007A63C8"/>
    <w:rsid w:val="007A798A"/>
    <w:rsid w:val="007B1F05"/>
    <w:rsid w:val="007B2F3C"/>
    <w:rsid w:val="007B3162"/>
    <w:rsid w:val="007C10E3"/>
    <w:rsid w:val="007C1651"/>
    <w:rsid w:val="007C4BBE"/>
    <w:rsid w:val="007D5F89"/>
    <w:rsid w:val="007E105D"/>
    <w:rsid w:val="00802835"/>
    <w:rsid w:val="0080719C"/>
    <w:rsid w:val="00807847"/>
    <w:rsid w:val="00813A07"/>
    <w:rsid w:val="00814267"/>
    <w:rsid w:val="0081538E"/>
    <w:rsid w:val="00815971"/>
    <w:rsid w:val="00823155"/>
    <w:rsid w:val="00826BE9"/>
    <w:rsid w:val="00827B23"/>
    <w:rsid w:val="00833AB3"/>
    <w:rsid w:val="00835257"/>
    <w:rsid w:val="008447CC"/>
    <w:rsid w:val="00845A04"/>
    <w:rsid w:val="008510A7"/>
    <w:rsid w:val="0085530D"/>
    <w:rsid w:val="00863D9A"/>
    <w:rsid w:val="00885BB4"/>
    <w:rsid w:val="008922F8"/>
    <w:rsid w:val="00894C39"/>
    <w:rsid w:val="008A6C38"/>
    <w:rsid w:val="008C15C4"/>
    <w:rsid w:val="008C41D1"/>
    <w:rsid w:val="008D6748"/>
    <w:rsid w:val="008F751B"/>
    <w:rsid w:val="00922C8C"/>
    <w:rsid w:val="0093540F"/>
    <w:rsid w:val="00940FC0"/>
    <w:rsid w:val="00957248"/>
    <w:rsid w:val="00961FC5"/>
    <w:rsid w:val="00971B32"/>
    <w:rsid w:val="00972C2E"/>
    <w:rsid w:val="00993A1D"/>
    <w:rsid w:val="00997081"/>
    <w:rsid w:val="009A302E"/>
    <w:rsid w:val="009B3287"/>
    <w:rsid w:val="009B4019"/>
    <w:rsid w:val="009B5015"/>
    <w:rsid w:val="009B568D"/>
    <w:rsid w:val="009C0BFD"/>
    <w:rsid w:val="009C3257"/>
    <w:rsid w:val="009C7A19"/>
    <w:rsid w:val="009D605D"/>
    <w:rsid w:val="009E24B6"/>
    <w:rsid w:val="009F04CE"/>
    <w:rsid w:val="009F3577"/>
    <w:rsid w:val="00A01BD3"/>
    <w:rsid w:val="00A10025"/>
    <w:rsid w:val="00A153FF"/>
    <w:rsid w:val="00A26857"/>
    <w:rsid w:val="00A2708C"/>
    <w:rsid w:val="00A27825"/>
    <w:rsid w:val="00A41C7B"/>
    <w:rsid w:val="00A4216E"/>
    <w:rsid w:val="00A72815"/>
    <w:rsid w:val="00A728B8"/>
    <w:rsid w:val="00A8012C"/>
    <w:rsid w:val="00A8172A"/>
    <w:rsid w:val="00A93393"/>
    <w:rsid w:val="00AA62E7"/>
    <w:rsid w:val="00AA6C21"/>
    <w:rsid w:val="00AB69D2"/>
    <w:rsid w:val="00AD36BC"/>
    <w:rsid w:val="00AD5A1B"/>
    <w:rsid w:val="00AE222D"/>
    <w:rsid w:val="00AE3EF5"/>
    <w:rsid w:val="00AE60BF"/>
    <w:rsid w:val="00AF3A10"/>
    <w:rsid w:val="00AF437E"/>
    <w:rsid w:val="00AF685C"/>
    <w:rsid w:val="00B06047"/>
    <w:rsid w:val="00B1233B"/>
    <w:rsid w:val="00B13BBE"/>
    <w:rsid w:val="00B14D1E"/>
    <w:rsid w:val="00B15A5F"/>
    <w:rsid w:val="00B23B47"/>
    <w:rsid w:val="00B26902"/>
    <w:rsid w:val="00B26B58"/>
    <w:rsid w:val="00B4256D"/>
    <w:rsid w:val="00B442D7"/>
    <w:rsid w:val="00B45F1B"/>
    <w:rsid w:val="00B544AC"/>
    <w:rsid w:val="00B5662D"/>
    <w:rsid w:val="00B6414F"/>
    <w:rsid w:val="00B70E05"/>
    <w:rsid w:val="00B755AE"/>
    <w:rsid w:val="00B76AB2"/>
    <w:rsid w:val="00B80D22"/>
    <w:rsid w:val="00B84484"/>
    <w:rsid w:val="00BA0B03"/>
    <w:rsid w:val="00BA15B2"/>
    <w:rsid w:val="00BA3C01"/>
    <w:rsid w:val="00BA6176"/>
    <w:rsid w:val="00BB13FE"/>
    <w:rsid w:val="00BC4076"/>
    <w:rsid w:val="00BD682E"/>
    <w:rsid w:val="00BE09F2"/>
    <w:rsid w:val="00BE3189"/>
    <w:rsid w:val="00BE54A6"/>
    <w:rsid w:val="00BE7BAD"/>
    <w:rsid w:val="00C024C4"/>
    <w:rsid w:val="00C05B29"/>
    <w:rsid w:val="00C11F4A"/>
    <w:rsid w:val="00C12F7A"/>
    <w:rsid w:val="00C2197F"/>
    <w:rsid w:val="00C25ED9"/>
    <w:rsid w:val="00C31308"/>
    <w:rsid w:val="00C32396"/>
    <w:rsid w:val="00C32F6A"/>
    <w:rsid w:val="00C356ED"/>
    <w:rsid w:val="00C407C9"/>
    <w:rsid w:val="00C444A2"/>
    <w:rsid w:val="00C65ACC"/>
    <w:rsid w:val="00C66E47"/>
    <w:rsid w:val="00C73754"/>
    <w:rsid w:val="00C74D43"/>
    <w:rsid w:val="00C80E22"/>
    <w:rsid w:val="00C87612"/>
    <w:rsid w:val="00C9266F"/>
    <w:rsid w:val="00CA37D4"/>
    <w:rsid w:val="00CB5779"/>
    <w:rsid w:val="00CC01EE"/>
    <w:rsid w:val="00CC1164"/>
    <w:rsid w:val="00CC1A52"/>
    <w:rsid w:val="00CC34CC"/>
    <w:rsid w:val="00CC42B0"/>
    <w:rsid w:val="00CD5D0D"/>
    <w:rsid w:val="00CF0A31"/>
    <w:rsid w:val="00CF1801"/>
    <w:rsid w:val="00CF1CEF"/>
    <w:rsid w:val="00CF2158"/>
    <w:rsid w:val="00CF3B75"/>
    <w:rsid w:val="00D14063"/>
    <w:rsid w:val="00D155B9"/>
    <w:rsid w:val="00D1591B"/>
    <w:rsid w:val="00D173C3"/>
    <w:rsid w:val="00D17F03"/>
    <w:rsid w:val="00D20F7C"/>
    <w:rsid w:val="00D244FC"/>
    <w:rsid w:val="00D325DC"/>
    <w:rsid w:val="00D34955"/>
    <w:rsid w:val="00D37B2E"/>
    <w:rsid w:val="00D41AD6"/>
    <w:rsid w:val="00D436E2"/>
    <w:rsid w:val="00D43E29"/>
    <w:rsid w:val="00D54D43"/>
    <w:rsid w:val="00D60070"/>
    <w:rsid w:val="00D60E5F"/>
    <w:rsid w:val="00D631DA"/>
    <w:rsid w:val="00D66B6D"/>
    <w:rsid w:val="00D67098"/>
    <w:rsid w:val="00D67188"/>
    <w:rsid w:val="00D677B8"/>
    <w:rsid w:val="00D8118B"/>
    <w:rsid w:val="00D82617"/>
    <w:rsid w:val="00D8344F"/>
    <w:rsid w:val="00D84B38"/>
    <w:rsid w:val="00D95ED7"/>
    <w:rsid w:val="00D9791A"/>
    <w:rsid w:val="00DA0700"/>
    <w:rsid w:val="00DA0DB5"/>
    <w:rsid w:val="00DA139A"/>
    <w:rsid w:val="00DA40E8"/>
    <w:rsid w:val="00DB0442"/>
    <w:rsid w:val="00DB2A41"/>
    <w:rsid w:val="00DB7587"/>
    <w:rsid w:val="00DC1738"/>
    <w:rsid w:val="00DC393A"/>
    <w:rsid w:val="00DC5DE6"/>
    <w:rsid w:val="00DC7A2B"/>
    <w:rsid w:val="00DC7E94"/>
    <w:rsid w:val="00DD21E9"/>
    <w:rsid w:val="00DD551A"/>
    <w:rsid w:val="00DD694B"/>
    <w:rsid w:val="00DE0CA9"/>
    <w:rsid w:val="00DE3B7B"/>
    <w:rsid w:val="00DF6626"/>
    <w:rsid w:val="00E005DB"/>
    <w:rsid w:val="00E0422C"/>
    <w:rsid w:val="00E06390"/>
    <w:rsid w:val="00E16EDA"/>
    <w:rsid w:val="00E2619C"/>
    <w:rsid w:val="00E30C42"/>
    <w:rsid w:val="00E33EE6"/>
    <w:rsid w:val="00E34FE1"/>
    <w:rsid w:val="00E35818"/>
    <w:rsid w:val="00E44075"/>
    <w:rsid w:val="00E46CDC"/>
    <w:rsid w:val="00E561C0"/>
    <w:rsid w:val="00E60659"/>
    <w:rsid w:val="00E608D8"/>
    <w:rsid w:val="00E60C13"/>
    <w:rsid w:val="00E6355C"/>
    <w:rsid w:val="00E65C42"/>
    <w:rsid w:val="00E807C6"/>
    <w:rsid w:val="00E91ED5"/>
    <w:rsid w:val="00E96325"/>
    <w:rsid w:val="00EA23D1"/>
    <w:rsid w:val="00EB075F"/>
    <w:rsid w:val="00EB32C2"/>
    <w:rsid w:val="00ED253D"/>
    <w:rsid w:val="00EE6264"/>
    <w:rsid w:val="00EF00B1"/>
    <w:rsid w:val="00F35503"/>
    <w:rsid w:val="00F35E28"/>
    <w:rsid w:val="00F420E1"/>
    <w:rsid w:val="00F434EE"/>
    <w:rsid w:val="00F471BD"/>
    <w:rsid w:val="00F47A38"/>
    <w:rsid w:val="00F52997"/>
    <w:rsid w:val="00F63D0E"/>
    <w:rsid w:val="00F64417"/>
    <w:rsid w:val="00F72A0F"/>
    <w:rsid w:val="00F73D0F"/>
    <w:rsid w:val="00F75C11"/>
    <w:rsid w:val="00F823E6"/>
    <w:rsid w:val="00F850AC"/>
    <w:rsid w:val="00F909F5"/>
    <w:rsid w:val="00F90BFF"/>
    <w:rsid w:val="00F93411"/>
    <w:rsid w:val="00F94073"/>
    <w:rsid w:val="00FA0452"/>
    <w:rsid w:val="00FA0CAC"/>
    <w:rsid w:val="00FA0EBD"/>
    <w:rsid w:val="00FA18AE"/>
    <w:rsid w:val="00FA3ABE"/>
    <w:rsid w:val="00FA571B"/>
    <w:rsid w:val="00FA725C"/>
    <w:rsid w:val="00FB3A64"/>
    <w:rsid w:val="00FB5A8D"/>
    <w:rsid w:val="00FB5BB6"/>
    <w:rsid w:val="00FC11F1"/>
    <w:rsid w:val="00FC7659"/>
    <w:rsid w:val="00FE1F2D"/>
    <w:rsid w:val="00FE7624"/>
    <w:rsid w:val="00FF2276"/>
    <w:rsid w:val="00FF4A8D"/>
    <w:rsid w:val="00FF5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C019DF"/>
  <w15:chartTrackingRefBased/>
  <w15:docId w15:val="{2E97B1B5-53E8-467F-B556-22F59A57C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pPr>
      <w:widowControl w:val="0"/>
      <w:jc w:val="both"/>
    </w:pPr>
  </w:style>
  <w:style w:type="paragraph" w:styleId="1">
    <w:name w:val="heading 1"/>
    <w:aliases w:val="章节,第一层,论文题目,1,1    标题 1,H1,Section Head,h1,1st level,l1,H11,H12,H13,H14,H15,H16,H17,Title1,Head 1,Head 11,Head 12,Head 111,Head 13,Head 112,Head 14,Head 113,Head 15,Head 114,Head 16,Head 115,Head 17,Head 116,Head 18,Head 117,Head 19,Head 118,ÕÂ±êÌâ"/>
    <w:basedOn w:val="a1"/>
    <w:next w:val="a1"/>
    <w:link w:val="11"/>
    <w:autoRedefine/>
    <w:uiPriority w:val="99"/>
    <w:qFormat/>
    <w:rsid w:val="00ED253D"/>
    <w:pPr>
      <w:widowControl/>
      <w:adjustRightInd w:val="0"/>
      <w:snapToGrid w:val="0"/>
      <w:spacing w:line="300" w:lineRule="auto"/>
      <w:ind w:left="420" w:hanging="420"/>
      <w:jc w:val="left"/>
      <w:textAlignment w:val="baseline"/>
      <w:outlineLvl w:val="0"/>
    </w:pPr>
    <w:rPr>
      <w:rFonts w:ascii="黑体" w:eastAsia="黑体" w:hAnsi="宋体"/>
      <w:b/>
      <w:color w:val="000080"/>
      <w:sz w:val="24"/>
      <w:lang w:val="x-none" w:eastAsia="x-none"/>
    </w:rPr>
  </w:style>
  <w:style w:type="paragraph" w:styleId="2">
    <w:name w:val="heading 2"/>
    <w:aliases w:val="第一层条,第二层,论文标题 1,h2,l2,2nd level,Titre2,2,Header 2,Head 2,1.1,H2,UNDERRUBRIK 1-2,Underrubrik1,prop2,Heading 2 Hidden,Heading 2 CCBS,heading 2,Titre3,Level 2 Topic Heading,I2,Section Title,第*章,sect 1.2,H21,sect 1.21,H22,sect 1.22,H211,sect 1.211,H23"/>
    <w:basedOn w:val="a1"/>
    <w:next w:val="a1"/>
    <w:link w:val="21"/>
    <w:uiPriority w:val="9"/>
    <w:qFormat/>
    <w:rsid w:val="0053748F"/>
    <w:pPr>
      <w:widowControl/>
      <w:adjustRightInd w:val="0"/>
      <w:snapToGrid w:val="0"/>
      <w:spacing w:line="300" w:lineRule="auto"/>
      <w:textAlignment w:val="baseline"/>
      <w:outlineLvl w:val="1"/>
    </w:pPr>
    <w:rPr>
      <w:rFonts w:ascii="宋体" w:eastAsia="宋体" w:hAnsi="宋体" w:cs="Times New Roman"/>
      <w:color w:val="000080"/>
      <w:kern w:val="0"/>
      <w:sz w:val="24"/>
      <w:szCs w:val="20"/>
      <w:lang w:val="x-none" w:eastAsia="x-none"/>
    </w:rPr>
  </w:style>
  <w:style w:type="paragraph" w:styleId="3">
    <w:name w:val="heading 3"/>
    <w:basedOn w:val="a1"/>
    <w:next w:val="a1"/>
    <w:link w:val="30"/>
    <w:uiPriority w:val="9"/>
    <w:semiHidden/>
    <w:unhideWhenUsed/>
    <w:qFormat/>
    <w:rsid w:val="000B7637"/>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标题 1 字符"/>
    <w:basedOn w:val="a2"/>
    <w:uiPriority w:val="99"/>
    <w:rsid w:val="00ED253D"/>
    <w:rPr>
      <w:b/>
      <w:bCs/>
      <w:kern w:val="44"/>
      <w:sz w:val="44"/>
      <w:szCs w:val="44"/>
    </w:rPr>
  </w:style>
  <w:style w:type="character" w:customStyle="1" w:styleId="11">
    <w:name w:val="标题 1 字符1"/>
    <w:aliases w:val="章节 字符,第一层 字符,论文题目 字符,1 字符,1    标题 1 字符,H1 字符,Section Head 字符,h1 字符,1st level 字符,l1 字符,H11 字符,H12 字符,H13 字符,H14 字符,H15 字符,H16 字符,H17 字符,Title1 字符,Head 1 字符,Head 11 字符,Head 12 字符,Head 111 字符,Head 13 字符,Head 112 字符,Head 14 字符,Head 113 字符,ÕÂ±êÌâ 字符"/>
    <w:link w:val="1"/>
    <w:uiPriority w:val="9"/>
    <w:rsid w:val="00ED253D"/>
    <w:rPr>
      <w:rFonts w:ascii="黑体" w:eastAsia="黑体" w:hAnsi="宋体"/>
      <w:b/>
      <w:color w:val="000080"/>
      <w:sz w:val="24"/>
      <w:lang w:val="x-none" w:eastAsia="x-none"/>
    </w:rPr>
  </w:style>
  <w:style w:type="paragraph" w:styleId="a5">
    <w:name w:val="header"/>
    <w:basedOn w:val="a1"/>
    <w:link w:val="a6"/>
    <w:uiPriority w:val="99"/>
    <w:unhideWhenUsed/>
    <w:rsid w:val="00922C8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rsid w:val="00922C8C"/>
    <w:rPr>
      <w:sz w:val="18"/>
      <w:szCs w:val="18"/>
    </w:rPr>
  </w:style>
  <w:style w:type="paragraph" w:styleId="a7">
    <w:name w:val="footer"/>
    <w:basedOn w:val="a1"/>
    <w:link w:val="a8"/>
    <w:uiPriority w:val="99"/>
    <w:unhideWhenUsed/>
    <w:rsid w:val="00922C8C"/>
    <w:pPr>
      <w:tabs>
        <w:tab w:val="center" w:pos="4153"/>
        <w:tab w:val="right" w:pos="8306"/>
      </w:tabs>
      <w:snapToGrid w:val="0"/>
      <w:jc w:val="left"/>
    </w:pPr>
    <w:rPr>
      <w:sz w:val="18"/>
      <w:szCs w:val="18"/>
    </w:rPr>
  </w:style>
  <w:style w:type="character" w:customStyle="1" w:styleId="a8">
    <w:name w:val="页脚 字符"/>
    <w:basedOn w:val="a2"/>
    <w:link w:val="a7"/>
    <w:uiPriority w:val="99"/>
    <w:rsid w:val="00922C8C"/>
    <w:rPr>
      <w:sz w:val="18"/>
      <w:szCs w:val="18"/>
    </w:rPr>
  </w:style>
  <w:style w:type="paragraph" w:styleId="a9">
    <w:name w:val="List Paragraph"/>
    <w:basedOn w:val="a1"/>
    <w:link w:val="aa"/>
    <w:uiPriority w:val="34"/>
    <w:qFormat/>
    <w:rsid w:val="00922C8C"/>
    <w:pPr>
      <w:ind w:firstLineChars="200" w:firstLine="420"/>
    </w:pPr>
  </w:style>
  <w:style w:type="paragraph" w:customStyle="1" w:styleId="C504-1">
    <w:name w:val="C504-正文格式"/>
    <w:basedOn w:val="a1"/>
    <w:link w:val="C504-2"/>
    <w:qFormat/>
    <w:rsid w:val="00A27825"/>
    <w:pPr>
      <w:spacing w:line="360" w:lineRule="auto"/>
      <w:ind w:firstLineChars="200" w:firstLine="480"/>
    </w:pPr>
    <w:rPr>
      <w:rFonts w:ascii="Times New Roman" w:eastAsia="宋体" w:hAnsi="Times New Roman" w:cs="Times New Roman"/>
      <w:sz w:val="24"/>
      <w:szCs w:val="20"/>
    </w:rPr>
  </w:style>
  <w:style w:type="character" w:customStyle="1" w:styleId="C504-2">
    <w:name w:val="C504-正文格式 字符"/>
    <w:link w:val="C504-1"/>
    <w:qFormat/>
    <w:rsid w:val="00A27825"/>
    <w:rPr>
      <w:rFonts w:ascii="Times New Roman" w:eastAsia="宋体" w:hAnsi="Times New Roman" w:cs="Times New Roman"/>
      <w:sz w:val="24"/>
      <w:szCs w:val="20"/>
    </w:rPr>
  </w:style>
  <w:style w:type="character" w:styleId="ab">
    <w:name w:val="Hyperlink"/>
    <w:basedOn w:val="a2"/>
    <w:uiPriority w:val="99"/>
    <w:unhideWhenUsed/>
    <w:rsid w:val="00782117"/>
    <w:rPr>
      <w:color w:val="0563C1" w:themeColor="hyperlink"/>
      <w:u w:val="single"/>
    </w:rPr>
  </w:style>
  <w:style w:type="character" w:styleId="ac">
    <w:name w:val="Unresolved Mention"/>
    <w:basedOn w:val="a2"/>
    <w:uiPriority w:val="99"/>
    <w:semiHidden/>
    <w:unhideWhenUsed/>
    <w:rsid w:val="00782117"/>
    <w:rPr>
      <w:color w:val="605E5C"/>
      <w:shd w:val="clear" w:color="auto" w:fill="E1DFDD"/>
    </w:rPr>
  </w:style>
  <w:style w:type="character" w:styleId="ad">
    <w:name w:val="FollowedHyperlink"/>
    <w:basedOn w:val="a2"/>
    <w:uiPriority w:val="99"/>
    <w:semiHidden/>
    <w:unhideWhenUsed/>
    <w:rsid w:val="00782117"/>
    <w:rPr>
      <w:color w:val="954F72" w:themeColor="followedHyperlink"/>
      <w:u w:val="single"/>
    </w:rPr>
  </w:style>
  <w:style w:type="character" w:styleId="ae">
    <w:name w:val="annotation reference"/>
    <w:basedOn w:val="a2"/>
    <w:uiPriority w:val="99"/>
    <w:semiHidden/>
    <w:unhideWhenUsed/>
    <w:rsid w:val="00BE54A6"/>
    <w:rPr>
      <w:sz w:val="21"/>
      <w:szCs w:val="21"/>
    </w:rPr>
  </w:style>
  <w:style w:type="paragraph" w:styleId="af">
    <w:name w:val="annotation text"/>
    <w:basedOn w:val="a1"/>
    <w:link w:val="af0"/>
    <w:uiPriority w:val="99"/>
    <w:semiHidden/>
    <w:unhideWhenUsed/>
    <w:rsid w:val="00BE54A6"/>
    <w:pPr>
      <w:jc w:val="left"/>
    </w:pPr>
  </w:style>
  <w:style w:type="character" w:customStyle="1" w:styleId="af0">
    <w:name w:val="批注文字 字符"/>
    <w:basedOn w:val="a2"/>
    <w:link w:val="af"/>
    <w:uiPriority w:val="99"/>
    <w:semiHidden/>
    <w:rsid w:val="00BE54A6"/>
  </w:style>
  <w:style w:type="paragraph" w:styleId="af1">
    <w:name w:val="annotation subject"/>
    <w:basedOn w:val="af"/>
    <w:next w:val="af"/>
    <w:link w:val="af2"/>
    <w:uiPriority w:val="99"/>
    <w:semiHidden/>
    <w:unhideWhenUsed/>
    <w:rsid w:val="00BE54A6"/>
    <w:rPr>
      <w:b/>
      <w:bCs/>
    </w:rPr>
  </w:style>
  <w:style w:type="character" w:customStyle="1" w:styleId="af2">
    <w:name w:val="批注主题 字符"/>
    <w:basedOn w:val="af0"/>
    <w:link w:val="af1"/>
    <w:uiPriority w:val="99"/>
    <w:semiHidden/>
    <w:rsid w:val="00BE54A6"/>
    <w:rPr>
      <w:b/>
      <w:bCs/>
    </w:rPr>
  </w:style>
  <w:style w:type="character" w:customStyle="1" w:styleId="12">
    <w:name w:val="页眉 字符1"/>
    <w:uiPriority w:val="99"/>
    <w:rsid w:val="007B2F3C"/>
    <w:rPr>
      <w:kern w:val="2"/>
      <w:sz w:val="18"/>
      <w:szCs w:val="18"/>
    </w:rPr>
  </w:style>
  <w:style w:type="paragraph" w:styleId="TOC">
    <w:name w:val="TOC Heading"/>
    <w:basedOn w:val="1"/>
    <w:next w:val="a1"/>
    <w:uiPriority w:val="39"/>
    <w:unhideWhenUsed/>
    <w:qFormat/>
    <w:rsid w:val="00462A53"/>
    <w:pPr>
      <w:keepNext/>
      <w:keepLines/>
      <w:adjustRightInd/>
      <w:snapToGrid/>
      <w:spacing w:before="480" w:line="276" w:lineRule="auto"/>
      <w:ind w:left="0" w:firstLine="0"/>
      <w:textAlignment w:val="auto"/>
      <w:outlineLvl w:val="9"/>
    </w:pPr>
    <w:rPr>
      <w:rFonts w:ascii="Cambria" w:eastAsia="宋体" w:hAnsi="Cambria" w:cs="Times New Roman"/>
      <w:bCs/>
      <w:color w:val="365F91"/>
      <w:kern w:val="0"/>
      <w:sz w:val="28"/>
      <w:szCs w:val="28"/>
    </w:rPr>
  </w:style>
  <w:style w:type="paragraph" w:styleId="TOC1">
    <w:name w:val="toc 1"/>
    <w:basedOn w:val="a1"/>
    <w:next w:val="a1"/>
    <w:autoRedefine/>
    <w:uiPriority w:val="39"/>
    <w:qFormat/>
    <w:rsid w:val="00D84B38"/>
    <w:pPr>
      <w:tabs>
        <w:tab w:val="left" w:pos="420"/>
        <w:tab w:val="left" w:pos="840"/>
        <w:tab w:val="right" w:leader="dot" w:pos="8296"/>
      </w:tabs>
    </w:pPr>
    <w:rPr>
      <w:rFonts w:ascii="黑体" w:eastAsia="黑体" w:hAnsi="黑体" w:cs="Times New Roman"/>
      <w:bCs/>
      <w:noProof/>
      <w:sz w:val="28"/>
      <w:szCs w:val="28"/>
    </w:rPr>
  </w:style>
  <w:style w:type="paragraph" w:styleId="TOC2">
    <w:name w:val="toc 2"/>
    <w:basedOn w:val="a1"/>
    <w:next w:val="a1"/>
    <w:autoRedefine/>
    <w:uiPriority w:val="39"/>
    <w:qFormat/>
    <w:rsid w:val="00D84B38"/>
    <w:pPr>
      <w:tabs>
        <w:tab w:val="left" w:pos="1050"/>
        <w:tab w:val="right" w:leader="dot" w:pos="8296"/>
      </w:tabs>
      <w:ind w:leftChars="200" w:left="420"/>
    </w:pPr>
    <w:rPr>
      <w:rFonts w:ascii="宋体" w:eastAsia="宋体" w:hAnsi="宋体" w:cs="Times New Roman"/>
      <w:noProof/>
      <w:sz w:val="28"/>
      <w:szCs w:val="28"/>
    </w:rPr>
  </w:style>
  <w:style w:type="paragraph" w:styleId="TOC3">
    <w:name w:val="toc 3"/>
    <w:basedOn w:val="a1"/>
    <w:next w:val="a1"/>
    <w:autoRedefine/>
    <w:uiPriority w:val="39"/>
    <w:qFormat/>
    <w:rsid w:val="00462A53"/>
    <w:pPr>
      <w:ind w:leftChars="400" w:left="840"/>
    </w:pPr>
    <w:rPr>
      <w:rFonts w:ascii="Times New Roman" w:eastAsia="宋体" w:hAnsi="Times New Roman" w:cs="Times New Roman"/>
      <w:szCs w:val="24"/>
    </w:rPr>
  </w:style>
  <w:style w:type="paragraph" w:customStyle="1" w:styleId="af3">
    <w:name w:val="一级标题"/>
    <w:basedOn w:val="1"/>
    <w:link w:val="af4"/>
    <w:qFormat/>
    <w:rsid w:val="0053748F"/>
    <w:pPr>
      <w:spacing w:line="360" w:lineRule="auto"/>
    </w:pPr>
    <w:rPr>
      <w:rFonts w:ascii="宋体" w:eastAsia="宋体"/>
      <w:color w:val="000000" w:themeColor="text1"/>
      <w:sz w:val="32"/>
      <w:szCs w:val="32"/>
    </w:rPr>
  </w:style>
  <w:style w:type="character" w:customStyle="1" w:styleId="aa">
    <w:name w:val="列表段落 字符"/>
    <w:basedOn w:val="a2"/>
    <w:link w:val="a9"/>
    <w:uiPriority w:val="34"/>
    <w:rsid w:val="007E105D"/>
  </w:style>
  <w:style w:type="character" w:customStyle="1" w:styleId="af4">
    <w:name w:val="一级标题 字符"/>
    <w:basedOn w:val="aa"/>
    <w:link w:val="af3"/>
    <w:rsid w:val="0053748F"/>
    <w:rPr>
      <w:rFonts w:ascii="宋体" w:eastAsia="宋体" w:hAnsi="宋体"/>
      <w:b/>
      <w:color w:val="000000" w:themeColor="text1"/>
      <w:sz w:val="32"/>
      <w:szCs w:val="32"/>
      <w:lang w:val="x-none" w:eastAsia="x-none"/>
    </w:rPr>
  </w:style>
  <w:style w:type="character" w:customStyle="1" w:styleId="20">
    <w:name w:val="标题 2 字符"/>
    <w:basedOn w:val="a2"/>
    <w:uiPriority w:val="9"/>
    <w:rsid w:val="0053748F"/>
    <w:rPr>
      <w:rFonts w:asciiTheme="majorHAnsi" w:eastAsiaTheme="majorEastAsia" w:hAnsiTheme="majorHAnsi" w:cstheme="majorBidi"/>
      <w:b/>
      <w:bCs/>
      <w:sz w:val="32"/>
      <w:szCs w:val="32"/>
    </w:rPr>
  </w:style>
  <w:style w:type="character" w:customStyle="1" w:styleId="21">
    <w:name w:val="标题 2 字符1"/>
    <w:aliases w:val="第一层条 字符,第二层 字符,论文标题 1 字符,h2 字符,l2 字符,2nd level 字符,Titre2 字符,2 字符,Header 2 字符,Head 2 字符,1.1 字符,H2 字符,UNDERRUBRIK 1-2 字符,Underrubrik1 字符,prop2 字符,Heading 2 Hidden 字符,Heading 2 CCBS 字符,heading 2 字符,Titre3 字符,Level 2 Topic Heading 字符,I2 字符,第*章 字符"/>
    <w:link w:val="2"/>
    <w:uiPriority w:val="9"/>
    <w:rsid w:val="0053748F"/>
    <w:rPr>
      <w:rFonts w:ascii="宋体" w:eastAsia="宋体" w:hAnsi="宋体" w:cs="Times New Roman"/>
      <w:color w:val="000080"/>
      <w:kern w:val="0"/>
      <w:sz w:val="24"/>
      <w:szCs w:val="20"/>
      <w:lang w:val="x-none" w:eastAsia="x-none"/>
    </w:rPr>
  </w:style>
  <w:style w:type="paragraph" w:customStyle="1" w:styleId="af5">
    <w:name w:val="二级标题"/>
    <w:basedOn w:val="2"/>
    <w:link w:val="af6"/>
    <w:qFormat/>
    <w:rsid w:val="0053748F"/>
    <w:pPr>
      <w:keepNext/>
      <w:keepLines/>
      <w:spacing w:beforeLines="50" w:before="156" w:line="360" w:lineRule="auto"/>
      <w:ind w:left="375" w:hanging="375"/>
      <w:jc w:val="left"/>
      <w:textAlignment w:val="auto"/>
    </w:pPr>
    <w:rPr>
      <w:rFonts w:ascii="Times New Roman" w:hAnsi="Times New Roman"/>
      <w:b/>
      <w:color w:val="000000"/>
      <w:sz w:val="28"/>
      <w:szCs w:val="28"/>
      <w:lang w:eastAsia="zh-CN"/>
    </w:rPr>
  </w:style>
  <w:style w:type="character" w:customStyle="1" w:styleId="af6">
    <w:name w:val="二级标题 字符"/>
    <w:basedOn w:val="21"/>
    <w:link w:val="af5"/>
    <w:rsid w:val="0053748F"/>
    <w:rPr>
      <w:rFonts w:ascii="Times New Roman" w:eastAsia="宋体" w:hAnsi="Times New Roman" w:cs="Times New Roman"/>
      <w:b/>
      <w:color w:val="000000"/>
      <w:kern w:val="0"/>
      <w:sz w:val="28"/>
      <w:szCs w:val="28"/>
      <w:lang w:val="x-none" w:eastAsia="x-none"/>
    </w:rPr>
  </w:style>
  <w:style w:type="character" w:customStyle="1" w:styleId="30">
    <w:name w:val="标题 3 字符"/>
    <w:basedOn w:val="a2"/>
    <w:link w:val="3"/>
    <w:uiPriority w:val="9"/>
    <w:semiHidden/>
    <w:rsid w:val="000B7637"/>
    <w:rPr>
      <w:b/>
      <w:bCs/>
      <w:sz w:val="32"/>
      <w:szCs w:val="32"/>
    </w:rPr>
  </w:style>
  <w:style w:type="numbering" w:customStyle="1" w:styleId="111">
    <w:name w:val="11项目专用一级编号1"/>
    <w:rsid w:val="000B7637"/>
    <w:pPr>
      <w:numPr>
        <w:numId w:val="15"/>
      </w:numPr>
    </w:pPr>
  </w:style>
  <w:style w:type="paragraph" w:customStyle="1" w:styleId="C504-0">
    <w:name w:val="C504-数字列项"/>
    <w:basedOn w:val="a1"/>
    <w:link w:val="C504-Char"/>
    <w:rsid w:val="00CC1A52"/>
    <w:pPr>
      <w:numPr>
        <w:ilvl w:val="1"/>
        <w:numId w:val="18"/>
      </w:numPr>
      <w:tabs>
        <w:tab w:val="left" w:pos="240"/>
      </w:tabs>
      <w:spacing w:line="360" w:lineRule="auto"/>
    </w:pPr>
    <w:rPr>
      <w:rFonts w:ascii="Times New Roman" w:eastAsia="宋体" w:hAnsi="Times New Roman" w:cs="Times New Roman"/>
      <w:sz w:val="24"/>
      <w:szCs w:val="24"/>
    </w:rPr>
  </w:style>
  <w:style w:type="paragraph" w:customStyle="1" w:styleId="C504-">
    <w:name w:val="C504-字母列项"/>
    <w:basedOn w:val="a1"/>
    <w:rsid w:val="00CC1A52"/>
    <w:pPr>
      <w:numPr>
        <w:numId w:val="18"/>
      </w:numPr>
      <w:tabs>
        <w:tab w:val="left" w:pos="0"/>
      </w:tabs>
      <w:spacing w:line="360" w:lineRule="auto"/>
    </w:pPr>
    <w:rPr>
      <w:rFonts w:ascii="Times New Roman" w:eastAsia="宋体" w:hAnsi="Times New Roman" w:cs="Times New Roman"/>
      <w:sz w:val="24"/>
      <w:szCs w:val="24"/>
    </w:rPr>
  </w:style>
  <w:style w:type="character" w:customStyle="1" w:styleId="C504-Char">
    <w:name w:val="C504-数字列项 Char"/>
    <w:link w:val="C504-0"/>
    <w:rsid w:val="00CC1A52"/>
    <w:rPr>
      <w:rFonts w:ascii="Times New Roman" w:eastAsia="宋体" w:hAnsi="Times New Roman" w:cs="Times New Roman"/>
      <w:sz w:val="24"/>
      <w:szCs w:val="24"/>
    </w:rPr>
  </w:style>
  <w:style w:type="numbering" w:customStyle="1" w:styleId="04252">
    <w:name w:val="样式 多级符号 左侧:  0 厘米 悬挂缩进: 4.25 字符2"/>
    <w:basedOn w:val="a4"/>
    <w:rsid w:val="00CC1A52"/>
    <w:pPr>
      <w:numPr>
        <w:numId w:val="18"/>
      </w:numPr>
    </w:pPr>
  </w:style>
  <w:style w:type="paragraph" w:customStyle="1" w:styleId="af7">
    <w:name w:val="论文正文"/>
    <w:basedOn w:val="a1"/>
    <w:link w:val="af8"/>
    <w:qFormat/>
    <w:rsid w:val="00FA3ABE"/>
    <w:pPr>
      <w:spacing w:line="360" w:lineRule="auto"/>
      <w:ind w:firstLineChars="200" w:firstLine="480"/>
    </w:pPr>
    <w:rPr>
      <w:rFonts w:ascii="Times New Roman" w:eastAsia="宋体" w:hAnsi="Times New Roman"/>
      <w:sz w:val="24"/>
      <w:szCs w:val="18"/>
    </w:rPr>
  </w:style>
  <w:style w:type="character" w:customStyle="1" w:styleId="af8">
    <w:name w:val="论文正文 字符"/>
    <w:basedOn w:val="a2"/>
    <w:link w:val="af7"/>
    <w:rsid w:val="00FA3ABE"/>
    <w:rPr>
      <w:rFonts w:ascii="Times New Roman" w:eastAsia="宋体" w:hAnsi="Times New Roman"/>
      <w:sz w:val="24"/>
      <w:szCs w:val="18"/>
    </w:rPr>
  </w:style>
  <w:style w:type="paragraph" w:customStyle="1" w:styleId="a">
    <w:name w:val="论文一级标题"/>
    <w:basedOn w:val="1"/>
    <w:link w:val="af9"/>
    <w:qFormat/>
    <w:rsid w:val="00FA3ABE"/>
    <w:pPr>
      <w:keepNext/>
      <w:keepLines/>
      <w:widowControl w:val="0"/>
      <w:numPr>
        <w:numId w:val="12"/>
      </w:numPr>
      <w:tabs>
        <w:tab w:val="left" w:pos="822"/>
        <w:tab w:val="center" w:pos="4393"/>
      </w:tabs>
      <w:adjustRightInd/>
      <w:snapToGrid/>
      <w:spacing w:before="340" w:after="330" w:line="578" w:lineRule="auto"/>
      <w:ind w:left="0" w:firstLine="0"/>
      <w:jc w:val="center"/>
      <w:textAlignment w:val="auto"/>
    </w:pPr>
    <w:rPr>
      <w:rFonts w:ascii="Times New Roman" w:eastAsia="宋体" w:hAnsi="Times New Roman"/>
      <w:color w:val="auto"/>
      <w:kern w:val="44"/>
      <w:sz w:val="30"/>
      <w:szCs w:val="44"/>
      <w:lang w:val="en-US" w:eastAsia="zh-CN"/>
    </w:rPr>
  </w:style>
  <w:style w:type="character" w:customStyle="1" w:styleId="af9">
    <w:name w:val="论文一级标题 字符"/>
    <w:basedOn w:val="11"/>
    <w:link w:val="a"/>
    <w:rsid w:val="00FA3ABE"/>
    <w:rPr>
      <w:rFonts w:ascii="Times New Roman" w:eastAsia="宋体" w:hAnsi="Times New Roman"/>
      <w:b/>
      <w:color w:val="000080"/>
      <w:kern w:val="44"/>
      <w:sz w:val="30"/>
      <w:szCs w:val="44"/>
      <w:lang w:val="x-none" w:eastAsia="x-none"/>
    </w:rPr>
  </w:style>
  <w:style w:type="paragraph" w:customStyle="1" w:styleId="a0">
    <w:name w:val="论文二级标题"/>
    <w:basedOn w:val="2"/>
    <w:link w:val="afa"/>
    <w:qFormat/>
    <w:rsid w:val="00FA3ABE"/>
    <w:pPr>
      <w:keepNext/>
      <w:keepLines/>
      <w:widowControl w:val="0"/>
      <w:numPr>
        <w:ilvl w:val="1"/>
        <w:numId w:val="12"/>
      </w:numPr>
      <w:adjustRightInd/>
      <w:snapToGrid/>
      <w:spacing w:before="260" w:after="260" w:line="415" w:lineRule="auto"/>
      <w:ind w:left="0" w:firstLine="0"/>
      <w:textAlignment w:val="auto"/>
    </w:pPr>
    <w:rPr>
      <w:rFonts w:ascii="Times New Roman" w:hAnsi="Times New Roman" w:cstheme="majorBidi"/>
      <w:b/>
      <w:bCs/>
      <w:color w:val="auto"/>
      <w:kern w:val="2"/>
      <w:sz w:val="30"/>
      <w:szCs w:val="32"/>
      <w:lang w:val="en-US" w:eastAsia="zh-CN"/>
    </w:rPr>
  </w:style>
  <w:style w:type="character" w:customStyle="1" w:styleId="afa">
    <w:name w:val="论文二级标题 字符"/>
    <w:basedOn w:val="21"/>
    <w:link w:val="a0"/>
    <w:rsid w:val="00FA3ABE"/>
    <w:rPr>
      <w:rFonts w:ascii="Times New Roman" w:eastAsia="宋体" w:hAnsi="Times New Roman" w:cstheme="majorBidi"/>
      <w:b/>
      <w:bCs/>
      <w:color w:val="000080"/>
      <w:kern w:val="0"/>
      <w:sz w:val="30"/>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691681">
      <w:bodyDiv w:val="1"/>
      <w:marLeft w:val="0"/>
      <w:marRight w:val="0"/>
      <w:marTop w:val="0"/>
      <w:marBottom w:val="0"/>
      <w:divBdr>
        <w:top w:val="none" w:sz="0" w:space="0" w:color="auto"/>
        <w:left w:val="none" w:sz="0" w:space="0" w:color="auto"/>
        <w:bottom w:val="none" w:sz="0" w:space="0" w:color="auto"/>
        <w:right w:val="none" w:sz="0" w:space="0" w:color="auto"/>
      </w:divBdr>
    </w:div>
    <w:div w:id="863439903">
      <w:bodyDiv w:val="1"/>
      <w:marLeft w:val="0"/>
      <w:marRight w:val="0"/>
      <w:marTop w:val="0"/>
      <w:marBottom w:val="0"/>
      <w:divBdr>
        <w:top w:val="none" w:sz="0" w:space="0" w:color="auto"/>
        <w:left w:val="none" w:sz="0" w:space="0" w:color="auto"/>
        <w:bottom w:val="none" w:sz="0" w:space="0" w:color="auto"/>
        <w:right w:val="none" w:sz="0" w:space="0" w:color="auto"/>
      </w:divBdr>
    </w:div>
    <w:div w:id="1040936922">
      <w:bodyDiv w:val="1"/>
      <w:marLeft w:val="0"/>
      <w:marRight w:val="0"/>
      <w:marTop w:val="0"/>
      <w:marBottom w:val="0"/>
      <w:divBdr>
        <w:top w:val="none" w:sz="0" w:space="0" w:color="auto"/>
        <w:left w:val="none" w:sz="0" w:space="0" w:color="auto"/>
        <w:bottom w:val="none" w:sz="0" w:space="0" w:color="auto"/>
        <w:right w:val="none" w:sz="0" w:space="0" w:color="auto"/>
      </w:divBdr>
    </w:div>
    <w:div w:id="1173881045">
      <w:bodyDiv w:val="1"/>
      <w:marLeft w:val="0"/>
      <w:marRight w:val="0"/>
      <w:marTop w:val="0"/>
      <w:marBottom w:val="0"/>
      <w:divBdr>
        <w:top w:val="none" w:sz="0" w:space="0" w:color="auto"/>
        <w:left w:val="none" w:sz="0" w:space="0" w:color="auto"/>
        <w:bottom w:val="none" w:sz="0" w:space="0" w:color="auto"/>
        <w:right w:val="none" w:sz="0" w:space="0" w:color="auto"/>
      </w:divBdr>
    </w:div>
    <w:div w:id="176229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B40C5F-F224-413A-9B52-66B65F7D5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1263</TotalTime>
  <Pages>25</Pages>
  <Words>8745</Words>
  <Characters>49849</Characters>
  <Application>Microsoft Office Word</Application>
  <DocSecurity>0</DocSecurity>
  <Lines>415</Lines>
  <Paragraphs>116</Paragraphs>
  <ScaleCrop>false</ScaleCrop>
  <Company/>
  <LinksUpToDate>false</LinksUpToDate>
  <CharactersWithSpaces>58478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袁春强</dc:creator>
  <cp:keywords/>
  <dc:description/>
  <cp:lastModifiedBy>David Tao</cp:lastModifiedBy>
  <cp:revision>479</cp:revision>
  <dcterms:created xsi:type="dcterms:W3CDTF">2023-10-16T09:12:00Z</dcterms:created>
  <dcterms:modified xsi:type="dcterms:W3CDTF">2024-08-05T01:20:00Z</dcterms:modified>
</cp:coreProperties>
</file>