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FEC0D" w14:textId="152B5BDD" w:rsidR="00522584" w:rsidRPr="00522584" w:rsidRDefault="00522584" w:rsidP="00522584">
      <w:pPr>
        <w:pStyle w:val="a7"/>
        <w:spacing w:line="360" w:lineRule="auto"/>
        <w:rPr>
          <w:rFonts w:ascii="宋体" w:hAnsi="宋体" w:hint="eastAsia"/>
          <w:sz w:val="30"/>
          <w:szCs w:val="30"/>
        </w:rPr>
      </w:pPr>
      <w:r w:rsidRPr="00522584">
        <w:rPr>
          <w:rFonts w:ascii="宋体" w:hAnsi="宋体" w:hint="eastAsia"/>
          <w:sz w:val="30"/>
          <w:szCs w:val="30"/>
        </w:rPr>
        <w:t>第</w:t>
      </w:r>
      <w:r w:rsidRPr="00522584">
        <w:rPr>
          <w:rFonts w:ascii="宋体" w:hAnsi="宋体" w:hint="eastAsia"/>
          <w:sz w:val="30"/>
          <w:szCs w:val="30"/>
        </w:rPr>
        <w:t>八</w:t>
      </w:r>
      <w:r w:rsidRPr="00522584">
        <w:rPr>
          <w:rFonts w:ascii="宋体" w:hAnsi="宋体" w:hint="eastAsia"/>
          <w:sz w:val="30"/>
          <w:szCs w:val="30"/>
        </w:rPr>
        <w:t>次讨论记录</w:t>
      </w:r>
    </w:p>
    <w:tbl>
      <w:tblPr>
        <w:tblStyle w:val="a9"/>
        <w:tblW w:w="0" w:type="auto"/>
        <w:jc w:val="center"/>
        <w:tblInd w:w="0" w:type="dxa"/>
        <w:tblLook w:val="0000" w:firstRow="0" w:lastRow="0" w:firstColumn="0" w:lastColumn="0" w:noHBand="0" w:noVBand="0"/>
      </w:tblPr>
      <w:tblGrid>
        <w:gridCol w:w="1625"/>
        <w:gridCol w:w="6661"/>
      </w:tblGrid>
      <w:tr w:rsidR="00522584" w:rsidRPr="00522584" w14:paraId="784254C7" w14:textId="77777777" w:rsidTr="00C33EEB">
        <w:trPr>
          <w:trHeight w:val="540"/>
          <w:jc w:val="center"/>
        </w:trPr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F869D" w14:textId="77777777" w:rsidR="00522584" w:rsidRPr="00522584" w:rsidRDefault="00522584" w:rsidP="00C33EEB">
            <w:pPr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522584">
              <w:rPr>
                <w:rFonts w:ascii="宋体" w:hAnsi="宋体"/>
                <w:sz w:val="24"/>
              </w:rPr>
              <w:t>主题</w:t>
            </w:r>
          </w:p>
        </w:tc>
        <w:tc>
          <w:tcPr>
            <w:tcW w:w="6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C1158" w14:textId="64926CCB" w:rsidR="00522584" w:rsidRPr="00522584" w:rsidRDefault="00522584" w:rsidP="00C33EEB">
            <w:pPr>
              <w:snapToGrid w:val="0"/>
              <w:spacing w:line="360" w:lineRule="auto"/>
              <w:jc w:val="center"/>
              <w:rPr>
                <w:rFonts w:ascii="宋体" w:hAnsi="宋体" w:hint="eastAsia"/>
                <w:sz w:val="24"/>
                <w:lang w:eastAsia="zh-Hans"/>
              </w:rPr>
            </w:pPr>
            <w:r>
              <w:rPr>
                <w:rFonts w:hint="eastAsia"/>
                <w:sz w:val="24"/>
                <w:szCs w:val="32"/>
              </w:rPr>
              <w:t>页表及缺页中断设计</w:t>
            </w:r>
          </w:p>
        </w:tc>
      </w:tr>
      <w:tr w:rsidR="00522584" w:rsidRPr="00522584" w14:paraId="53ADAE13" w14:textId="77777777" w:rsidTr="00C33EEB">
        <w:trPr>
          <w:trHeight w:val="540"/>
          <w:jc w:val="center"/>
        </w:trPr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B4125" w14:textId="77777777" w:rsidR="00522584" w:rsidRPr="00522584" w:rsidRDefault="00522584" w:rsidP="00C33EEB">
            <w:pPr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522584">
              <w:rPr>
                <w:rFonts w:ascii="宋体" w:hAnsi="宋体"/>
                <w:sz w:val="24"/>
              </w:rPr>
              <w:t>参与人员</w:t>
            </w:r>
          </w:p>
        </w:tc>
        <w:tc>
          <w:tcPr>
            <w:tcW w:w="6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EDCD1" w14:textId="77777777" w:rsidR="00522584" w:rsidRPr="00522584" w:rsidRDefault="00522584" w:rsidP="00C33EEB">
            <w:pPr>
              <w:spacing w:line="360" w:lineRule="auto"/>
              <w:jc w:val="center"/>
              <w:rPr>
                <w:rFonts w:ascii="宋体" w:hAnsi="宋体" w:hint="eastAsia"/>
                <w:sz w:val="24"/>
                <w:lang w:eastAsia="zh-Hans"/>
              </w:rPr>
            </w:pPr>
            <w:r w:rsidRPr="00522584">
              <w:rPr>
                <w:rFonts w:ascii="宋体" w:hAnsi="宋体" w:hint="eastAsia"/>
                <w:sz w:val="24"/>
                <w:lang w:eastAsia="zh-Hans"/>
              </w:rPr>
              <w:t>计科</w:t>
            </w:r>
            <w:r w:rsidRPr="00522584">
              <w:rPr>
                <w:rFonts w:ascii="宋体" w:hAnsi="宋体"/>
                <w:sz w:val="24"/>
                <w:lang w:eastAsia="zh-Hans"/>
              </w:rPr>
              <w:t>191：</w:t>
            </w:r>
            <w:r w:rsidRPr="00522584">
              <w:rPr>
                <w:rFonts w:ascii="宋体" w:hAnsi="宋体" w:hint="eastAsia"/>
                <w:sz w:val="24"/>
                <w:lang w:eastAsia="zh-Hans"/>
              </w:rPr>
              <w:t>郭晗</w:t>
            </w:r>
          </w:p>
          <w:p w14:paraId="722A167D" w14:textId="77777777" w:rsidR="00522584" w:rsidRPr="00522584" w:rsidRDefault="00522584" w:rsidP="00C33EEB">
            <w:pPr>
              <w:spacing w:line="360" w:lineRule="auto"/>
              <w:jc w:val="center"/>
              <w:rPr>
                <w:rFonts w:ascii="宋体" w:hAnsi="宋体" w:hint="eastAsia"/>
                <w:sz w:val="24"/>
                <w:lang w:eastAsia="zh-Hans"/>
              </w:rPr>
            </w:pPr>
            <w:r w:rsidRPr="00522584">
              <w:rPr>
                <w:rFonts w:ascii="宋体" w:hAnsi="宋体" w:hint="eastAsia"/>
                <w:sz w:val="24"/>
                <w:lang w:eastAsia="zh-Hans"/>
              </w:rPr>
              <w:t>计科</w:t>
            </w:r>
            <w:r w:rsidRPr="00522584">
              <w:rPr>
                <w:rFonts w:ascii="宋体" w:hAnsi="宋体"/>
                <w:sz w:val="24"/>
                <w:lang w:eastAsia="zh-Hans"/>
              </w:rPr>
              <w:t>192：</w:t>
            </w:r>
            <w:r w:rsidRPr="00522584">
              <w:rPr>
                <w:rFonts w:ascii="宋体" w:hAnsi="宋体" w:hint="eastAsia"/>
                <w:sz w:val="24"/>
                <w:lang w:eastAsia="zh-Hans"/>
              </w:rPr>
              <w:t>刘嘉仪</w:t>
            </w:r>
            <w:r w:rsidRPr="00522584">
              <w:rPr>
                <w:rFonts w:ascii="宋体" w:hAnsi="宋体"/>
                <w:sz w:val="24"/>
                <w:lang w:eastAsia="zh-Hans"/>
              </w:rPr>
              <w:t>、</w:t>
            </w:r>
            <w:r w:rsidRPr="00522584">
              <w:rPr>
                <w:rFonts w:ascii="宋体" w:hAnsi="宋体" w:hint="eastAsia"/>
                <w:sz w:val="24"/>
                <w:lang w:eastAsia="zh-Hans"/>
              </w:rPr>
              <w:t>秦婧雯</w:t>
            </w:r>
            <w:r w:rsidRPr="00522584">
              <w:rPr>
                <w:rFonts w:ascii="宋体" w:hAnsi="宋体"/>
                <w:sz w:val="24"/>
                <w:lang w:eastAsia="zh-Hans"/>
              </w:rPr>
              <w:t>、</w:t>
            </w:r>
            <w:r w:rsidRPr="00522584">
              <w:rPr>
                <w:rFonts w:ascii="宋体" w:hAnsi="宋体" w:hint="eastAsia"/>
                <w:sz w:val="24"/>
                <w:lang w:eastAsia="zh-Hans"/>
              </w:rPr>
              <w:t>郭清如</w:t>
            </w:r>
          </w:p>
        </w:tc>
      </w:tr>
      <w:tr w:rsidR="00522584" w:rsidRPr="00522584" w14:paraId="7C59AE54" w14:textId="77777777" w:rsidTr="00C33EEB">
        <w:trPr>
          <w:jc w:val="center"/>
        </w:trPr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BE1B3" w14:textId="77777777" w:rsidR="00522584" w:rsidRPr="00522584" w:rsidRDefault="00522584" w:rsidP="00C33EEB">
            <w:pPr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522584">
              <w:rPr>
                <w:rFonts w:ascii="宋体" w:hAnsi="宋体"/>
                <w:sz w:val="24"/>
              </w:rPr>
              <w:t>讨论时间</w:t>
            </w:r>
          </w:p>
        </w:tc>
        <w:tc>
          <w:tcPr>
            <w:tcW w:w="6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E5EDB" w14:textId="03FA61C4" w:rsidR="00522584" w:rsidRPr="00522584" w:rsidRDefault="00522584" w:rsidP="00C33EEB">
            <w:pPr>
              <w:snapToGrid w:val="0"/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522584">
              <w:rPr>
                <w:rFonts w:ascii="宋体" w:hAnsi="宋体"/>
                <w:sz w:val="24"/>
              </w:rPr>
              <w:t>2022-03-</w:t>
            </w:r>
            <w:r>
              <w:rPr>
                <w:rFonts w:ascii="宋体" w:hAnsi="宋体"/>
                <w:sz w:val="24"/>
              </w:rPr>
              <w:t>1</w:t>
            </w:r>
            <w:r w:rsidRPr="00522584">
              <w:rPr>
                <w:rFonts w:ascii="宋体" w:hAnsi="宋体" w:hint="eastAsia"/>
                <w:sz w:val="24"/>
              </w:rPr>
              <w:t>8</w:t>
            </w:r>
          </w:p>
        </w:tc>
      </w:tr>
      <w:tr w:rsidR="00522584" w:rsidRPr="00522584" w14:paraId="4A8ABBDD" w14:textId="77777777" w:rsidTr="00C33EEB">
        <w:trPr>
          <w:jc w:val="center"/>
        </w:trPr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1C442" w14:textId="77777777" w:rsidR="00522584" w:rsidRPr="00522584" w:rsidRDefault="00522584" w:rsidP="00C33EEB">
            <w:pPr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522584">
              <w:rPr>
                <w:rFonts w:ascii="宋体" w:hAnsi="宋体"/>
                <w:sz w:val="24"/>
              </w:rPr>
              <w:t>讨论地点</w:t>
            </w:r>
          </w:p>
        </w:tc>
        <w:tc>
          <w:tcPr>
            <w:tcW w:w="6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2C635" w14:textId="77777777" w:rsidR="00522584" w:rsidRPr="00522584" w:rsidRDefault="00522584" w:rsidP="00C33EEB">
            <w:pPr>
              <w:snapToGrid w:val="0"/>
              <w:spacing w:line="360" w:lineRule="auto"/>
              <w:jc w:val="center"/>
              <w:rPr>
                <w:rFonts w:ascii="宋体" w:hAnsi="宋体" w:hint="eastAsia"/>
                <w:sz w:val="24"/>
                <w:lang w:eastAsia="zh-Hans"/>
              </w:rPr>
            </w:pPr>
            <w:r w:rsidRPr="00522584">
              <w:rPr>
                <w:rFonts w:ascii="宋体" w:hAnsi="宋体" w:hint="eastAsia"/>
                <w:sz w:val="24"/>
                <w:lang w:eastAsia="zh-Hans"/>
              </w:rPr>
              <w:t>QQ共享屏幕</w:t>
            </w:r>
          </w:p>
        </w:tc>
      </w:tr>
      <w:tr w:rsidR="00522584" w:rsidRPr="00522584" w14:paraId="544D3092" w14:textId="77777777" w:rsidTr="00522584">
        <w:trPr>
          <w:trHeight w:val="241"/>
          <w:jc w:val="center"/>
        </w:trPr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5FA9B" w14:textId="77777777" w:rsidR="00522584" w:rsidRPr="00522584" w:rsidRDefault="00522584" w:rsidP="00C33EEB">
            <w:pPr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522584">
              <w:rPr>
                <w:rFonts w:ascii="宋体" w:hAnsi="宋体"/>
                <w:sz w:val="24"/>
              </w:rPr>
              <w:t>讨论时长</w:t>
            </w:r>
          </w:p>
        </w:tc>
        <w:tc>
          <w:tcPr>
            <w:tcW w:w="6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BE6AC" w14:textId="77777777" w:rsidR="00522584" w:rsidRPr="00522584" w:rsidRDefault="00522584" w:rsidP="00C33EEB">
            <w:pPr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522584">
              <w:rPr>
                <w:rFonts w:ascii="宋体" w:hAnsi="宋体"/>
                <w:sz w:val="24"/>
              </w:rPr>
              <w:t>1小时</w:t>
            </w:r>
          </w:p>
        </w:tc>
      </w:tr>
    </w:tbl>
    <w:p w14:paraId="304D33F2" w14:textId="77777777" w:rsidR="00522584" w:rsidRPr="00522584" w:rsidRDefault="00522584" w:rsidP="00522584">
      <w:pPr>
        <w:pStyle w:val="2"/>
        <w:spacing w:line="360" w:lineRule="auto"/>
        <w:rPr>
          <w:rFonts w:ascii="宋体" w:eastAsia="宋体" w:hAnsi="宋体"/>
          <w:sz w:val="24"/>
        </w:rPr>
      </w:pPr>
      <w:r w:rsidRPr="00522584">
        <w:rPr>
          <w:rFonts w:ascii="宋体" w:eastAsia="宋体" w:hAnsi="宋体"/>
          <w:sz w:val="24"/>
        </w:rPr>
        <w:t>主要内容</w:t>
      </w:r>
    </w:p>
    <w:p w14:paraId="68C9BE4B" w14:textId="1944FC8F" w:rsidR="007928B0" w:rsidRDefault="007928B0" w:rsidP="007928B0">
      <w:pPr>
        <w:pStyle w:val="aa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宋体"/>
          <w:color w:val="000000"/>
          <w:kern w:val="0"/>
          <w:sz w:val="24"/>
          <w:lang w:bidi="ar"/>
        </w:rPr>
      </w:pPr>
      <w:r w:rsidRPr="007928B0">
        <w:rPr>
          <w:rFonts w:ascii="Times New Roman" w:hAnsi="Times New Roman" w:cs="宋体" w:hint="eastAsia"/>
          <w:color w:val="000000"/>
          <w:kern w:val="0"/>
          <w:sz w:val="24"/>
          <w:lang w:bidi="ar"/>
        </w:rPr>
        <w:t>讲述基本概念以及算法的思路</w:t>
      </w:r>
    </w:p>
    <w:p w14:paraId="1F92EF6C" w14:textId="46D0E79C" w:rsidR="00B34730" w:rsidRPr="00B34730" w:rsidRDefault="00B34730" w:rsidP="00B34730">
      <w:pPr>
        <w:widowControl/>
        <w:jc w:val="left"/>
        <w:rPr>
          <w:rFonts w:ascii="Times New Roman" w:hAnsi="Times New Roman" w:cs="宋体" w:hint="eastAsia"/>
          <w:color w:val="000000"/>
          <w:kern w:val="0"/>
          <w:sz w:val="24"/>
          <w:lang w:bidi="ar"/>
        </w:rPr>
      </w:pPr>
      <w:r>
        <w:rPr>
          <w:rFonts w:ascii="Times New Roman" w:hAnsi="Times New Roman" w:cs="宋体" w:hint="eastAsia"/>
          <w:color w:val="000000"/>
          <w:kern w:val="0"/>
          <w:sz w:val="24"/>
          <w:lang w:bidi="ar"/>
        </w:rPr>
        <w:t>1</w:t>
      </w:r>
      <w:r w:rsidRPr="00B34730">
        <w:rPr>
          <w:rFonts w:ascii="Times New Roman" w:hAnsi="Times New Roman" w:cs="宋体" w:hint="eastAsia"/>
          <w:color w:val="000000"/>
          <w:kern w:val="0"/>
          <w:sz w:val="24"/>
          <w:lang w:bidi="ar"/>
        </w:rPr>
        <w:t>、什么是缺页中断？</w:t>
      </w:r>
    </w:p>
    <w:p w14:paraId="56F11709" w14:textId="33FF4033" w:rsidR="00B34730" w:rsidRDefault="00B34730" w:rsidP="00B34730">
      <w:pPr>
        <w:widowControl/>
        <w:ind w:firstLine="420"/>
        <w:jc w:val="left"/>
        <w:rPr>
          <w:rFonts w:ascii="Times New Roman" w:hAnsi="Times New Roman" w:cs="宋体"/>
          <w:color w:val="000000"/>
          <w:kern w:val="0"/>
          <w:sz w:val="24"/>
          <w:lang w:bidi="ar"/>
        </w:rPr>
      </w:pPr>
      <w:r w:rsidRPr="00B34730">
        <w:rPr>
          <w:rFonts w:ascii="Times New Roman" w:hAnsi="Times New Roman" w:cs="宋体" w:hint="eastAsia"/>
          <w:color w:val="000000"/>
          <w:kern w:val="0"/>
          <w:sz w:val="24"/>
          <w:lang w:bidi="ar"/>
        </w:rPr>
        <w:t>进程线性地址空间里的页面不必常驻内存，在执行一条指令时，如果发现他要访问的页没有在内存中（即存在位为</w:t>
      </w:r>
      <w:r w:rsidRPr="00B34730">
        <w:rPr>
          <w:rFonts w:ascii="Times New Roman" w:hAnsi="Times New Roman" w:cs="宋体" w:hint="eastAsia"/>
          <w:color w:val="000000"/>
          <w:kern w:val="0"/>
          <w:sz w:val="24"/>
          <w:lang w:bidi="ar"/>
        </w:rPr>
        <w:t>0</w:t>
      </w:r>
      <w:r w:rsidRPr="00B34730">
        <w:rPr>
          <w:rFonts w:ascii="Times New Roman" w:hAnsi="Times New Roman" w:cs="宋体" w:hint="eastAsia"/>
          <w:color w:val="000000"/>
          <w:kern w:val="0"/>
          <w:sz w:val="24"/>
          <w:lang w:bidi="ar"/>
        </w:rPr>
        <w:t>），那么停止该指令的执行，并产生一个页不存在的异常，对应的故障处理程序可通过从外存加载该页的方法来排除故障，之后，原先引起的异常的指令就可以继续执行，而不再产生异常。</w:t>
      </w:r>
    </w:p>
    <w:p w14:paraId="624EC08A" w14:textId="044F6983" w:rsidR="00B34730" w:rsidRPr="00B34730" w:rsidRDefault="00B34730" w:rsidP="00B34730">
      <w:pPr>
        <w:widowControl/>
        <w:jc w:val="left"/>
        <w:rPr>
          <w:rFonts w:ascii="Times New Roman" w:hAnsi="Times New Roman" w:cs="宋体" w:hint="eastAsia"/>
          <w:color w:val="000000"/>
          <w:kern w:val="0"/>
          <w:sz w:val="24"/>
          <w:lang w:bidi="ar"/>
        </w:rPr>
      </w:pPr>
      <w:r w:rsidRPr="004214BE">
        <w:rPr>
          <w:rFonts w:ascii="Times New Roman" w:hAnsi="Times New Roman" w:cs="宋体" w:hint="eastAsia"/>
          <w:color w:val="000000"/>
          <w:kern w:val="0"/>
          <w:sz w:val="24"/>
          <w:lang w:bidi="ar"/>
        </w:rPr>
        <w:t>缺页中断与虚页调度算法</w:t>
      </w:r>
      <w:r>
        <w:rPr>
          <w:rFonts w:ascii="Times New Roman" w:hAnsi="Times New Roman" w:cs="宋体" w:hint="eastAsia"/>
          <w:color w:val="000000"/>
          <w:kern w:val="0"/>
          <w:sz w:val="24"/>
          <w:lang w:bidi="ar"/>
        </w:rPr>
        <w:t>是</w:t>
      </w:r>
      <w:r w:rsidRPr="004214BE">
        <w:rPr>
          <w:rFonts w:ascii="Times New Roman" w:hAnsi="Times New Roman" w:cs="宋体" w:hint="eastAsia"/>
          <w:color w:val="000000"/>
          <w:kern w:val="0"/>
          <w:sz w:val="24"/>
          <w:lang w:bidi="ar"/>
        </w:rPr>
        <w:t>当进程访问页面不在内存时，系统发生缺页中断现象，并通过</w:t>
      </w:r>
      <w:r w:rsidRPr="004214BE">
        <w:rPr>
          <w:rFonts w:ascii="Times New Roman" w:hAnsi="Times New Roman" w:cs="宋体" w:hint="eastAsia"/>
          <w:color w:val="000000"/>
          <w:kern w:val="0"/>
          <w:sz w:val="24"/>
          <w:lang w:bidi="ar"/>
        </w:rPr>
        <w:t>LRU</w:t>
      </w:r>
      <w:r w:rsidRPr="004214BE">
        <w:rPr>
          <w:rFonts w:ascii="Times New Roman" w:hAnsi="Times New Roman" w:cs="宋体" w:hint="eastAsia"/>
          <w:color w:val="000000"/>
          <w:kern w:val="0"/>
          <w:sz w:val="24"/>
          <w:lang w:bidi="ar"/>
        </w:rPr>
        <w:t>页面置换算法替换相应的页面</w:t>
      </w:r>
      <w:r>
        <w:rPr>
          <w:rFonts w:ascii="Times New Roman" w:hAnsi="Times New Roman" w:cs="宋体" w:hint="eastAsia"/>
          <w:color w:val="000000"/>
          <w:kern w:val="0"/>
          <w:sz w:val="24"/>
          <w:lang w:bidi="ar"/>
        </w:rPr>
        <w:t>。</w:t>
      </w:r>
    </w:p>
    <w:p w14:paraId="7A6775AA" w14:textId="37A20AAE" w:rsidR="00B34730" w:rsidRPr="00B34730" w:rsidRDefault="00B34730" w:rsidP="00B34730">
      <w:pPr>
        <w:widowControl/>
        <w:jc w:val="left"/>
        <w:rPr>
          <w:rFonts w:ascii="Times New Roman" w:hAnsi="Times New Roman" w:cs="宋体" w:hint="eastAsia"/>
          <w:color w:val="000000"/>
          <w:kern w:val="0"/>
          <w:sz w:val="24"/>
          <w:lang w:bidi="ar"/>
        </w:rPr>
      </w:pPr>
      <w:r>
        <w:rPr>
          <w:rFonts w:ascii="Times New Roman" w:hAnsi="Times New Roman" w:cs="宋体" w:hint="eastAsia"/>
          <w:color w:val="000000"/>
          <w:kern w:val="0"/>
          <w:sz w:val="24"/>
          <w:lang w:bidi="ar"/>
        </w:rPr>
        <w:t>2</w:t>
      </w:r>
      <w:r w:rsidRPr="00B34730">
        <w:rPr>
          <w:rFonts w:ascii="Times New Roman" w:hAnsi="Times New Roman" w:cs="宋体" w:hint="eastAsia"/>
          <w:color w:val="000000"/>
          <w:kern w:val="0"/>
          <w:sz w:val="24"/>
          <w:lang w:bidi="ar"/>
        </w:rPr>
        <w:t>、页面调度算法</w:t>
      </w:r>
    </w:p>
    <w:p w14:paraId="6E19ED05" w14:textId="08D14AEB" w:rsidR="00B34730" w:rsidRPr="00B34730" w:rsidRDefault="00B34730" w:rsidP="00B34730">
      <w:pPr>
        <w:widowControl/>
        <w:ind w:firstLine="420"/>
        <w:jc w:val="left"/>
        <w:rPr>
          <w:rFonts w:ascii="Times New Roman" w:hAnsi="Times New Roman" w:cs="宋体" w:hint="eastAsia"/>
          <w:color w:val="000000"/>
          <w:kern w:val="0"/>
          <w:sz w:val="24"/>
          <w:lang w:bidi="ar"/>
        </w:rPr>
      </w:pPr>
      <w:r w:rsidRPr="00B34730">
        <w:rPr>
          <w:rFonts w:ascii="Times New Roman" w:hAnsi="Times New Roman" w:cs="宋体" w:hint="eastAsia"/>
          <w:color w:val="000000"/>
          <w:kern w:val="0"/>
          <w:sz w:val="24"/>
          <w:lang w:bidi="ar"/>
        </w:rPr>
        <w:t>将新页面调入内存时，如果内存中所有的物理页都已经分配出去，就按照某种策略</w:t>
      </w:r>
      <w:r>
        <w:rPr>
          <w:rFonts w:ascii="Times New Roman" w:hAnsi="Times New Roman" w:cs="宋体" w:hint="eastAsia"/>
          <w:color w:val="000000"/>
          <w:kern w:val="0"/>
          <w:sz w:val="24"/>
          <w:lang w:bidi="ar"/>
        </w:rPr>
        <w:t>（本课设使用</w:t>
      </w:r>
      <w:r>
        <w:rPr>
          <w:rFonts w:ascii="Times New Roman" w:hAnsi="Times New Roman" w:cs="宋体" w:hint="eastAsia"/>
          <w:color w:val="000000"/>
          <w:kern w:val="0"/>
          <w:sz w:val="24"/>
          <w:lang w:bidi="ar"/>
        </w:rPr>
        <w:t>L</w:t>
      </w:r>
      <w:r>
        <w:rPr>
          <w:rFonts w:ascii="Times New Roman" w:hAnsi="Times New Roman" w:cs="宋体"/>
          <w:color w:val="000000"/>
          <w:kern w:val="0"/>
          <w:sz w:val="24"/>
          <w:lang w:bidi="ar"/>
        </w:rPr>
        <w:t>RU</w:t>
      </w:r>
      <w:r>
        <w:rPr>
          <w:rFonts w:ascii="Times New Roman" w:hAnsi="Times New Roman" w:cs="宋体" w:hint="eastAsia"/>
          <w:color w:val="000000"/>
          <w:kern w:val="0"/>
          <w:sz w:val="24"/>
          <w:lang w:bidi="ar"/>
        </w:rPr>
        <w:t>算法）</w:t>
      </w:r>
      <w:r w:rsidRPr="00B34730">
        <w:rPr>
          <w:rFonts w:ascii="Times New Roman" w:hAnsi="Times New Roman" w:cs="宋体" w:hint="eastAsia"/>
          <w:color w:val="000000"/>
          <w:kern w:val="0"/>
          <w:sz w:val="24"/>
          <w:lang w:bidi="ar"/>
        </w:rPr>
        <w:t>来废弃整个页面，将其所占据的物理页释放出来</w:t>
      </w:r>
      <w:r w:rsidR="0009641F">
        <w:rPr>
          <w:rFonts w:ascii="Times New Roman" w:hAnsi="Times New Roman" w:cs="宋体" w:hint="eastAsia"/>
          <w:color w:val="000000"/>
          <w:kern w:val="0"/>
          <w:sz w:val="24"/>
          <w:lang w:bidi="ar"/>
        </w:rPr>
        <w:t>。</w:t>
      </w:r>
    </w:p>
    <w:p w14:paraId="1C4F1166" w14:textId="77777777" w:rsidR="00B34730" w:rsidRDefault="00B34730" w:rsidP="007928B0">
      <w:pPr>
        <w:widowControl/>
        <w:jc w:val="left"/>
        <w:rPr>
          <w:rFonts w:ascii="Times New Roman" w:hAnsi="Times New Roman" w:cs="宋体"/>
          <w:color w:val="000000"/>
          <w:kern w:val="0"/>
          <w:sz w:val="24"/>
          <w:lang w:bidi="ar"/>
        </w:rPr>
      </w:pPr>
      <w:r>
        <w:rPr>
          <w:rFonts w:ascii="Times New Roman" w:hAnsi="Times New Roman" w:cs="宋体" w:hint="eastAsia"/>
          <w:color w:val="000000"/>
          <w:kern w:val="0"/>
          <w:sz w:val="24"/>
          <w:lang w:bidi="ar"/>
        </w:rPr>
        <w:t>3</w:t>
      </w:r>
      <w:r>
        <w:rPr>
          <w:rFonts w:ascii="Times New Roman" w:hAnsi="Times New Roman" w:cs="宋体" w:hint="eastAsia"/>
          <w:color w:val="000000"/>
          <w:kern w:val="0"/>
          <w:sz w:val="24"/>
          <w:lang w:bidi="ar"/>
        </w:rPr>
        <w:t>、</w:t>
      </w:r>
      <w:r w:rsidR="00522584" w:rsidRPr="007928B0">
        <w:rPr>
          <w:rFonts w:ascii="Times New Roman" w:hAnsi="Times New Roman" w:cs="宋体" w:hint="eastAsia"/>
          <w:color w:val="000000"/>
          <w:kern w:val="0"/>
          <w:sz w:val="24"/>
          <w:lang w:bidi="ar"/>
        </w:rPr>
        <w:t>页表生成</w:t>
      </w:r>
    </w:p>
    <w:p w14:paraId="16B68B8D" w14:textId="205B2E67" w:rsidR="00522584" w:rsidRPr="007928B0" w:rsidRDefault="00522584" w:rsidP="00B34730">
      <w:pPr>
        <w:widowControl/>
        <w:ind w:firstLine="420"/>
        <w:jc w:val="left"/>
        <w:rPr>
          <w:rFonts w:ascii="Times New Roman" w:hAnsi="Times New Roman" w:cs="宋体"/>
          <w:color w:val="000000"/>
          <w:kern w:val="0"/>
          <w:sz w:val="24"/>
          <w:lang w:bidi="ar"/>
        </w:rPr>
      </w:pPr>
      <w:r w:rsidRPr="007928B0">
        <w:rPr>
          <w:rFonts w:ascii="Times New Roman" w:hAnsi="Times New Roman" w:cs="宋体" w:hint="eastAsia"/>
          <w:color w:val="000000"/>
          <w:kern w:val="0"/>
          <w:sz w:val="24"/>
          <w:lang w:bidi="ar"/>
        </w:rPr>
        <w:t>生成页表并</w:t>
      </w:r>
      <w:r w:rsidRPr="007928B0">
        <w:rPr>
          <w:rFonts w:ascii="Times New Roman" w:hAnsi="Times New Roman" w:cs="宋体" w:hint="eastAsia"/>
          <w:color w:val="000000"/>
          <w:kern w:val="0"/>
          <w:sz w:val="24"/>
          <w:lang w:bidi="ar"/>
        </w:rPr>
        <w:t>将</w:t>
      </w:r>
      <w:r w:rsidRPr="007928B0">
        <w:rPr>
          <w:rFonts w:ascii="Times New Roman" w:hAnsi="Times New Roman" w:cs="宋体" w:hint="eastAsia"/>
          <w:color w:val="000000"/>
          <w:kern w:val="0"/>
          <w:sz w:val="24"/>
          <w:lang w:bidi="ar"/>
        </w:rPr>
        <w:t>页表变化过程写入文件</w:t>
      </w:r>
      <w:r w:rsidR="007928B0">
        <w:rPr>
          <w:rFonts w:ascii="Times New Roman" w:hAnsi="Times New Roman" w:cs="宋体" w:hint="eastAsia"/>
          <w:color w:val="000000"/>
          <w:kern w:val="0"/>
          <w:sz w:val="24"/>
          <w:lang w:bidi="ar"/>
        </w:rPr>
        <w:t>。</w:t>
      </w:r>
    </w:p>
    <w:p w14:paraId="27C625E7" w14:textId="6033C8A6" w:rsidR="007928B0" w:rsidRDefault="00B34730" w:rsidP="007928B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4</w:t>
      </w:r>
      <w:r>
        <w:rPr>
          <w:rFonts w:hint="eastAsia"/>
          <w:sz w:val="24"/>
          <w:szCs w:val="32"/>
        </w:rPr>
        <w:t>、</w:t>
      </w:r>
      <w:r w:rsidR="007928B0">
        <w:rPr>
          <w:rFonts w:hint="eastAsia"/>
          <w:sz w:val="24"/>
          <w:szCs w:val="32"/>
        </w:rPr>
        <w:t>介绍</w:t>
      </w:r>
      <w:r w:rsidR="00522584" w:rsidRPr="00522584">
        <w:rPr>
          <w:rFonts w:hint="eastAsia"/>
          <w:sz w:val="24"/>
          <w:szCs w:val="32"/>
        </w:rPr>
        <w:t>页表项</w:t>
      </w:r>
      <w:r w:rsidR="00522584" w:rsidRPr="00522584">
        <w:rPr>
          <w:rFonts w:hint="eastAsia"/>
          <w:sz w:val="24"/>
          <w:szCs w:val="32"/>
        </w:rPr>
        <w:t>Page</w:t>
      </w:r>
      <w:r w:rsidR="007928B0">
        <w:rPr>
          <w:rFonts w:hint="eastAsia"/>
          <w:sz w:val="24"/>
          <w:szCs w:val="32"/>
        </w:rPr>
        <w:t>的结构</w:t>
      </w:r>
    </w:p>
    <w:p w14:paraId="3BFC623C" w14:textId="0C6F6018" w:rsidR="00522584" w:rsidRPr="007928B0" w:rsidRDefault="00522584" w:rsidP="007928B0">
      <w:pPr>
        <w:rPr>
          <w:sz w:val="24"/>
          <w:szCs w:val="32"/>
        </w:rPr>
      </w:pPr>
      <w:r w:rsidRPr="004214BE">
        <w:rPr>
          <w:rFonts w:ascii="Times New Roman" w:hAnsi="Times New Roman" w:hint="eastAsia"/>
          <w:sz w:val="24"/>
          <w:szCs w:val="32"/>
        </w:rPr>
        <w:t>每一个</w:t>
      </w:r>
      <w:hyperlink r:id="rId7" w:tgtFrame="https://baike.baidu.com/item/_blank" w:history="1">
        <w:r w:rsidRPr="004214BE">
          <w:rPr>
            <w:rFonts w:ascii="Times New Roman" w:hAnsi="Times New Roman"/>
            <w:sz w:val="24"/>
            <w:szCs w:val="32"/>
          </w:rPr>
          <w:t>进程</w:t>
        </w:r>
      </w:hyperlink>
      <w:r w:rsidRPr="004214BE">
        <w:rPr>
          <w:rFonts w:ascii="Times New Roman" w:hAnsi="Times New Roman"/>
          <w:sz w:val="24"/>
          <w:szCs w:val="32"/>
        </w:rPr>
        <w:t>都拥有一个自己的页表</w:t>
      </w:r>
      <w:r w:rsidRPr="004214BE">
        <w:rPr>
          <w:rFonts w:ascii="Times New Roman" w:hAnsi="Times New Roman" w:hint="eastAsia"/>
          <w:sz w:val="24"/>
          <w:szCs w:val="32"/>
        </w:rPr>
        <w:t>。页表结构如下：</w:t>
      </w:r>
    </w:p>
    <w:p w14:paraId="5C516233" w14:textId="77777777" w:rsidR="00522584" w:rsidRPr="004214BE" w:rsidRDefault="00522584" w:rsidP="00522584">
      <w:pPr>
        <w:widowControl/>
        <w:ind w:firstLineChars="100" w:firstLine="210"/>
        <w:jc w:val="left"/>
        <w:rPr>
          <w:rFonts w:ascii="Times New Roman" w:hAnsi="Times New Roman"/>
        </w:rPr>
      </w:pPr>
      <w:r w:rsidRPr="004214BE">
        <w:rPr>
          <w:rFonts w:ascii="Times New Roman" w:hAnsi="Times New Roman"/>
          <w:noProof/>
        </w:rPr>
        <w:drawing>
          <wp:inline distT="0" distB="0" distL="0" distR="0" wp14:anchorId="39CFFCDC" wp14:editId="7B2467CC">
            <wp:extent cx="4667250" cy="74295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E761" w14:textId="77777777" w:rsidR="00522584" w:rsidRPr="004214BE" w:rsidRDefault="00522584" w:rsidP="00522584">
      <w:pPr>
        <w:widowControl/>
        <w:ind w:firstLineChars="100" w:firstLine="240"/>
        <w:jc w:val="left"/>
        <w:rPr>
          <w:rFonts w:ascii="Times New Roman" w:hAnsi="Times New Roman"/>
          <w:sz w:val="24"/>
          <w:szCs w:val="32"/>
        </w:rPr>
      </w:pPr>
      <w:r w:rsidRPr="004214BE">
        <w:rPr>
          <w:rFonts w:ascii="Times New Roman" w:hAnsi="Times New Roman" w:hint="eastAsia"/>
          <w:sz w:val="24"/>
          <w:szCs w:val="32"/>
        </w:rPr>
        <w:t>public class Page {</w:t>
      </w:r>
    </w:p>
    <w:p w14:paraId="6A7C4203" w14:textId="77777777" w:rsidR="00522584" w:rsidRPr="004214BE" w:rsidRDefault="00522584" w:rsidP="00522584">
      <w:pPr>
        <w:widowControl/>
        <w:ind w:firstLineChars="100" w:firstLine="240"/>
        <w:jc w:val="left"/>
        <w:rPr>
          <w:rFonts w:ascii="Times New Roman" w:hAnsi="Times New Roman"/>
          <w:sz w:val="24"/>
          <w:szCs w:val="32"/>
        </w:rPr>
      </w:pPr>
      <w:r w:rsidRPr="004214BE">
        <w:rPr>
          <w:rFonts w:ascii="Times New Roman" w:hAnsi="Times New Roman" w:hint="eastAsia"/>
          <w:sz w:val="24"/>
          <w:szCs w:val="32"/>
        </w:rPr>
        <w:tab/>
        <w:t>//</w:t>
      </w:r>
      <w:r w:rsidRPr="004214BE">
        <w:rPr>
          <w:rFonts w:ascii="Times New Roman" w:hAnsi="Times New Roman" w:hint="eastAsia"/>
          <w:sz w:val="24"/>
          <w:szCs w:val="32"/>
        </w:rPr>
        <w:t>页表项，共</w:t>
      </w:r>
      <w:r w:rsidRPr="004214BE">
        <w:rPr>
          <w:rFonts w:ascii="Times New Roman" w:hAnsi="Times New Roman" w:hint="eastAsia"/>
          <w:sz w:val="24"/>
          <w:szCs w:val="32"/>
        </w:rPr>
        <w:t>3+6+3+11=23</w:t>
      </w:r>
      <w:r w:rsidRPr="004214BE">
        <w:rPr>
          <w:rFonts w:ascii="Times New Roman" w:hAnsi="Times New Roman" w:hint="eastAsia"/>
          <w:sz w:val="24"/>
          <w:szCs w:val="32"/>
        </w:rPr>
        <w:t>位，需要</w:t>
      </w:r>
      <w:r w:rsidRPr="004214BE">
        <w:rPr>
          <w:rFonts w:ascii="Times New Roman" w:hAnsi="Times New Roman" w:hint="eastAsia"/>
          <w:sz w:val="24"/>
          <w:szCs w:val="32"/>
        </w:rPr>
        <w:t>16+16</w:t>
      </w:r>
      <w:r w:rsidRPr="004214BE">
        <w:rPr>
          <w:rFonts w:ascii="Times New Roman" w:hAnsi="Times New Roman" w:hint="eastAsia"/>
          <w:sz w:val="24"/>
          <w:szCs w:val="32"/>
        </w:rPr>
        <w:t>位，即</w:t>
      </w:r>
      <w:r w:rsidRPr="004214BE">
        <w:rPr>
          <w:rFonts w:ascii="Times New Roman" w:hAnsi="Times New Roman" w:hint="eastAsia"/>
          <w:sz w:val="24"/>
          <w:szCs w:val="32"/>
        </w:rPr>
        <w:t>4B</w:t>
      </w:r>
    </w:p>
    <w:p w14:paraId="3BFD5BC2" w14:textId="77777777" w:rsidR="00522584" w:rsidRPr="004214BE" w:rsidRDefault="00522584" w:rsidP="00522584">
      <w:pPr>
        <w:widowControl/>
        <w:ind w:firstLineChars="100" w:firstLine="240"/>
        <w:jc w:val="left"/>
        <w:rPr>
          <w:rFonts w:ascii="Times New Roman" w:hAnsi="Times New Roman"/>
          <w:sz w:val="24"/>
          <w:szCs w:val="32"/>
        </w:rPr>
      </w:pPr>
      <w:r w:rsidRPr="004214BE">
        <w:rPr>
          <w:rFonts w:ascii="Times New Roman" w:hAnsi="Times New Roman" w:hint="eastAsia"/>
          <w:sz w:val="24"/>
          <w:szCs w:val="32"/>
        </w:rPr>
        <w:tab/>
        <w:t>public int Pagenum;//</w:t>
      </w:r>
      <w:r w:rsidRPr="004214BE">
        <w:rPr>
          <w:rFonts w:ascii="Times New Roman" w:hAnsi="Times New Roman" w:hint="eastAsia"/>
          <w:sz w:val="24"/>
          <w:szCs w:val="32"/>
        </w:rPr>
        <w:t>页号，设置进程最大</w:t>
      </w:r>
      <w:r w:rsidRPr="004214BE">
        <w:rPr>
          <w:rFonts w:ascii="Times New Roman" w:hAnsi="Times New Roman" w:hint="eastAsia"/>
          <w:sz w:val="24"/>
          <w:szCs w:val="32"/>
        </w:rPr>
        <w:t>8</w:t>
      </w:r>
      <w:r w:rsidRPr="004214BE">
        <w:rPr>
          <w:rFonts w:ascii="Times New Roman" w:hAnsi="Times New Roman" w:hint="eastAsia"/>
          <w:sz w:val="24"/>
          <w:szCs w:val="32"/>
        </w:rPr>
        <w:t>页，</w:t>
      </w:r>
      <w:r w:rsidRPr="004214BE">
        <w:rPr>
          <w:rFonts w:ascii="Times New Roman" w:hAnsi="Times New Roman" w:hint="eastAsia"/>
          <w:sz w:val="24"/>
          <w:szCs w:val="32"/>
        </w:rPr>
        <w:t>3</w:t>
      </w:r>
      <w:r w:rsidRPr="004214BE">
        <w:rPr>
          <w:rFonts w:ascii="Times New Roman" w:hAnsi="Times New Roman" w:hint="eastAsia"/>
          <w:sz w:val="24"/>
          <w:szCs w:val="32"/>
        </w:rPr>
        <w:t>位</w:t>
      </w:r>
    </w:p>
    <w:p w14:paraId="01B6062F" w14:textId="77777777" w:rsidR="00522584" w:rsidRPr="004214BE" w:rsidRDefault="00522584" w:rsidP="00522584">
      <w:pPr>
        <w:widowControl/>
        <w:ind w:firstLineChars="100" w:firstLine="240"/>
        <w:jc w:val="left"/>
        <w:rPr>
          <w:rFonts w:ascii="Times New Roman" w:hAnsi="Times New Roman"/>
          <w:sz w:val="24"/>
          <w:szCs w:val="32"/>
        </w:rPr>
      </w:pPr>
      <w:r w:rsidRPr="004214BE">
        <w:rPr>
          <w:rFonts w:ascii="Times New Roman" w:hAnsi="Times New Roman" w:hint="eastAsia"/>
          <w:sz w:val="24"/>
          <w:szCs w:val="32"/>
        </w:rPr>
        <w:tab/>
        <w:t>public int Blocknum;//</w:t>
      </w:r>
      <w:r w:rsidRPr="004214BE">
        <w:rPr>
          <w:rFonts w:ascii="Times New Roman" w:hAnsi="Times New Roman" w:hint="eastAsia"/>
          <w:sz w:val="24"/>
          <w:szCs w:val="32"/>
        </w:rPr>
        <w:t>物理块号，</w:t>
      </w:r>
      <w:r w:rsidRPr="004214BE">
        <w:rPr>
          <w:rFonts w:ascii="Times New Roman" w:hAnsi="Times New Roman" w:hint="eastAsia"/>
          <w:sz w:val="24"/>
          <w:szCs w:val="32"/>
        </w:rPr>
        <w:t>64</w:t>
      </w:r>
      <w:r w:rsidRPr="004214BE">
        <w:rPr>
          <w:rFonts w:ascii="Times New Roman" w:hAnsi="Times New Roman" w:hint="eastAsia"/>
          <w:sz w:val="24"/>
          <w:szCs w:val="32"/>
        </w:rPr>
        <w:t>，</w:t>
      </w:r>
      <w:r w:rsidRPr="004214BE">
        <w:rPr>
          <w:rFonts w:ascii="Times New Roman" w:hAnsi="Times New Roman" w:hint="eastAsia"/>
          <w:sz w:val="24"/>
          <w:szCs w:val="32"/>
        </w:rPr>
        <w:t>6</w:t>
      </w:r>
      <w:r w:rsidRPr="004214BE">
        <w:rPr>
          <w:rFonts w:ascii="Times New Roman" w:hAnsi="Times New Roman" w:hint="eastAsia"/>
          <w:sz w:val="24"/>
          <w:szCs w:val="32"/>
        </w:rPr>
        <w:t>位</w:t>
      </w:r>
    </w:p>
    <w:p w14:paraId="3F17F159" w14:textId="77777777" w:rsidR="00522584" w:rsidRPr="004214BE" w:rsidRDefault="00522584" w:rsidP="00522584">
      <w:pPr>
        <w:widowControl/>
        <w:ind w:firstLineChars="100" w:firstLine="240"/>
        <w:jc w:val="left"/>
        <w:rPr>
          <w:rFonts w:ascii="Times New Roman" w:hAnsi="Times New Roman"/>
          <w:sz w:val="24"/>
          <w:szCs w:val="32"/>
        </w:rPr>
      </w:pPr>
      <w:r w:rsidRPr="004214BE">
        <w:rPr>
          <w:rFonts w:ascii="Times New Roman" w:hAnsi="Times New Roman" w:hint="eastAsia"/>
          <w:sz w:val="24"/>
          <w:szCs w:val="32"/>
        </w:rPr>
        <w:tab/>
        <w:t>public int State;//</w:t>
      </w:r>
      <w:r w:rsidRPr="004214BE">
        <w:rPr>
          <w:rFonts w:ascii="Times New Roman" w:hAnsi="Times New Roman" w:hint="eastAsia"/>
          <w:sz w:val="24"/>
          <w:szCs w:val="32"/>
        </w:rPr>
        <w:t>状态位，用于指示是否调入内存</w:t>
      </w:r>
      <w:r w:rsidRPr="004214BE">
        <w:rPr>
          <w:rFonts w:ascii="Times New Roman" w:hAnsi="Times New Roman" w:hint="eastAsia"/>
          <w:sz w:val="24"/>
          <w:szCs w:val="32"/>
        </w:rPr>
        <w:t>,0,</w:t>
      </w:r>
      <w:r w:rsidRPr="004214BE">
        <w:rPr>
          <w:rFonts w:ascii="Times New Roman" w:hAnsi="Times New Roman" w:hint="eastAsia"/>
          <w:sz w:val="24"/>
          <w:szCs w:val="32"/>
        </w:rPr>
        <w:t>未调入，</w:t>
      </w:r>
      <w:r w:rsidRPr="004214BE">
        <w:rPr>
          <w:rFonts w:ascii="Times New Roman" w:hAnsi="Times New Roman" w:hint="eastAsia"/>
          <w:sz w:val="24"/>
          <w:szCs w:val="32"/>
        </w:rPr>
        <w:t>1</w:t>
      </w:r>
      <w:r w:rsidRPr="004214BE">
        <w:rPr>
          <w:rFonts w:ascii="Times New Roman" w:hAnsi="Times New Roman" w:hint="eastAsia"/>
          <w:sz w:val="24"/>
          <w:szCs w:val="32"/>
        </w:rPr>
        <w:t>已调入，</w:t>
      </w:r>
      <w:r w:rsidRPr="004214BE">
        <w:rPr>
          <w:rFonts w:ascii="Times New Roman" w:hAnsi="Times New Roman" w:hint="eastAsia"/>
          <w:sz w:val="24"/>
          <w:szCs w:val="32"/>
        </w:rPr>
        <w:t>1</w:t>
      </w:r>
      <w:r w:rsidRPr="004214BE">
        <w:rPr>
          <w:rFonts w:ascii="Times New Roman" w:hAnsi="Times New Roman" w:hint="eastAsia"/>
          <w:sz w:val="24"/>
          <w:szCs w:val="32"/>
        </w:rPr>
        <w:t>位</w:t>
      </w:r>
    </w:p>
    <w:p w14:paraId="1492A69F" w14:textId="77777777" w:rsidR="00522584" w:rsidRPr="004214BE" w:rsidRDefault="00522584" w:rsidP="00522584">
      <w:pPr>
        <w:widowControl/>
        <w:ind w:firstLineChars="100" w:firstLine="240"/>
        <w:jc w:val="left"/>
        <w:rPr>
          <w:rFonts w:ascii="Times New Roman" w:hAnsi="Times New Roman"/>
          <w:sz w:val="24"/>
          <w:szCs w:val="32"/>
        </w:rPr>
      </w:pPr>
      <w:r w:rsidRPr="004214BE">
        <w:rPr>
          <w:rFonts w:ascii="Times New Roman" w:hAnsi="Times New Roman" w:hint="eastAsia"/>
          <w:sz w:val="24"/>
          <w:szCs w:val="32"/>
        </w:rPr>
        <w:tab/>
        <w:t>public int Visit;//</w:t>
      </w:r>
      <w:r w:rsidRPr="004214BE">
        <w:rPr>
          <w:rFonts w:ascii="Times New Roman" w:hAnsi="Times New Roman" w:hint="eastAsia"/>
          <w:sz w:val="24"/>
          <w:szCs w:val="32"/>
        </w:rPr>
        <w:t>访问字段，用于记录本页最近已有多长时间未被访问，</w:t>
      </w:r>
      <w:r w:rsidRPr="004214BE">
        <w:rPr>
          <w:rFonts w:ascii="Times New Roman" w:hAnsi="Times New Roman" w:hint="eastAsia"/>
          <w:sz w:val="24"/>
          <w:szCs w:val="32"/>
        </w:rPr>
        <w:t>1</w:t>
      </w:r>
      <w:r w:rsidRPr="004214BE">
        <w:rPr>
          <w:rFonts w:ascii="Times New Roman" w:hAnsi="Times New Roman" w:hint="eastAsia"/>
          <w:sz w:val="24"/>
          <w:szCs w:val="32"/>
        </w:rPr>
        <w:t>位</w:t>
      </w:r>
    </w:p>
    <w:p w14:paraId="590EF096" w14:textId="77777777" w:rsidR="00522584" w:rsidRPr="004214BE" w:rsidRDefault="00522584" w:rsidP="00522584">
      <w:pPr>
        <w:widowControl/>
        <w:ind w:firstLineChars="100" w:firstLine="240"/>
        <w:jc w:val="left"/>
        <w:rPr>
          <w:rFonts w:ascii="Times New Roman" w:hAnsi="Times New Roman"/>
          <w:sz w:val="24"/>
          <w:szCs w:val="32"/>
        </w:rPr>
      </w:pPr>
      <w:r w:rsidRPr="004214BE">
        <w:rPr>
          <w:rFonts w:ascii="Times New Roman" w:hAnsi="Times New Roman" w:hint="eastAsia"/>
          <w:sz w:val="24"/>
          <w:szCs w:val="32"/>
        </w:rPr>
        <w:tab/>
        <w:t>public int Modify;//</w:t>
      </w:r>
      <w:r w:rsidRPr="004214BE">
        <w:rPr>
          <w:rFonts w:ascii="Times New Roman" w:hAnsi="Times New Roman" w:hint="eastAsia"/>
          <w:sz w:val="24"/>
          <w:szCs w:val="32"/>
        </w:rPr>
        <w:t>修改位，标识该页在调入内存后是否被修改，</w:t>
      </w:r>
      <w:r w:rsidRPr="004214BE">
        <w:rPr>
          <w:rFonts w:ascii="Times New Roman" w:hAnsi="Times New Roman" w:hint="eastAsia"/>
          <w:sz w:val="24"/>
          <w:szCs w:val="32"/>
        </w:rPr>
        <w:t>1</w:t>
      </w:r>
      <w:r w:rsidRPr="004214BE">
        <w:rPr>
          <w:rFonts w:ascii="Times New Roman" w:hAnsi="Times New Roman" w:hint="eastAsia"/>
          <w:sz w:val="24"/>
          <w:szCs w:val="32"/>
        </w:rPr>
        <w:t>位</w:t>
      </w:r>
    </w:p>
    <w:p w14:paraId="2D3087A1" w14:textId="77777777" w:rsidR="00522584" w:rsidRPr="004214BE" w:rsidRDefault="00522584" w:rsidP="00522584">
      <w:pPr>
        <w:widowControl/>
        <w:ind w:firstLineChars="100" w:firstLine="240"/>
        <w:jc w:val="left"/>
        <w:rPr>
          <w:rFonts w:ascii="Times New Roman" w:hAnsi="Times New Roman"/>
          <w:sz w:val="24"/>
          <w:szCs w:val="32"/>
        </w:rPr>
      </w:pPr>
      <w:r w:rsidRPr="004214BE">
        <w:rPr>
          <w:rFonts w:ascii="Times New Roman" w:hAnsi="Times New Roman" w:hint="eastAsia"/>
          <w:sz w:val="24"/>
          <w:szCs w:val="32"/>
        </w:rPr>
        <w:tab/>
        <w:t>public int Address[]=new int[2];//</w:t>
      </w:r>
      <w:r w:rsidRPr="004214BE">
        <w:rPr>
          <w:rFonts w:ascii="Times New Roman" w:hAnsi="Times New Roman" w:hint="eastAsia"/>
          <w:sz w:val="24"/>
          <w:szCs w:val="32"/>
        </w:rPr>
        <w:t>外存地址，用于指出该页在外存上的地址，供调入该页时参考，</w:t>
      </w:r>
      <w:r w:rsidRPr="004214BE">
        <w:rPr>
          <w:rFonts w:ascii="Times New Roman" w:hAnsi="Times New Roman" w:hint="eastAsia"/>
          <w:sz w:val="24"/>
          <w:szCs w:val="32"/>
        </w:rPr>
        <w:t>5+6=11</w:t>
      </w:r>
      <w:r w:rsidRPr="004214BE">
        <w:rPr>
          <w:rFonts w:ascii="Times New Roman" w:hAnsi="Times New Roman" w:hint="eastAsia"/>
          <w:sz w:val="24"/>
          <w:szCs w:val="32"/>
        </w:rPr>
        <w:t>位</w:t>
      </w:r>
    </w:p>
    <w:p w14:paraId="7A25C9AB" w14:textId="2981B32B" w:rsidR="00522584" w:rsidRPr="00522584" w:rsidRDefault="007928B0" w:rsidP="00522584">
      <w:pPr>
        <w:rPr>
          <w:rFonts w:ascii="宋体" w:hAnsi="宋体"/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lastRenderedPageBreak/>
        <w:t>二、</w:t>
      </w:r>
      <w:r w:rsidR="00B34730">
        <w:rPr>
          <w:rFonts w:ascii="宋体" w:hAnsi="宋体" w:hint="eastAsia"/>
          <w:sz w:val="24"/>
          <w:szCs w:val="32"/>
        </w:rPr>
        <w:t>整体思路</w:t>
      </w:r>
    </w:p>
    <w:p w14:paraId="61ABF8A1" w14:textId="192D3DFC" w:rsidR="00522584" w:rsidRPr="00522584" w:rsidRDefault="00522584" w:rsidP="00B34730">
      <w:pPr>
        <w:ind w:firstLine="420"/>
        <w:rPr>
          <w:rFonts w:ascii="宋体" w:hAnsi="宋体"/>
          <w:sz w:val="24"/>
          <w:szCs w:val="32"/>
        </w:rPr>
      </w:pPr>
      <w:r w:rsidRPr="00522584">
        <w:rPr>
          <w:rFonts w:ascii="宋体" w:hAnsi="宋体" w:hint="eastAsia"/>
          <w:sz w:val="24"/>
          <w:szCs w:val="32"/>
        </w:rPr>
        <w:t>虚存管理部分可以设计为分配给页表为</w:t>
      </w:r>
      <w:r>
        <w:rPr>
          <w:rFonts w:ascii="宋体" w:hAnsi="宋体"/>
          <w:sz w:val="24"/>
          <w:szCs w:val="32"/>
        </w:rPr>
        <w:t>3</w:t>
      </w:r>
      <w:r w:rsidRPr="00522584">
        <w:rPr>
          <w:rFonts w:ascii="宋体" w:hAnsi="宋体" w:hint="eastAsia"/>
          <w:sz w:val="24"/>
          <w:szCs w:val="32"/>
        </w:rPr>
        <w:t>个页框，MMU位于CPU内部，可以假想为一个进程的所需要的资源都放在虚拟地址空间里面，而CPU在取指令时，机器指令中的地址码部分为虚拟地址（线性地址），需要经过MMU转换成为内存地址，才能进行取指令，每当取指令时，先把指令的地址转化为物理地址，然后判断是否缺页中断，缺页中断这一部分可以</w:t>
      </w:r>
      <w:r w:rsidR="00B34730">
        <w:rPr>
          <w:rFonts w:ascii="宋体" w:hAnsi="宋体" w:hint="eastAsia"/>
          <w:sz w:val="24"/>
          <w:szCs w:val="32"/>
        </w:rPr>
        <w:t>自写一个类，函数</w:t>
      </w:r>
      <w:r w:rsidRPr="00522584">
        <w:rPr>
          <w:rFonts w:ascii="宋体" w:hAnsi="宋体" w:hint="eastAsia"/>
          <w:sz w:val="24"/>
          <w:szCs w:val="32"/>
        </w:rPr>
        <w:t>作为CPU</w:t>
      </w:r>
      <w:r w:rsidR="00B34730">
        <w:rPr>
          <w:rFonts w:ascii="宋体" w:hAnsi="宋体" w:hint="eastAsia"/>
          <w:sz w:val="24"/>
          <w:szCs w:val="32"/>
        </w:rPr>
        <w:t>类</w:t>
      </w:r>
      <w:r w:rsidRPr="00522584">
        <w:rPr>
          <w:rFonts w:ascii="宋体" w:hAnsi="宋体" w:hint="eastAsia"/>
          <w:sz w:val="24"/>
          <w:szCs w:val="32"/>
        </w:rPr>
        <w:t>内的方法。</w:t>
      </w:r>
    </w:p>
    <w:p w14:paraId="03B3C289" w14:textId="03D6C764" w:rsidR="00522584" w:rsidRPr="00522584" w:rsidRDefault="00522584" w:rsidP="00522584">
      <w:pPr>
        <w:pStyle w:val="2"/>
        <w:spacing w:line="360" w:lineRule="auto"/>
        <w:rPr>
          <w:rFonts w:ascii="宋体" w:eastAsia="宋体" w:hAnsi="宋体"/>
          <w:sz w:val="24"/>
        </w:rPr>
      </w:pPr>
      <w:r w:rsidRPr="00522584">
        <w:rPr>
          <w:rFonts w:ascii="宋体" w:eastAsia="宋体" w:hAnsi="宋体"/>
          <w:sz w:val="24"/>
        </w:rPr>
        <w:t>讨论心得</w:t>
      </w:r>
    </w:p>
    <w:p w14:paraId="3683FA26" w14:textId="235DCB32" w:rsidR="00435EB4" w:rsidRPr="00522584" w:rsidRDefault="00522584" w:rsidP="00B34730">
      <w:pPr>
        <w:ind w:firstLine="420"/>
        <w:rPr>
          <w:rFonts w:ascii="宋体" w:hAnsi="宋体"/>
        </w:rPr>
      </w:pPr>
      <w:r w:rsidRPr="00522584">
        <w:rPr>
          <w:rFonts w:ascii="宋体" w:hAnsi="宋体" w:hint="eastAsia"/>
          <w:sz w:val="24"/>
          <w:szCs w:val="32"/>
        </w:rPr>
        <w:t>虚存管理部分的页表设计可以参考课本上的页表项结构，设计应当有依据，不能只依靠自己的感觉。编写代码首先应当理顺自己的思路，才能顺利地仿真实现操作系统。这一部分的思路就是进程调度过程中执行指令首先要取指令，而取指令则涉及到了MMU和虚页内存管理的这一部分，需要通过逻辑地址得到物理地址，然后依次查看快表、页表、对换区与外存，并更新快表与页表等。</w:t>
      </w:r>
    </w:p>
    <w:sectPr w:rsidR="00435EB4" w:rsidRPr="0052258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40A60" w14:textId="77777777" w:rsidR="00DE1388" w:rsidRDefault="00DE1388" w:rsidP="00522584">
      <w:r>
        <w:separator/>
      </w:r>
    </w:p>
  </w:endnote>
  <w:endnote w:type="continuationSeparator" w:id="0">
    <w:p w14:paraId="6614C51D" w14:textId="77777777" w:rsidR="00DE1388" w:rsidRDefault="00DE1388" w:rsidP="00522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26859" w14:textId="77777777" w:rsidR="00DE1388" w:rsidRDefault="00DE1388" w:rsidP="00522584">
      <w:r>
        <w:separator/>
      </w:r>
    </w:p>
  </w:footnote>
  <w:footnote w:type="continuationSeparator" w:id="0">
    <w:p w14:paraId="4A3C0979" w14:textId="77777777" w:rsidR="00DE1388" w:rsidRDefault="00DE1388" w:rsidP="00522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7D1940"/>
    <w:multiLevelType w:val="singleLevel"/>
    <w:tmpl w:val="FE7D1940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0184562F"/>
    <w:multiLevelType w:val="hybridMultilevel"/>
    <w:tmpl w:val="E3526496"/>
    <w:lvl w:ilvl="0" w:tplc="03C4D09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9D"/>
    <w:rsid w:val="0009641F"/>
    <w:rsid w:val="0020729D"/>
    <w:rsid w:val="00435EB4"/>
    <w:rsid w:val="00522584"/>
    <w:rsid w:val="007928B0"/>
    <w:rsid w:val="00B34730"/>
    <w:rsid w:val="00D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D7EBC"/>
  <w15:chartTrackingRefBased/>
  <w15:docId w15:val="{27293A2D-223D-4A1E-907D-6F78ACB3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584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0"/>
    <w:qFormat/>
    <w:rsid w:val="00522584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25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2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2584"/>
    <w:rPr>
      <w:sz w:val="18"/>
      <w:szCs w:val="18"/>
    </w:rPr>
  </w:style>
  <w:style w:type="character" w:customStyle="1" w:styleId="20">
    <w:name w:val="标题 2 字符"/>
    <w:basedOn w:val="a0"/>
    <w:link w:val="2"/>
    <w:rsid w:val="00522584"/>
    <w:rPr>
      <w:rFonts w:ascii="Arial" w:eastAsia="黑体" w:hAnsi="Arial" w:cs="Times New Roman"/>
      <w:b/>
      <w:sz w:val="32"/>
      <w:szCs w:val="24"/>
    </w:rPr>
  </w:style>
  <w:style w:type="paragraph" w:styleId="a7">
    <w:name w:val="Title"/>
    <w:basedOn w:val="a"/>
    <w:next w:val="a"/>
    <w:link w:val="a8"/>
    <w:qFormat/>
    <w:rsid w:val="0052258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522584"/>
    <w:rPr>
      <w:rFonts w:ascii="Cambria" w:eastAsia="宋体" w:hAnsi="Cambria" w:cs="Times New Roman"/>
      <w:b/>
      <w:bCs/>
      <w:sz w:val="32"/>
      <w:szCs w:val="32"/>
    </w:rPr>
  </w:style>
  <w:style w:type="table" w:styleId="a9">
    <w:name w:val="Table Grid"/>
    <w:basedOn w:val="a1"/>
    <w:rsid w:val="00522584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928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8%BF%9B%E7%A8%8B/3825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晗</dc:creator>
  <cp:keywords/>
  <dc:description/>
  <cp:lastModifiedBy>郭 晗</cp:lastModifiedBy>
  <cp:revision>3</cp:revision>
  <dcterms:created xsi:type="dcterms:W3CDTF">2022-03-24T00:32:00Z</dcterms:created>
  <dcterms:modified xsi:type="dcterms:W3CDTF">2022-03-24T00:45:00Z</dcterms:modified>
</cp:coreProperties>
</file>