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52"/>
          <w:szCs w:val="52"/>
        </w:rPr>
      </w:pPr>
      <w:r>
        <w:rPr>
          <w:rFonts w:ascii="黑体" w:hAnsi="黑体" w:eastAsia="黑体"/>
          <w:sz w:val="52"/>
          <w:szCs w:val="52"/>
        </w:rPr>
        <w:drawing>
          <wp:inline distT="0" distB="0" distL="0" distR="0">
            <wp:extent cx="3865880" cy="1133475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 l="-2605" t="-2" r="-3546" b="634"/>
                    <a:stretch>
                      <a:fillRect/>
                    </a:stretch>
                  </pic:blipFill>
                  <pic:spPr>
                    <a:xfrm>
                      <a:off x="0" y="0"/>
                      <a:ext cx="3966768" cy="11630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/>
          <w:sz w:val="56"/>
          <w:szCs w:val="52"/>
        </w:rPr>
      </w:pPr>
    </w:p>
    <w:p>
      <w:pPr>
        <w:spacing w:after="400"/>
        <w:jc w:val="center"/>
        <w:rPr>
          <w:rFonts w:ascii="黑体" w:hAnsi="黑体" w:eastAsia="黑体"/>
          <w:sz w:val="56"/>
          <w:szCs w:val="52"/>
        </w:rPr>
      </w:pPr>
      <w:r>
        <w:rPr>
          <w:rFonts w:hint="eastAsia" w:ascii="黑体" w:hAnsi="黑体" w:eastAsia="黑体"/>
          <w:sz w:val="56"/>
          <w:szCs w:val="52"/>
        </w:rPr>
        <w:t>大学生创新训练项目中期检查报告</w:t>
      </w:r>
    </w:p>
    <w:p>
      <w:pPr>
        <w:spacing w:after="400"/>
        <w:jc w:val="center"/>
        <w:rPr>
          <w:rFonts w:ascii="黑体" w:hAnsi="黑体" w:eastAsia="黑体"/>
          <w:sz w:val="52"/>
          <w:szCs w:val="52"/>
        </w:rPr>
      </w:pPr>
    </w:p>
    <w:p>
      <w:pPr>
        <w:spacing w:after="400"/>
        <w:jc w:val="center"/>
        <w:rPr>
          <w:rFonts w:hint="eastAsia" w:ascii="黑体" w:hAnsi="黑体" w:eastAsia="黑体"/>
          <w:sz w:val="52"/>
          <w:szCs w:val="52"/>
        </w:rPr>
      </w:pPr>
    </w:p>
    <w:tbl>
      <w:tblPr>
        <w:tblStyle w:val="6"/>
        <w:tblpPr w:leftFromText="180" w:rightFromText="180" w:vertAnchor="text" w:tblpY="525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1"/>
        <w:gridCol w:w="1893"/>
        <w:gridCol w:w="1459"/>
        <w:gridCol w:w="3927"/>
      </w:tblGrid>
      <w:tr>
        <w:tc>
          <w:tcPr>
            <w:tcW w:w="120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7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/>
        </w:tc>
      </w:tr>
      <w:tr>
        <w:tc>
          <w:tcPr>
            <w:tcW w:w="120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37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/>
        </w:tc>
      </w:tr>
      <w:tr>
        <w:tc>
          <w:tcPr>
            <w:tcW w:w="120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项目所在学院</w:t>
            </w:r>
          </w:p>
        </w:tc>
        <w:tc>
          <w:tcPr>
            <w:tcW w:w="37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/>
        </w:tc>
      </w:tr>
      <w:tr>
        <w:tc>
          <w:tcPr>
            <w:tcW w:w="120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起止时间（年月）</w:t>
            </w:r>
          </w:p>
        </w:tc>
        <w:tc>
          <w:tcPr>
            <w:tcW w:w="3791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>
            <w:pPr>
              <w:ind w:firstLine="960" w:firstLineChars="400"/>
            </w:pPr>
            <w:r>
              <w:rPr>
                <w:rFonts w:hint="eastAsia"/>
              </w:rPr>
              <w:t xml:space="preserve">年 </w:t>
            </w:r>
            <w:r>
              <w:t xml:space="preserve">   </w:t>
            </w:r>
            <w:r>
              <w:rPr>
                <w:rFonts w:hint="eastAsia"/>
              </w:rPr>
              <w:t xml:space="preserve">月 至 </w:t>
            </w:r>
            <w:r>
              <w:t xml:space="preserve">     </w:t>
            </w:r>
            <w:r>
              <w:rPr>
                <w:rFonts w:hint="eastAsia"/>
              </w:rPr>
              <w:t xml:space="preserve">年 </w:t>
            </w:r>
            <w:r>
              <w:t xml:space="preserve">    </w:t>
            </w:r>
            <w:r>
              <w:rPr>
                <w:rFonts w:hint="eastAsia"/>
              </w:rPr>
              <w:t xml:space="preserve">月 </w:t>
            </w:r>
          </w:p>
        </w:tc>
      </w:tr>
      <w:tr>
        <w:tc>
          <w:tcPr>
            <w:tcW w:w="120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98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辛丰翼</w:t>
            </w:r>
          </w:p>
        </w:tc>
        <w:tc>
          <w:tcPr>
            <w:tcW w:w="76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所在院系</w:t>
            </w:r>
          </w:p>
        </w:tc>
        <w:tc>
          <w:tcPr>
            <w:tcW w:w="204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人工智能学院</w:t>
            </w:r>
          </w:p>
        </w:tc>
      </w:tr>
      <w:tr>
        <w:tc>
          <w:tcPr>
            <w:tcW w:w="120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98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19219110</w:t>
            </w:r>
          </w:p>
        </w:tc>
        <w:tc>
          <w:tcPr>
            <w:tcW w:w="76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04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计算机科学与技术</w:t>
            </w:r>
          </w:p>
        </w:tc>
      </w:tr>
      <w:tr>
        <w:tc>
          <w:tcPr>
            <w:tcW w:w="120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98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t>15380976096</w:t>
            </w:r>
          </w:p>
        </w:tc>
        <w:tc>
          <w:tcPr>
            <w:tcW w:w="76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邮箱</w:t>
            </w:r>
          </w:p>
        </w:tc>
        <w:tc>
          <w:tcPr>
            <w:tcW w:w="204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qaq</w:t>
            </w:r>
            <w:r>
              <w:rPr>
                <w:rFonts w:hint="default"/>
                <w:lang w:eastAsia="zh-Hans"/>
              </w:rPr>
              <w:t>2236786670@163.</w:t>
            </w:r>
            <w:r>
              <w:rPr>
                <w:rFonts w:hint="eastAsia"/>
                <w:lang w:val="en-US" w:eastAsia="zh-Hans"/>
              </w:rPr>
              <w:t>com</w:t>
            </w:r>
          </w:p>
        </w:tc>
      </w:tr>
      <w:tr>
        <w:tc>
          <w:tcPr>
            <w:tcW w:w="120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指导老师</w:t>
            </w:r>
          </w:p>
        </w:tc>
        <w:tc>
          <w:tcPr>
            <w:tcW w:w="986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郭小清</w:t>
            </w:r>
          </w:p>
        </w:tc>
        <w:tc>
          <w:tcPr>
            <w:tcW w:w="760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所在院系</w:t>
            </w:r>
          </w:p>
        </w:tc>
        <w:tc>
          <w:tcPr>
            <w:tcW w:w="2045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240" w:type="dxa"/>
              <w:bottom w:w="120" w:type="dxa"/>
              <w:right w:w="120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Hans"/>
              </w:rPr>
              <w:t>人工智能学院</w:t>
            </w:r>
          </w:p>
        </w:tc>
      </w:tr>
    </w:tbl>
    <w:p>
      <w:pPr>
        <w:spacing w:after="400"/>
        <w:jc w:val="center"/>
        <w:rPr>
          <w:rFonts w:ascii="黑体" w:hAnsi="黑体" w:eastAsia="黑体"/>
          <w:sz w:val="52"/>
          <w:szCs w:val="52"/>
        </w:rPr>
      </w:pPr>
    </w:p>
    <w:p>
      <w:pPr>
        <w:pStyle w:val="2"/>
        <w:spacing w:before="120" w:beforeAutospacing="0" w:after="120" w:afterAutospacing="0" w:line="400" w:lineRule="atLeast"/>
        <w:ind w:firstLine="480"/>
        <w:jc w:val="center"/>
        <w:textAlignment w:val="center"/>
        <w:rPr>
          <w:rFonts w:hint="eastAsia"/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>021</w:t>
      </w:r>
      <w:r>
        <w:rPr>
          <w:rFonts w:hint="eastAsia"/>
          <w:sz w:val="32"/>
        </w:rPr>
        <w:t>年1</w:t>
      </w:r>
      <w:r>
        <w:rPr>
          <w:sz w:val="32"/>
        </w:rPr>
        <w:t>1</w:t>
      </w:r>
      <w:r>
        <w:rPr>
          <w:rFonts w:hint="eastAsia"/>
          <w:sz w:val="32"/>
        </w:rPr>
        <w:t>月</w:t>
      </w:r>
    </w:p>
    <w:p>
      <w:pPr>
        <w:pStyle w:val="2"/>
        <w:keepNext/>
        <w:spacing w:line="600" w:lineRule="atLeast"/>
        <w:textAlignment w:val="center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一、 中期检查内容 </w:t>
      </w:r>
    </w:p>
    <w:tbl>
      <w:tblPr>
        <w:tblStyle w:val="6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0"/>
      </w:tblGrid>
      <w:t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2"/>
              <w:spacing w:before="120" w:beforeAutospacing="0" w:after="120" w:afterAutospacing="0" w:line="400" w:lineRule="atLeast"/>
              <w:ind w:firstLine="480"/>
              <w:textAlignment w:val="center"/>
            </w:pPr>
            <w:r>
              <w:rPr>
                <w:rFonts w:hint="eastAsia"/>
              </w:rPr>
              <w:t xml:space="preserve">1）已取得成果（参加学术会议、学术沙龙和发表论文、申请专利、参加竞赛活动等详细情况） </w:t>
            </w:r>
          </w:p>
          <w:p>
            <w:pPr>
              <w:pStyle w:val="2"/>
              <w:spacing w:before="120" w:beforeAutospacing="0" w:after="120" w:afterAutospacing="0" w:line="400" w:lineRule="atLeast"/>
              <w:ind w:firstLine="480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2）项目进展状况小结 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模型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vgg</w:t>
            </w:r>
            <w:r>
              <w:rPr>
                <w:rFonts w:hint="default"/>
                <w:lang w:eastAsia="zh-Hans"/>
              </w:rPr>
              <w:t>16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数据集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eastAsia"/>
                <w:lang w:val="en-US" w:eastAsia="zh-Hans"/>
              </w:rPr>
              <w:t>GitHub、Plantillage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dataset、google、mendeley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data</w:t>
            </w:r>
          </w:p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微信小程序界面</w:t>
            </w:r>
          </w:p>
          <w:p>
            <w:pPr>
              <w:rPr>
                <w:rFonts w:hint="eastAsia"/>
                <w:lang w:eastAsia="zh-Hans"/>
              </w:rPr>
            </w:pPr>
            <w:r>
              <w:rPr>
                <w:rFonts w:hint="default"/>
                <w:lang w:eastAsia="zh-Hans"/>
              </w:rPr>
              <w:t xml:space="preserve">                </w:t>
            </w:r>
          </w:p>
          <w:p>
            <w:pPr>
              <w:pStyle w:val="2"/>
              <w:numPr>
                <w:ilvl w:val="0"/>
                <w:numId w:val="1"/>
              </w:numPr>
              <w:spacing w:before="120" w:beforeAutospacing="0" w:after="120" w:afterAutospacing="0" w:line="400" w:lineRule="atLeast"/>
              <w:ind w:firstLine="480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项目今后计划 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调试模型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完成小程序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模型二</w:t>
            </w:r>
          </w:p>
          <w:p>
            <w:pPr>
              <w:pStyle w:val="2"/>
              <w:spacing w:before="120" w:beforeAutospacing="0" w:after="120" w:afterAutospacing="0" w:line="400" w:lineRule="atLeast"/>
              <w:ind w:firstLine="480"/>
              <w:textAlignment w:val="center"/>
            </w:pPr>
            <w:r>
              <w:rPr>
                <w:rFonts w:hint="eastAsia"/>
              </w:rPr>
              <w:t xml:space="preserve">4）经费使用情况和经费安排计划 </w:t>
            </w:r>
          </w:p>
          <w:p>
            <w:pPr>
              <w:spacing w:line="480" w:lineRule="atLeast"/>
              <w:ind w:firstLine="480"/>
              <w:jc w:val="center"/>
            </w:pPr>
          </w:p>
          <w:tbl>
            <w:tblPr>
              <w:tblStyle w:val="6"/>
              <w:tblW w:w="0" w:type="auto"/>
              <w:jc w:val="center"/>
              <w:tblCellSpacing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274"/>
              <w:gridCol w:w="4332"/>
              <w:gridCol w:w="1614"/>
              <w:gridCol w:w="1140"/>
            </w:tblGrid>
            <w:tr>
              <w:trPr>
                <w:cantSplit/>
                <w:trHeight w:val="588" w:hRule="atLeast"/>
                <w:tblCellSpacing w:w="0" w:type="dxa"/>
                <w:jc w:val="center"/>
              </w:trPr>
              <w:tc>
                <w:tcPr>
                  <w:tcW w:w="2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/>
                    <w:jc w:val="center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名目</w:t>
                  </w:r>
                </w:p>
              </w:tc>
              <w:tc>
                <w:tcPr>
                  <w:tcW w:w="46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/>
                    <w:jc w:val="center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用途</w:t>
                  </w:r>
                </w:p>
              </w:tc>
              <w:tc>
                <w:tcPr>
                  <w:tcW w:w="17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/>
                    <w:jc w:val="center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使用情况</w:t>
                  </w:r>
                </w:p>
              </w:tc>
              <w:tc>
                <w:tcPr>
                  <w:tcW w:w="119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/>
                    <w:jc w:val="center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安排计划</w:t>
                  </w:r>
                </w:p>
              </w:tc>
            </w:tr>
            <w:tr>
              <w:trPr>
                <w:cantSplit/>
                <w:trHeight w:val="588" w:hRule="atLeast"/>
                <w:tblCellSpacing w:w="0" w:type="dxa"/>
                <w:jc w:val="center"/>
              </w:trPr>
              <w:tc>
                <w:tcPr>
                  <w:tcW w:w="2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rPr>
                      <w:kern w:val="2"/>
                    </w:rPr>
                  </w:pPr>
                  <w:r>
                    <w:rPr>
                      <w:rFonts w:ascii="Times New Roman" w:hAnsi="Times New Roman" w:cs="Times New Roman"/>
                      <w:kern w:val="2"/>
                    </w:rPr>
                    <w:t>论文版面费</w:t>
                  </w:r>
                </w:p>
              </w:tc>
              <w:tc>
                <w:tcPr>
                  <w:tcW w:w="46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  <w:tc>
                <w:tcPr>
                  <w:tcW w:w="17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  <w:tc>
                <w:tcPr>
                  <w:tcW w:w="119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</w:tr>
            <w:tr>
              <w:trPr>
                <w:cantSplit/>
                <w:trHeight w:val="588" w:hRule="atLeast"/>
                <w:tblCellSpacing w:w="0" w:type="dxa"/>
                <w:jc w:val="center"/>
              </w:trPr>
              <w:tc>
                <w:tcPr>
                  <w:tcW w:w="2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rPr>
                      <w:kern w:val="2"/>
                    </w:rPr>
                  </w:pPr>
                  <w:r>
                    <w:rPr>
                      <w:rFonts w:ascii="Times New Roman" w:hAnsi="Times New Roman" w:cs="Times New Roman"/>
                      <w:kern w:val="2"/>
                    </w:rPr>
                    <w:t>专利申请费</w:t>
                  </w:r>
                </w:p>
              </w:tc>
              <w:tc>
                <w:tcPr>
                  <w:tcW w:w="46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  <w:tc>
                <w:tcPr>
                  <w:tcW w:w="17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  <w:tc>
                <w:tcPr>
                  <w:tcW w:w="119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</w:tr>
            <w:tr>
              <w:trPr>
                <w:cantSplit/>
                <w:trHeight w:val="588" w:hRule="atLeast"/>
                <w:tblCellSpacing w:w="0" w:type="dxa"/>
                <w:jc w:val="center"/>
              </w:trPr>
              <w:tc>
                <w:tcPr>
                  <w:tcW w:w="2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rPr>
                      <w:kern w:val="2"/>
                    </w:rPr>
                  </w:pPr>
                  <w:r>
                    <w:rPr>
                      <w:rFonts w:ascii="Times New Roman" w:hAnsi="Times New Roman" w:cs="Times New Roman"/>
                      <w:kern w:val="2"/>
                    </w:rPr>
                    <w:t>调研、差旅费</w:t>
                  </w:r>
                </w:p>
              </w:tc>
              <w:tc>
                <w:tcPr>
                  <w:tcW w:w="46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  <w:tc>
                <w:tcPr>
                  <w:tcW w:w="17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  <w:tc>
                <w:tcPr>
                  <w:tcW w:w="119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</w:tr>
            <w:tr>
              <w:trPr>
                <w:cantSplit/>
                <w:trHeight w:val="588" w:hRule="atLeast"/>
                <w:tblCellSpacing w:w="0" w:type="dxa"/>
                <w:jc w:val="center"/>
              </w:trPr>
              <w:tc>
                <w:tcPr>
                  <w:tcW w:w="2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打印、复印费</w:t>
                  </w:r>
                </w:p>
              </w:tc>
              <w:tc>
                <w:tcPr>
                  <w:tcW w:w="46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  <w:tc>
                <w:tcPr>
                  <w:tcW w:w="17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  <w:tc>
                <w:tcPr>
                  <w:tcW w:w="119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</w:tr>
            <w:tr>
              <w:trPr>
                <w:cantSplit/>
                <w:trHeight w:val="588" w:hRule="atLeast"/>
                <w:tblCellSpacing w:w="0" w:type="dxa"/>
                <w:jc w:val="center"/>
              </w:trPr>
              <w:tc>
                <w:tcPr>
                  <w:tcW w:w="2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资料费</w:t>
                  </w:r>
                </w:p>
              </w:tc>
              <w:tc>
                <w:tcPr>
                  <w:tcW w:w="46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  <w:r>
                    <w:rPr>
                      <w:kern w:val="2"/>
                    </w:rPr>
                    <w:t>*</w:t>
                  </w:r>
                </w:p>
              </w:tc>
              <w:tc>
                <w:tcPr>
                  <w:tcW w:w="17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  <w:tc>
                <w:tcPr>
                  <w:tcW w:w="119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</w:tr>
            <w:tr>
              <w:trPr>
                <w:cantSplit/>
                <w:trHeight w:val="588" w:hRule="atLeast"/>
                <w:tblCellSpacing w:w="0" w:type="dxa"/>
                <w:jc w:val="center"/>
              </w:trPr>
              <w:tc>
                <w:tcPr>
                  <w:tcW w:w="2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试剂等耗材费</w:t>
                  </w:r>
                </w:p>
              </w:tc>
              <w:tc>
                <w:tcPr>
                  <w:tcW w:w="46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  <w:tc>
                <w:tcPr>
                  <w:tcW w:w="17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  <w:tc>
                <w:tcPr>
                  <w:tcW w:w="119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</w:tr>
            <w:tr>
              <w:trPr>
                <w:cantSplit/>
                <w:trHeight w:val="575" w:hRule="atLeast"/>
                <w:tblCellSpacing w:w="0" w:type="dxa"/>
                <w:jc w:val="center"/>
              </w:trPr>
              <w:tc>
                <w:tcPr>
                  <w:tcW w:w="2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adjustRightInd w:val="0"/>
                    <w:snapToGrid w:val="0"/>
                    <w:spacing w:before="100" w:beforeAutospacing="1" w:after="100" w:afterAutospacing="1" w:line="240" w:lineRule="atLeast"/>
                    <w:rPr>
                      <w:kern w:val="2"/>
                    </w:rPr>
                  </w:pPr>
                  <w:r>
                    <w:rPr>
                      <w:rFonts w:ascii="Times New Roman" w:hAnsi="Times New Roman" w:cs="Times New Roman"/>
                      <w:kern w:val="2"/>
                    </w:rPr>
                    <w:t>元器件、软硬件测试、小型硬件购置费</w:t>
                  </w:r>
                </w:p>
              </w:tc>
              <w:tc>
                <w:tcPr>
                  <w:tcW w:w="46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adjustRightInd w:val="0"/>
                    <w:snapToGrid w:val="0"/>
                    <w:spacing w:before="100" w:beforeAutospacing="1" w:after="100" w:afterAutospacing="1" w:line="240" w:lineRule="atLeast"/>
                    <w:jc w:val="center"/>
                    <w:rPr>
                      <w:kern w:val="2"/>
                    </w:rPr>
                  </w:pPr>
                </w:p>
              </w:tc>
              <w:tc>
                <w:tcPr>
                  <w:tcW w:w="17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adjustRightInd w:val="0"/>
                    <w:snapToGrid w:val="0"/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  <w:tc>
                <w:tcPr>
                  <w:tcW w:w="119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adjustRightInd w:val="0"/>
                    <w:snapToGrid w:val="0"/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</w:p>
              </w:tc>
            </w:tr>
            <w:tr>
              <w:trPr>
                <w:cantSplit/>
                <w:trHeight w:val="604" w:hRule="atLeast"/>
                <w:tblCellSpacing w:w="0" w:type="dxa"/>
                <w:jc w:val="center"/>
              </w:trPr>
              <w:tc>
                <w:tcPr>
                  <w:tcW w:w="2414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</w:t>
                  </w:r>
                </w:p>
              </w:tc>
              <w:tc>
                <w:tcPr>
                  <w:tcW w:w="46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rFonts w:hint="eastAsia" w:eastAsia="宋体"/>
                      <w:kern w:val="2"/>
                      <w:lang w:val="en-US" w:eastAsia="zh-Hans"/>
                    </w:rPr>
                  </w:pPr>
                  <w:r>
                    <w:rPr>
                      <w:rFonts w:hint="eastAsia"/>
                      <w:kern w:val="2"/>
                      <w:lang w:val="en-US" w:eastAsia="zh-Hans"/>
                    </w:rPr>
                    <w:t>为使用外网资源，购买加速器会员</w:t>
                  </w:r>
                </w:p>
              </w:tc>
              <w:tc>
                <w:tcPr>
                  <w:tcW w:w="171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  <w:r>
                    <w:rPr>
                      <w:kern w:val="2"/>
                    </w:rPr>
                    <w:t>75</w:t>
                  </w:r>
                </w:p>
              </w:tc>
              <w:tc>
                <w:tcPr>
                  <w:tcW w:w="119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spacing w:before="100" w:beforeAutospacing="1" w:after="100" w:afterAutospacing="1" w:line="360" w:lineRule="exact"/>
                    <w:jc w:val="center"/>
                    <w:rPr>
                      <w:kern w:val="2"/>
                    </w:rPr>
                  </w:pPr>
                  <w:r>
                    <w:rPr>
                      <w:kern w:val="2"/>
                    </w:rPr>
                    <w:t>275</w:t>
                  </w:r>
                </w:p>
              </w:tc>
            </w:tr>
          </w:tbl>
          <w:p>
            <w:pPr>
              <w:pStyle w:val="2"/>
              <w:spacing w:before="120" w:beforeAutospacing="0" w:after="120" w:afterAutospacing="0" w:line="400" w:lineRule="atLeast"/>
              <w:ind w:firstLine="480"/>
              <w:textAlignment w:val="center"/>
            </w:pPr>
            <w:r>
              <w:rPr>
                <w:rFonts w:hint="eastAsia"/>
              </w:rPr>
              <w:t xml:space="preserve">5）项目存在问题及解决方案 </w:t>
            </w:r>
          </w:p>
          <w:p>
            <w:pPr>
              <w:spacing w:before="100" w:beforeAutospacing="1" w:after="100" w:afterAutospacing="1" w:line="312" w:lineRule="auto"/>
              <w:ind w:firstLine="480"/>
            </w:pPr>
            <w:bookmarkStart w:id="0" w:name="_GoBack"/>
            <w:bookmarkEnd w:id="0"/>
          </w:p>
        </w:tc>
      </w:tr>
      <w:t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spacing w:before="100" w:beforeAutospacing="1" w:after="100" w:afterAutospacing="1" w:line="312" w:lineRule="auto"/>
            </w:pPr>
          </w:p>
        </w:tc>
      </w:tr>
    </w:tbl>
    <w:p>
      <w:pPr>
        <w:pStyle w:val="2"/>
        <w:keepNext/>
        <w:spacing w:line="600" w:lineRule="atLeast"/>
        <w:textAlignment w:val="center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二、 项目组成员签名 </w:t>
      </w:r>
    </w:p>
    <w:tbl>
      <w:tblPr>
        <w:tblStyle w:val="6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0"/>
      </w:tblGrid>
      <w:t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>
            <w:r>
              <w:t xml:space="preserve">  </w:t>
            </w:r>
          </w:p>
          <w:p>
            <w:r>
              <w:t xml:space="preserve">  </w:t>
            </w:r>
          </w:p>
          <w:p>
            <w:r>
              <w:t xml:space="preserve">  </w:t>
            </w:r>
          </w:p>
        </w:tc>
      </w:tr>
    </w:tbl>
    <w:p>
      <w:pPr>
        <w:pStyle w:val="2"/>
        <w:keepNext/>
        <w:spacing w:line="600" w:lineRule="atLeast"/>
        <w:textAlignment w:val="center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三、 指导老师意见 </w:t>
      </w:r>
    </w:p>
    <w:tbl>
      <w:tblPr>
        <w:tblStyle w:val="6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0"/>
      </w:tblGrid>
      <w:t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>
            <w:r>
              <w:t xml:space="preserve">  </w:t>
            </w:r>
          </w:p>
          <w:p>
            <w:pPr>
              <w:jc w:val="right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导师签字：</w:t>
            </w:r>
          </w:p>
          <w:p>
            <w:pPr>
              <w:jc w:val="right"/>
              <w:rPr>
                <w:rFonts w:ascii="仿宋" w:hAnsi="仿宋" w:eastAsia="仿宋"/>
                <w:b/>
                <w:bCs/>
              </w:rPr>
            </w:pPr>
            <w:r>
              <w:rPr>
                <w:rFonts w:ascii="Calibri" w:hAnsi="Calibri" w:eastAsia="仿宋" w:cs="Calibri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年</w:t>
            </w:r>
            <w:r>
              <w:rPr>
                <w:rFonts w:ascii="Calibri" w:hAnsi="Calibri" w:eastAsia="仿宋" w:cs="Calibri"/>
                <w:b/>
                <w:bCs/>
              </w:rPr>
              <w:t>        </w:t>
            </w:r>
            <w:r>
              <w:rPr>
                <w:rFonts w:hint="eastAsia" w:ascii="仿宋" w:hAnsi="仿宋" w:eastAsia="仿宋"/>
                <w:b/>
                <w:bCs/>
              </w:rPr>
              <w:t>月</w:t>
            </w:r>
            <w:r>
              <w:rPr>
                <w:rFonts w:ascii="Calibri" w:hAnsi="Calibri" w:eastAsia="仿宋" w:cs="Calibri"/>
                <w:b/>
                <w:bCs/>
              </w:rPr>
              <w:t>        </w:t>
            </w:r>
            <w:r>
              <w:rPr>
                <w:rFonts w:hint="eastAsia" w:ascii="仿宋" w:hAnsi="仿宋" w:eastAsia="仿宋"/>
                <w:b/>
                <w:bCs/>
              </w:rPr>
              <w:t>日</w:t>
            </w:r>
            <w:r>
              <w:rPr>
                <w:rFonts w:ascii="Calibri" w:hAnsi="Calibri" w:eastAsia="仿宋" w:cs="Calibri"/>
                <w:b/>
                <w:bCs/>
              </w:rPr>
              <w:t>  </w:t>
            </w:r>
          </w:p>
        </w:tc>
      </w:tr>
    </w:tbl>
    <w:p>
      <w:pPr>
        <w:pStyle w:val="2"/>
        <w:keepNext/>
        <w:spacing w:line="600" w:lineRule="atLeast"/>
        <w:textAlignment w:val="center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四、 院系意见 </w:t>
      </w:r>
    </w:p>
    <w:tbl>
      <w:tblPr>
        <w:tblStyle w:val="6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40"/>
      </w:tblGrid>
      <w:t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/>
          <w:p>
            <w:pPr>
              <w:jc w:val="right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教学负责人（签章）：</w:t>
            </w:r>
          </w:p>
          <w:p>
            <w:pPr>
              <w:jc w:val="right"/>
              <w:rPr>
                <w:rFonts w:ascii="仿宋" w:hAnsi="仿宋" w:eastAsia="仿宋"/>
                <w:b/>
                <w:bCs/>
              </w:rPr>
            </w:pPr>
            <w:r>
              <w:rPr>
                <w:rFonts w:ascii="Calibri" w:hAnsi="Calibri" w:eastAsia="仿宋" w:cs="Calibri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年</w:t>
            </w:r>
            <w:r>
              <w:rPr>
                <w:rFonts w:ascii="Calibri" w:hAnsi="Calibri" w:eastAsia="仿宋" w:cs="Calibri"/>
                <w:b/>
                <w:bCs/>
              </w:rPr>
              <w:t>        </w:t>
            </w:r>
            <w:r>
              <w:rPr>
                <w:rFonts w:hint="eastAsia" w:ascii="仿宋" w:hAnsi="仿宋" w:eastAsia="仿宋"/>
                <w:b/>
                <w:bCs/>
              </w:rPr>
              <w:t>月</w:t>
            </w:r>
            <w:r>
              <w:rPr>
                <w:rFonts w:ascii="Calibri" w:hAnsi="Calibri" w:eastAsia="仿宋" w:cs="Calibri"/>
                <w:b/>
                <w:bCs/>
              </w:rPr>
              <w:t>        </w:t>
            </w:r>
            <w:r>
              <w:rPr>
                <w:rFonts w:hint="eastAsia" w:ascii="仿宋" w:hAnsi="仿宋" w:eastAsia="仿宋"/>
                <w:b/>
                <w:bCs/>
              </w:rPr>
              <w:t>日</w:t>
            </w:r>
            <w:r>
              <w:rPr>
                <w:rFonts w:ascii="Calibri" w:hAnsi="Calibri" w:eastAsia="仿宋" w:cs="Calibri"/>
                <w:b/>
                <w:bCs/>
              </w:rPr>
              <w:t>  </w:t>
            </w:r>
          </w:p>
        </w:tc>
      </w:tr>
    </w:tbl>
    <w:p>
      <w:pPr>
        <w:pStyle w:val="2"/>
        <w:keepNext/>
        <w:spacing w:line="600" w:lineRule="atLeast"/>
        <w:textAlignment w:val="center"/>
        <w:rPr>
          <w:rFonts w:ascii="黑体" w:hAnsi="黑体" w:eastAsia="黑体"/>
          <w:b w:val="0"/>
          <w:bCs w:val="0"/>
          <w:sz w:val="28"/>
          <w:szCs w:val="28"/>
        </w:rPr>
      </w:pPr>
      <w:r>
        <w:rPr>
          <w:rFonts w:hint="eastAsia" w:ascii="黑体" w:hAnsi="黑体" w:eastAsia="黑体"/>
          <w:b w:val="0"/>
          <w:bCs w:val="0"/>
          <w:sz w:val="28"/>
          <w:szCs w:val="28"/>
        </w:rPr>
        <w:t xml:space="preserve">五、 学校大学生创新创业训练计划专家组意见 </w:t>
      </w:r>
    </w:p>
    <w:tbl>
      <w:tblPr>
        <w:tblStyle w:val="6"/>
        <w:tblW w:w="500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59"/>
        <w:gridCol w:w="4873"/>
        <w:gridCol w:w="708"/>
      </w:tblGrid>
      <w:tr>
        <w:trPr>
          <w:gridAfter w:val="2"/>
          <w:wAfter w:w="5581" w:type="dxa"/>
        </w:trPr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>
              <w:top w:w="120" w:type="dxa"/>
              <w:left w:w="40" w:type="dxa"/>
              <w:bottom w:w="120" w:type="dxa"/>
              <w:right w:w="40" w:type="dxa"/>
            </w:tcMar>
            <w:vAlign w:val="center"/>
          </w:tcPr>
          <w:p>
            <w:r>
              <w:t xml:space="preserve">  </w:t>
            </w:r>
          </w:p>
          <w:p>
            <w:r>
              <w:t xml:space="preserve">  </w:t>
            </w:r>
          </w:p>
          <w:p>
            <w:r>
              <w:t xml:space="preserve">  </w:t>
            </w:r>
          </w:p>
          <w:p>
            <w:pPr>
              <w:jc w:val="right"/>
              <w:rPr>
                <w:rFonts w:ascii="仿宋" w:hAnsi="仿宋" w:eastAsia="仿宋"/>
                <w:b/>
                <w:bCs/>
              </w:rPr>
            </w:pPr>
            <w:r>
              <w:rPr>
                <w:rFonts w:hint="eastAsia" w:ascii="仿宋" w:hAnsi="仿宋" w:eastAsia="仿宋"/>
                <w:b/>
                <w:bCs/>
              </w:rPr>
              <w:t>负责人（签章）：</w:t>
            </w:r>
          </w:p>
          <w:p>
            <w:pPr>
              <w:jc w:val="right"/>
              <w:rPr>
                <w:rFonts w:ascii="仿宋" w:hAnsi="仿宋" w:eastAsia="仿宋"/>
                <w:b/>
                <w:bCs/>
              </w:rPr>
            </w:pPr>
            <w:r>
              <w:rPr>
                <w:rFonts w:ascii="Calibri" w:hAnsi="Calibri" w:eastAsia="仿宋" w:cs="Calibri"/>
                <w:b/>
                <w:bCs/>
              </w:rPr>
              <w:t>  </w:t>
            </w:r>
            <w:r>
              <w:rPr>
                <w:rFonts w:hint="eastAsia" w:ascii="仿宋" w:hAnsi="仿宋" w:eastAsia="仿宋"/>
                <w:b/>
                <w:bCs/>
              </w:rPr>
              <w:t>年</w:t>
            </w:r>
            <w:r>
              <w:rPr>
                <w:rFonts w:ascii="Calibri" w:hAnsi="Calibri" w:eastAsia="仿宋" w:cs="Calibri"/>
                <w:b/>
                <w:bCs/>
              </w:rPr>
              <w:t>        </w:t>
            </w:r>
            <w:r>
              <w:rPr>
                <w:rFonts w:hint="eastAsia" w:ascii="仿宋" w:hAnsi="仿宋" w:eastAsia="仿宋"/>
                <w:b/>
                <w:bCs/>
              </w:rPr>
              <w:t>月</w:t>
            </w:r>
            <w:r>
              <w:rPr>
                <w:rFonts w:ascii="Calibri" w:hAnsi="Calibri" w:eastAsia="仿宋" w:cs="Calibri"/>
                <w:b/>
                <w:bCs/>
              </w:rPr>
              <w:t>        </w:t>
            </w:r>
            <w:r>
              <w:rPr>
                <w:rFonts w:hint="eastAsia" w:ascii="仿宋" w:hAnsi="仿宋" w:eastAsia="仿宋"/>
                <w:b/>
                <w:bCs/>
              </w:rPr>
              <w:t>日</w:t>
            </w:r>
            <w:r>
              <w:rPr>
                <w:rFonts w:ascii="Calibri" w:hAnsi="Calibri" w:eastAsia="仿宋" w:cs="Calibri"/>
                <w:b/>
                <w:bCs/>
              </w:rPr>
              <w:t> 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3859" w:type="dxa"/>
          <w:tblCellSpacing w:w="0" w:type="dxa"/>
        </w:trPr>
        <w:tc>
          <w:tcPr>
            <w:tcW w:w="0" w:type="auto"/>
            <w:vAlign w:val="center"/>
          </w:tcPr>
          <w:p>
            <w:pPr>
              <w:pStyle w:val="4"/>
            </w:pPr>
            <w:r>
              <w:drawing>
                <wp:inline distT="0" distB="0" distL="0" distR="0">
                  <wp:extent cx="1714500" cy="426720"/>
                  <wp:effectExtent l="0" t="0" r="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>
            <w:pPr>
              <w:pStyle w:val="3"/>
              <w:jc w:val="center"/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PAGE</w:instrTex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NUMPAGES</w:instrTex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20042"/>
    <w:multiLevelType w:val="singleLevel"/>
    <w:tmpl w:val="61A20042"/>
    <w:lvl w:ilvl="0" w:tentative="0">
      <w:start w:val="3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doNotDisplayPageBoundaries w:val="1"/>
  <w:displayBackgroundShape w:val="1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9F"/>
    <w:rsid w:val="00383277"/>
    <w:rsid w:val="004360C3"/>
    <w:rsid w:val="00453396"/>
    <w:rsid w:val="004C779F"/>
    <w:rsid w:val="00501EA9"/>
    <w:rsid w:val="007011CD"/>
    <w:rsid w:val="00780E6B"/>
    <w:rsid w:val="007B5390"/>
    <w:rsid w:val="0088182A"/>
    <w:rsid w:val="00913F1B"/>
    <w:rsid w:val="009609C8"/>
    <w:rsid w:val="00AA0435"/>
    <w:rsid w:val="00B16DEE"/>
    <w:rsid w:val="00B70B99"/>
    <w:rsid w:val="00BF6CC5"/>
    <w:rsid w:val="00E34223"/>
    <w:rsid w:val="00EC2AD5"/>
    <w:rsid w:val="00F93403"/>
    <w:rsid w:val="00FC5F0D"/>
    <w:rsid w:val="63F775C1"/>
    <w:rsid w:val="FEFF99DD"/>
    <w:rsid w:val="FFF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link w:val="34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320"/>
        <w:tab w:val="right" w:pos="8640"/>
      </w:tabs>
    </w:pPr>
    <w:rPr>
      <w:rFonts w:ascii="等线" w:hAnsi="等线" w:eastAsia="等线"/>
    </w:rPr>
  </w:style>
  <w:style w:type="paragraph" w:styleId="4">
    <w:name w:val="header"/>
    <w:basedOn w:val="1"/>
    <w:link w:val="35"/>
    <w:unhideWhenUsed/>
    <w:qFormat/>
    <w:uiPriority w:val="99"/>
    <w:pPr>
      <w:spacing w:before="100" w:beforeAutospacing="1" w:after="100" w:afterAutospacing="1"/>
    </w:pPr>
  </w:style>
  <w:style w:type="paragraph" w:customStyle="1" w:styleId="7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8">
    <w:name w:val="页脚 字符"/>
    <w:link w:val="3"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9">
    <w:name w:val="c-word--empty"/>
    <w:basedOn w:val="1"/>
    <w:qFormat/>
    <w:uiPriority w:val="0"/>
    <w:pPr>
      <w:spacing w:before="100" w:beforeAutospacing="1" w:after="100" w:afterAutospacing="1"/>
      <w:jc w:val="center"/>
    </w:pPr>
    <w:rPr>
      <w:color w:val="DDDDDD"/>
      <w:sz w:val="36"/>
      <w:szCs w:val="36"/>
    </w:rPr>
  </w:style>
  <w:style w:type="paragraph" w:customStyle="1" w:styleId="10">
    <w:name w:val="c-word--title"/>
    <w:basedOn w:val="1"/>
    <w:uiPriority w:val="0"/>
    <w:pPr>
      <w:jc w:val="center"/>
    </w:pPr>
  </w:style>
  <w:style w:type="paragraph" w:customStyle="1" w:styleId="11">
    <w:name w:val="text-center"/>
    <w:basedOn w:val="1"/>
    <w:uiPriority w:val="0"/>
    <w:pPr>
      <w:spacing w:before="100" w:beforeAutospacing="1" w:after="100" w:afterAutospacing="1"/>
      <w:jc w:val="center"/>
    </w:pPr>
  </w:style>
  <w:style w:type="paragraph" w:customStyle="1" w:styleId="12">
    <w:name w:val="c-jieti-title"/>
    <w:basedOn w:val="1"/>
    <w:qFormat/>
    <w:uiPriority w:val="0"/>
    <w:pPr>
      <w:spacing w:before="100" w:beforeAutospacing="1" w:after="100" w:afterAutospacing="1"/>
    </w:pPr>
  </w:style>
  <w:style w:type="paragraph" w:customStyle="1" w:styleId="13">
    <w:name w:val="c-jieti-content"/>
    <w:basedOn w:val="1"/>
    <w:qFormat/>
    <w:uiPriority w:val="0"/>
    <w:pPr>
      <w:spacing w:before="100" w:beforeAutospacing="1" w:after="100" w:afterAutospacing="1"/>
    </w:pPr>
  </w:style>
  <w:style w:type="paragraph" w:customStyle="1" w:styleId="14">
    <w:name w:val="word-logo"/>
    <w:basedOn w:val="1"/>
    <w:qFormat/>
    <w:uiPriority w:val="0"/>
    <w:pPr>
      <w:spacing w:before="100" w:beforeAutospacing="1" w:after="100" w:afterAutospacing="1"/>
    </w:pPr>
  </w:style>
  <w:style w:type="paragraph" w:customStyle="1" w:styleId="15">
    <w:name w:val="word-title1"/>
    <w:basedOn w:val="1"/>
    <w:qFormat/>
    <w:uiPriority w:val="0"/>
    <w:pPr>
      <w:spacing w:before="100" w:beforeAutospacing="1" w:after="100" w:afterAutospacing="1"/>
    </w:pPr>
  </w:style>
  <w:style w:type="paragraph" w:customStyle="1" w:styleId="16">
    <w:name w:val="c-base-info-title"/>
    <w:basedOn w:val="1"/>
    <w:qFormat/>
    <w:uiPriority w:val="0"/>
    <w:pPr>
      <w:spacing w:before="100" w:beforeAutospacing="1" w:after="100" w:afterAutospacing="1"/>
    </w:pPr>
  </w:style>
  <w:style w:type="paragraph" w:customStyle="1" w:styleId="17">
    <w:name w:val="c-base-info-content"/>
    <w:basedOn w:val="1"/>
    <w:qFormat/>
    <w:uiPriority w:val="0"/>
    <w:pPr>
      <w:spacing w:before="100" w:beforeAutospacing="1" w:after="100" w:afterAutospacing="1"/>
    </w:pPr>
  </w:style>
  <w:style w:type="paragraph" w:customStyle="1" w:styleId="18">
    <w:name w:val="c-yijian-sign"/>
    <w:basedOn w:val="1"/>
    <w:qFormat/>
    <w:uiPriority w:val="0"/>
    <w:pPr>
      <w:spacing w:before="100" w:beforeAutospacing="1" w:after="100" w:afterAutospacing="1"/>
    </w:pPr>
  </w:style>
  <w:style w:type="paragraph" w:customStyle="1" w:styleId="19">
    <w:name w:val="c-yijian-content"/>
    <w:basedOn w:val="1"/>
    <w:qFormat/>
    <w:uiPriority w:val="0"/>
    <w:pPr>
      <w:spacing w:before="100" w:beforeAutospacing="1" w:after="100" w:afterAutospacing="1"/>
    </w:pPr>
  </w:style>
  <w:style w:type="paragraph" w:customStyle="1" w:styleId="20">
    <w:name w:val="c-jieti-child"/>
    <w:basedOn w:val="1"/>
    <w:qFormat/>
    <w:uiPriority w:val="0"/>
    <w:pPr>
      <w:spacing w:before="100" w:beforeAutospacing="1" w:after="100" w:afterAutospacing="1"/>
    </w:pPr>
  </w:style>
  <w:style w:type="paragraph" w:customStyle="1" w:styleId="21">
    <w:name w:val="c-jieti-child-title"/>
    <w:basedOn w:val="1"/>
    <w:qFormat/>
    <w:uiPriority w:val="0"/>
    <w:pPr>
      <w:spacing w:before="100" w:beforeAutospacing="1" w:after="100" w:afterAutospacing="1"/>
    </w:pPr>
  </w:style>
  <w:style w:type="paragraph" w:customStyle="1" w:styleId="22">
    <w:name w:val="c-jieti-child-content"/>
    <w:basedOn w:val="1"/>
    <w:qFormat/>
    <w:uiPriority w:val="0"/>
    <w:pPr>
      <w:spacing w:before="100" w:beforeAutospacing="1" w:after="100" w:afterAutospacing="1"/>
    </w:pPr>
  </w:style>
  <w:style w:type="paragraph" w:customStyle="1" w:styleId="23">
    <w:name w:val="word-logo1"/>
    <w:basedOn w:val="1"/>
    <w:qFormat/>
    <w:uiPriority w:val="0"/>
    <w:pPr>
      <w:spacing w:before="200" w:after="200"/>
      <w:jc w:val="center"/>
    </w:pPr>
  </w:style>
  <w:style w:type="paragraph" w:customStyle="1" w:styleId="24">
    <w:name w:val="word-title11"/>
    <w:basedOn w:val="1"/>
    <w:qFormat/>
    <w:uiPriority w:val="0"/>
    <w:pPr>
      <w:spacing w:before="200" w:after="400"/>
      <w:jc w:val="center"/>
    </w:pPr>
    <w:rPr>
      <w:rFonts w:ascii="黑体" w:hAnsi="黑体" w:eastAsia="黑体"/>
      <w:sz w:val="52"/>
      <w:szCs w:val="52"/>
    </w:rPr>
  </w:style>
  <w:style w:type="paragraph" w:customStyle="1" w:styleId="25">
    <w:name w:val="c-base-info-title1"/>
    <w:basedOn w:val="1"/>
    <w:qFormat/>
    <w:uiPriority w:val="0"/>
    <w:pPr>
      <w:keepNext/>
      <w:spacing w:before="100" w:beforeAutospacing="1" w:after="100" w:afterAutospacing="1" w:line="600" w:lineRule="atLeast"/>
      <w:textAlignment w:val="center"/>
    </w:pPr>
    <w:rPr>
      <w:rFonts w:ascii="黑体" w:hAnsi="黑体" w:eastAsia="黑体"/>
      <w:sz w:val="28"/>
      <w:szCs w:val="28"/>
    </w:rPr>
  </w:style>
  <w:style w:type="paragraph" w:customStyle="1" w:styleId="26">
    <w:name w:val="c-base-info-content1"/>
    <w:basedOn w:val="1"/>
    <w:qFormat/>
    <w:uiPriority w:val="0"/>
    <w:pPr>
      <w:spacing w:before="20" w:after="20"/>
    </w:pPr>
  </w:style>
  <w:style w:type="paragraph" w:customStyle="1" w:styleId="27">
    <w:name w:val="c-jieti-title1"/>
    <w:basedOn w:val="1"/>
    <w:qFormat/>
    <w:uiPriority w:val="0"/>
    <w:pPr>
      <w:spacing w:before="120" w:after="120" w:line="400" w:lineRule="atLeast"/>
      <w:ind w:firstLine="480"/>
      <w:textAlignment w:val="center"/>
    </w:pPr>
    <w:rPr>
      <w:b/>
      <w:bCs/>
    </w:rPr>
  </w:style>
  <w:style w:type="paragraph" w:customStyle="1" w:styleId="28">
    <w:name w:val="c-jieti-content1"/>
    <w:basedOn w:val="1"/>
    <w:qFormat/>
    <w:uiPriority w:val="0"/>
    <w:pPr>
      <w:spacing w:before="240" w:after="480" w:line="480" w:lineRule="atLeast"/>
      <w:ind w:left="80" w:right="80" w:firstLine="480"/>
    </w:pPr>
  </w:style>
  <w:style w:type="paragraph" w:customStyle="1" w:styleId="29">
    <w:name w:val="c-jieti-child1"/>
    <w:basedOn w:val="1"/>
    <w:qFormat/>
    <w:uiPriority w:val="0"/>
    <w:pPr>
      <w:spacing w:before="100" w:beforeAutospacing="1" w:after="100" w:afterAutospacing="1"/>
    </w:pPr>
  </w:style>
  <w:style w:type="paragraph" w:customStyle="1" w:styleId="30">
    <w:name w:val="c-jieti-child-title1"/>
    <w:basedOn w:val="1"/>
    <w:qFormat/>
    <w:uiPriority w:val="0"/>
    <w:pPr>
      <w:spacing w:before="60" w:after="60"/>
      <w:ind w:firstLine="480"/>
    </w:pPr>
    <w:rPr>
      <w:rFonts w:ascii="仿宋" w:hAnsi="仿宋" w:eastAsia="仿宋"/>
    </w:rPr>
  </w:style>
  <w:style w:type="paragraph" w:customStyle="1" w:styleId="31">
    <w:name w:val="c-jieti-child-content1"/>
    <w:basedOn w:val="1"/>
    <w:qFormat/>
    <w:uiPriority w:val="0"/>
    <w:pPr>
      <w:spacing w:before="60" w:after="60"/>
      <w:ind w:left="480" w:right="480" w:firstLine="480"/>
    </w:pPr>
  </w:style>
  <w:style w:type="paragraph" w:customStyle="1" w:styleId="32">
    <w:name w:val="c-yijian-sign1"/>
    <w:basedOn w:val="1"/>
    <w:qFormat/>
    <w:uiPriority w:val="0"/>
    <w:pPr>
      <w:spacing w:before="240" w:after="40"/>
      <w:ind w:right="800"/>
      <w:jc w:val="right"/>
    </w:pPr>
    <w:rPr>
      <w:rFonts w:ascii="仿宋" w:hAnsi="仿宋" w:eastAsia="仿宋"/>
      <w:b/>
      <w:bCs/>
    </w:rPr>
  </w:style>
  <w:style w:type="paragraph" w:customStyle="1" w:styleId="33">
    <w:name w:val="c-yijian-content1"/>
    <w:basedOn w:val="1"/>
    <w:qFormat/>
    <w:uiPriority w:val="0"/>
    <w:pPr>
      <w:spacing w:before="240" w:after="240"/>
      <w:ind w:left="240" w:right="240"/>
    </w:pPr>
  </w:style>
  <w:style w:type="character" w:customStyle="1" w:styleId="34">
    <w:name w:val="标题 4 字符"/>
    <w:link w:val="2"/>
    <w:semiHidden/>
    <w:qFormat/>
    <w:uiPriority w:val="9"/>
    <w:rPr>
      <w:rFonts w:ascii="等线 Light" w:hAnsi="等线 Light" w:eastAsia="等线 Light" w:cs="Times New Roman"/>
      <w:b/>
      <w:bCs/>
      <w:sz w:val="28"/>
      <w:szCs w:val="28"/>
    </w:rPr>
  </w:style>
  <w:style w:type="character" w:customStyle="1" w:styleId="35">
    <w:name w:val="页眉 字符"/>
    <w:link w:val="4"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83</Words>
  <Characters>475</Characters>
  <Lines>3</Lines>
  <Paragraphs>1</Paragraphs>
  <ScaleCrop>false</ScaleCrop>
  <LinksUpToDate>false</LinksUpToDate>
  <CharactersWithSpaces>557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2021-11-16T09:36:00Z</dcterms:created>
  <dc:creator>c l</dc:creator>
  <cp:lastModifiedBy>symphony</cp:lastModifiedBy>
  <dcterms:modified xsi:type="dcterms:W3CDTF">2021-11-27T18:04:21Z</dcterms:modified>
  <dc:title>南京农业大学_氨基酸对小麦分蘖芽萌发的调控机理_中期检查_2021年11月15日17时35分10秒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