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Assignment #6 - Implement a simple Image gallery using Ajax</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Course: </w:t>
      </w:r>
      <w:r w:rsidDel="00000000" w:rsidR="00000000" w:rsidRPr="00000000">
        <w:rPr>
          <w:rtl w:val="0"/>
        </w:rPr>
        <w:t xml:space="preserve">Client-Side Web Development - COMP 125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Due Date:</w:t>
      </w:r>
      <w:r w:rsidDel="00000000" w:rsidR="00000000" w:rsidRPr="00000000">
        <w:rPr>
          <w:rtl w:val="0"/>
        </w:rPr>
        <w:t xml:space="preserve"> August 9, 2019</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Instructions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This lab assignment should be completed </w:t>
      </w:r>
      <w:r w:rsidDel="00000000" w:rsidR="00000000" w:rsidRPr="00000000">
        <w:rPr>
          <w:b w:val="1"/>
          <w:rtl w:val="0"/>
        </w:rPr>
        <w:t xml:space="preserve">individually</w:t>
      </w:r>
      <w:r w:rsidDel="00000000" w:rsidR="00000000" w:rsidRPr="00000000">
        <w:rPr>
          <w:rtl w:val="0"/>
        </w:rPr>
        <w:t xml:space="preserve"> or in </w:t>
      </w:r>
      <w:r w:rsidDel="00000000" w:rsidR="00000000" w:rsidRPr="00000000">
        <w:rPr>
          <w:b w:val="1"/>
          <w:rtl w:val="0"/>
        </w:rPr>
        <w:t xml:space="preserve">pairs or threes</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Upload the assignment to studentweb with the filename index.html. Submit the project through the </w:t>
      </w:r>
      <w:r w:rsidDel="00000000" w:rsidR="00000000" w:rsidRPr="00000000">
        <w:rPr>
          <w:b w:val="1"/>
          <w:rtl w:val="0"/>
        </w:rPr>
        <w:t xml:space="preserve">assignment 6 dropbox</w:t>
      </w:r>
      <w:r w:rsidDel="00000000" w:rsidR="00000000" w:rsidRPr="00000000">
        <w:rPr>
          <w:rtl w:val="0"/>
        </w:rPr>
        <w:t xml:space="preserve"> on </w:t>
      </w:r>
      <w:r w:rsidDel="00000000" w:rsidR="00000000" w:rsidRPr="00000000">
        <w:rPr>
          <w:b w:val="1"/>
          <w:rtl w:val="0"/>
        </w:rPr>
        <w:t xml:space="preserve">eCentennial</w:t>
      </w:r>
      <w:r w:rsidDel="00000000" w:rsidR="00000000" w:rsidRPr="00000000">
        <w:rPr>
          <w:rtl w:val="0"/>
        </w:rPr>
        <w:t xml:space="preserve">. Your folder and files must follow the following rule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firstName_lastName_firstName_lastName.zip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Each file submitted must list the student name(s) who worked on the assignment in the comment header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Features</w:t>
      </w:r>
    </w:p>
    <w:p w:rsidR="00000000" w:rsidDel="00000000" w:rsidP="00000000" w:rsidRDefault="00000000" w:rsidRPr="00000000" w14:paraId="0000000F">
      <w:pPr>
        <w:rPr/>
      </w:pPr>
      <w:r w:rsidDel="00000000" w:rsidR="00000000" w:rsidRPr="00000000">
        <w:rPr>
          <w:rtl w:val="0"/>
        </w:rPr>
        <w:t xml:space="preserve">Your page should be able to display the pictures that are specified in the file. The file contains the names of the jpg files in order that they need to be displayed. With each file name there is the information about how long a picture should be visible if the user does not click on “Previous” or “Next” button. When the last picture is displayed it is followed by the first picture in the list.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previous picture for the first picture is the last picture, and the next picture for the last picture is the first picture.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the user click Previous or Next, it immediately shows the previous for next picture on the list.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User can use an Update button to load and update the picture list from the file and show the first picture in the 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Guidelines</w:t>
      </w:r>
      <w:r w:rsidDel="00000000" w:rsidR="00000000" w:rsidRPr="00000000">
        <w:rPr>
          <w:rtl w:val="0"/>
        </w:rPr>
        <w:t xml:space="preserve">: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All pictures in the list can be stored in the same folder of your choice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list is loaded from the file using AJAX and JavaScript (or jQuery)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Use jQuery anywhere you can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Use animation to transition between two pictures. At minimum you must fade in and out.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Late Submission: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10% penalty will be applied for every day that an assignment is late to a maximum of 80%. There after a maximum grade of only 80% can be achieved.</w:t>
      </w:r>
    </w:p>
    <w:p w:rsidR="00000000" w:rsidDel="00000000" w:rsidP="00000000" w:rsidRDefault="00000000" w:rsidRPr="00000000" w14:paraId="00000020">
      <w:pPr>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Lab Assignment #4</w:t>
      <w:tab/>
      <w:tab/>
      <w:tab/>
      <w:tab/>
      <w:tab/>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Client-Side Web Development</w:t>
      <w:tab/>
      <w:tab/>
      <w:tab/>
      <w:tab/>
      <w:tab/>
      <w:tab/>
      <w:tab/>
      <w:t xml:space="preserve">COMP-125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