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Kitab Ghar </w:t>
      </w:r>
    </w:p>
    <w:p>
      <w:r>
        <w:rPr>
          <w:b/>
        </w:rPr>
        <w:t>thanks for ordering with kitab Ghar</w:t>
      </w:r>
    </w:p>
    <w:p>
      <w:pPr>
        <w:jc w:val="left"/>
      </w:pPr>
      <w:r>
        <w:rPr>
          <w:sz w:val="28"/>
        </w:rPr>
        <w:t>TO</w:t>
        <w:tab/>
        <w:tab/>
      </w:r>
      <w:r>
        <w:rPr>
          <w:sz w:val="28"/>
        </w:rPr>
        <w:t xml:space="preserve">                       1</w:t>
      </w:r>
      <w:r>
        <w:rPr>
          <w:sz w:val="28"/>
        </w:rPr>
        <w:br/>
      </w:r>
      <w:r>
        <w:rPr>
          <w:sz w:val="28"/>
        </w:rPr>
        <w:t>Phone Number:</w:t>
      </w:r>
      <w:r>
        <w:rPr>
          <w:sz w:val="28"/>
        </w:rPr>
        <w:t xml:space="preserve">              1</w:t>
      </w:r>
      <w:r>
        <w:rPr>
          <w:sz w:val="28"/>
        </w:rPr>
        <w:br/>
      </w:r>
      <w:r>
        <w:rPr>
          <w:sz w:val="28"/>
        </w:rPr>
        <w:t>address:</w:t>
        <w:tab/>
        <w:tab/>
      </w:r>
      <w:r>
        <w:rPr>
          <w:sz w:val="28"/>
        </w:rPr>
        <w:t xml:space="preserve">               1</w:t>
      </w:r>
      <w:r>
        <w:rPr>
          <w:sz w:val="28"/>
        </w:rPr>
        <w:br/>
      </w:r>
      <w:r>
        <w:rPr>
          <w:sz w:val="28"/>
        </w:rPr>
        <w:t>pin:</w:t>
        <w:tab/>
        <w:tab/>
      </w:r>
      <w:r>
        <w:rPr>
          <w:sz w:val="28"/>
        </w:rPr>
        <w:t xml:space="preserve">                       1</w:t>
      </w:r>
      <w:r>
        <w:rPr>
          <w:sz w:val="28"/>
        </w:rPr>
        <w:br/>
      </w:r>
      <w:r>
        <w:rPr>
          <w:sz w:val="28"/>
        </w:rPr>
        <w:t>city:</w:t>
        <w:tab/>
        <w:tab/>
      </w:r>
      <w:r>
        <w:rPr>
          <w:sz w:val="28"/>
        </w:rPr>
        <w:t xml:space="preserve">                       1</w:t>
      </w:r>
      <w:r>
        <w:rPr>
          <w:sz w:val="28"/>
        </w:rPr>
        <w:br/>
      </w:r>
      <w:r>
        <w:rPr>
          <w:sz w:val="28"/>
        </w:rPr>
        <w:t>state:</w:t>
        <w:tab/>
        <w:tab/>
      </w:r>
      <w:r>
        <w:rPr>
          <w:sz w:val="28"/>
        </w:rPr>
        <w:t xml:space="preserve">               1</w:t>
      </w:r>
      <w:r>
        <w:rPr>
          <w:sz w:val="28"/>
        </w:rPr>
        <w:br/>
        <w:t>Country:</w:t>
        <w:tab/>
        <w:tab/>
      </w:r>
      <w:r>
        <w:rPr>
          <w:sz w:val="28"/>
        </w:rPr>
        <w:t xml:space="preserve">               1</w:t>
      </w:r>
    </w:p>
    <w:p>
      <w:pPr>
        <w:jc w:val="right"/>
      </w:pPr>
      <w:r>
        <w:t xml:space="preserve">From : name@ Online_Kitab_Ghar </w:t>
      </w:r>
      <w:r>
        <w:br/>
        <w:t xml:space="preserve"> Address : VPO Singo(Bathinda)(151302) </w:t>
      </w:r>
      <w:r>
        <w:t xml:space="preserve"> </w:t>
        <w:br/>
        <w:t xml:space="preserve"> Ph: 70092-61058 , 94656-87761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