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8811" w14:textId="0325F872" w:rsidR="00DF1D8C" w:rsidRDefault="00DF1D8C" w:rsidP="00495F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4940043"/>
      <w:r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53031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565DB2E" w14:textId="499EBD0D" w:rsidR="00495FB1" w:rsidRPr="007C526E" w:rsidRDefault="00495FB1" w:rsidP="00495F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526E">
        <w:rPr>
          <w:rFonts w:ascii="Times New Roman" w:hAnsi="Times New Roman" w:cs="Times New Roman"/>
          <w:b/>
          <w:bCs/>
          <w:sz w:val="28"/>
          <w:szCs w:val="28"/>
        </w:rPr>
        <w:t>School of Computer Science Engineering and Technology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8"/>
        <w:gridCol w:w="1634"/>
        <w:gridCol w:w="2681"/>
      </w:tblGrid>
      <w:tr w:rsidR="00495FB1" w:rsidRPr="00DF557B" w14:paraId="2E7FB00D" w14:textId="77777777" w:rsidTr="002D3B9A">
        <w:trPr>
          <w:jc w:val="center"/>
        </w:trPr>
        <w:tc>
          <w:tcPr>
            <w:tcW w:w="2157" w:type="dxa"/>
          </w:tcPr>
          <w:p w14:paraId="3F965EDC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158" w:type="dxa"/>
          </w:tcPr>
          <w:p w14:paraId="06C1EE06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B. Tech.</w:t>
            </w:r>
          </w:p>
        </w:tc>
        <w:tc>
          <w:tcPr>
            <w:tcW w:w="1634" w:type="dxa"/>
          </w:tcPr>
          <w:p w14:paraId="58D51653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681" w:type="dxa"/>
          </w:tcPr>
          <w:p w14:paraId="01C64632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Core</w:t>
            </w:r>
          </w:p>
        </w:tc>
      </w:tr>
      <w:tr w:rsidR="00495FB1" w:rsidRPr="00DF557B" w14:paraId="1A7D047C" w14:textId="77777777" w:rsidTr="002D3B9A">
        <w:trPr>
          <w:jc w:val="center"/>
        </w:trPr>
        <w:tc>
          <w:tcPr>
            <w:tcW w:w="2157" w:type="dxa"/>
            <w:vAlign w:val="center"/>
          </w:tcPr>
          <w:p w14:paraId="7391ABED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Course Code</w:t>
            </w:r>
          </w:p>
        </w:tc>
        <w:tc>
          <w:tcPr>
            <w:tcW w:w="2158" w:type="dxa"/>
            <w:vAlign w:val="center"/>
          </w:tcPr>
          <w:p w14:paraId="367DA5B3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CSET301</w:t>
            </w:r>
          </w:p>
        </w:tc>
        <w:tc>
          <w:tcPr>
            <w:tcW w:w="1634" w:type="dxa"/>
            <w:vAlign w:val="center"/>
          </w:tcPr>
          <w:p w14:paraId="0D4A8E96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Course Name</w:t>
            </w:r>
          </w:p>
        </w:tc>
        <w:tc>
          <w:tcPr>
            <w:tcW w:w="2681" w:type="dxa"/>
            <w:vAlign w:val="center"/>
          </w:tcPr>
          <w:p w14:paraId="004CB9B5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Artificial Intelligence and Machine Learning</w:t>
            </w:r>
          </w:p>
        </w:tc>
      </w:tr>
      <w:tr w:rsidR="00495FB1" w:rsidRPr="00DF557B" w14:paraId="184383CF" w14:textId="77777777" w:rsidTr="002D3B9A">
        <w:trPr>
          <w:jc w:val="center"/>
        </w:trPr>
        <w:tc>
          <w:tcPr>
            <w:tcW w:w="2157" w:type="dxa"/>
          </w:tcPr>
          <w:p w14:paraId="4921D793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158" w:type="dxa"/>
          </w:tcPr>
          <w:p w14:paraId="3257F209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634" w:type="dxa"/>
          </w:tcPr>
          <w:p w14:paraId="72ED01D5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2681" w:type="dxa"/>
          </w:tcPr>
          <w:p w14:paraId="096C3BEC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Odd</w:t>
            </w:r>
          </w:p>
        </w:tc>
      </w:tr>
      <w:tr w:rsidR="00495FB1" w:rsidRPr="00DF557B" w14:paraId="42284466" w14:textId="77777777" w:rsidTr="002D3B9A">
        <w:trPr>
          <w:jc w:val="center"/>
        </w:trPr>
        <w:tc>
          <w:tcPr>
            <w:tcW w:w="2157" w:type="dxa"/>
          </w:tcPr>
          <w:p w14:paraId="71246314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58" w:type="dxa"/>
          </w:tcPr>
          <w:p w14:paraId="1BF9F007" w14:textId="2A585E87" w:rsidR="00495FB1" w:rsidRPr="00DF557B" w:rsidRDefault="00530317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495FB1" w:rsidRPr="00DF557B">
              <w:rPr>
                <w:rFonts w:ascii="Times New Roman" w:hAnsi="Times New Roman" w:cs="Times New Roman"/>
              </w:rPr>
              <w:t>/0</w:t>
            </w:r>
            <w:r w:rsidR="00495FB1">
              <w:rPr>
                <w:rFonts w:ascii="Times New Roman" w:hAnsi="Times New Roman" w:cs="Times New Roman"/>
              </w:rPr>
              <w:t>8</w:t>
            </w:r>
            <w:r w:rsidR="00495FB1" w:rsidRPr="00DF557B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1634" w:type="dxa"/>
          </w:tcPr>
          <w:p w14:paraId="5E79F676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2681" w:type="dxa"/>
          </w:tcPr>
          <w:p w14:paraId="07F0F65F" w14:textId="77777777" w:rsidR="00495FB1" w:rsidRPr="00DF557B" w:rsidRDefault="00495FB1" w:rsidP="002D3B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2023–2027</w:t>
            </w:r>
          </w:p>
        </w:tc>
      </w:tr>
    </w:tbl>
    <w:p w14:paraId="1DD4C523" w14:textId="77777777" w:rsidR="00495FB1" w:rsidRPr="007C526E" w:rsidRDefault="00495FB1" w:rsidP="00495FB1">
      <w:pPr>
        <w:spacing w:after="0"/>
        <w:jc w:val="center"/>
        <w:rPr>
          <w:rFonts w:ascii="Times New Roman" w:hAnsi="Times New Roman" w:cs="Times New Roman"/>
        </w:rPr>
      </w:pPr>
    </w:p>
    <w:p w14:paraId="069B9F84" w14:textId="77777777" w:rsidR="00495FB1" w:rsidRPr="007C526E" w:rsidRDefault="00495FB1" w:rsidP="00495FB1">
      <w:pPr>
        <w:spacing w:after="0"/>
        <w:rPr>
          <w:rFonts w:ascii="Times New Roman" w:hAnsi="Times New Roman" w:cs="Times New Roman"/>
          <w:b/>
          <w:bCs/>
        </w:rPr>
      </w:pPr>
      <w:r w:rsidRPr="007C526E">
        <w:rPr>
          <w:rFonts w:ascii="Times New Roman" w:hAnsi="Times New Roman" w:cs="Times New Roman"/>
          <w:b/>
          <w:bCs/>
        </w:rPr>
        <w:t>CO-Mapping</w:t>
      </w:r>
    </w:p>
    <w:p w14:paraId="1B434F97" w14:textId="77777777" w:rsidR="00495FB1" w:rsidRPr="007C526E" w:rsidRDefault="00495FB1" w:rsidP="00495FB1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952"/>
        <w:gridCol w:w="1564"/>
        <w:gridCol w:w="1564"/>
        <w:gridCol w:w="1074"/>
        <w:gridCol w:w="1441"/>
        <w:gridCol w:w="1376"/>
      </w:tblGrid>
      <w:tr w:rsidR="00495FB1" w:rsidRPr="007C526E" w14:paraId="19FAEE28" w14:textId="77777777" w:rsidTr="002D3B9A">
        <w:tc>
          <w:tcPr>
            <w:tcW w:w="1045" w:type="dxa"/>
            <w:hideMark/>
          </w:tcPr>
          <w:p w14:paraId="00511605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2" w:type="dxa"/>
            <w:hideMark/>
          </w:tcPr>
          <w:p w14:paraId="41C68034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1564" w:type="dxa"/>
            <w:hideMark/>
          </w:tcPr>
          <w:p w14:paraId="7731222E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1564" w:type="dxa"/>
            <w:hideMark/>
          </w:tcPr>
          <w:p w14:paraId="32F93E64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1074" w:type="dxa"/>
            <w:hideMark/>
          </w:tcPr>
          <w:p w14:paraId="1EDB4996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1441" w:type="dxa"/>
            <w:hideMark/>
          </w:tcPr>
          <w:p w14:paraId="5DA2CF5D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1376" w:type="dxa"/>
          </w:tcPr>
          <w:p w14:paraId="49FA14C0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495FB1" w:rsidRPr="007C526E" w14:paraId="4F25B740" w14:textId="77777777" w:rsidTr="002D3B9A">
        <w:tc>
          <w:tcPr>
            <w:tcW w:w="1045" w:type="dxa"/>
            <w:hideMark/>
          </w:tcPr>
          <w:p w14:paraId="4A8F374B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</w:rPr>
            </w:pPr>
            <w:r w:rsidRPr="007C526E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952" w:type="dxa"/>
            <w:hideMark/>
          </w:tcPr>
          <w:p w14:paraId="73490C03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hideMark/>
          </w:tcPr>
          <w:p w14:paraId="545ED223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</w:rPr>
            </w:pPr>
            <w:r w:rsidRPr="007C52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564" w:type="dxa"/>
            <w:hideMark/>
          </w:tcPr>
          <w:p w14:paraId="54B07D14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</w:rPr>
            </w:pPr>
            <w:r w:rsidRPr="007C52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074" w:type="dxa"/>
            <w:hideMark/>
          </w:tcPr>
          <w:p w14:paraId="11BB457B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hideMark/>
          </w:tcPr>
          <w:p w14:paraId="586531A9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3D2F0027" w14:textId="77777777" w:rsidR="00495FB1" w:rsidRPr="007C526E" w:rsidRDefault="00495FB1" w:rsidP="002D3B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4F3FF58" w14:textId="77777777" w:rsidR="00495FB1" w:rsidRPr="007C526E" w:rsidRDefault="00495FB1" w:rsidP="00495FB1">
      <w:pPr>
        <w:spacing w:after="0"/>
        <w:jc w:val="center"/>
        <w:rPr>
          <w:rFonts w:ascii="Times New Roman" w:hAnsi="Times New Roman" w:cs="Times New Roman"/>
        </w:rPr>
      </w:pPr>
    </w:p>
    <w:p w14:paraId="4F97BECA" w14:textId="5C0FF985" w:rsidR="00495FB1" w:rsidRPr="007C526E" w:rsidRDefault="00495FB1" w:rsidP="00495FB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C526E">
        <w:rPr>
          <w:rFonts w:ascii="Times New Roman" w:hAnsi="Times New Roman" w:cs="Times New Roman"/>
          <w:b/>
          <w:bCs/>
        </w:rPr>
        <w:t xml:space="preserve">AI/ML Lab – </w:t>
      </w:r>
      <w:r w:rsidR="00DF31D1">
        <w:rPr>
          <w:rFonts w:ascii="Times New Roman" w:hAnsi="Times New Roman" w:cs="Times New Roman"/>
          <w:b/>
          <w:bCs/>
        </w:rPr>
        <w:t xml:space="preserve">Multiple </w:t>
      </w:r>
      <w:r w:rsidRPr="007C526E">
        <w:rPr>
          <w:rFonts w:ascii="Times New Roman" w:hAnsi="Times New Roman" w:cs="Times New Roman"/>
          <w:b/>
          <w:bCs/>
        </w:rPr>
        <w:t>Linear Regression with scikit-learn</w:t>
      </w:r>
    </w:p>
    <w:p w14:paraId="0B7F33E9" w14:textId="7D3FB590" w:rsidR="00495FB1" w:rsidRPr="003E51C8" w:rsidRDefault="00495FB1" w:rsidP="00495FB1">
      <w:pPr>
        <w:pStyle w:val="Heading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3F1AD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Objective:</w:t>
      </w:r>
      <w:r>
        <w:tab/>
      </w:r>
      <w:r>
        <w:tab/>
      </w:r>
      <w:r>
        <w:tab/>
      </w:r>
      <w:r w:rsidRPr="3F1ADAA3">
        <w:rPr>
          <w:rFonts w:ascii="Times New Roman" w:hAnsi="Times New Roman" w:cs="Times New Roman"/>
          <w:b/>
          <w:bCs/>
        </w:rPr>
        <w:t xml:space="preserve">                                                   </w:t>
      </w:r>
      <w:r w:rsidRPr="3F1ADA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Total Marks: </w:t>
      </w:r>
      <w:r w:rsidR="00DF31D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3F1ADAA3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DF31D1">
        <w:rPr>
          <w:rFonts w:ascii="Times New Roman" w:hAnsi="Times New Roman" w:cs="Times New Roman"/>
          <w:b/>
          <w:bCs/>
          <w:color w:val="auto"/>
          <w:sz w:val="24"/>
          <w:szCs w:val="24"/>
        </w:rPr>
        <w:t>0</w:t>
      </w:r>
    </w:p>
    <w:p w14:paraId="5D8CDAF6" w14:textId="4453539D" w:rsidR="00530317" w:rsidRDefault="00495FB1" w:rsidP="7A5BB0DB">
      <w:pPr>
        <w:pStyle w:val="NormalWeb"/>
        <w:shd w:val="clear" w:color="auto" w:fill="FFFFFF" w:themeFill="background1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7C526E">
        <w:t xml:space="preserve">This lab aims to introduce students to </w:t>
      </w:r>
      <w:r>
        <w:t>build</w:t>
      </w:r>
      <w:r w:rsidR="05248E68">
        <w:t xml:space="preserve">But </w:t>
      </w:r>
      <w:r>
        <w:t>ing</w:t>
      </w:r>
      <w:r w:rsidRPr="007C526E">
        <w:t xml:space="preserve"> </w:t>
      </w:r>
      <w:r w:rsidR="00530317" w:rsidRPr="7A5BB0DB">
        <w:rPr>
          <w:rFonts w:ascii="Helvetica" w:hAnsi="Helvetica" w:cs="Helvetica"/>
          <w:color w:val="000000" w:themeColor="text1"/>
          <w:sz w:val="21"/>
          <w:szCs w:val="21"/>
        </w:rPr>
        <w:t>and learn the multiple linear regression model and practice handling categorical features.</w:t>
      </w:r>
    </w:p>
    <w:p w14:paraId="0B93EE34" w14:textId="7FB8F63D" w:rsidR="00495FB1" w:rsidRPr="007C526E" w:rsidRDefault="00495FB1" w:rsidP="00495FB1">
      <w:pPr>
        <w:spacing w:after="0"/>
        <w:rPr>
          <w:rFonts w:ascii="Times New Roman" w:hAnsi="Times New Roman" w:cs="Times New Roman"/>
        </w:rPr>
      </w:pPr>
    </w:p>
    <w:p w14:paraId="4525E575" w14:textId="77777777" w:rsidR="00495FB1" w:rsidRPr="007C526E" w:rsidRDefault="00495FB1" w:rsidP="00495FB1">
      <w:pPr>
        <w:spacing w:after="0"/>
        <w:rPr>
          <w:rFonts w:ascii="Times New Roman" w:hAnsi="Times New Roman" w:cs="Times New Roman"/>
          <w:b/>
          <w:bCs/>
        </w:rPr>
      </w:pPr>
      <w:r w:rsidRPr="007C526E">
        <w:rPr>
          <w:rFonts w:ascii="Times New Roman" w:hAnsi="Times New Roman" w:cs="Times New Roman"/>
          <w:b/>
          <w:bCs/>
        </w:rPr>
        <w:t>Problem Statement:</w:t>
      </w:r>
    </w:p>
    <w:p w14:paraId="0D7744C2" w14:textId="0285BFD0" w:rsidR="00530317" w:rsidRDefault="00530317" w:rsidP="0053031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dataset is available at </w:t>
      </w:r>
      <w:r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"data/multiple_linear_data.csv"</w:t>
      </w:r>
      <w:r>
        <w:rPr>
          <w:rFonts w:ascii="Helvetica" w:hAnsi="Helvetica" w:cs="Helvetica"/>
          <w:color w:val="000000"/>
          <w:sz w:val="21"/>
          <w:szCs w:val="21"/>
        </w:rPr>
        <w:t> in the respective lab's repo.</w:t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p w14:paraId="339583B2" w14:textId="77777777" w:rsidR="00530317" w:rsidRDefault="00530317" w:rsidP="0053031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is the </w:t>
      </w:r>
      <w:r>
        <w:rPr>
          <w:rStyle w:val="Strong"/>
          <w:rFonts w:ascii="Helvetica" w:eastAsiaTheme="majorEastAsia" w:hAnsi="Helvetica" w:cs="Helvetica"/>
          <w:color w:val="000000"/>
          <w:sz w:val="21"/>
          <w:szCs w:val="21"/>
        </w:rPr>
        <w:t>modified version</w:t>
      </w:r>
      <w:r>
        <w:rPr>
          <w:rFonts w:ascii="Helvetica" w:hAnsi="Helvetica" w:cs="Helvetica"/>
          <w:color w:val="000000"/>
          <w:sz w:val="21"/>
          <w:szCs w:val="21"/>
        </w:rPr>
        <w:t> of the dataset </w:t>
      </w:r>
      <w:r>
        <w:rPr>
          <w:rStyle w:val="Emphasis"/>
          <w:rFonts w:ascii="Helvetica" w:eastAsiaTheme="majorEastAsia" w:hAnsi="Helvetica" w:cs="Helvetica"/>
          <w:color w:val="000000"/>
          <w:sz w:val="21"/>
          <w:szCs w:val="21"/>
        </w:rPr>
        <w:t>'Student Performance'</w:t>
      </w:r>
      <w:r>
        <w:rPr>
          <w:rFonts w:ascii="Helvetica" w:hAnsi="Helvetica" w:cs="Helvetica"/>
          <w:color w:val="000000"/>
          <w:sz w:val="21"/>
          <w:szCs w:val="21"/>
        </w:rPr>
        <w:t> provided by UCI Machine Learning repository.</w:t>
      </w:r>
      <w:r>
        <w:rPr>
          <w:rFonts w:ascii="Helvetica" w:hAnsi="Helvetica" w:cs="Helvetica"/>
          <w:color w:val="000000"/>
          <w:sz w:val="21"/>
          <w:szCs w:val="21"/>
        </w:rPr>
        <w:br/>
        <w:t>Original dataset: </w:t>
      </w:r>
      <w:hyperlink r:id="rId5" w:tgtFrame="_blank" w:history="1">
        <w:r>
          <w:rPr>
            <w:rStyle w:val="Hyperlink"/>
            <w:rFonts w:ascii="Helvetica" w:eastAsiaTheme="majorEastAsia" w:hAnsi="Helvetica" w:cs="Helvetica"/>
            <w:color w:val="296EAA"/>
            <w:sz w:val="21"/>
            <w:szCs w:val="21"/>
          </w:rPr>
          <w:t>https://archive.ics.uci.edu/ml/datasets/student+performance</w:t>
        </w:r>
      </w:hyperlink>
    </w:p>
    <w:p w14:paraId="09EA0681" w14:textId="77777777" w:rsidR="00530317" w:rsidRPr="00530317" w:rsidRDefault="00530317" w:rsidP="00530317">
      <w:pPr>
        <w:pStyle w:val="Heading4"/>
        <w:shd w:val="clear" w:color="auto" w:fill="FFFFFF"/>
        <w:spacing w:before="480" w:after="0"/>
        <w:rPr>
          <w:rFonts w:ascii="Times New Roman" w:eastAsia="Times New Roman" w:hAnsi="Times New Roman" w:cs="Times New Roman"/>
          <w:i w:val="0"/>
          <w:iCs w:val="0"/>
          <w:color w:val="auto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i w:val="0"/>
          <w:iCs w:val="0"/>
          <w:color w:val="auto"/>
          <w:kern w:val="0"/>
          <w:lang w:eastAsia="en-IN"/>
          <w14:ligatures w14:val="none"/>
        </w:rPr>
        <w:t>Features (X)</w:t>
      </w:r>
    </w:p>
    <w:p w14:paraId="7208373C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 - student's age (numeric: from 15 to 22)</w:t>
      </w:r>
    </w:p>
    <w:p w14:paraId="403BF7BA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address - student's home address type (binary: 'U' - urban or 'R' - rural)</w:t>
      </w:r>
    </w:p>
    <w:p w14:paraId="579B6905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famsize - family size (binary: 'LE3' - less or equal to 3 or 'GT3' - greater than 3)</w:t>
      </w:r>
    </w:p>
    <w:p w14:paraId="0018C57A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reason - reason to choose this school (nominal: close to 'home', school 'reputation', 'course' preference or 'other')</w:t>
      </w:r>
    </w:p>
    <w:p w14:paraId="515C98EF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studytime - weekly study time (numeric: 1 - &lt;2 hours, 2 - 2 to 5 hours, 3 - 5 to 10 hours, or 4 - &gt;10 hours)</w:t>
      </w:r>
    </w:p>
    <w:p w14:paraId="6863EAD4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failures - number of past class failures (numeric: n if 1&lt;=n&lt;3, else 4)</w:t>
      </w:r>
    </w:p>
    <w:p w14:paraId="5C34C4F8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schoolsup - extra educational support (binary: yes or no)</w:t>
      </w:r>
    </w:p>
    <w:p w14:paraId="6F7544E5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famsup - family educational support (binary: yes or no)</w:t>
      </w:r>
    </w:p>
    <w:p w14:paraId="00E0E720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paid - extra paid classes within the course subject (Math or Portuguese) (binary: yes or no)</w:t>
      </w:r>
    </w:p>
    <w:p w14:paraId="4F0F79AF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activities - extra-curricular activities (binary: yes or no)</w:t>
      </w:r>
    </w:p>
    <w:p w14:paraId="1FBC1E39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higher - wants to take higher education (binary: yes or no)</w:t>
      </w:r>
    </w:p>
    <w:p w14:paraId="0EE02203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internet - Internet access at home (binary: yes or no)</w:t>
      </w:r>
    </w:p>
    <w:p w14:paraId="4785947F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romantic - with a romantic relationship (binary: yes or no)</w:t>
      </w:r>
    </w:p>
    <w:p w14:paraId="6A9EA9F2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freetime - free time after school (numeric: from 1 - very low to 5 - very high)</w:t>
      </w:r>
    </w:p>
    <w:p w14:paraId="63EA92A3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goout - going out with friends (numeric: from 1 - very low to 5 - very high)</w:t>
      </w:r>
    </w:p>
    <w:p w14:paraId="39085C5E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health - current health status (numeric: from 1 - very bad to 5 - very good)</w:t>
      </w:r>
    </w:p>
    <w:p w14:paraId="10CC643C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absences - number of school absences (numeric: from 0 to 93)</w:t>
      </w:r>
    </w:p>
    <w:p w14:paraId="0C2DFC5C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G1 - first year math grades (numeric: from 0 to 100)</w:t>
      </w:r>
    </w:p>
    <w:p w14:paraId="5B370F7D" w14:textId="77777777" w:rsidR="00530317" w:rsidRPr="00530317" w:rsidRDefault="00530317" w:rsidP="00530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G2 - second year math grades (numeric: from 0 to 100)</w:t>
      </w:r>
    </w:p>
    <w:p w14:paraId="6A5A25D8" w14:textId="77777777" w:rsidR="00530317" w:rsidRPr="00530317" w:rsidRDefault="00530317" w:rsidP="00530317">
      <w:pPr>
        <w:pStyle w:val="Heading4"/>
        <w:shd w:val="clear" w:color="auto" w:fill="FFFFFF"/>
        <w:spacing w:before="480" w:after="0"/>
        <w:rPr>
          <w:rFonts w:ascii="Times New Roman" w:eastAsia="Times New Roman" w:hAnsi="Times New Roman" w:cs="Times New Roman"/>
          <w:i w:val="0"/>
          <w:iCs w:val="0"/>
          <w:color w:val="auto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i w:val="0"/>
          <w:iCs w:val="0"/>
          <w:color w:val="auto"/>
          <w:kern w:val="0"/>
          <w:lang w:eastAsia="en-IN"/>
          <w14:ligatures w14:val="none"/>
        </w:rPr>
        <w:t>Output target (Y)</w:t>
      </w:r>
    </w:p>
    <w:p w14:paraId="1F6ABDD7" w14:textId="7438D16A" w:rsidR="00530317" w:rsidRPr="00530317" w:rsidRDefault="00530317" w:rsidP="005303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G3 - final year math grades (numeric: from 0 to 100, output target)</w:t>
      </w:r>
    </w:p>
    <w:p w14:paraId="47F5A310" w14:textId="77777777" w:rsidR="00530317" w:rsidRPr="00DF31D1" w:rsidRDefault="00530317" w:rsidP="00530317">
      <w:pPr>
        <w:spacing w:after="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F31D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Instructions:</w:t>
      </w:r>
    </w:p>
    <w:p w14:paraId="338766BD" w14:textId="062EA028" w:rsidR="00530317" w:rsidRPr="00530317" w:rsidRDefault="00530317" w:rsidP="00530317">
      <w:pPr>
        <w:spacing w:after="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 the following tasks:</w:t>
      </w:r>
    </w:p>
    <w:p w14:paraId="020DD44E" w14:textId="45C2E38A" w:rsidR="00530317" w:rsidRPr="00530317" w:rsidRDefault="00530317" w:rsidP="00530317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load the data and print first 5 rows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7965381" w14:textId="77777777" w:rsidR="00530317" w:rsidRPr="00530317" w:rsidRDefault="00530317" w:rsidP="005303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Transform categorical features into numerical features. Use either one hot encoding, label encoding or any other suitable preprocessing technique.</w:t>
      </w:r>
    </w:p>
    <w:p w14:paraId="0D0E6B4A" w14:textId="77777777" w:rsidR="00530317" w:rsidRPr="00530317" w:rsidRDefault="00530317" w:rsidP="005303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 X matrix (independent features) and y vector (target feature)</w:t>
      </w:r>
    </w:p>
    <w:p w14:paraId="7D369DD1" w14:textId="77777777" w:rsidR="00530317" w:rsidRPr="00530317" w:rsidRDefault="00530317" w:rsidP="005303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Train Linear Regression Model (sklearn.linear_model.LinearRegression class)</w:t>
      </w:r>
    </w:p>
    <w:p w14:paraId="33515403" w14:textId="77777777" w:rsidR="00530317" w:rsidRPr="00530317" w:rsidRDefault="00530317" w:rsidP="005303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 'Mean Squared Error' (MSE) obtained on the same dataset i.e. same X and y (sklearn.metrics.mean_squared_error function)</w:t>
      </w:r>
    </w:p>
    <w:p w14:paraId="5210BEF2" w14:textId="77777777" w:rsidR="00530317" w:rsidRPr="00530317" w:rsidRDefault="00530317" w:rsidP="005303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Predict on a numpy array defined by you</w:t>
      </w:r>
    </w:p>
    <w:p w14:paraId="677A2B2B" w14:textId="77777777" w:rsidR="00530317" w:rsidRPr="00530317" w:rsidRDefault="00530317" w:rsidP="00530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Times New Roman" w:hAnsi="Times New Roman" w:cs="Times New Roman"/>
          <w:sz w:val="24"/>
          <w:szCs w:val="24"/>
        </w:rPr>
      </w:pPr>
      <w:r w:rsidRPr="00530317">
        <w:rPr>
          <w:rFonts w:ascii="Times New Roman" w:hAnsi="Times New Roman" w:cs="Times New Roman"/>
          <w:sz w:val="24"/>
          <w:szCs w:val="24"/>
        </w:rPr>
        <w:t>&gt;&gt;&gt; new_data = np.array([1,0,1,.....,30,20]).reshape(1,-1)</w:t>
      </w:r>
    </w:p>
    <w:p w14:paraId="54D707FB" w14:textId="77777777" w:rsidR="00530317" w:rsidRPr="00530317" w:rsidRDefault="00530317" w:rsidP="00530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Times New Roman" w:hAnsi="Times New Roman" w:cs="Times New Roman"/>
          <w:sz w:val="24"/>
          <w:szCs w:val="24"/>
        </w:rPr>
      </w:pPr>
      <w:r w:rsidRPr="00530317">
        <w:rPr>
          <w:rFonts w:ascii="Times New Roman" w:hAnsi="Times New Roman" w:cs="Times New Roman"/>
          <w:sz w:val="24"/>
          <w:szCs w:val="24"/>
        </w:rPr>
        <w:t>&gt;&gt;&gt; print("Predicted grade:",model.predict(new_data))</w:t>
      </w:r>
    </w:p>
    <w:p w14:paraId="585A0F95" w14:textId="77777777" w:rsidR="00530317" w:rsidRPr="00530317" w:rsidRDefault="00530317" w:rsidP="00530317">
      <w:pPr>
        <w:pStyle w:val="Heading4"/>
        <w:shd w:val="clear" w:color="auto" w:fill="FFFFFF"/>
        <w:spacing w:before="480" w:after="0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en-IN"/>
          <w14:ligatures w14:val="none"/>
        </w:rPr>
        <w:t>Further fun (will not be evaluated)</w:t>
      </w:r>
    </w:p>
    <w:p w14:paraId="1214BA72" w14:textId="77777777" w:rsidR="00530317" w:rsidRPr="00530317" w:rsidRDefault="00530317" w:rsidP="00530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Train LassoRegression and RidgeRegression as well. Read about them from scikit-learn user guide.</w:t>
      </w:r>
    </w:p>
    <w:p w14:paraId="40416FCC" w14:textId="77777777" w:rsidR="00530317" w:rsidRPr="00530317" w:rsidRDefault="00530317" w:rsidP="00530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Step-up challenge</w:t>
      </w: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Get down the MSE (mean squared error) below 3.25 using linear models</w:t>
      </w:r>
    </w:p>
    <w:p w14:paraId="296AAA6B" w14:textId="77777777" w:rsidR="00530317" w:rsidRPr="00530317" w:rsidRDefault="00530317" w:rsidP="00530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multiple linear regression from scratch</w:t>
      </w:r>
    </w:p>
    <w:p w14:paraId="7C18A562" w14:textId="77777777" w:rsidR="00530317" w:rsidRPr="00530317" w:rsidRDefault="00530317" w:rsidP="00530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Plot loss curve (Loss vs number of iterations)</w:t>
      </w:r>
    </w:p>
    <w:p w14:paraId="588D8AA0" w14:textId="77777777" w:rsidR="00530317" w:rsidRPr="00530317" w:rsidRDefault="00530317" w:rsidP="00530317">
      <w:pPr>
        <w:pStyle w:val="Heading4"/>
        <w:shd w:val="clear" w:color="auto" w:fill="FFFFFF"/>
        <w:spacing w:before="480" w:after="0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en-IN"/>
          <w14:ligatures w14:val="none"/>
        </w:rPr>
        <w:t>Helpful links</w:t>
      </w:r>
    </w:p>
    <w:p w14:paraId="5DC5FFC5" w14:textId="77777777" w:rsidR="00530317" w:rsidRDefault="00530317" w:rsidP="005303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Scikit-learn documentation for linear regression:</w:t>
      </w:r>
    </w:p>
    <w:p w14:paraId="490BF6DD" w14:textId="64B76545" w:rsidR="00530317" w:rsidRPr="00530317" w:rsidRDefault="00530317" w:rsidP="005303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6" w:history="1">
        <w:r w:rsidRPr="004E2B83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https://scikit-learn.org/stable/modules/generated/sklearn.linear_model.LinearRegression.html</w:t>
        </w:r>
      </w:hyperlink>
    </w:p>
    <w:p w14:paraId="5A82CE6C" w14:textId="77777777" w:rsidR="00530317" w:rsidRDefault="00530317" w:rsidP="005303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 till where you feel comfortable: </w:t>
      </w:r>
    </w:p>
    <w:p w14:paraId="6B0A54D9" w14:textId="59316DBD" w:rsidR="00530317" w:rsidRDefault="00530317" w:rsidP="005303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7" w:history="1">
        <w:r w:rsidRPr="004E2B83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https://jakevdp.github.io/PythonDataScienceHandbook/05.06-linear-regression.html</w:t>
        </w:r>
      </w:hyperlink>
    </w:p>
    <w:bookmarkEnd w:id="0"/>
    <w:p w14:paraId="2E0C1FDF" w14:textId="77777777" w:rsidR="00495FB1" w:rsidRPr="00530317" w:rsidRDefault="00495FB1" w:rsidP="00495FB1">
      <w:pPr>
        <w:spacing w:after="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sectPr w:rsidR="00495FB1" w:rsidRPr="00530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1137"/>
    <w:multiLevelType w:val="multilevel"/>
    <w:tmpl w:val="35AEC93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42EC8"/>
    <w:multiLevelType w:val="multilevel"/>
    <w:tmpl w:val="D220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4B2AFA"/>
    <w:multiLevelType w:val="multilevel"/>
    <w:tmpl w:val="E92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0482F"/>
    <w:multiLevelType w:val="hybridMultilevel"/>
    <w:tmpl w:val="E8B28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14570"/>
    <w:multiLevelType w:val="multilevel"/>
    <w:tmpl w:val="1E60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313B9"/>
    <w:multiLevelType w:val="multilevel"/>
    <w:tmpl w:val="4500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8696386">
    <w:abstractNumId w:val="2"/>
  </w:num>
  <w:num w:numId="2" w16cid:durableId="1809518258">
    <w:abstractNumId w:val="0"/>
  </w:num>
  <w:num w:numId="3" w16cid:durableId="332684295">
    <w:abstractNumId w:val="3"/>
  </w:num>
  <w:num w:numId="4" w16cid:durableId="58939701">
    <w:abstractNumId w:val="4"/>
  </w:num>
  <w:num w:numId="5" w16cid:durableId="773986731">
    <w:abstractNumId w:val="1"/>
  </w:num>
  <w:num w:numId="6" w16cid:durableId="919481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B1"/>
    <w:rsid w:val="002D3B9A"/>
    <w:rsid w:val="00340474"/>
    <w:rsid w:val="003F5644"/>
    <w:rsid w:val="004933B7"/>
    <w:rsid w:val="00495FB1"/>
    <w:rsid w:val="00530317"/>
    <w:rsid w:val="007D16BC"/>
    <w:rsid w:val="00805DA5"/>
    <w:rsid w:val="00BB5F4B"/>
    <w:rsid w:val="00C82413"/>
    <w:rsid w:val="00C8480E"/>
    <w:rsid w:val="00DF1D8C"/>
    <w:rsid w:val="00DF31D1"/>
    <w:rsid w:val="00F078E4"/>
    <w:rsid w:val="05248E68"/>
    <w:rsid w:val="3F1ADAA3"/>
    <w:rsid w:val="756EF245"/>
    <w:rsid w:val="7A5BB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74655"/>
  <w15:chartTrackingRefBased/>
  <w15:docId w15:val="{C8A1A92A-18B7-46EA-A164-0990F912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B1"/>
    <w:pPr>
      <w:spacing w:line="278" w:lineRule="auto"/>
    </w:pPr>
    <w:rPr>
      <w:rFonts w:eastAsiaTheme="minorEastAsia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F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5FB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FB1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0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0317"/>
    <w:rPr>
      <w:b/>
      <w:bCs/>
    </w:rPr>
  </w:style>
  <w:style w:type="character" w:styleId="Emphasis">
    <w:name w:val="Emphasis"/>
    <w:basedOn w:val="DefaultParagraphFont"/>
    <w:uiPriority w:val="20"/>
    <w:qFormat/>
    <w:rsid w:val="005303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3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0317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530317"/>
  </w:style>
  <w:style w:type="character" w:customStyle="1" w:styleId="cm-variable">
    <w:name w:val="cm-variable"/>
    <w:basedOn w:val="DefaultParagraphFont"/>
    <w:rsid w:val="00530317"/>
  </w:style>
  <w:style w:type="character" w:customStyle="1" w:styleId="cm-property">
    <w:name w:val="cm-property"/>
    <w:basedOn w:val="DefaultParagraphFont"/>
    <w:rsid w:val="00530317"/>
  </w:style>
  <w:style w:type="character" w:customStyle="1" w:styleId="cm-number">
    <w:name w:val="cm-number"/>
    <w:basedOn w:val="DefaultParagraphFont"/>
    <w:rsid w:val="00530317"/>
  </w:style>
  <w:style w:type="character" w:customStyle="1" w:styleId="cm-builtin">
    <w:name w:val="cm-builtin"/>
    <w:basedOn w:val="DefaultParagraphFont"/>
    <w:rsid w:val="00530317"/>
  </w:style>
  <w:style w:type="character" w:customStyle="1" w:styleId="cm-string">
    <w:name w:val="cm-string"/>
    <w:basedOn w:val="DefaultParagraphFont"/>
    <w:rsid w:val="00530317"/>
  </w:style>
  <w:style w:type="character" w:styleId="UnresolvedMention">
    <w:name w:val="Unresolved Mention"/>
    <w:basedOn w:val="DefaultParagraphFont"/>
    <w:uiPriority w:val="99"/>
    <w:semiHidden/>
    <w:unhideWhenUsed/>
    <w:rsid w:val="005303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3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kevdp.github.io/PythonDataScienceHandbook/05.06-linear-regre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LinearRegression.html" TargetMode="External"/><Relationship Id="rId5" Type="http://schemas.openxmlformats.org/officeDocument/2006/relationships/hyperlink" Target="https://archive.ics.uci.edu/ml/datasets/student+perform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3272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Koul</dc:creator>
  <cp:keywords/>
  <dc:description/>
  <cp:lastModifiedBy>Deepika Pantola</cp:lastModifiedBy>
  <cp:revision>1</cp:revision>
  <dcterms:created xsi:type="dcterms:W3CDTF">2025-08-04T05:38:00Z</dcterms:created>
  <dcterms:modified xsi:type="dcterms:W3CDTF">2025-08-11T08:16:00Z</dcterms:modified>
</cp:coreProperties>
</file>