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B94A668">
      <w:pPr>
        <w:rPr>
          <w:b/>
          <w:color w:val="0000FF"/>
          <w:sz w:val="44"/>
        </w:rPr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1602105</wp:posOffset>
            </wp:positionH>
            <wp:positionV relativeFrom="paragraph">
              <wp:posOffset>-567055</wp:posOffset>
            </wp:positionV>
            <wp:extent cx="4161790" cy="2904490"/>
            <wp:effectExtent l="0" t="0" r="3810" b="3810"/>
            <wp:wrapNone/>
            <wp:docPr id="1" name="Picture 35" descr="说明: 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5" descr="说明: 0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1790" cy="2904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-1141095</wp:posOffset>
                </wp:positionH>
                <wp:positionV relativeFrom="paragraph">
                  <wp:posOffset>-1447165</wp:posOffset>
                </wp:positionV>
                <wp:extent cx="3268980" cy="10723245"/>
                <wp:effectExtent l="0" t="0" r="7620" b="8255"/>
                <wp:wrapNone/>
                <wp:docPr id="7" name="Group 3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3268980" cy="10723245"/>
                          <a:chOff x="0" y="0"/>
                          <a:chExt cx="5148" cy="16887"/>
                        </a:xfrm>
                        <a:effectLst/>
                      </wpg:grpSpPr>
                      <pic:pic xmlns:pic="http://schemas.openxmlformats.org/drawingml/2006/picture">
                        <pic:nvPicPr>
                          <pic:cNvPr id="8" name="Picture 38" descr="白色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3630" y="499"/>
                            <a:ext cx="1518" cy="1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9" name="Picture 39" descr="d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0" cy="168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1" name="Picture 40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941" y="1136"/>
                            <a:ext cx="1909" cy="19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37" o:spid="_x0000_s1026" o:spt="203" style="position:absolute;left:0pt;margin-left:-89.85pt;margin-top:-113.95pt;height:844.35pt;width:257.4pt;z-index:251662336;mso-width-relative:page;mso-height-relative:page;" coordsize="5148,16887" o:gfxdata="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">
                <o:lock v:ext="edit" aspectratio="t"/>
                <v:shape id="Picture 38" o:spid="_x0000_s1026" o:spt="75" alt="白色" type="#_x0000_t75" style="position:absolute;left:3630;top:499;height:1340;width:1518;" filled="f" o:preferrelative="t" stroked="f" coordsize="21600,21600" o:gfxdata="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12Yq7sAAADa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7" o:title=""/>
                  <o:lock v:ext="edit" aspectratio="t"/>
                </v:shape>
                <v:shape id="Picture 39" o:spid="_x0000_s1026" o:spt="75" alt="dl" type="#_x0000_t75" style="position:absolute;left:0;top:0;height:16887;width:3630;" filled="f" o:preferrelative="t" stroked="f" coordsize="21600,21600" o:gfxdata="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3HlI74A&#10;AADa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8" o:title=""/>
                  <o:lock v:ext="edit" aspectratio="t"/>
                </v:shape>
                <v:shape id="Picture 40" o:spid="_x0000_s1026" o:spt="75" alt="logo" type="#_x0000_t75" style="position:absolute;left:941;top:1136;height:1909;width:1909;" filled="f" o:preferrelative="t" stroked="f" coordsize="21600,21600" o:gfxdata="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WkgUK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9"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-567690</wp:posOffset>
                </wp:positionH>
                <wp:positionV relativeFrom="paragraph">
                  <wp:posOffset>-750570</wp:posOffset>
                </wp:positionV>
                <wp:extent cx="1263015" cy="1263015"/>
                <wp:effectExtent l="0" t="0" r="6985" b="6985"/>
                <wp:wrapNone/>
                <wp:docPr id="6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63015" cy="12630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4" o:spid="_x0000_s1026" o:spt="1" style="position:absolute;left:0pt;margin-left:-44.7pt;margin-top:-59.1pt;height:99.45pt;width:99.45pt;z-index:251660288;mso-width-relative:page;mso-height-relative:page;" fillcolor="#FFFFFF" filled="t" stroked="f" coordsize="21600,21600" o:gfxdata="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BHrr3n2QAAAAsBAAAPAAAAAAAA&#10;AAEAIAAAACIAAABkcnMvZG93bnJldi54bWxQSwECFAAUAAAACACHTuJAXaXGyBECAAA5BAAADgAA&#10;AAAAAAABACAAAAAoAQAAZHJzL2Uyb0RvYy54bWxQSwUGAAAAAAYABgBZAQAAqw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bookmarkStart w:id="0" w:name="书"/>
      <w:bookmarkEnd w:id="0"/>
      <w:r>
        <w:rPr>
          <w:rFonts w:hint="eastAsia"/>
          <w:b/>
          <w:color w:val="0000FF"/>
          <w:sz w:val="44"/>
        </w:rPr>
        <w:t>要闻导读</w:t>
      </w:r>
    </w:p>
    <w:p w14:paraId="4BEFCAE0">
      <w:pPr>
        <w:rPr>
          <w:shd w:val="clear" w:color="auto" w:fill="000000"/>
        </w:rPr>
      </w:pPr>
    </w:p>
    <w:p w14:paraId="033DD2AD">
      <w:pPr>
        <w:rPr>
          <w:shd w:val="clear" w:color="auto" w:fill="000000"/>
        </w:rPr>
      </w:pPr>
    </w:p>
    <w:p w14:paraId="4C492F46">
      <w:pPr>
        <w:numPr>
          <w:ilvl w:val="0"/>
          <w:numId w:val="1"/>
        </w:numPr>
        <w:spacing w:line="720" w:lineRule="auto"/>
        <w:rPr>
          <w:b/>
          <w:sz w:val="28"/>
          <w:szCs w:val="28"/>
        </w:rPr>
      </w:pPr>
    </w:p>
    <w:p w14:paraId="4963D892">
      <w:pPr>
        <w:numPr>
          <w:ilvl w:val="0"/>
          <w:numId w:val="1"/>
        </w:numPr>
        <w:spacing w:line="720" w:lineRule="auto"/>
        <w:rPr>
          <w:b/>
          <w:sz w:val="28"/>
          <w:szCs w:val="28"/>
        </w:rPr>
      </w:pPr>
    </w:p>
    <w:p w14:paraId="61FC2433">
      <w:pPr>
        <w:numPr>
          <w:ilvl w:val="0"/>
          <w:numId w:val="1"/>
        </w:numPr>
        <w:spacing w:line="720" w:lineRule="auto"/>
        <w:rPr>
          <w:b/>
          <w:sz w:val="28"/>
          <w:szCs w:val="28"/>
        </w:rPr>
      </w:pP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297180</wp:posOffset>
                </wp:positionV>
                <wp:extent cx="3086100" cy="297180"/>
                <wp:effectExtent l="0" t="0" r="0" b="0"/>
                <wp:wrapNone/>
                <wp:docPr id="5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6100" cy="297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4FBFAA2">
                            <w:pPr>
                              <w:jc w:val="center"/>
                              <w:rPr>
                                <w:rFonts w:cs="Arial"/>
                              </w:rPr>
                            </w:pPr>
                            <w:r>
                              <w:rPr>
                                <w:rFonts w:hint="eastAsia" w:cs="Arial"/>
                              </w:rPr>
                              <w:t>总第</w:t>
                            </w:r>
                            <w:r>
                              <w:rPr>
                                <w:rFonts w:hint="eastAsia" w:ascii="Arial" w:hAnsi="Arial" w:eastAsia="黑体" w:cs="Arial"/>
                              </w:rPr>
                              <w:t>1054</w:t>
                            </w:r>
                            <w:r>
                              <w:rPr>
                                <w:rFonts w:hint="eastAsia" w:cs="Arial"/>
                              </w:rPr>
                              <w:t>期</w:t>
                            </w:r>
                            <w:r>
                              <w:rPr>
                                <w:rFonts w:ascii="Arial" w:hAnsi="Arial" w:eastAsia="黑体" w:cs="Arial"/>
                              </w:rPr>
                              <w:t>20</w:t>
                            </w:r>
                            <w:r>
                              <w:rPr>
                                <w:rFonts w:hint="eastAsia" w:ascii="Arial" w:hAnsi="Arial" w:eastAsia="黑体" w:cs="Arial"/>
                              </w:rPr>
                              <w:t>25/</w:t>
                            </w:r>
                            <w:r>
                              <w:rPr>
                                <w:rFonts w:ascii="Arial" w:hAnsi="Arial" w:eastAsia="黑体" w:cs="Arial"/>
                              </w:rPr>
                              <w:t>07</w:t>
                            </w:r>
                            <w:r>
                              <w:rPr>
                                <w:rFonts w:hint="eastAsia" w:ascii="Arial" w:hAnsi="Arial" w:eastAsia="黑体" w:cs="Arial"/>
                              </w:rPr>
                              <w:t>/31</w:t>
                            </w:r>
                            <w:r>
                              <w:rPr>
                                <w:rFonts w:ascii="Arial" w:hAnsi="Arial" w:eastAsia="黑体" w:cs="Arial"/>
                              </w:rPr>
                              <w:t>-20</w:t>
                            </w:r>
                            <w:r>
                              <w:rPr>
                                <w:rFonts w:hint="eastAsia" w:ascii="Arial" w:hAnsi="Arial" w:eastAsia="黑体" w:cs="Arial"/>
                              </w:rPr>
                              <w:t>25/</w:t>
                            </w:r>
                            <w:r>
                              <w:rPr>
                                <w:rFonts w:ascii="Arial" w:hAnsi="Arial" w:eastAsia="黑体" w:cs="Arial"/>
                              </w:rPr>
                              <w:t>08</w:t>
                            </w:r>
                            <w:r>
                              <w:rPr>
                                <w:rFonts w:hint="eastAsia" w:ascii="Arial" w:hAnsi="Arial" w:eastAsia="黑体" w:cs="Arial"/>
                              </w:rPr>
                              <w:t>/06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6" o:spid="_x0000_s1026" o:spt="202" type="#_x0000_t202" style="position:absolute;left:0pt;margin-left:171pt;margin-top:23.4pt;height:23.4pt;width:243pt;z-index:251664384;mso-width-relative:page;mso-height-relative:page;" filled="f" stroked="f" coordsize="21600,21600" o:gfxdata="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DYEx0fWAAAACQEAAA8AAAAAAAAAAQAgAAAA&#10;IgAAAGRycy9kb3ducmV2LnhtbFBLAQIUABQAAAAIAIdO4kC+c6YcDQIAACMEAAAOAAAAAAAAAAEA&#10;IAAAACUBAABkcnMvZTJvRG9jLnhtbFBLBQYAAAAABgAGAFkBAACk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 w14:paraId="14FBFAA2">
                      <w:pPr>
                        <w:jc w:val="center"/>
                        <w:rPr>
                          <w:rFonts w:cs="Arial"/>
                        </w:rPr>
                      </w:pPr>
                      <w:r>
                        <w:rPr>
                          <w:rFonts w:hint="eastAsia" w:cs="Arial"/>
                        </w:rPr>
                        <w:t>总第</w:t>
                      </w:r>
                      <w:r>
                        <w:rPr>
                          <w:rFonts w:hint="eastAsia" w:ascii="Arial" w:hAnsi="Arial" w:eastAsia="黑体" w:cs="Arial"/>
                        </w:rPr>
                        <w:t>1054</w:t>
                      </w:r>
                      <w:r>
                        <w:rPr>
                          <w:rFonts w:hint="eastAsia" w:cs="Arial"/>
                        </w:rPr>
                        <w:t>期</w:t>
                      </w:r>
                      <w:r>
                        <w:rPr>
                          <w:rFonts w:ascii="Arial" w:hAnsi="Arial" w:eastAsia="黑体" w:cs="Arial"/>
                        </w:rPr>
                        <w:t>20</w:t>
                      </w:r>
                      <w:r>
                        <w:rPr>
                          <w:rFonts w:hint="eastAsia" w:ascii="Arial" w:hAnsi="Arial" w:eastAsia="黑体" w:cs="Arial"/>
                        </w:rPr>
                        <w:t>25/</w:t>
                      </w:r>
                      <w:r>
                        <w:rPr>
                          <w:rFonts w:ascii="Arial" w:hAnsi="Arial" w:eastAsia="黑体" w:cs="Arial"/>
                        </w:rPr>
                        <w:t>07</w:t>
                      </w:r>
                      <w:r>
                        <w:rPr>
                          <w:rFonts w:hint="eastAsia" w:ascii="Arial" w:hAnsi="Arial" w:eastAsia="黑体" w:cs="Arial"/>
                        </w:rPr>
                        <w:t>/31</w:t>
                      </w:r>
                      <w:r>
                        <w:rPr>
                          <w:rFonts w:ascii="Arial" w:hAnsi="Arial" w:eastAsia="黑体" w:cs="Arial"/>
                        </w:rPr>
                        <w:t>-20</w:t>
                      </w:r>
                      <w:r>
                        <w:rPr>
                          <w:rFonts w:hint="eastAsia" w:ascii="Arial" w:hAnsi="Arial" w:eastAsia="黑体" w:cs="Arial"/>
                        </w:rPr>
                        <w:t>25/</w:t>
                      </w:r>
                      <w:r>
                        <w:rPr>
                          <w:rFonts w:ascii="Arial" w:hAnsi="Arial" w:eastAsia="黑体" w:cs="Arial"/>
                        </w:rPr>
                        <w:t>08</w:t>
                      </w:r>
                      <w:r>
                        <w:rPr>
                          <w:rFonts w:hint="eastAsia" w:ascii="Arial" w:hAnsi="Arial" w:eastAsia="黑体" w:cs="Arial"/>
                        </w:rPr>
                        <w:t>/06</w:t>
                      </w:r>
                    </w:p>
                  </w:txbxContent>
                </v:textbox>
              </v:shape>
            </w:pict>
          </mc:Fallback>
        </mc:AlternateContent>
      </w:r>
    </w:p>
    <w:p w14:paraId="6A53F677">
      <w:pPr>
        <w:numPr>
          <w:ilvl w:val="0"/>
          <w:numId w:val="1"/>
        </w:numPr>
        <w:spacing w:line="720" w:lineRule="auto"/>
        <w:rPr>
          <w:b/>
          <w:sz w:val="28"/>
          <w:szCs w:val="28"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2404110</wp:posOffset>
                </wp:positionH>
                <wp:positionV relativeFrom="paragraph">
                  <wp:posOffset>198120</wp:posOffset>
                </wp:positionV>
                <wp:extent cx="2628900" cy="4672330"/>
                <wp:effectExtent l="0" t="0" r="0" b="0"/>
                <wp:wrapNone/>
                <wp:docPr id="4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8900" cy="4672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CA9F069">
                            <w:pPr>
                              <w:jc w:val="center"/>
                              <w:rPr>
                                <w:rFonts w:ascii="黑体" w:eastAsia="黑体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hint="eastAsia" w:ascii="黑体" w:eastAsia="黑体"/>
                                <w:b/>
                                <w:sz w:val="24"/>
                              </w:rPr>
                              <w:t>主办单位</w:t>
                            </w:r>
                          </w:p>
                          <w:p w14:paraId="5A6B8EF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安邦集团信息数据研究中心（IDC）</w:t>
                            </w:r>
                            <w:r>
                              <w:rPr>
                                <w:rFonts w:ascii="Arial" w:hAnsi="Arial" w:cs="Arial"/>
                              </w:rPr>
                              <w:t>010</w:t>
                            </w:r>
                            <w:r>
                              <w:rPr>
                                <w:rFonts w:hint="eastAsia" w:ascii="Arial" w:hAnsi="Arial" w:cs="Arial"/>
                              </w:rPr>
                              <w:t>-</w:t>
                            </w:r>
                            <w:r>
                              <w:rPr>
                                <w:rFonts w:ascii="Arial" w:hAnsi="Arial" w:cs="Arial"/>
                              </w:rPr>
                              <w:t>56763019</w:t>
                            </w:r>
                          </w:p>
                          <w:p w14:paraId="62AA8765">
                            <w:pPr>
                              <w:jc w:val="center"/>
                            </w:pPr>
                          </w:p>
                          <w:p w14:paraId="5595A99B">
                            <w:pPr>
                              <w:jc w:val="center"/>
                              <w:rPr>
                                <w:rFonts w:ascii="黑体" w:eastAsia="黑体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hint="eastAsia" w:ascii="黑体" w:eastAsia="黑体"/>
                                <w:b/>
                                <w:sz w:val="24"/>
                              </w:rPr>
                              <w:t>服务热线</w:t>
                            </w:r>
                          </w:p>
                          <w:p w14:paraId="7D7622E0">
                            <w:pPr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</w:rPr>
                              <w:t>010</w:t>
                            </w:r>
                            <w:r>
                              <w:rPr>
                                <w:rFonts w:hint="eastAsia" w:ascii="Arial" w:hAnsi="Arial" w:cs="Arial"/>
                              </w:rPr>
                              <w:t>-56763028</w:t>
                            </w:r>
                          </w:p>
                          <w:p w14:paraId="72332956">
                            <w:pPr>
                              <w:jc w:val="center"/>
                            </w:pPr>
                          </w:p>
                          <w:p w14:paraId="4188ED4A">
                            <w:pPr>
                              <w:jc w:val="center"/>
                              <w:rPr>
                                <w:rFonts w:ascii="黑体" w:eastAsia="黑体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hint="eastAsia" w:ascii="黑体" w:eastAsia="黑体"/>
                                <w:b/>
                                <w:sz w:val="24"/>
                              </w:rPr>
                              <w:t>订阅热线</w:t>
                            </w:r>
                          </w:p>
                          <w:p w14:paraId="0B6451C2">
                            <w:pPr>
                              <w:jc w:val="center"/>
                            </w:pPr>
                            <w:r>
                              <w:t>010</w:t>
                            </w:r>
                            <w:r>
                              <w:rPr>
                                <w:rFonts w:hint="eastAsia"/>
                              </w:rPr>
                              <w:t>-56763018</w:t>
                            </w:r>
                          </w:p>
                          <w:p w14:paraId="204CCEAB">
                            <w:pPr>
                              <w:jc w:val="center"/>
                            </w:pPr>
                          </w:p>
                          <w:p w14:paraId="176A4AE5">
                            <w:pPr>
                              <w:jc w:val="center"/>
                              <w:rPr>
                                <w:rFonts w:ascii="黑体" w:eastAsia="黑体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hint="eastAsia" w:ascii="黑体" w:eastAsia="黑体"/>
                                <w:b/>
                                <w:sz w:val="24"/>
                              </w:rPr>
                              <w:t>电子邮件</w:t>
                            </w:r>
                          </w:p>
                          <w:p w14:paraId="17F2F0A4">
                            <w:pPr>
                              <w:jc w:val="center"/>
                            </w:pPr>
                            <w:r>
                              <w:fldChar w:fldCharType="begin"/>
                            </w:r>
                            <w:r>
                              <w:instrText xml:space="preserve">HYPERLINK "mailto:Industry_info@anbound.com.cn"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Style w:val="26"/>
                              </w:rPr>
                              <w:t>aic@anbound.com.cn</w:t>
                            </w:r>
                            <w:r>
                              <w:rPr>
                                <w:rStyle w:val="26"/>
                              </w:rPr>
                              <w:fldChar w:fldCharType="end"/>
                            </w:r>
                          </w:p>
                          <w:p w14:paraId="3CF29514">
                            <w:pPr>
                              <w:jc w:val="center"/>
                            </w:pPr>
                          </w:p>
                          <w:p w14:paraId="3ED1ECE7">
                            <w:pPr>
                              <w:jc w:val="center"/>
                              <w:rPr>
                                <w:rFonts w:ascii="黑体" w:eastAsia="黑体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hint="eastAsia" w:ascii="黑体" w:eastAsia="黑体"/>
                                <w:b/>
                                <w:sz w:val="24"/>
                              </w:rPr>
                              <w:t>网址</w:t>
                            </w:r>
                          </w:p>
                          <w:p w14:paraId="0DA39D81">
                            <w:pPr>
                              <w:jc w:val="center"/>
                            </w:pPr>
                            <w:r>
                              <w:t>www.anbound.com.cn</w:t>
                            </w:r>
                          </w:p>
                          <w:p w14:paraId="407A1C81">
                            <w:pPr>
                              <w:jc w:val="center"/>
                            </w:pPr>
                          </w:p>
                          <w:p w14:paraId="2E81A139">
                            <w:pPr>
                              <w:jc w:val="center"/>
                              <w:rPr>
                                <w:rFonts w:ascii="黑体" w:eastAsia="黑体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hint="eastAsia" w:ascii="黑体" w:eastAsia="黑体"/>
                                <w:b/>
                                <w:sz w:val="24"/>
                              </w:rPr>
                              <w:t>地址</w:t>
                            </w:r>
                          </w:p>
                          <w:p w14:paraId="159EA2F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北京经济技术开发区运成街2号泰豪智能大厦B座8层</w:t>
                            </w:r>
                          </w:p>
                          <w:p w14:paraId="1531020A">
                            <w:pPr>
                              <w:jc w:val="center"/>
                              <w:rPr>
                                <w:rFonts w:ascii="黑体" w:eastAsia="黑体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hint="eastAsia" w:ascii="黑体" w:eastAsia="黑体"/>
                                <w:b/>
                                <w:sz w:val="24"/>
                              </w:rPr>
                              <w:t>邮编</w:t>
                            </w:r>
                          </w:p>
                          <w:p w14:paraId="2291C644">
                            <w:pPr>
                              <w:jc w:val="center"/>
                              <w:rPr>
                                <w:rFonts w:ascii="Arial" w:cs="Arial"/>
                              </w:rPr>
                            </w:pPr>
                            <w:r>
                              <w:rPr>
                                <w:rFonts w:ascii="Arial" w:cs="Arial"/>
                              </w:rPr>
                              <w:t>100176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3" o:spid="_x0000_s1026" o:spt="202" type="#_x0000_t202" style="position:absolute;left:0pt;margin-left:189.3pt;margin-top:15.6pt;height:367.9pt;width:207pt;z-index:251659264;mso-width-relative:page;mso-height-relative:page;" filled="f" stroked="f" coordsize="21600,21600" o:gfxdata="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dLXl69cAAAAKAQAADwAAAAAAAAABACAA&#10;AAAiAAAAZHJzL2Rvd25yZXYueG1sUEsBAhQAFAAAAAgAh07iQKZpphUOAgAAJAQAAA4AAAAAAAAA&#10;AQAgAAAAJgEAAGRycy9lMm9Eb2MueG1sUEsFBgAAAAAGAAYAWQEAAKY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 w14:paraId="6CA9F069">
                      <w:pPr>
                        <w:jc w:val="center"/>
                        <w:rPr>
                          <w:rFonts w:ascii="黑体" w:eastAsia="黑体"/>
                          <w:b/>
                          <w:sz w:val="24"/>
                        </w:rPr>
                      </w:pPr>
                      <w:r>
                        <w:rPr>
                          <w:rFonts w:hint="eastAsia" w:ascii="黑体" w:eastAsia="黑体"/>
                          <w:b/>
                          <w:sz w:val="24"/>
                        </w:rPr>
                        <w:t>主办单位</w:t>
                      </w:r>
                    </w:p>
                    <w:p w14:paraId="5A6B8EFD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hint="eastAsia"/>
                        </w:rPr>
                        <w:t>安邦集团信息数据研究中心（IDC）</w:t>
                      </w:r>
                      <w:r>
                        <w:rPr>
                          <w:rFonts w:ascii="Arial" w:hAnsi="Arial" w:cs="Arial"/>
                        </w:rPr>
                        <w:t>010</w:t>
                      </w:r>
                      <w:r>
                        <w:rPr>
                          <w:rFonts w:hint="eastAsia" w:ascii="Arial" w:hAnsi="Arial" w:cs="Arial"/>
                        </w:rPr>
                        <w:t>-</w:t>
                      </w:r>
                      <w:r>
                        <w:rPr>
                          <w:rFonts w:ascii="Arial" w:hAnsi="Arial" w:cs="Arial"/>
                        </w:rPr>
                        <w:t>56763019</w:t>
                      </w:r>
                    </w:p>
                    <w:p w14:paraId="62AA8765">
                      <w:pPr>
                        <w:jc w:val="center"/>
                      </w:pPr>
                    </w:p>
                    <w:p w14:paraId="5595A99B">
                      <w:pPr>
                        <w:jc w:val="center"/>
                        <w:rPr>
                          <w:rFonts w:ascii="黑体" w:eastAsia="黑体"/>
                          <w:b/>
                          <w:sz w:val="24"/>
                        </w:rPr>
                      </w:pPr>
                      <w:r>
                        <w:rPr>
                          <w:rFonts w:hint="eastAsia" w:ascii="黑体" w:eastAsia="黑体"/>
                          <w:b/>
                          <w:sz w:val="24"/>
                        </w:rPr>
                        <w:t>服务热线</w:t>
                      </w:r>
                    </w:p>
                    <w:p w14:paraId="7D7622E0">
                      <w:pPr>
                        <w:jc w:val="center"/>
                      </w:pPr>
                      <w:r>
                        <w:rPr>
                          <w:rFonts w:ascii="Arial" w:hAnsi="Arial" w:cs="Arial"/>
                        </w:rPr>
                        <w:t>010</w:t>
                      </w:r>
                      <w:r>
                        <w:rPr>
                          <w:rFonts w:hint="eastAsia" w:ascii="Arial" w:hAnsi="Arial" w:cs="Arial"/>
                        </w:rPr>
                        <w:t>-56763028</w:t>
                      </w:r>
                    </w:p>
                    <w:p w14:paraId="72332956">
                      <w:pPr>
                        <w:jc w:val="center"/>
                      </w:pPr>
                    </w:p>
                    <w:p w14:paraId="4188ED4A">
                      <w:pPr>
                        <w:jc w:val="center"/>
                        <w:rPr>
                          <w:rFonts w:ascii="黑体" w:eastAsia="黑体"/>
                          <w:b/>
                          <w:sz w:val="24"/>
                        </w:rPr>
                      </w:pPr>
                      <w:r>
                        <w:rPr>
                          <w:rFonts w:hint="eastAsia" w:ascii="黑体" w:eastAsia="黑体"/>
                          <w:b/>
                          <w:sz w:val="24"/>
                        </w:rPr>
                        <w:t>订阅热线</w:t>
                      </w:r>
                    </w:p>
                    <w:p w14:paraId="0B6451C2">
                      <w:pPr>
                        <w:jc w:val="center"/>
                      </w:pPr>
                      <w:r>
                        <w:t>010</w:t>
                      </w:r>
                      <w:r>
                        <w:rPr>
                          <w:rFonts w:hint="eastAsia"/>
                        </w:rPr>
                        <w:t>-56763018</w:t>
                      </w:r>
                    </w:p>
                    <w:p w14:paraId="204CCEAB">
                      <w:pPr>
                        <w:jc w:val="center"/>
                      </w:pPr>
                    </w:p>
                    <w:p w14:paraId="176A4AE5">
                      <w:pPr>
                        <w:jc w:val="center"/>
                        <w:rPr>
                          <w:rFonts w:ascii="黑体" w:eastAsia="黑体"/>
                          <w:b/>
                          <w:sz w:val="24"/>
                        </w:rPr>
                      </w:pPr>
                      <w:r>
                        <w:rPr>
                          <w:rFonts w:hint="eastAsia" w:ascii="黑体" w:eastAsia="黑体"/>
                          <w:b/>
                          <w:sz w:val="24"/>
                        </w:rPr>
                        <w:t>电子邮件</w:t>
                      </w:r>
                    </w:p>
                    <w:p w14:paraId="17F2F0A4">
                      <w:pPr>
                        <w:jc w:val="center"/>
                      </w:pPr>
                      <w:r>
                        <w:fldChar w:fldCharType="begin"/>
                      </w:r>
                      <w:r>
                        <w:instrText xml:space="preserve">HYPERLINK "mailto:Industry_info@anbound.com.cn"</w:instrText>
                      </w:r>
                      <w:r>
                        <w:fldChar w:fldCharType="separate"/>
                      </w:r>
                      <w:r>
                        <w:rPr>
                          <w:rStyle w:val="26"/>
                        </w:rPr>
                        <w:t>aic@anbound.com.cn</w:t>
                      </w:r>
                      <w:r>
                        <w:rPr>
                          <w:rStyle w:val="26"/>
                        </w:rPr>
                        <w:fldChar w:fldCharType="end"/>
                      </w:r>
                    </w:p>
                    <w:p w14:paraId="3CF29514">
                      <w:pPr>
                        <w:jc w:val="center"/>
                      </w:pPr>
                    </w:p>
                    <w:p w14:paraId="3ED1ECE7">
                      <w:pPr>
                        <w:jc w:val="center"/>
                        <w:rPr>
                          <w:rFonts w:ascii="黑体" w:eastAsia="黑体"/>
                          <w:b/>
                          <w:sz w:val="24"/>
                        </w:rPr>
                      </w:pPr>
                      <w:r>
                        <w:rPr>
                          <w:rFonts w:hint="eastAsia" w:ascii="黑体" w:eastAsia="黑体"/>
                          <w:b/>
                          <w:sz w:val="24"/>
                        </w:rPr>
                        <w:t>网址</w:t>
                      </w:r>
                    </w:p>
                    <w:p w14:paraId="0DA39D81">
                      <w:pPr>
                        <w:jc w:val="center"/>
                      </w:pPr>
                      <w:r>
                        <w:t>www.anbound.com.cn</w:t>
                      </w:r>
                    </w:p>
                    <w:p w14:paraId="407A1C81">
                      <w:pPr>
                        <w:jc w:val="center"/>
                      </w:pPr>
                    </w:p>
                    <w:p w14:paraId="2E81A139">
                      <w:pPr>
                        <w:jc w:val="center"/>
                        <w:rPr>
                          <w:rFonts w:ascii="黑体" w:eastAsia="黑体"/>
                          <w:b/>
                          <w:sz w:val="24"/>
                        </w:rPr>
                      </w:pPr>
                      <w:r>
                        <w:rPr>
                          <w:rFonts w:hint="eastAsia" w:ascii="黑体" w:eastAsia="黑体"/>
                          <w:b/>
                          <w:sz w:val="24"/>
                        </w:rPr>
                        <w:t>地址</w:t>
                      </w:r>
                    </w:p>
                    <w:p w14:paraId="159EA2F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北京经济技术开发区运成街2号泰豪智能大厦B座8层</w:t>
                      </w:r>
                    </w:p>
                    <w:p w14:paraId="1531020A">
                      <w:pPr>
                        <w:jc w:val="center"/>
                        <w:rPr>
                          <w:rFonts w:ascii="黑体" w:eastAsia="黑体"/>
                          <w:b/>
                          <w:sz w:val="24"/>
                        </w:rPr>
                      </w:pPr>
                      <w:r>
                        <w:rPr>
                          <w:rFonts w:hint="eastAsia" w:ascii="黑体" w:eastAsia="黑体"/>
                          <w:b/>
                          <w:sz w:val="24"/>
                        </w:rPr>
                        <w:t>邮编</w:t>
                      </w:r>
                    </w:p>
                    <w:p w14:paraId="2291C644">
                      <w:pPr>
                        <w:jc w:val="center"/>
                        <w:rPr>
                          <w:rFonts w:ascii="Arial" w:cs="Arial"/>
                        </w:rPr>
                      </w:pPr>
                      <w:r>
                        <w:rPr>
                          <w:rFonts w:ascii="Arial" w:cs="Arial"/>
                        </w:rPr>
                        <w:t>100176</w:t>
                      </w:r>
                    </w:p>
                  </w:txbxContent>
                </v:textbox>
              </v:shape>
            </w:pict>
          </mc:Fallback>
        </mc:AlternateContent>
      </w:r>
    </w:p>
    <w:p w14:paraId="489B6C0D">
      <w:pPr>
        <w:numPr>
          <w:ilvl w:val="0"/>
          <w:numId w:val="1"/>
        </w:numPr>
        <w:spacing w:line="720" w:lineRule="auto"/>
        <w:rPr>
          <w:b/>
          <w:sz w:val="28"/>
          <w:szCs w:val="28"/>
        </w:rPr>
      </w:pPr>
    </w:p>
    <w:p w14:paraId="4A5CE3BE">
      <w:pPr>
        <w:numPr>
          <w:ilvl w:val="0"/>
          <w:numId w:val="1"/>
        </w:numPr>
        <w:spacing w:line="720" w:lineRule="auto"/>
        <w:rPr>
          <w:b/>
          <w:sz w:val="28"/>
          <w:szCs w:val="28"/>
        </w:rPr>
      </w:pPr>
    </w:p>
    <w:p w14:paraId="1E4758EF">
      <w:pPr>
        <w:numPr>
          <w:ilvl w:val="0"/>
          <w:numId w:val="1"/>
        </w:numPr>
        <w:spacing w:line="720" w:lineRule="auto"/>
        <w:rPr>
          <w:b/>
          <w:sz w:val="28"/>
          <w:szCs w:val="28"/>
        </w:rPr>
      </w:pPr>
    </w:p>
    <w:p w14:paraId="3AE13691">
      <w:pPr>
        <w:numPr>
          <w:ilvl w:val="0"/>
          <w:numId w:val="1"/>
        </w:numPr>
        <w:spacing w:line="720" w:lineRule="auto"/>
        <w:rPr>
          <w:b/>
          <w:sz w:val="28"/>
          <w:szCs w:val="28"/>
        </w:rPr>
      </w:pPr>
    </w:p>
    <w:p w14:paraId="52C3F503">
      <w:pPr>
        <w:numPr>
          <w:ilvl w:val="0"/>
          <w:numId w:val="1"/>
        </w:numPr>
        <w:spacing w:line="720" w:lineRule="auto"/>
        <w:rPr>
          <w:b/>
          <w:sz w:val="28"/>
          <w:szCs w:val="28"/>
        </w:rPr>
      </w:pPr>
    </w:p>
    <w:p w14:paraId="2EAD9457">
      <w:pPr>
        <w:numPr>
          <w:ilvl w:val="0"/>
          <w:numId w:val="1"/>
        </w:numPr>
        <w:spacing w:line="720" w:lineRule="auto"/>
        <w:rPr>
          <w:b/>
          <w:sz w:val="28"/>
          <w:szCs w:val="28"/>
        </w:rPr>
      </w:pPr>
    </w:p>
    <w:p w14:paraId="692F56B6">
      <w:pPr>
        <w:numPr>
          <w:ilvl w:val="0"/>
          <w:numId w:val="1"/>
        </w:numPr>
        <w:spacing w:line="720" w:lineRule="auto"/>
        <w:rPr>
          <w:b/>
          <w:sz w:val="28"/>
          <w:szCs w:val="28"/>
        </w:rPr>
      </w:pPr>
    </w:p>
    <w:p w14:paraId="78A181CB">
      <w:pPr>
        <w:numPr>
          <w:ilvl w:val="0"/>
          <w:numId w:val="1"/>
        </w:numPr>
        <w:spacing w:line="720" w:lineRule="auto"/>
        <w:rPr>
          <w:b/>
          <w:sz w:val="28"/>
          <w:szCs w:val="28"/>
        </w:rPr>
      </w:pPr>
      <w: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2659380</wp:posOffset>
            </wp:positionH>
            <wp:positionV relativeFrom="paragraph">
              <wp:posOffset>78105</wp:posOffset>
            </wp:positionV>
            <wp:extent cx="2114550" cy="714375"/>
            <wp:effectExtent l="0" t="0" r="0" b="0"/>
            <wp:wrapNone/>
            <wp:docPr id="2" name="图片 13" descr="说明: 新二维码-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3" descr="说明: 新二维码-0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A8F565B">
      <w:pPr>
        <w:rPr>
          <w:shd w:val="clear" w:color="auto" w:fill="000000"/>
        </w:rPr>
      </w:pPr>
    </w:p>
    <w:p w14:paraId="524BAEEC">
      <w:pPr>
        <w:rPr>
          <w:shd w:val="clear" w:color="auto" w:fill="000000"/>
        </w:rPr>
      </w:pPr>
    </w:p>
    <w:p w14:paraId="17AC51B8">
      <w:pPr>
        <w:spacing w:line="360" w:lineRule="auto"/>
        <w:jc w:val="center"/>
        <w:rPr>
          <w:b/>
          <w:color w:val="0000FF"/>
          <w:sz w:val="44"/>
        </w:rPr>
      </w:pPr>
      <w:r>
        <w:rPr>
          <w:b/>
          <w:color w:val="0000FF"/>
          <w:sz w:val="44"/>
        </w:rPr>
        <w:br w:type="page"/>
      </w:r>
      <w:r>
        <w:rPr>
          <w:rFonts w:hint="eastAsia"/>
          <w:b/>
          <w:color w:val="0000FF"/>
          <w:sz w:val="44"/>
        </w:rPr>
        <w:t>热点导读</w:t>
      </w:r>
    </w:p>
    <w:p w14:paraId="6F28F7C9">
      <w:pPr>
        <w:numPr>
          <w:ilvl w:val="0"/>
          <w:numId w:val="1"/>
        </w:numPr>
        <w:spacing w:line="720" w:lineRule="auto"/>
        <w:rPr>
          <w:b/>
          <w:sz w:val="28"/>
          <w:szCs w:val="28"/>
        </w:rPr>
      </w:pPr>
      <w:r>
        <w:fldChar w:fldCharType="begin"/>
      </w:r>
      <w:r>
        <w:instrText xml:space="preserve"> HYPERLINK \l "_【谷峰：完善我国电力市场规则体系顶层设计的思考】" </w:instrText>
      </w:r>
      <w:r>
        <w:fldChar w:fldCharType="separate"/>
      </w:r>
      <w:r>
        <w:fldChar w:fldCharType="end"/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fldChar w:fldCharType="begin"/>
      </w:r>
      <w:r>
        <w:rPr>
          <w:b/>
          <w:sz w:val="28"/>
          <w:szCs w:val="28"/>
        </w:rPr>
        <w:instrText xml:space="preserve"> HYPERLINK  \l "</w:instrText>
      </w:r>
      <w:r>
        <w:rPr>
          <w:rFonts w:hint="eastAsia"/>
          <w:b/>
          <w:sz w:val="28"/>
          <w:szCs w:val="28"/>
        </w:rPr>
        <w:instrText xml:space="preserve">_【国家能源局：全国统一电力市场建设进一步提质增速】</w:instrText>
      </w:r>
      <w:r>
        <w:rPr>
          <w:b/>
          <w:sz w:val="28"/>
          <w:szCs w:val="28"/>
        </w:rPr>
        <w:instrText xml:space="preserve">" </w:instrText>
      </w:r>
      <w:r>
        <w:rPr>
          <w:b/>
          <w:sz w:val="28"/>
          <w:szCs w:val="28"/>
        </w:rPr>
        <w:fldChar w:fldCharType="separate"/>
      </w:r>
      <w:r>
        <w:rPr>
          <w:rStyle w:val="26"/>
          <w:rFonts w:hint="eastAsia"/>
          <w:b/>
          <w:sz w:val="28"/>
          <w:szCs w:val="28"/>
        </w:rPr>
        <w:t>国家能源局：全国统一</w:t>
      </w:r>
      <w:bookmarkStart w:id="1" w:name="_Hlt205387587"/>
      <w:r>
        <w:rPr>
          <w:rStyle w:val="26"/>
          <w:rFonts w:hint="eastAsia"/>
          <w:b/>
          <w:sz w:val="28"/>
          <w:szCs w:val="28"/>
        </w:rPr>
        <w:t>电</w:t>
      </w:r>
      <w:bookmarkEnd w:id="1"/>
      <w:r>
        <w:rPr>
          <w:rStyle w:val="26"/>
          <w:rFonts w:hint="eastAsia"/>
          <w:b/>
          <w:sz w:val="28"/>
          <w:szCs w:val="28"/>
        </w:rPr>
        <w:t>力市场建设进一步提质增速</w:t>
      </w:r>
      <w:r>
        <w:rPr>
          <w:b/>
          <w:sz w:val="28"/>
          <w:szCs w:val="28"/>
        </w:rPr>
        <w:fldChar w:fldCharType="end"/>
      </w:r>
    </w:p>
    <w:p w14:paraId="6E7EF4E1">
      <w:pPr>
        <w:numPr>
          <w:ilvl w:val="0"/>
          <w:numId w:val="1"/>
        </w:numPr>
        <w:spacing w:line="720" w:lineRule="auto"/>
        <w:rPr>
          <w:b/>
          <w:sz w:val="28"/>
          <w:szCs w:val="28"/>
        </w:rPr>
      </w:pPr>
      <w:r>
        <w:fldChar w:fldCharType="begin"/>
      </w:r>
      <w:r>
        <w:instrText xml:space="preserve"> HYPERLINK \l "_【张运洲：数字化转型将成电企发展的必由之路】" </w:instrText>
      </w:r>
      <w:r>
        <w:fldChar w:fldCharType="separate"/>
      </w:r>
      <w:r>
        <w:fldChar w:fldCharType="end"/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fldChar w:fldCharType="begin"/>
      </w:r>
      <w:r>
        <w:rPr>
          <w:b/>
          <w:sz w:val="28"/>
          <w:szCs w:val="28"/>
        </w:rPr>
        <w:instrText xml:space="preserve"> HYPERLINK  \l "</w:instrText>
      </w:r>
      <w:r>
        <w:rPr>
          <w:rFonts w:hint="eastAsia"/>
          <w:b/>
          <w:sz w:val="28"/>
          <w:szCs w:val="28"/>
        </w:rPr>
        <w:instrText xml:space="preserve">_【2025年上半年全国电力供需形势分析预测报告】</w:instrText>
      </w:r>
      <w:r>
        <w:rPr>
          <w:b/>
          <w:sz w:val="28"/>
          <w:szCs w:val="28"/>
        </w:rPr>
        <w:instrText xml:space="preserve">" </w:instrText>
      </w:r>
      <w:r>
        <w:rPr>
          <w:b/>
          <w:sz w:val="28"/>
          <w:szCs w:val="28"/>
        </w:rPr>
        <w:fldChar w:fldCharType="separate"/>
      </w:r>
      <w:r>
        <w:rPr>
          <w:rStyle w:val="26"/>
          <w:rFonts w:hint="eastAsia"/>
          <w:b/>
          <w:sz w:val="28"/>
          <w:szCs w:val="28"/>
        </w:rPr>
        <w:t>2025年上半</w:t>
      </w:r>
      <w:bookmarkStart w:id="2" w:name="_Hlt205387590"/>
      <w:r>
        <w:rPr>
          <w:rStyle w:val="26"/>
          <w:rFonts w:hint="eastAsia"/>
          <w:b/>
          <w:sz w:val="28"/>
          <w:szCs w:val="28"/>
        </w:rPr>
        <w:t>年</w:t>
      </w:r>
      <w:bookmarkEnd w:id="2"/>
      <w:r>
        <w:rPr>
          <w:rStyle w:val="26"/>
          <w:rFonts w:hint="eastAsia"/>
          <w:b/>
          <w:sz w:val="28"/>
          <w:szCs w:val="28"/>
        </w:rPr>
        <w:t>全国电力供需形势分析预测报告</w:t>
      </w:r>
      <w:r>
        <w:rPr>
          <w:b/>
          <w:sz w:val="28"/>
          <w:szCs w:val="28"/>
        </w:rPr>
        <w:fldChar w:fldCharType="end"/>
      </w:r>
    </w:p>
    <w:p w14:paraId="04EA391F">
      <w:pPr>
        <w:numPr>
          <w:ilvl w:val="0"/>
          <w:numId w:val="1"/>
        </w:numPr>
        <w:spacing w:line="72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fldChar w:fldCharType="begin"/>
      </w:r>
      <w:r>
        <w:rPr>
          <w:b/>
          <w:sz w:val="28"/>
          <w:szCs w:val="28"/>
        </w:rPr>
        <w:instrText xml:space="preserve"> HYPERLINK  \l "</w:instrText>
      </w:r>
      <w:r>
        <w:rPr>
          <w:rFonts w:hint="eastAsia"/>
          <w:b/>
          <w:sz w:val="28"/>
          <w:szCs w:val="28"/>
        </w:rPr>
        <w:instrText xml:space="preserve">_【国家能源局发布上半年可再生能源并网运行情况】</w:instrText>
      </w:r>
      <w:r>
        <w:rPr>
          <w:b/>
          <w:sz w:val="28"/>
          <w:szCs w:val="28"/>
        </w:rPr>
        <w:instrText xml:space="preserve">" </w:instrText>
      </w:r>
      <w:r>
        <w:rPr>
          <w:b/>
          <w:sz w:val="28"/>
          <w:szCs w:val="28"/>
        </w:rPr>
        <w:fldChar w:fldCharType="separate"/>
      </w:r>
      <w:r>
        <w:rPr>
          <w:rStyle w:val="26"/>
          <w:rFonts w:hint="eastAsia"/>
          <w:b/>
          <w:sz w:val="28"/>
          <w:szCs w:val="28"/>
        </w:rPr>
        <w:t>国家能源</w:t>
      </w:r>
      <w:bookmarkStart w:id="3" w:name="_Hlt205387593"/>
      <w:r>
        <w:rPr>
          <w:rStyle w:val="26"/>
          <w:rFonts w:hint="eastAsia"/>
          <w:b/>
          <w:sz w:val="28"/>
          <w:szCs w:val="28"/>
        </w:rPr>
        <w:t>局</w:t>
      </w:r>
      <w:bookmarkEnd w:id="3"/>
      <w:r>
        <w:rPr>
          <w:rStyle w:val="26"/>
          <w:rFonts w:hint="eastAsia"/>
          <w:b/>
          <w:sz w:val="28"/>
          <w:szCs w:val="28"/>
        </w:rPr>
        <w:t>发布上半年可再生能源并网运行情况</w:t>
      </w:r>
      <w:r>
        <w:rPr>
          <w:b/>
          <w:sz w:val="28"/>
          <w:szCs w:val="28"/>
        </w:rPr>
        <w:fldChar w:fldCharType="end"/>
      </w:r>
    </w:p>
    <w:p w14:paraId="4E6CBCBB">
      <w:pPr>
        <w:numPr>
          <w:ilvl w:val="0"/>
          <w:numId w:val="1"/>
        </w:numPr>
        <w:spacing w:line="720" w:lineRule="auto"/>
        <w:rPr>
          <w:b/>
          <w:sz w:val="28"/>
          <w:szCs w:val="28"/>
        </w:rPr>
      </w:pPr>
      <w:r>
        <w:fldChar w:fldCharType="begin"/>
      </w:r>
      <w:r>
        <w:instrText xml:space="preserve"> HYPERLINK \l "_【谷峰：完善我国电力市场规则体系顶层设计的思考】" </w:instrText>
      </w:r>
      <w:r>
        <w:fldChar w:fldCharType="separate"/>
      </w:r>
      <w:r>
        <w:fldChar w:fldCharType="end"/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fldChar w:fldCharType="begin"/>
      </w:r>
      <w:r>
        <w:rPr>
          <w:b/>
          <w:sz w:val="28"/>
          <w:szCs w:val="28"/>
        </w:rPr>
        <w:instrText xml:space="preserve"> HYPERLINK  \l "</w:instrText>
      </w:r>
      <w:r>
        <w:rPr>
          <w:rFonts w:hint="eastAsia"/>
          <w:b/>
          <w:sz w:val="28"/>
          <w:szCs w:val="28"/>
        </w:rPr>
        <w:instrText xml:space="preserve">_【2025年6月全国新能源并网消纳情况公布】</w:instrText>
      </w:r>
      <w:r>
        <w:rPr>
          <w:b/>
          <w:sz w:val="28"/>
          <w:szCs w:val="28"/>
        </w:rPr>
        <w:instrText xml:space="preserve">" </w:instrText>
      </w:r>
      <w:r>
        <w:rPr>
          <w:b/>
          <w:sz w:val="28"/>
          <w:szCs w:val="28"/>
        </w:rPr>
        <w:fldChar w:fldCharType="separate"/>
      </w:r>
      <w:r>
        <w:rPr>
          <w:rStyle w:val="26"/>
          <w:rFonts w:hint="eastAsia"/>
          <w:b/>
          <w:sz w:val="28"/>
          <w:szCs w:val="28"/>
        </w:rPr>
        <w:t>2025</w:t>
      </w:r>
      <w:bookmarkStart w:id="4" w:name="_Hlt205387595"/>
      <w:r>
        <w:rPr>
          <w:rStyle w:val="26"/>
          <w:rFonts w:hint="eastAsia"/>
          <w:b/>
          <w:sz w:val="28"/>
          <w:szCs w:val="28"/>
        </w:rPr>
        <w:t>年</w:t>
      </w:r>
      <w:bookmarkEnd w:id="4"/>
      <w:r>
        <w:rPr>
          <w:rStyle w:val="26"/>
          <w:rFonts w:hint="eastAsia"/>
          <w:b/>
          <w:sz w:val="28"/>
          <w:szCs w:val="28"/>
        </w:rPr>
        <w:t>6月全国新能源并网消纳情况公布</w:t>
      </w:r>
      <w:r>
        <w:rPr>
          <w:b/>
          <w:sz w:val="28"/>
          <w:szCs w:val="28"/>
        </w:rPr>
        <w:fldChar w:fldCharType="end"/>
      </w:r>
    </w:p>
    <w:p w14:paraId="2AA86C95">
      <w:pPr>
        <w:numPr>
          <w:ilvl w:val="0"/>
          <w:numId w:val="1"/>
        </w:numPr>
        <w:spacing w:line="720" w:lineRule="auto"/>
        <w:rPr>
          <w:b/>
          <w:sz w:val="28"/>
          <w:szCs w:val="28"/>
        </w:rPr>
      </w:pPr>
      <w:r>
        <w:fldChar w:fldCharType="begin"/>
      </w:r>
      <w:r>
        <w:instrText xml:space="preserve"> HYPERLINK \l "_【谷峰：完善我国电力市场规则体系顶层设计的思考】" </w:instrText>
      </w:r>
      <w:r>
        <w:fldChar w:fldCharType="separate"/>
      </w:r>
      <w:r>
        <w:fldChar w:fldCharType="end"/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fldChar w:fldCharType="begin"/>
      </w:r>
      <w:r>
        <w:rPr>
          <w:b/>
          <w:sz w:val="28"/>
          <w:szCs w:val="28"/>
        </w:rPr>
        <w:instrText xml:space="preserve"> HYPERLINK  \l "</w:instrText>
      </w:r>
      <w:r>
        <w:rPr>
          <w:rFonts w:hint="eastAsia"/>
          <w:b/>
          <w:sz w:val="28"/>
          <w:szCs w:val="28"/>
        </w:rPr>
        <w:instrText xml:space="preserve">_【国家能源集团7月份发电量创历史新高】</w:instrText>
      </w:r>
      <w:r>
        <w:rPr>
          <w:b/>
          <w:sz w:val="28"/>
          <w:szCs w:val="28"/>
        </w:rPr>
        <w:instrText xml:space="preserve">" </w:instrText>
      </w:r>
      <w:r>
        <w:rPr>
          <w:b/>
          <w:sz w:val="28"/>
          <w:szCs w:val="28"/>
        </w:rPr>
        <w:fldChar w:fldCharType="separate"/>
      </w:r>
      <w:r>
        <w:rPr>
          <w:rStyle w:val="26"/>
          <w:rFonts w:hint="eastAsia"/>
          <w:b/>
          <w:sz w:val="28"/>
          <w:szCs w:val="28"/>
        </w:rPr>
        <w:t>国家能</w:t>
      </w:r>
      <w:bookmarkStart w:id="5" w:name="_Hlt205387598"/>
      <w:r>
        <w:rPr>
          <w:rStyle w:val="26"/>
          <w:rFonts w:hint="eastAsia"/>
          <w:b/>
          <w:sz w:val="28"/>
          <w:szCs w:val="28"/>
        </w:rPr>
        <w:t>源</w:t>
      </w:r>
      <w:bookmarkEnd w:id="5"/>
      <w:r>
        <w:rPr>
          <w:rStyle w:val="26"/>
          <w:rFonts w:hint="eastAsia"/>
          <w:b/>
          <w:sz w:val="28"/>
          <w:szCs w:val="28"/>
        </w:rPr>
        <w:t>集团7月份发电量创历史新高</w:t>
      </w:r>
      <w:r>
        <w:rPr>
          <w:b/>
          <w:sz w:val="28"/>
          <w:szCs w:val="28"/>
        </w:rPr>
        <w:fldChar w:fldCharType="end"/>
      </w:r>
    </w:p>
    <w:p w14:paraId="7140EFB9">
      <w:pPr>
        <w:numPr>
          <w:ilvl w:val="0"/>
          <w:numId w:val="1"/>
        </w:numPr>
        <w:spacing w:line="720" w:lineRule="auto"/>
        <w:rPr>
          <w:b/>
          <w:sz w:val="28"/>
          <w:szCs w:val="28"/>
        </w:rPr>
      </w:pPr>
      <w:r>
        <w:fldChar w:fldCharType="begin"/>
      </w:r>
      <w:r>
        <w:instrText xml:space="preserve"> HYPERLINK \l "_【电改全面加速破垄断迎新高潮】" </w:instrText>
      </w:r>
      <w:r>
        <w:fldChar w:fldCharType="separate"/>
      </w:r>
      <w:r>
        <w:fldChar w:fldCharType="end"/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fldChar w:fldCharType="begin"/>
      </w:r>
      <w:r>
        <w:rPr>
          <w:b/>
          <w:sz w:val="28"/>
          <w:szCs w:val="28"/>
        </w:rPr>
        <w:instrText xml:space="preserve"> HYPERLINK  \l "</w:instrText>
      </w:r>
      <w:r>
        <w:rPr>
          <w:rFonts w:hint="eastAsia"/>
          <w:b/>
          <w:sz w:val="28"/>
          <w:szCs w:val="28"/>
        </w:rPr>
        <w:instrText xml:space="preserve">_【国家能源集团发布上半年成绩单】</w:instrText>
      </w:r>
      <w:r>
        <w:rPr>
          <w:b/>
          <w:sz w:val="28"/>
          <w:szCs w:val="28"/>
        </w:rPr>
        <w:instrText xml:space="preserve">" </w:instrText>
      </w:r>
      <w:r>
        <w:rPr>
          <w:b/>
          <w:sz w:val="28"/>
          <w:szCs w:val="28"/>
        </w:rPr>
        <w:fldChar w:fldCharType="separate"/>
      </w:r>
      <w:r>
        <w:rPr>
          <w:rStyle w:val="26"/>
          <w:rFonts w:hint="eastAsia"/>
          <w:b/>
          <w:sz w:val="28"/>
          <w:szCs w:val="28"/>
        </w:rPr>
        <w:t>国家能源</w:t>
      </w:r>
      <w:bookmarkStart w:id="6" w:name="_Hlt205387601"/>
      <w:r>
        <w:rPr>
          <w:rStyle w:val="26"/>
          <w:rFonts w:hint="eastAsia"/>
          <w:b/>
          <w:sz w:val="28"/>
          <w:szCs w:val="28"/>
        </w:rPr>
        <w:t>集</w:t>
      </w:r>
      <w:bookmarkEnd w:id="6"/>
      <w:r>
        <w:rPr>
          <w:rStyle w:val="26"/>
          <w:rFonts w:hint="eastAsia"/>
          <w:b/>
          <w:sz w:val="28"/>
          <w:szCs w:val="28"/>
        </w:rPr>
        <w:t>团发布上半年成绩单</w:t>
      </w:r>
      <w:r>
        <w:rPr>
          <w:b/>
          <w:sz w:val="28"/>
          <w:szCs w:val="28"/>
        </w:rPr>
        <w:fldChar w:fldCharType="end"/>
      </w:r>
    </w:p>
    <w:p w14:paraId="0E420894">
      <w:pPr>
        <w:numPr>
          <w:ilvl w:val="0"/>
          <w:numId w:val="1"/>
        </w:numPr>
        <w:spacing w:line="720" w:lineRule="auto"/>
        <w:rPr>
          <w:b/>
          <w:sz w:val="28"/>
          <w:szCs w:val="28"/>
        </w:rPr>
      </w:pPr>
      <w:r>
        <w:fldChar w:fldCharType="begin"/>
      </w:r>
      <w:r>
        <w:instrText xml:space="preserve"> HYPERLINK \l "_【谷峰：完善我国电力市场规则体系顶层设计的思考】" </w:instrText>
      </w:r>
      <w:r>
        <w:fldChar w:fldCharType="separate"/>
      </w:r>
      <w:r>
        <w:fldChar w:fldCharType="end"/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fldChar w:fldCharType="begin"/>
      </w:r>
      <w:r>
        <w:rPr>
          <w:b/>
          <w:sz w:val="28"/>
          <w:szCs w:val="28"/>
        </w:rPr>
        <w:instrText xml:space="preserve"> HYPERLINK  \l "</w:instrText>
      </w:r>
      <w:r>
        <w:rPr>
          <w:rFonts w:hint="eastAsia"/>
          <w:b/>
          <w:sz w:val="28"/>
          <w:szCs w:val="28"/>
        </w:rPr>
        <w:instrText xml:space="preserve">_【国家电网与河南省委省政府举行会谈】</w:instrText>
      </w:r>
      <w:r>
        <w:rPr>
          <w:b/>
          <w:sz w:val="28"/>
          <w:szCs w:val="28"/>
        </w:rPr>
        <w:instrText xml:space="preserve">" </w:instrText>
      </w:r>
      <w:r>
        <w:rPr>
          <w:b/>
          <w:sz w:val="28"/>
          <w:szCs w:val="28"/>
        </w:rPr>
        <w:fldChar w:fldCharType="separate"/>
      </w:r>
      <w:r>
        <w:rPr>
          <w:rStyle w:val="26"/>
          <w:rFonts w:hint="eastAsia"/>
          <w:b/>
          <w:sz w:val="28"/>
          <w:szCs w:val="28"/>
        </w:rPr>
        <w:t>国家电</w:t>
      </w:r>
      <w:bookmarkStart w:id="7" w:name="_Hlt205387603"/>
      <w:r>
        <w:rPr>
          <w:rStyle w:val="26"/>
          <w:rFonts w:hint="eastAsia"/>
          <w:b/>
          <w:sz w:val="28"/>
          <w:szCs w:val="28"/>
        </w:rPr>
        <w:t>网</w:t>
      </w:r>
      <w:bookmarkEnd w:id="7"/>
      <w:r>
        <w:rPr>
          <w:rStyle w:val="26"/>
          <w:rFonts w:hint="eastAsia"/>
          <w:b/>
          <w:sz w:val="28"/>
          <w:szCs w:val="28"/>
        </w:rPr>
        <w:t>与河南省委省政府举行会谈</w:t>
      </w:r>
      <w:r>
        <w:rPr>
          <w:b/>
          <w:sz w:val="28"/>
          <w:szCs w:val="28"/>
        </w:rPr>
        <w:fldChar w:fldCharType="end"/>
      </w:r>
    </w:p>
    <w:p w14:paraId="7EDD9A8B">
      <w:pPr>
        <w:numPr>
          <w:ilvl w:val="0"/>
          <w:numId w:val="1"/>
        </w:numPr>
        <w:spacing w:line="720" w:lineRule="auto"/>
        <w:rPr>
          <w:b/>
          <w:sz w:val="28"/>
          <w:szCs w:val="28"/>
        </w:rPr>
      </w:pPr>
      <w:r>
        <w:fldChar w:fldCharType="begin"/>
      </w:r>
      <w:r>
        <w:instrText xml:space="preserve"> HYPERLINK \l "_【谷峰：完善我国电力市场规则体系顶层设计的思考】" </w:instrText>
      </w:r>
      <w:r>
        <w:fldChar w:fldCharType="separate"/>
      </w:r>
      <w:r>
        <w:fldChar w:fldCharType="end"/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fldChar w:fldCharType="begin"/>
      </w:r>
      <w:r>
        <w:rPr>
          <w:b/>
          <w:sz w:val="28"/>
          <w:szCs w:val="28"/>
        </w:rPr>
        <w:instrText xml:space="preserve"> HYPERLINK  \l "</w:instrText>
      </w:r>
      <w:r>
        <w:rPr>
          <w:rFonts w:hint="eastAsia"/>
          <w:b/>
          <w:sz w:val="28"/>
          <w:szCs w:val="28"/>
        </w:rPr>
        <w:instrText xml:space="preserve">_【《南方电网公司2025年\“人工智能+\”工作方案》印发】</w:instrText>
      </w:r>
      <w:r>
        <w:rPr>
          <w:b/>
          <w:sz w:val="28"/>
          <w:szCs w:val="28"/>
        </w:rPr>
        <w:instrText xml:space="preserve">" </w:instrText>
      </w:r>
      <w:r>
        <w:rPr>
          <w:b/>
          <w:sz w:val="28"/>
          <w:szCs w:val="28"/>
        </w:rPr>
        <w:fldChar w:fldCharType="separate"/>
      </w:r>
      <w:r>
        <w:rPr>
          <w:rStyle w:val="26"/>
          <w:rFonts w:hint="eastAsia"/>
          <w:b/>
          <w:sz w:val="28"/>
          <w:szCs w:val="28"/>
        </w:rPr>
        <w:t>《南方</w:t>
      </w:r>
      <w:bookmarkStart w:id="8" w:name="_Hlt205387606"/>
      <w:r>
        <w:rPr>
          <w:rStyle w:val="26"/>
          <w:rFonts w:hint="eastAsia"/>
          <w:b/>
          <w:sz w:val="28"/>
          <w:szCs w:val="28"/>
        </w:rPr>
        <w:t>电</w:t>
      </w:r>
      <w:bookmarkEnd w:id="8"/>
      <w:r>
        <w:rPr>
          <w:rStyle w:val="26"/>
          <w:rFonts w:hint="eastAsia"/>
          <w:b/>
          <w:sz w:val="28"/>
          <w:szCs w:val="28"/>
        </w:rPr>
        <w:t>网公司2025年“人工智能+”工作方案》印发</w:t>
      </w:r>
      <w:r>
        <w:rPr>
          <w:b/>
          <w:sz w:val="28"/>
          <w:szCs w:val="28"/>
        </w:rPr>
        <w:fldChar w:fldCharType="end"/>
      </w:r>
    </w:p>
    <w:p w14:paraId="24DB7DA1">
      <w:pPr>
        <w:numPr>
          <w:ilvl w:val="0"/>
          <w:numId w:val="1"/>
        </w:numPr>
        <w:spacing w:line="720" w:lineRule="auto"/>
        <w:rPr>
          <w:b/>
          <w:sz w:val="28"/>
          <w:szCs w:val="28"/>
        </w:rPr>
      </w:pPr>
      <w:r>
        <w:fldChar w:fldCharType="begin"/>
      </w:r>
      <w:r>
        <w:instrText xml:space="preserve"> HYPERLINK \l "_【2019年光伏行业主要政策梳理与解读】" </w:instrText>
      </w:r>
      <w:r>
        <w:fldChar w:fldCharType="separate"/>
      </w:r>
      <w:r>
        <w:fldChar w:fldCharType="end"/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fldChar w:fldCharType="begin"/>
      </w:r>
      <w:r>
        <w:rPr>
          <w:b/>
          <w:sz w:val="28"/>
          <w:szCs w:val="28"/>
        </w:rPr>
        <w:instrText xml:space="preserve"> HYPERLINK  \l "</w:instrText>
      </w:r>
      <w:r>
        <w:rPr>
          <w:rFonts w:hint="eastAsia"/>
          <w:b/>
          <w:sz w:val="28"/>
          <w:szCs w:val="28"/>
        </w:rPr>
        <w:instrText xml:space="preserve">_【全球电力需求持续强劲_能源转型节奏加快】</w:instrText>
      </w:r>
      <w:r>
        <w:rPr>
          <w:b/>
          <w:sz w:val="28"/>
          <w:szCs w:val="28"/>
        </w:rPr>
        <w:instrText xml:space="preserve">" </w:instrText>
      </w:r>
      <w:r>
        <w:rPr>
          <w:b/>
          <w:sz w:val="28"/>
          <w:szCs w:val="28"/>
        </w:rPr>
        <w:fldChar w:fldCharType="separate"/>
      </w:r>
      <w:r>
        <w:rPr>
          <w:rStyle w:val="26"/>
          <w:rFonts w:hint="eastAsia"/>
          <w:b/>
          <w:sz w:val="28"/>
          <w:szCs w:val="28"/>
        </w:rPr>
        <w:t>全球电力</w:t>
      </w:r>
      <w:bookmarkStart w:id="9" w:name="_Hlt205387608"/>
      <w:r>
        <w:rPr>
          <w:rStyle w:val="26"/>
          <w:rFonts w:hint="eastAsia"/>
          <w:b/>
          <w:sz w:val="28"/>
          <w:szCs w:val="28"/>
        </w:rPr>
        <w:t>需</w:t>
      </w:r>
      <w:bookmarkEnd w:id="9"/>
      <w:r>
        <w:rPr>
          <w:rStyle w:val="26"/>
          <w:rFonts w:hint="eastAsia"/>
          <w:b/>
          <w:sz w:val="28"/>
          <w:szCs w:val="28"/>
        </w:rPr>
        <w:t>求持续强劲 能源转型节奏加快</w:t>
      </w:r>
      <w:r>
        <w:rPr>
          <w:b/>
          <w:sz w:val="28"/>
          <w:szCs w:val="28"/>
        </w:rPr>
        <w:fldChar w:fldCharType="end"/>
      </w:r>
    </w:p>
    <w:p w14:paraId="2860142B">
      <w:pPr>
        <w:numPr>
          <w:ilvl w:val="0"/>
          <w:numId w:val="1"/>
        </w:numPr>
        <w:spacing w:line="720" w:lineRule="auto"/>
        <w:rPr>
          <w:b/>
          <w:sz w:val="28"/>
          <w:szCs w:val="28"/>
        </w:rPr>
      </w:pPr>
      <w:r>
        <w:fldChar w:fldCharType="begin"/>
      </w:r>
      <w:r>
        <w:instrText xml:space="preserve"> HYPERLINK \l "_【谷峰：完善我国电力市场规则体系顶层设计的思考】" </w:instrText>
      </w:r>
      <w:r>
        <w:fldChar w:fldCharType="separate"/>
      </w:r>
      <w:r>
        <w:fldChar w:fldCharType="end"/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fldChar w:fldCharType="begin"/>
      </w:r>
      <w:r>
        <w:rPr>
          <w:b/>
          <w:sz w:val="28"/>
          <w:szCs w:val="28"/>
        </w:rPr>
        <w:instrText xml:space="preserve"> HYPERLINK  \l "</w:instrText>
      </w:r>
      <w:r>
        <w:rPr>
          <w:rFonts w:hint="eastAsia"/>
          <w:b/>
          <w:sz w:val="28"/>
          <w:szCs w:val="28"/>
        </w:rPr>
        <w:instrText xml:space="preserve">_【全球首座商业化核聚变电厂开建，2028年向微软供电】</w:instrText>
      </w:r>
      <w:r>
        <w:rPr>
          <w:b/>
          <w:sz w:val="28"/>
          <w:szCs w:val="28"/>
        </w:rPr>
        <w:instrText xml:space="preserve">" </w:instrText>
      </w:r>
      <w:r>
        <w:rPr>
          <w:b/>
          <w:sz w:val="28"/>
          <w:szCs w:val="28"/>
        </w:rPr>
        <w:fldChar w:fldCharType="separate"/>
      </w:r>
      <w:r>
        <w:rPr>
          <w:rStyle w:val="26"/>
          <w:rFonts w:hint="eastAsia"/>
          <w:b/>
          <w:sz w:val="28"/>
          <w:szCs w:val="28"/>
        </w:rPr>
        <w:t>全球首</w:t>
      </w:r>
      <w:bookmarkStart w:id="10" w:name="_Hlt205387611"/>
      <w:r>
        <w:rPr>
          <w:rStyle w:val="26"/>
          <w:rFonts w:hint="eastAsia"/>
          <w:b/>
          <w:sz w:val="28"/>
          <w:szCs w:val="28"/>
        </w:rPr>
        <w:t>座</w:t>
      </w:r>
      <w:bookmarkEnd w:id="10"/>
      <w:r>
        <w:rPr>
          <w:rStyle w:val="26"/>
          <w:rFonts w:hint="eastAsia"/>
          <w:b/>
          <w:sz w:val="28"/>
          <w:szCs w:val="28"/>
        </w:rPr>
        <w:t>商业化核聚变电厂开建，2028年向微软供电</w:t>
      </w:r>
      <w:r>
        <w:rPr>
          <w:b/>
          <w:sz w:val="28"/>
          <w:szCs w:val="28"/>
        </w:rPr>
        <w:fldChar w:fldCharType="end"/>
      </w:r>
    </w:p>
    <w:p w14:paraId="160CE83A">
      <w:pPr>
        <w:numPr>
          <w:ilvl w:val="0"/>
          <w:numId w:val="1"/>
        </w:numPr>
        <w:spacing w:line="72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fldChar w:fldCharType="begin"/>
      </w:r>
      <w:r>
        <w:rPr>
          <w:b/>
          <w:sz w:val="28"/>
          <w:szCs w:val="28"/>
        </w:rPr>
        <w:instrText xml:space="preserve"> HYPERLINK  \l "</w:instrText>
      </w:r>
      <w:r>
        <w:rPr>
          <w:rFonts w:hint="eastAsia"/>
          <w:b/>
          <w:sz w:val="28"/>
          <w:szCs w:val="28"/>
        </w:rPr>
        <w:instrText xml:space="preserve">_【史立山：让绿色电力的价值更直接、更高效】</w:instrText>
      </w:r>
      <w:r>
        <w:rPr>
          <w:b/>
          <w:sz w:val="28"/>
          <w:szCs w:val="28"/>
        </w:rPr>
        <w:instrText xml:space="preserve">" </w:instrText>
      </w:r>
      <w:r>
        <w:rPr>
          <w:b/>
          <w:sz w:val="28"/>
          <w:szCs w:val="28"/>
        </w:rPr>
        <w:fldChar w:fldCharType="separate"/>
      </w:r>
      <w:r>
        <w:rPr>
          <w:rStyle w:val="26"/>
          <w:rFonts w:hint="eastAsia"/>
          <w:b/>
          <w:sz w:val="28"/>
          <w:szCs w:val="28"/>
        </w:rPr>
        <w:t>史立山：让绿</w:t>
      </w:r>
      <w:bookmarkStart w:id="11" w:name="_Hlt205387615"/>
      <w:r>
        <w:rPr>
          <w:rStyle w:val="26"/>
          <w:rFonts w:hint="eastAsia"/>
          <w:b/>
          <w:sz w:val="28"/>
          <w:szCs w:val="28"/>
        </w:rPr>
        <w:t>色</w:t>
      </w:r>
      <w:bookmarkEnd w:id="11"/>
      <w:r>
        <w:rPr>
          <w:rStyle w:val="26"/>
          <w:rFonts w:hint="eastAsia"/>
          <w:b/>
          <w:sz w:val="28"/>
          <w:szCs w:val="28"/>
        </w:rPr>
        <w:t>电力的价值更直接、更高效</w:t>
      </w:r>
      <w:r>
        <w:rPr>
          <w:b/>
          <w:sz w:val="28"/>
          <w:szCs w:val="28"/>
        </w:rPr>
        <w:fldChar w:fldCharType="end"/>
      </w:r>
    </w:p>
    <w:p w14:paraId="3F93D496">
      <w:pPr>
        <w:numPr>
          <w:ilvl w:val="0"/>
          <w:numId w:val="1"/>
        </w:numPr>
        <w:spacing w:line="720" w:lineRule="auto"/>
        <w:rPr>
          <w:b/>
          <w:sz w:val="28"/>
          <w:szCs w:val="28"/>
        </w:rPr>
      </w:pPr>
      <w:r>
        <w:fldChar w:fldCharType="begin"/>
      </w:r>
      <w:r>
        <w:instrText xml:space="preserve"> HYPERLINK \l "_【未来五年风电市场将持续繁荣】" </w:instrText>
      </w:r>
      <w:r>
        <w:fldChar w:fldCharType="separate"/>
      </w:r>
      <w:r>
        <w:fldChar w:fldCharType="end"/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fldChar w:fldCharType="begin"/>
      </w:r>
      <w:r>
        <w:rPr>
          <w:b/>
          <w:sz w:val="28"/>
          <w:szCs w:val="28"/>
        </w:rPr>
        <w:instrText xml:space="preserve"> HYPERLINK  \l "</w:instrText>
      </w:r>
      <w:r>
        <w:rPr>
          <w:rFonts w:hint="eastAsia"/>
          <w:b/>
          <w:sz w:val="28"/>
          <w:szCs w:val="28"/>
        </w:rPr>
        <w:instrText xml:space="preserve">_【2025年下半年用电量增速将高于上半年】</w:instrText>
      </w:r>
      <w:r>
        <w:rPr>
          <w:b/>
          <w:sz w:val="28"/>
          <w:szCs w:val="28"/>
        </w:rPr>
        <w:instrText xml:space="preserve">" </w:instrText>
      </w:r>
      <w:r>
        <w:rPr>
          <w:b/>
          <w:sz w:val="28"/>
          <w:szCs w:val="28"/>
        </w:rPr>
        <w:fldChar w:fldCharType="separate"/>
      </w:r>
      <w:r>
        <w:rPr>
          <w:rStyle w:val="26"/>
          <w:rFonts w:hint="eastAsia"/>
          <w:b/>
          <w:sz w:val="28"/>
          <w:szCs w:val="28"/>
        </w:rPr>
        <w:t>2025年下半</w:t>
      </w:r>
      <w:bookmarkStart w:id="12" w:name="_Hlt205387617"/>
      <w:r>
        <w:rPr>
          <w:rStyle w:val="26"/>
          <w:rFonts w:hint="eastAsia"/>
          <w:b/>
          <w:sz w:val="28"/>
          <w:szCs w:val="28"/>
        </w:rPr>
        <w:t>年</w:t>
      </w:r>
      <w:bookmarkEnd w:id="12"/>
      <w:r>
        <w:rPr>
          <w:rStyle w:val="26"/>
          <w:rFonts w:hint="eastAsia"/>
          <w:b/>
          <w:sz w:val="28"/>
          <w:szCs w:val="28"/>
        </w:rPr>
        <w:t>用电量增速将高于上半年</w:t>
      </w:r>
      <w:r>
        <w:rPr>
          <w:b/>
          <w:sz w:val="28"/>
          <w:szCs w:val="28"/>
        </w:rPr>
        <w:fldChar w:fldCharType="end"/>
      </w:r>
    </w:p>
    <w:p w14:paraId="0543828F">
      <w:pPr>
        <w:numPr>
          <w:ilvl w:val="0"/>
          <w:numId w:val="1"/>
        </w:numPr>
        <w:spacing w:line="72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fldChar w:fldCharType="begin"/>
      </w:r>
      <w:r>
        <w:rPr>
          <w:b/>
          <w:sz w:val="28"/>
          <w:szCs w:val="28"/>
        </w:rPr>
        <w:instrText xml:space="preserve"> HYPERLINK  \l "</w:instrText>
      </w:r>
      <w:r>
        <w:rPr>
          <w:rFonts w:hint="eastAsia"/>
          <w:b/>
          <w:sz w:val="28"/>
          <w:szCs w:val="28"/>
        </w:rPr>
        <w:instrText xml:space="preserve">_【山东用价格机制撬动车网互动规模化】</w:instrText>
      </w:r>
      <w:r>
        <w:rPr>
          <w:b/>
          <w:sz w:val="28"/>
          <w:szCs w:val="28"/>
        </w:rPr>
        <w:instrText xml:space="preserve">" </w:instrText>
      </w:r>
      <w:r>
        <w:rPr>
          <w:b/>
          <w:sz w:val="28"/>
          <w:szCs w:val="28"/>
        </w:rPr>
        <w:fldChar w:fldCharType="separate"/>
      </w:r>
      <w:r>
        <w:rPr>
          <w:rStyle w:val="26"/>
          <w:rFonts w:hint="eastAsia"/>
          <w:b/>
          <w:sz w:val="28"/>
          <w:szCs w:val="28"/>
        </w:rPr>
        <w:t>山东用</w:t>
      </w:r>
      <w:bookmarkStart w:id="13" w:name="_Hlt205387620"/>
      <w:r>
        <w:rPr>
          <w:rStyle w:val="26"/>
          <w:rFonts w:hint="eastAsia"/>
          <w:b/>
          <w:sz w:val="28"/>
          <w:szCs w:val="28"/>
        </w:rPr>
        <w:t>价</w:t>
      </w:r>
      <w:bookmarkEnd w:id="13"/>
      <w:r>
        <w:rPr>
          <w:rStyle w:val="26"/>
          <w:rFonts w:hint="eastAsia"/>
          <w:b/>
          <w:sz w:val="28"/>
          <w:szCs w:val="28"/>
        </w:rPr>
        <w:t>格机制撬动车网互动规模化</w:t>
      </w:r>
      <w:r>
        <w:rPr>
          <w:b/>
          <w:sz w:val="28"/>
          <w:szCs w:val="28"/>
        </w:rPr>
        <w:fldChar w:fldCharType="end"/>
      </w:r>
    </w:p>
    <w:p w14:paraId="137BDEE7">
      <w:pPr>
        <w:rPr>
          <w:rFonts w:ascii="Arial" w:hAnsi="Arial" w:eastAsia="黑体"/>
          <w:b/>
          <w:sz w:val="36"/>
          <w:shd w:val="clear" w:color="auto" w:fill="000000"/>
        </w:rPr>
      </w:pPr>
      <w:bookmarkStart w:id="14" w:name="目录"/>
      <w:bookmarkEnd w:id="14"/>
      <w:r>
        <w:rPr>
          <w:rFonts w:ascii="Arial" w:hAnsi="Arial" w:eastAsia="黑体"/>
          <w:b/>
          <w:sz w:val="36"/>
          <w:shd w:val="clear" w:color="auto" w:fill="000000"/>
        </w:rPr>
        <w:br w:type="page"/>
      </w:r>
      <w:r>
        <w:rPr>
          <w:rFonts w:hint="eastAsia" w:ascii="Arial" w:hAnsi="Arial" w:eastAsia="黑体"/>
          <w:b/>
          <w:sz w:val="36"/>
          <w:shd w:val="clear" w:color="auto" w:fill="000000"/>
        </w:rPr>
        <w:t>本期要目</w:t>
      </w:r>
    </w:p>
    <w:p w14:paraId="0DBD4E8A">
      <w:pPr>
        <w:snapToGrid w:val="0"/>
        <w:spacing w:line="440" w:lineRule="exact"/>
        <w:jc w:val="center"/>
        <w:rPr>
          <w:rFonts w:ascii="Arial" w:hAnsi="Arial"/>
          <w:b/>
        </w:rPr>
      </w:pPr>
      <w:r>
        <w:rPr>
          <w:rFonts w:hint="eastAsia" w:ascii="Arial" w:hAnsi="Arial"/>
        </w:rPr>
        <w:t xml:space="preserve">                            </w:t>
      </w:r>
      <w:r>
        <w:rPr>
          <w:rFonts w:hint="eastAsia" w:ascii="Arial" w:hAnsi="Arial"/>
          <w:sz w:val="18"/>
        </w:rPr>
        <w:t xml:space="preserve">快速进入  点击页码  </w:t>
      </w:r>
      <w:r>
        <w:rPr>
          <w:rFonts w:hint="eastAsia" w:ascii="Arial" w:hAnsi="Arial"/>
          <w:b/>
          <w:sz w:val="30"/>
        </w:rPr>
        <w:sym w:font="Wingdings" w:char="F0E2"/>
      </w:r>
      <w:r>
        <w:rPr>
          <w:rFonts w:hint="eastAsia" w:ascii="Arial" w:hAnsi="Arial"/>
        </w:rPr>
        <w:t xml:space="preserve"> </w:t>
      </w:r>
    </w:p>
    <w:p w14:paraId="1FD1B318">
      <w:pPr>
        <w:pStyle w:val="16"/>
        <w:rPr>
          <w:rFonts w:ascii="Calibri" w:hAnsi="Calibri" w:eastAsia="宋体" w:cs="Times New Roman"/>
          <w:bCs w:val="0"/>
          <w:sz w:val="21"/>
          <w:szCs w:val="22"/>
        </w:rPr>
      </w:pPr>
      <w:bookmarkStart w:id="15" w:name="_一、主要发电企业集团动态"/>
      <w:bookmarkEnd w:id="15"/>
      <w:bookmarkStart w:id="16" w:name="_Toc58641558"/>
      <w:bookmarkStart w:id="17" w:name="_Toc156620538"/>
      <w:bookmarkStart w:id="18" w:name="_Toc156620743"/>
      <w:bookmarkStart w:id="19" w:name="_Toc156621155"/>
      <w:bookmarkStart w:id="20" w:name="_Toc156618247"/>
      <w:bookmarkStart w:id="21" w:name="_Toc106691316"/>
      <w:bookmarkStart w:id="22" w:name="_Toc156619706"/>
      <w:r>
        <w:rPr>
          <w:rFonts w:eastAsia="楷体_GB2312"/>
          <w:b/>
        </w:rPr>
        <w:fldChar w:fldCharType="begin"/>
      </w:r>
      <w:r>
        <w:rPr>
          <w:rFonts w:eastAsia="楷体_GB2312"/>
          <w:b/>
        </w:rPr>
        <w:instrText xml:space="preserve"> TOC \o "1-5" \h \z \u </w:instrText>
      </w:r>
      <w:r>
        <w:rPr>
          <w:rFonts w:eastAsia="楷体_GB2312"/>
          <w:b/>
        </w:rPr>
        <w:fldChar w:fldCharType="separate"/>
      </w:r>
      <w:r>
        <w:rPr>
          <w:rStyle w:val="26"/>
        </w:rPr>
        <w:fldChar w:fldCharType="begin"/>
      </w:r>
      <w:r>
        <w:rPr>
          <w:rStyle w:val="26"/>
        </w:rPr>
        <w:instrText xml:space="preserve"> </w:instrText>
      </w:r>
      <w:r>
        <w:instrText xml:space="preserve">HYPERLINK \l "_Toc205388816"</w:instrText>
      </w:r>
      <w:r>
        <w:rPr>
          <w:rStyle w:val="26"/>
        </w:rPr>
        <w:instrText xml:space="preserve"> </w:instrText>
      </w:r>
      <w:r>
        <w:rPr>
          <w:rStyle w:val="26"/>
        </w:rPr>
        <w:fldChar w:fldCharType="separate"/>
      </w:r>
      <w:r>
        <w:rPr>
          <w:rStyle w:val="26"/>
          <w:rFonts w:hint="eastAsia" w:ascii="Times New Roman" w:hAnsi="Times New Roman" w:cs="宋体"/>
        </w:rPr>
        <w:t>一、政策环境</w:t>
      </w:r>
      <w:r>
        <w:tab/>
      </w:r>
      <w:r>
        <w:fldChar w:fldCharType="begin"/>
      </w:r>
      <w:r>
        <w:instrText xml:space="preserve"> PAGEREF _Toc205388816 \h </w:instrText>
      </w:r>
      <w:r>
        <w:fldChar w:fldCharType="separate"/>
      </w:r>
      <w:r>
        <w:t>- 1 -</w:t>
      </w:r>
      <w:r>
        <w:fldChar w:fldCharType="end"/>
      </w:r>
      <w:r>
        <w:rPr>
          <w:rStyle w:val="26"/>
        </w:rPr>
        <w:fldChar w:fldCharType="end"/>
      </w:r>
    </w:p>
    <w:p w14:paraId="0473222B">
      <w:pPr>
        <w:pStyle w:val="19"/>
        <w:rPr>
          <w:rFonts w:ascii="Calibri" w:hAnsi="Calibri"/>
          <w:bCs w:val="0"/>
          <w:szCs w:val="22"/>
        </w:rPr>
      </w:pPr>
      <w:r>
        <w:rPr>
          <w:rStyle w:val="26"/>
        </w:rPr>
        <w:fldChar w:fldCharType="begin"/>
      </w:r>
      <w:r>
        <w:rPr>
          <w:rStyle w:val="26"/>
        </w:rPr>
        <w:instrText xml:space="preserve"> </w:instrText>
      </w:r>
      <w:r>
        <w:instrText xml:space="preserve">HYPERLINK \l "_Toc205388817"</w:instrText>
      </w:r>
      <w:r>
        <w:rPr>
          <w:rStyle w:val="26"/>
        </w:rPr>
        <w:instrText xml:space="preserve"> </w:instrText>
      </w:r>
      <w:r>
        <w:rPr>
          <w:rStyle w:val="26"/>
        </w:rPr>
        <w:fldChar w:fldCharType="separate"/>
      </w:r>
      <w:r>
        <w:rPr>
          <w:rStyle w:val="26"/>
          <w:rFonts w:hint="eastAsia" w:ascii="Cambria" w:hAnsi="Cambria" w:cs="宋体"/>
          <w:kern w:val="0"/>
        </w:rPr>
        <w:t>〖国家政策〗</w:t>
      </w:r>
      <w:r>
        <w:tab/>
      </w:r>
      <w:r>
        <w:fldChar w:fldCharType="begin"/>
      </w:r>
      <w:r>
        <w:instrText xml:space="preserve"> PAGEREF _Toc205388817 \h </w:instrText>
      </w:r>
      <w:r>
        <w:fldChar w:fldCharType="separate"/>
      </w:r>
      <w:r>
        <w:t>- 1 -</w:t>
      </w:r>
      <w:r>
        <w:fldChar w:fldCharType="end"/>
      </w:r>
      <w:r>
        <w:rPr>
          <w:rStyle w:val="26"/>
        </w:rPr>
        <w:fldChar w:fldCharType="end"/>
      </w:r>
    </w:p>
    <w:p w14:paraId="52900ECF">
      <w:pPr>
        <w:pStyle w:val="17"/>
        <w:tabs>
          <w:tab w:val="right" w:leader="dot" w:pos="8302"/>
        </w:tabs>
        <w:rPr>
          <w:rFonts w:ascii="Calibri" w:hAnsi="Calibri"/>
          <w:szCs w:val="22"/>
        </w:rPr>
      </w:pPr>
      <w:r>
        <w:rPr>
          <w:rStyle w:val="26"/>
        </w:rPr>
        <w:fldChar w:fldCharType="begin"/>
      </w:r>
      <w:r>
        <w:rPr>
          <w:rStyle w:val="26"/>
        </w:rPr>
        <w:instrText xml:space="preserve"> </w:instrText>
      </w:r>
      <w:r>
        <w:instrText xml:space="preserve">HYPERLINK \l "_Toc205388818"</w:instrText>
      </w:r>
      <w:r>
        <w:rPr>
          <w:rStyle w:val="26"/>
        </w:rPr>
        <w:instrText xml:space="preserve"> </w:instrText>
      </w:r>
      <w:r>
        <w:rPr>
          <w:rStyle w:val="26"/>
        </w:rPr>
        <w:fldChar w:fldCharType="separate"/>
      </w:r>
      <w:r>
        <w:rPr>
          <w:rStyle w:val="26"/>
          <w:rFonts w:hint="eastAsia"/>
        </w:rPr>
        <w:t>【国家能源局：全国统一电力市场建设进一步提质增速】</w:t>
      </w:r>
      <w:r>
        <w:tab/>
      </w:r>
      <w:r>
        <w:fldChar w:fldCharType="begin"/>
      </w:r>
      <w:r>
        <w:instrText xml:space="preserve"> PAGEREF _Toc205388818 \h </w:instrText>
      </w:r>
      <w:r>
        <w:fldChar w:fldCharType="separate"/>
      </w:r>
      <w:r>
        <w:t>- 1 -</w:t>
      </w:r>
      <w:r>
        <w:fldChar w:fldCharType="end"/>
      </w:r>
      <w:r>
        <w:rPr>
          <w:rStyle w:val="26"/>
        </w:rPr>
        <w:fldChar w:fldCharType="end"/>
      </w:r>
    </w:p>
    <w:p w14:paraId="6BCA7FFF">
      <w:pPr>
        <w:pStyle w:val="19"/>
        <w:rPr>
          <w:rFonts w:ascii="Calibri" w:hAnsi="Calibri"/>
          <w:bCs w:val="0"/>
          <w:szCs w:val="22"/>
        </w:rPr>
      </w:pPr>
      <w:r>
        <w:rPr>
          <w:rStyle w:val="26"/>
        </w:rPr>
        <w:fldChar w:fldCharType="begin"/>
      </w:r>
      <w:r>
        <w:rPr>
          <w:rStyle w:val="26"/>
        </w:rPr>
        <w:instrText xml:space="preserve"> </w:instrText>
      </w:r>
      <w:r>
        <w:instrText xml:space="preserve">HYPERLINK \l "_Toc205388819"</w:instrText>
      </w:r>
      <w:r>
        <w:rPr>
          <w:rStyle w:val="26"/>
        </w:rPr>
        <w:instrText xml:space="preserve"> </w:instrText>
      </w:r>
      <w:r>
        <w:rPr>
          <w:rStyle w:val="26"/>
        </w:rPr>
        <w:fldChar w:fldCharType="separate"/>
      </w:r>
      <w:r>
        <w:rPr>
          <w:rStyle w:val="26"/>
          <w:rFonts w:hint="eastAsia" w:ascii="Cambria" w:hAnsi="Cambria" w:cs="宋体"/>
          <w:kern w:val="0"/>
        </w:rPr>
        <w:t>〖地方政策〗</w:t>
      </w:r>
      <w:r>
        <w:tab/>
      </w:r>
      <w:r>
        <w:fldChar w:fldCharType="begin"/>
      </w:r>
      <w:r>
        <w:instrText xml:space="preserve"> PAGEREF _Toc205388819 \h </w:instrText>
      </w:r>
      <w:r>
        <w:fldChar w:fldCharType="separate"/>
      </w:r>
      <w:r>
        <w:t>- 2 -</w:t>
      </w:r>
      <w:r>
        <w:fldChar w:fldCharType="end"/>
      </w:r>
      <w:r>
        <w:rPr>
          <w:rStyle w:val="26"/>
        </w:rPr>
        <w:fldChar w:fldCharType="end"/>
      </w:r>
    </w:p>
    <w:p w14:paraId="4ECA2E4E">
      <w:pPr>
        <w:pStyle w:val="17"/>
        <w:tabs>
          <w:tab w:val="right" w:leader="dot" w:pos="8302"/>
        </w:tabs>
        <w:rPr>
          <w:rFonts w:ascii="Calibri" w:hAnsi="Calibri"/>
          <w:szCs w:val="22"/>
        </w:rPr>
      </w:pPr>
      <w:r>
        <w:rPr>
          <w:rStyle w:val="26"/>
        </w:rPr>
        <w:fldChar w:fldCharType="begin"/>
      </w:r>
      <w:r>
        <w:rPr>
          <w:rStyle w:val="26"/>
        </w:rPr>
        <w:instrText xml:space="preserve"> </w:instrText>
      </w:r>
      <w:r>
        <w:instrText xml:space="preserve">HYPERLINK \l "_Toc205388820"</w:instrText>
      </w:r>
      <w:r>
        <w:rPr>
          <w:rStyle w:val="26"/>
        </w:rPr>
        <w:instrText xml:space="preserve"> </w:instrText>
      </w:r>
      <w:r>
        <w:rPr>
          <w:rStyle w:val="26"/>
        </w:rPr>
        <w:fldChar w:fldCharType="separate"/>
      </w:r>
      <w:r>
        <w:rPr>
          <w:rStyle w:val="26"/>
          <w:rFonts w:hint="eastAsia"/>
        </w:rPr>
        <w:t>【华中区域</w:t>
      </w:r>
      <w:r>
        <w:rPr>
          <w:rStyle w:val="26"/>
        </w:rPr>
        <w:t>(</w:t>
      </w:r>
      <w:r>
        <w:rPr>
          <w:rStyle w:val="26"/>
          <w:rFonts w:hint="eastAsia"/>
        </w:rPr>
        <w:t>东四省</w:t>
      </w:r>
      <w:r>
        <w:rPr>
          <w:rStyle w:val="26"/>
        </w:rPr>
        <w:t>)</w:t>
      </w:r>
      <w:r>
        <w:rPr>
          <w:rStyle w:val="26"/>
          <w:rFonts w:hint="eastAsia"/>
        </w:rPr>
        <w:t>省间电力互济市场交易规则征求意见】</w:t>
      </w:r>
      <w:r>
        <w:tab/>
      </w:r>
      <w:r>
        <w:fldChar w:fldCharType="begin"/>
      </w:r>
      <w:r>
        <w:instrText xml:space="preserve"> PAGEREF _Toc205388820 \h </w:instrText>
      </w:r>
      <w:r>
        <w:fldChar w:fldCharType="separate"/>
      </w:r>
      <w:r>
        <w:t>- 2 -</w:t>
      </w:r>
      <w:r>
        <w:fldChar w:fldCharType="end"/>
      </w:r>
      <w:r>
        <w:rPr>
          <w:rStyle w:val="26"/>
        </w:rPr>
        <w:fldChar w:fldCharType="end"/>
      </w:r>
    </w:p>
    <w:p w14:paraId="79D11366">
      <w:pPr>
        <w:pStyle w:val="17"/>
        <w:tabs>
          <w:tab w:val="right" w:leader="dot" w:pos="8302"/>
        </w:tabs>
        <w:rPr>
          <w:rFonts w:ascii="Calibri" w:hAnsi="Calibri"/>
          <w:szCs w:val="22"/>
        </w:rPr>
      </w:pPr>
      <w:r>
        <w:rPr>
          <w:rStyle w:val="26"/>
        </w:rPr>
        <w:fldChar w:fldCharType="begin"/>
      </w:r>
      <w:r>
        <w:rPr>
          <w:rStyle w:val="26"/>
        </w:rPr>
        <w:instrText xml:space="preserve"> </w:instrText>
      </w:r>
      <w:r>
        <w:instrText xml:space="preserve">HYPERLINK \l "_Toc205388821"</w:instrText>
      </w:r>
      <w:r>
        <w:rPr>
          <w:rStyle w:val="26"/>
        </w:rPr>
        <w:instrText xml:space="preserve"> </w:instrText>
      </w:r>
      <w:r>
        <w:rPr>
          <w:rStyle w:val="26"/>
        </w:rPr>
        <w:fldChar w:fldCharType="separate"/>
      </w:r>
      <w:r>
        <w:rPr>
          <w:rStyle w:val="26"/>
          <w:rFonts w:hint="eastAsia"/>
        </w:rPr>
        <w:t>【蒙东现货电能量市场交易实施细则</w:t>
      </w:r>
      <w:r>
        <w:rPr>
          <w:rStyle w:val="26"/>
        </w:rPr>
        <w:t>V3.0</w:t>
      </w:r>
      <w:r>
        <w:rPr>
          <w:rStyle w:val="26"/>
          <w:rFonts w:hint="eastAsia"/>
        </w:rPr>
        <w:t>征求意见】</w:t>
      </w:r>
      <w:r>
        <w:tab/>
      </w:r>
      <w:r>
        <w:fldChar w:fldCharType="begin"/>
      </w:r>
      <w:r>
        <w:instrText xml:space="preserve"> PAGEREF _Toc205388821 \h </w:instrText>
      </w:r>
      <w:r>
        <w:fldChar w:fldCharType="separate"/>
      </w:r>
      <w:r>
        <w:t>- 2 -</w:t>
      </w:r>
      <w:r>
        <w:fldChar w:fldCharType="end"/>
      </w:r>
      <w:r>
        <w:rPr>
          <w:rStyle w:val="26"/>
        </w:rPr>
        <w:fldChar w:fldCharType="end"/>
      </w:r>
    </w:p>
    <w:p w14:paraId="3056B72F">
      <w:pPr>
        <w:pStyle w:val="17"/>
        <w:tabs>
          <w:tab w:val="right" w:leader="dot" w:pos="8302"/>
        </w:tabs>
        <w:rPr>
          <w:rFonts w:ascii="Calibri" w:hAnsi="Calibri"/>
          <w:szCs w:val="22"/>
        </w:rPr>
      </w:pPr>
      <w:r>
        <w:rPr>
          <w:rStyle w:val="26"/>
        </w:rPr>
        <w:fldChar w:fldCharType="begin"/>
      </w:r>
      <w:r>
        <w:rPr>
          <w:rStyle w:val="26"/>
        </w:rPr>
        <w:instrText xml:space="preserve"> </w:instrText>
      </w:r>
      <w:r>
        <w:instrText xml:space="preserve">HYPERLINK \l "_Toc205388822"</w:instrText>
      </w:r>
      <w:r>
        <w:rPr>
          <w:rStyle w:val="26"/>
        </w:rPr>
        <w:instrText xml:space="preserve"> </w:instrText>
      </w:r>
      <w:r>
        <w:rPr>
          <w:rStyle w:val="26"/>
        </w:rPr>
        <w:fldChar w:fldCharType="separate"/>
      </w:r>
      <w:r>
        <w:rPr>
          <w:rStyle w:val="26"/>
          <w:rFonts w:hint="eastAsia"/>
        </w:rPr>
        <w:t>【陕西做好</w:t>
      </w:r>
      <w:r>
        <w:rPr>
          <w:rStyle w:val="26"/>
        </w:rPr>
        <w:t>8-12</w:t>
      </w:r>
      <w:r>
        <w:rPr>
          <w:rStyle w:val="26"/>
          <w:rFonts w:hint="eastAsia"/>
        </w:rPr>
        <w:t>月电力市场分时交易结算有关工作】</w:t>
      </w:r>
      <w:r>
        <w:tab/>
      </w:r>
      <w:r>
        <w:fldChar w:fldCharType="begin"/>
      </w:r>
      <w:r>
        <w:instrText xml:space="preserve"> PAGEREF _Toc205388822 \h </w:instrText>
      </w:r>
      <w:r>
        <w:fldChar w:fldCharType="separate"/>
      </w:r>
      <w:r>
        <w:t>- 3 -</w:t>
      </w:r>
      <w:r>
        <w:fldChar w:fldCharType="end"/>
      </w:r>
      <w:r>
        <w:rPr>
          <w:rStyle w:val="26"/>
        </w:rPr>
        <w:fldChar w:fldCharType="end"/>
      </w:r>
    </w:p>
    <w:p w14:paraId="17266F10">
      <w:pPr>
        <w:pStyle w:val="17"/>
        <w:tabs>
          <w:tab w:val="right" w:leader="dot" w:pos="8302"/>
        </w:tabs>
        <w:rPr>
          <w:rFonts w:ascii="Calibri" w:hAnsi="Calibri"/>
          <w:szCs w:val="22"/>
        </w:rPr>
      </w:pPr>
      <w:r>
        <w:rPr>
          <w:rStyle w:val="26"/>
        </w:rPr>
        <w:fldChar w:fldCharType="begin"/>
      </w:r>
      <w:r>
        <w:rPr>
          <w:rStyle w:val="26"/>
        </w:rPr>
        <w:instrText xml:space="preserve"> </w:instrText>
      </w:r>
      <w:r>
        <w:instrText xml:space="preserve">HYPERLINK \l "_Toc205388823"</w:instrText>
      </w:r>
      <w:r>
        <w:rPr>
          <w:rStyle w:val="26"/>
        </w:rPr>
        <w:instrText xml:space="preserve"> </w:instrText>
      </w:r>
      <w:r>
        <w:rPr>
          <w:rStyle w:val="26"/>
        </w:rPr>
        <w:fldChar w:fldCharType="separate"/>
      </w:r>
      <w:r>
        <w:rPr>
          <w:rStyle w:val="26"/>
          <w:rFonts w:hint="eastAsia"/>
        </w:rPr>
        <w:t>【河北省关于组织开展绿电直连项目申报工作的通知】</w:t>
      </w:r>
      <w:r>
        <w:tab/>
      </w:r>
      <w:r>
        <w:fldChar w:fldCharType="begin"/>
      </w:r>
      <w:r>
        <w:instrText xml:space="preserve"> PAGEREF _Toc205388823 \h </w:instrText>
      </w:r>
      <w:r>
        <w:fldChar w:fldCharType="separate"/>
      </w:r>
      <w:r>
        <w:t>- 3 -</w:t>
      </w:r>
      <w:r>
        <w:fldChar w:fldCharType="end"/>
      </w:r>
      <w:r>
        <w:rPr>
          <w:rStyle w:val="26"/>
        </w:rPr>
        <w:fldChar w:fldCharType="end"/>
      </w:r>
    </w:p>
    <w:p w14:paraId="1B6C0C96">
      <w:pPr>
        <w:pStyle w:val="17"/>
        <w:tabs>
          <w:tab w:val="right" w:leader="dot" w:pos="8302"/>
        </w:tabs>
        <w:rPr>
          <w:rFonts w:ascii="Calibri" w:hAnsi="Calibri"/>
          <w:szCs w:val="22"/>
        </w:rPr>
      </w:pPr>
      <w:r>
        <w:rPr>
          <w:rStyle w:val="26"/>
        </w:rPr>
        <w:fldChar w:fldCharType="begin"/>
      </w:r>
      <w:r>
        <w:rPr>
          <w:rStyle w:val="26"/>
        </w:rPr>
        <w:instrText xml:space="preserve"> </w:instrText>
      </w:r>
      <w:r>
        <w:instrText xml:space="preserve">HYPERLINK \l "_Toc205388824"</w:instrText>
      </w:r>
      <w:r>
        <w:rPr>
          <w:rStyle w:val="26"/>
        </w:rPr>
        <w:instrText xml:space="preserve"> </w:instrText>
      </w:r>
      <w:r>
        <w:rPr>
          <w:rStyle w:val="26"/>
        </w:rPr>
        <w:fldChar w:fldCharType="separate"/>
      </w:r>
      <w:r>
        <w:rPr>
          <w:rStyle w:val="26"/>
          <w:rFonts w:hint="eastAsia"/>
        </w:rPr>
        <w:t>【湖北开展零碳园区建设和组织申报国家级零碳园区的通知】</w:t>
      </w:r>
      <w:r>
        <w:tab/>
      </w:r>
      <w:r>
        <w:fldChar w:fldCharType="begin"/>
      </w:r>
      <w:r>
        <w:instrText xml:space="preserve"> PAGEREF _Toc205388824 \h </w:instrText>
      </w:r>
      <w:r>
        <w:fldChar w:fldCharType="separate"/>
      </w:r>
      <w:r>
        <w:t>- 4 -</w:t>
      </w:r>
      <w:r>
        <w:fldChar w:fldCharType="end"/>
      </w:r>
      <w:r>
        <w:rPr>
          <w:rStyle w:val="26"/>
        </w:rPr>
        <w:fldChar w:fldCharType="end"/>
      </w:r>
    </w:p>
    <w:p w14:paraId="6FC8AF0A">
      <w:pPr>
        <w:pStyle w:val="17"/>
        <w:tabs>
          <w:tab w:val="right" w:leader="dot" w:pos="8302"/>
        </w:tabs>
        <w:rPr>
          <w:rFonts w:ascii="Calibri" w:hAnsi="Calibri"/>
          <w:szCs w:val="22"/>
        </w:rPr>
      </w:pPr>
      <w:r>
        <w:rPr>
          <w:rStyle w:val="26"/>
        </w:rPr>
        <w:fldChar w:fldCharType="begin"/>
      </w:r>
      <w:r>
        <w:rPr>
          <w:rStyle w:val="26"/>
        </w:rPr>
        <w:instrText xml:space="preserve"> </w:instrText>
      </w:r>
      <w:r>
        <w:instrText xml:space="preserve">HYPERLINK \l "_Toc205388825"</w:instrText>
      </w:r>
      <w:r>
        <w:rPr>
          <w:rStyle w:val="26"/>
        </w:rPr>
        <w:instrText xml:space="preserve"> </w:instrText>
      </w:r>
      <w:r>
        <w:rPr>
          <w:rStyle w:val="26"/>
        </w:rPr>
        <w:fldChar w:fldCharType="separate"/>
      </w:r>
      <w:r>
        <w:rPr>
          <w:rStyle w:val="26"/>
          <w:rFonts w:hint="eastAsia"/>
        </w:rPr>
        <w:t>【上海市贯彻落实新能源上网电价市场化改革有关事项发布】</w:t>
      </w:r>
      <w:r>
        <w:tab/>
      </w:r>
      <w:r>
        <w:fldChar w:fldCharType="begin"/>
      </w:r>
      <w:r>
        <w:instrText xml:space="preserve"> PAGEREF _Toc205388825 \h </w:instrText>
      </w:r>
      <w:r>
        <w:fldChar w:fldCharType="separate"/>
      </w:r>
      <w:r>
        <w:t>- 4 -</w:t>
      </w:r>
      <w:r>
        <w:fldChar w:fldCharType="end"/>
      </w:r>
      <w:r>
        <w:rPr>
          <w:rStyle w:val="26"/>
        </w:rPr>
        <w:fldChar w:fldCharType="end"/>
      </w:r>
    </w:p>
    <w:p w14:paraId="104CF06E">
      <w:pPr>
        <w:pStyle w:val="17"/>
        <w:tabs>
          <w:tab w:val="right" w:leader="dot" w:pos="8302"/>
        </w:tabs>
        <w:rPr>
          <w:rFonts w:ascii="Calibri" w:hAnsi="Calibri"/>
          <w:szCs w:val="22"/>
        </w:rPr>
      </w:pPr>
      <w:r>
        <w:rPr>
          <w:rStyle w:val="26"/>
        </w:rPr>
        <w:fldChar w:fldCharType="begin"/>
      </w:r>
      <w:r>
        <w:rPr>
          <w:rStyle w:val="26"/>
        </w:rPr>
        <w:instrText xml:space="preserve"> </w:instrText>
      </w:r>
      <w:r>
        <w:instrText xml:space="preserve">HYPERLINK \l "_Toc205388826"</w:instrText>
      </w:r>
      <w:r>
        <w:rPr>
          <w:rStyle w:val="26"/>
        </w:rPr>
        <w:instrText xml:space="preserve"> </w:instrText>
      </w:r>
      <w:r>
        <w:rPr>
          <w:rStyle w:val="26"/>
        </w:rPr>
        <w:fldChar w:fldCharType="separate"/>
      </w:r>
      <w:r>
        <w:rPr>
          <w:rStyle w:val="26"/>
          <w:rFonts w:hint="eastAsia"/>
        </w:rPr>
        <w:t>【上海市新能源增量项目机制电价竞价工作方案】</w:t>
      </w:r>
      <w:r>
        <w:tab/>
      </w:r>
      <w:r>
        <w:fldChar w:fldCharType="begin"/>
      </w:r>
      <w:r>
        <w:instrText xml:space="preserve"> PAGEREF _Toc205388826 \h </w:instrText>
      </w:r>
      <w:r>
        <w:fldChar w:fldCharType="separate"/>
      </w:r>
      <w:r>
        <w:t>- 5 -</w:t>
      </w:r>
      <w:r>
        <w:fldChar w:fldCharType="end"/>
      </w:r>
      <w:r>
        <w:rPr>
          <w:rStyle w:val="26"/>
        </w:rPr>
        <w:fldChar w:fldCharType="end"/>
      </w:r>
    </w:p>
    <w:p w14:paraId="65199C41">
      <w:pPr>
        <w:pStyle w:val="17"/>
        <w:tabs>
          <w:tab w:val="right" w:leader="dot" w:pos="8302"/>
        </w:tabs>
        <w:rPr>
          <w:rFonts w:ascii="Calibri" w:hAnsi="Calibri"/>
          <w:szCs w:val="22"/>
        </w:rPr>
      </w:pPr>
      <w:r>
        <w:rPr>
          <w:rStyle w:val="26"/>
        </w:rPr>
        <w:fldChar w:fldCharType="begin"/>
      </w:r>
      <w:r>
        <w:rPr>
          <w:rStyle w:val="26"/>
        </w:rPr>
        <w:instrText xml:space="preserve"> </w:instrText>
      </w:r>
      <w:r>
        <w:instrText xml:space="preserve">HYPERLINK \l "_Toc205388827"</w:instrText>
      </w:r>
      <w:r>
        <w:rPr>
          <w:rStyle w:val="26"/>
        </w:rPr>
        <w:instrText xml:space="preserve"> </w:instrText>
      </w:r>
      <w:r>
        <w:rPr>
          <w:rStyle w:val="26"/>
        </w:rPr>
        <w:fldChar w:fldCharType="separate"/>
      </w:r>
      <w:r>
        <w:rPr>
          <w:rStyle w:val="26"/>
          <w:rFonts w:hint="eastAsia"/>
        </w:rPr>
        <w:t>【上海市新能源可持续发展差价结算工作方案发布】</w:t>
      </w:r>
      <w:r>
        <w:tab/>
      </w:r>
      <w:r>
        <w:fldChar w:fldCharType="begin"/>
      </w:r>
      <w:r>
        <w:instrText xml:space="preserve"> PAGEREF _Toc205388827 \h </w:instrText>
      </w:r>
      <w:r>
        <w:fldChar w:fldCharType="separate"/>
      </w:r>
      <w:r>
        <w:t>- 5 -</w:t>
      </w:r>
      <w:r>
        <w:fldChar w:fldCharType="end"/>
      </w:r>
      <w:r>
        <w:rPr>
          <w:rStyle w:val="26"/>
        </w:rPr>
        <w:fldChar w:fldCharType="end"/>
      </w:r>
    </w:p>
    <w:p w14:paraId="1AC86748">
      <w:pPr>
        <w:pStyle w:val="17"/>
        <w:tabs>
          <w:tab w:val="right" w:leader="dot" w:pos="8302"/>
        </w:tabs>
        <w:rPr>
          <w:rFonts w:ascii="Calibri" w:hAnsi="Calibri"/>
          <w:szCs w:val="22"/>
        </w:rPr>
      </w:pPr>
      <w:r>
        <w:rPr>
          <w:rStyle w:val="26"/>
        </w:rPr>
        <w:fldChar w:fldCharType="begin"/>
      </w:r>
      <w:r>
        <w:rPr>
          <w:rStyle w:val="26"/>
        </w:rPr>
        <w:instrText xml:space="preserve"> </w:instrText>
      </w:r>
      <w:r>
        <w:instrText xml:space="preserve">HYPERLINK \l "_Toc205388828"</w:instrText>
      </w:r>
      <w:r>
        <w:rPr>
          <w:rStyle w:val="26"/>
        </w:rPr>
        <w:instrText xml:space="preserve"> </w:instrText>
      </w:r>
      <w:r>
        <w:rPr>
          <w:rStyle w:val="26"/>
        </w:rPr>
        <w:fldChar w:fldCharType="separate"/>
      </w:r>
      <w:r>
        <w:rPr>
          <w:rStyle w:val="26"/>
          <w:rFonts w:hint="eastAsia"/>
        </w:rPr>
        <w:t>【广东：提升新能源和新型并网主体涉网安全能力】</w:t>
      </w:r>
      <w:r>
        <w:tab/>
      </w:r>
      <w:r>
        <w:fldChar w:fldCharType="begin"/>
      </w:r>
      <w:r>
        <w:instrText xml:space="preserve"> PAGEREF _Toc205388828 \h </w:instrText>
      </w:r>
      <w:r>
        <w:fldChar w:fldCharType="separate"/>
      </w:r>
      <w:r>
        <w:t>- 6 -</w:t>
      </w:r>
      <w:r>
        <w:fldChar w:fldCharType="end"/>
      </w:r>
      <w:r>
        <w:rPr>
          <w:rStyle w:val="26"/>
        </w:rPr>
        <w:fldChar w:fldCharType="end"/>
      </w:r>
    </w:p>
    <w:p w14:paraId="294FFDC9">
      <w:pPr>
        <w:pStyle w:val="17"/>
        <w:tabs>
          <w:tab w:val="right" w:leader="dot" w:pos="8302"/>
        </w:tabs>
        <w:rPr>
          <w:rFonts w:ascii="Calibri" w:hAnsi="Calibri"/>
          <w:szCs w:val="22"/>
        </w:rPr>
      </w:pPr>
      <w:r>
        <w:rPr>
          <w:rStyle w:val="26"/>
        </w:rPr>
        <w:fldChar w:fldCharType="begin"/>
      </w:r>
      <w:r>
        <w:rPr>
          <w:rStyle w:val="26"/>
        </w:rPr>
        <w:instrText xml:space="preserve"> </w:instrText>
      </w:r>
      <w:r>
        <w:instrText xml:space="preserve">HYPERLINK \l "_Toc205388829"</w:instrText>
      </w:r>
      <w:r>
        <w:rPr>
          <w:rStyle w:val="26"/>
        </w:rPr>
        <w:instrText xml:space="preserve"> </w:instrText>
      </w:r>
      <w:r>
        <w:rPr>
          <w:rStyle w:val="26"/>
        </w:rPr>
        <w:fldChar w:fldCharType="separate"/>
      </w:r>
      <w:r>
        <w:rPr>
          <w:rStyle w:val="26"/>
          <w:rFonts w:hint="eastAsia"/>
        </w:rPr>
        <w:t>【广西：提升新能源和新型并网主体涉网安全能力】</w:t>
      </w:r>
      <w:r>
        <w:tab/>
      </w:r>
      <w:r>
        <w:fldChar w:fldCharType="begin"/>
      </w:r>
      <w:r>
        <w:instrText xml:space="preserve"> PAGEREF _Toc205388829 \h </w:instrText>
      </w:r>
      <w:r>
        <w:fldChar w:fldCharType="separate"/>
      </w:r>
      <w:r>
        <w:t>- 6 -</w:t>
      </w:r>
      <w:r>
        <w:fldChar w:fldCharType="end"/>
      </w:r>
      <w:r>
        <w:rPr>
          <w:rStyle w:val="26"/>
        </w:rPr>
        <w:fldChar w:fldCharType="end"/>
      </w:r>
    </w:p>
    <w:p w14:paraId="46C8FD86">
      <w:pPr>
        <w:pStyle w:val="17"/>
        <w:tabs>
          <w:tab w:val="right" w:leader="dot" w:pos="8302"/>
        </w:tabs>
        <w:rPr>
          <w:rFonts w:ascii="Calibri" w:hAnsi="Calibri"/>
          <w:szCs w:val="22"/>
        </w:rPr>
      </w:pPr>
      <w:r>
        <w:rPr>
          <w:rStyle w:val="26"/>
        </w:rPr>
        <w:fldChar w:fldCharType="begin"/>
      </w:r>
      <w:r>
        <w:rPr>
          <w:rStyle w:val="26"/>
        </w:rPr>
        <w:instrText xml:space="preserve"> </w:instrText>
      </w:r>
      <w:r>
        <w:instrText xml:space="preserve">HYPERLINK \l "_Toc205388830"</w:instrText>
      </w:r>
      <w:r>
        <w:rPr>
          <w:rStyle w:val="26"/>
        </w:rPr>
        <w:instrText xml:space="preserve"> </w:instrText>
      </w:r>
      <w:r>
        <w:rPr>
          <w:rStyle w:val="26"/>
        </w:rPr>
        <w:fldChar w:fldCharType="separate"/>
      </w:r>
      <w:r>
        <w:rPr>
          <w:rStyle w:val="26"/>
          <w:rFonts w:hint="eastAsia"/>
        </w:rPr>
        <w:t>【海南：提升新能源和新型并网主体涉网安全能力】</w:t>
      </w:r>
      <w:r>
        <w:tab/>
      </w:r>
      <w:r>
        <w:fldChar w:fldCharType="begin"/>
      </w:r>
      <w:r>
        <w:instrText xml:space="preserve"> PAGEREF _Toc205388830 \h </w:instrText>
      </w:r>
      <w:r>
        <w:fldChar w:fldCharType="separate"/>
      </w:r>
      <w:r>
        <w:t>- 7 -</w:t>
      </w:r>
      <w:r>
        <w:fldChar w:fldCharType="end"/>
      </w:r>
      <w:r>
        <w:rPr>
          <w:rStyle w:val="26"/>
        </w:rPr>
        <w:fldChar w:fldCharType="end"/>
      </w:r>
    </w:p>
    <w:p w14:paraId="56FF3CED">
      <w:pPr>
        <w:pStyle w:val="16"/>
        <w:rPr>
          <w:rFonts w:ascii="Calibri" w:hAnsi="Calibri" w:eastAsia="宋体" w:cs="Times New Roman"/>
          <w:bCs w:val="0"/>
          <w:sz w:val="21"/>
          <w:szCs w:val="22"/>
        </w:rPr>
      </w:pPr>
      <w:r>
        <w:rPr>
          <w:rStyle w:val="26"/>
        </w:rPr>
        <w:fldChar w:fldCharType="begin"/>
      </w:r>
      <w:r>
        <w:rPr>
          <w:rStyle w:val="26"/>
        </w:rPr>
        <w:instrText xml:space="preserve"> </w:instrText>
      </w:r>
      <w:r>
        <w:instrText xml:space="preserve">HYPERLINK \l "_Toc205388831"</w:instrText>
      </w:r>
      <w:r>
        <w:rPr>
          <w:rStyle w:val="26"/>
        </w:rPr>
        <w:instrText xml:space="preserve"> </w:instrText>
      </w:r>
      <w:r>
        <w:rPr>
          <w:rStyle w:val="26"/>
        </w:rPr>
        <w:fldChar w:fldCharType="separate"/>
      </w:r>
      <w:r>
        <w:rPr>
          <w:rStyle w:val="26"/>
          <w:rFonts w:hint="eastAsia" w:ascii="Times New Roman" w:hAnsi="Times New Roman" w:cs="宋体"/>
        </w:rPr>
        <w:t>二、行业要讯</w:t>
      </w:r>
      <w:r>
        <w:tab/>
      </w:r>
      <w:r>
        <w:fldChar w:fldCharType="begin"/>
      </w:r>
      <w:r>
        <w:instrText xml:space="preserve"> PAGEREF _Toc205388831 \h </w:instrText>
      </w:r>
      <w:r>
        <w:fldChar w:fldCharType="separate"/>
      </w:r>
      <w:r>
        <w:t>- 7 -</w:t>
      </w:r>
      <w:r>
        <w:fldChar w:fldCharType="end"/>
      </w:r>
      <w:r>
        <w:rPr>
          <w:rStyle w:val="26"/>
        </w:rPr>
        <w:fldChar w:fldCharType="end"/>
      </w:r>
    </w:p>
    <w:p w14:paraId="250F80A9">
      <w:pPr>
        <w:pStyle w:val="19"/>
        <w:rPr>
          <w:rFonts w:ascii="Calibri" w:hAnsi="Calibri"/>
          <w:bCs w:val="0"/>
          <w:szCs w:val="22"/>
        </w:rPr>
      </w:pPr>
      <w:r>
        <w:rPr>
          <w:rStyle w:val="26"/>
        </w:rPr>
        <w:fldChar w:fldCharType="begin"/>
      </w:r>
      <w:r>
        <w:rPr>
          <w:rStyle w:val="26"/>
        </w:rPr>
        <w:instrText xml:space="preserve"> </w:instrText>
      </w:r>
      <w:r>
        <w:instrText xml:space="preserve">HYPERLINK \l "_Toc205388832"</w:instrText>
      </w:r>
      <w:r>
        <w:rPr>
          <w:rStyle w:val="26"/>
        </w:rPr>
        <w:instrText xml:space="preserve"> </w:instrText>
      </w:r>
      <w:r>
        <w:rPr>
          <w:rStyle w:val="26"/>
        </w:rPr>
        <w:fldChar w:fldCharType="separate"/>
      </w:r>
      <w:r>
        <w:rPr>
          <w:rStyle w:val="26"/>
          <w:rFonts w:hint="eastAsia" w:ascii="Cambria" w:hAnsi="Cambria" w:cs="宋体"/>
          <w:kern w:val="0"/>
        </w:rPr>
        <w:t>〖行业动态〗</w:t>
      </w:r>
      <w:r>
        <w:tab/>
      </w:r>
      <w:r>
        <w:fldChar w:fldCharType="begin"/>
      </w:r>
      <w:r>
        <w:instrText xml:space="preserve"> PAGEREF _Toc205388832 \h </w:instrText>
      </w:r>
      <w:r>
        <w:fldChar w:fldCharType="separate"/>
      </w:r>
      <w:r>
        <w:t>- 7 -</w:t>
      </w:r>
      <w:r>
        <w:fldChar w:fldCharType="end"/>
      </w:r>
      <w:r>
        <w:rPr>
          <w:rStyle w:val="26"/>
        </w:rPr>
        <w:fldChar w:fldCharType="end"/>
      </w:r>
    </w:p>
    <w:p w14:paraId="46522416">
      <w:pPr>
        <w:pStyle w:val="17"/>
        <w:tabs>
          <w:tab w:val="right" w:leader="dot" w:pos="8302"/>
        </w:tabs>
        <w:rPr>
          <w:rFonts w:ascii="Calibri" w:hAnsi="Calibri"/>
          <w:szCs w:val="22"/>
        </w:rPr>
      </w:pPr>
      <w:r>
        <w:rPr>
          <w:rStyle w:val="26"/>
        </w:rPr>
        <w:fldChar w:fldCharType="begin"/>
      </w:r>
      <w:r>
        <w:rPr>
          <w:rStyle w:val="26"/>
        </w:rPr>
        <w:instrText xml:space="preserve"> </w:instrText>
      </w:r>
      <w:r>
        <w:instrText xml:space="preserve">HYPERLINK \l "_Toc205388833"</w:instrText>
      </w:r>
      <w:r>
        <w:rPr>
          <w:rStyle w:val="26"/>
        </w:rPr>
        <w:instrText xml:space="preserve"> </w:instrText>
      </w:r>
      <w:r>
        <w:rPr>
          <w:rStyle w:val="26"/>
        </w:rPr>
        <w:fldChar w:fldCharType="separate"/>
      </w:r>
      <w:r>
        <w:rPr>
          <w:rStyle w:val="26"/>
          <w:rFonts w:hint="eastAsia"/>
        </w:rPr>
        <w:t>【</w:t>
      </w:r>
      <w:r>
        <w:rPr>
          <w:rStyle w:val="26"/>
        </w:rPr>
        <w:t>2025</w:t>
      </w:r>
      <w:r>
        <w:rPr>
          <w:rStyle w:val="26"/>
          <w:rFonts w:hint="eastAsia"/>
        </w:rPr>
        <w:t>年上半年全国电力供需形势分析预测报告】</w:t>
      </w:r>
      <w:r>
        <w:tab/>
      </w:r>
      <w:r>
        <w:fldChar w:fldCharType="begin"/>
      </w:r>
      <w:r>
        <w:instrText xml:space="preserve"> PAGEREF _Toc205388833 \h </w:instrText>
      </w:r>
      <w:r>
        <w:fldChar w:fldCharType="separate"/>
      </w:r>
      <w:r>
        <w:t>- 7 -</w:t>
      </w:r>
      <w:r>
        <w:fldChar w:fldCharType="end"/>
      </w:r>
      <w:r>
        <w:rPr>
          <w:rStyle w:val="26"/>
        </w:rPr>
        <w:fldChar w:fldCharType="end"/>
      </w:r>
    </w:p>
    <w:p w14:paraId="1E877562">
      <w:pPr>
        <w:pStyle w:val="17"/>
        <w:tabs>
          <w:tab w:val="right" w:leader="dot" w:pos="8302"/>
        </w:tabs>
        <w:rPr>
          <w:rFonts w:ascii="Calibri" w:hAnsi="Calibri"/>
          <w:szCs w:val="22"/>
        </w:rPr>
      </w:pPr>
      <w:r>
        <w:rPr>
          <w:rStyle w:val="26"/>
        </w:rPr>
        <w:fldChar w:fldCharType="begin"/>
      </w:r>
      <w:r>
        <w:rPr>
          <w:rStyle w:val="26"/>
        </w:rPr>
        <w:instrText xml:space="preserve"> </w:instrText>
      </w:r>
      <w:r>
        <w:instrText xml:space="preserve">HYPERLINK \l "_Toc205388834"</w:instrText>
      </w:r>
      <w:r>
        <w:rPr>
          <w:rStyle w:val="26"/>
        </w:rPr>
        <w:instrText xml:space="preserve"> </w:instrText>
      </w:r>
      <w:r>
        <w:rPr>
          <w:rStyle w:val="26"/>
        </w:rPr>
        <w:fldChar w:fldCharType="separate"/>
      </w:r>
      <w:r>
        <w:rPr>
          <w:rStyle w:val="26"/>
          <w:rFonts w:hint="eastAsia"/>
        </w:rPr>
        <w:t>【国家能源局发布上半年可再生能源并网运行情况】</w:t>
      </w:r>
      <w:r>
        <w:tab/>
      </w:r>
      <w:r>
        <w:fldChar w:fldCharType="begin"/>
      </w:r>
      <w:r>
        <w:instrText xml:space="preserve"> PAGEREF _Toc205388834 \h </w:instrText>
      </w:r>
      <w:r>
        <w:fldChar w:fldCharType="separate"/>
      </w:r>
      <w:r>
        <w:t>- 10 -</w:t>
      </w:r>
      <w:r>
        <w:fldChar w:fldCharType="end"/>
      </w:r>
      <w:r>
        <w:rPr>
          <w:rStyle w:val="26"/>
        </w:rPr>
        <w:fldChar w:fldCharType="end"/>
      </w:r>
    </w:p>
    <w:p w14:paraId="4F876360">
      <w:pPr>
        <w:pStyle w:val="17"/>
        <w:tabs>
          <w:tab w:val="right" w:leader="dot" w:pos="8302"/>
        </w:tabs>
        <w:rPr>
          <w:rFonts w:ascii="Calibri" w:hAnsi="Calibri"/>
          <w:szCs w:val="22"/>
        </w:rPr>
      </w:pPr>
      <w:r>
        <w:rPr>
          <w:rStyle w:val="26"/>
        </w:rPr>
        <w:fldChar w:fldCharType="begin"/>
      </w:r>
      <w:r>
        <w:rPr>
          <w:rStyle w:val="26"/>
        </w:rPr>
        <w:instrText xml:space="preserve"> </w:instrText>
      </w:r>
      <w:r>
        <w:instrText xml:space="preserve">HYPERLINK \l "_Toc205388835"</w:instrText>
      </w:r>
      <w:r>
        <w:rPr>
          <w:rStyle w:val="26"/>
        </w:rPr>
        <w:instrText xml:space="preserve"> </w:instrText>
      </w:r>
      <w:r>
        <w:rPr>
          <w:rStyle w:val="26"/>
        </w:rPr>
        <w:fldChar w:fldCharType="separate"/>
      </w:r>
      <w:r>
        <w:rPr>
          <w:rStyle w:val="26"/>
          <w:rFonts w:hint="eastAsia"/>
        </w:rPr>
        <w:t>【国家能源局：</w:t>
      </w:r>
      <w:r>
        <w:rPr>
          <w:rStyle w:val="26"/>
        </w:rPr>
        <w:t>2025</w:t>
      </w:r>
      <w:r>
        <w:rPr>
          <w:rStyle w:val="26"/>
          <w:rFonts w:hint="eastAsia"/>
        </w:rPr>
        <w:t>年</w:t>
      </w:r>
      <w:r>
        <w:rPr>
          <w:rStyle w:val="26"/>
        </w:rPr>
        <w:t>6</w:t>
      </w:r>
      <w:r>
        <w:rPr>
          <w:rStyle w:val="26"/>
          <w:rFonts w:hint="eastAsia"/>
        </w:rPr>
        <w:t>月全国可再生能源绿证核发及交易数据】</w:t>
      </w:r>
      <w:r>
        <w:tab/>
      </w:r>
      <w:r>
        <w:fldChar w:fldCharType="begin"/>
      </w:r>
      <w:r>
        <w:instrText xml:space="preserve"> PAGEREF _Toc205388835 \h </w:instrText>
      </w:r>
      <w:r>
        <w:fldChar w:fldCharType="separate"/>
      </w:r>
      <w:r>
        <w:t>- 11 -</w:t>
      </w:r>
      <w:r>
        <w:fldChar w:fldCharType="end"/>
      </w:r>
      <w:r>
        <w:rPr>
          <w:rStyle w:val="26"/>
        </w:rPr>
        <w:fldChar w:fldCharType="end"/>
      </w:r>
    </w:p>
    <w:p w14:paraId="3345149F">
      <w:pPr>
        <w:pStyle w:val="17"/>
        <w:tabs>
          <w:tab w:val="right" w:leader="dot" w:pos="8302"/>
        </w:tabs>
        <w:rPr>
          <w:rFonts w:ascii="Calibri" w:hAnsi="Calibri"/>
          <w:szCs w:val="22"/>
        </w:rPr>
      </w:pPr>
      <w:r>
        <w:rPr>
          <w:rStyle w:val="26"/>
        </w:rPr>
        <w:fldChar w:fldCharType="begin"/>
      </w:r>
      <w:r>
        <w:rPr>
          <w:rStyle w:val="26"/>
        </w:rPr>
        <w:instrText xml:space="preserve"> </w:instrText>
      </w:r>
      <w:r>
        <w:instrText xml:space="preserve">HYPERLINK \l "_Toc205388836"</w:instrText>
      </w:r>
      <w:r>
        <w:rPr>
          <w:rStyle w:val="26"/>
        </w:rPr>
        <w:instrText xml:space="preserve"> </w:instrText>
      </w:r>
      <w:r>
        <w:rPr>
          <w:rStyle w:val="26"/>
        </w:rPr>
        <w:fldChar w:fldCharType="separate"/>
      </w:r>
      <w:r>
        <w:rPr>
          <w:rStyle w:val="26"/>
          <w:rFonts w:hint="eastAsia"/>
        </w:rPr>
        <w:t>【</w:t>
      </w:r>
      <w:r>
        <w:rPr>
          <w:rStyle w:val="26"/>
        </w:rPr>
        <w:t>2025</w:t>
      </w:r>
      <w:r>
        <w:rPr>
          <w:rStyle w:val="26"/>
          <w:rFonts w:hint="eastAsia"/>
        </w:rPr>
        <w:t>年</w:t>
      </w:r>
      <w:r>
        <w:rPr>
          <w:rStyle w:val="26"/>
        </w:rPr>
        <w:t>6</w:t>
      </w:r>
      <w:r>
        <w:rPr>
          <w:rStyle w:val="26"/>
          <w:rFonts w:hint="eastAsia"/>
        </w:rPr>
        <w:t>月全国新能源并网消纳情况公布】</w:t>
      </w:r>
      <w:r>
        <w:tab/>
      </w:r>
      <w:r>
        <w:fldChar w:fldCharType="begin"/>
      </w:r>
      <w:r>
        <w:instrText xml:space="preserve"> PAGEREF _Toc205388836 \h </w:instrText>
      </w:r>
      <w:r>
        <w:fldChar w:fldCharType="separate"/>
      </w:r>
      <w:r>
        <w:t>- 13 -</w:t>
      </w:r>
      <w:r>
        <w:fldChar w:fldCharType="end"/>
      </w:r>
      <w:r>
        <w:rPr>
          <w:rStyle w:val="26"/>
        </w:rPr>
        <w:fldChar w:fldCharType="end"/>
      </w:r>
    </w:p>
    <w:p w14:paraId="62701FAB">
      <w:pPr>
        <w:pStyle w:val="17"/>
        <w:tabs>
          <w:tab w:val="right" w:leader="dot" w:pos="8302"/>
        </w:tabs>
        <w:rPr>
          <w:rFonts w:ascii="Calibri" w:hAnsi="Calibri"/>
          <w:szCs w:val="22"/>
        </w:rPr>
      </w:pPr>
      <w:r>
        <w:rPr>
          <w:rStyle w:val="26"/>
        </w:rPr>
        <w:fldChar w:fldCharType="begin"/>
      </w:r>
      <w:r>
        <w:rPr>
          <w:rStyle w:val="26"/>
        </w:rPr>
        <w:instrText xml:space="preserve"> </w:instrText>
      </w:r>
      <w:r>
        <w:instrText xml:space="preserve">HYPERLINK \l "_Toc205388837"</w:instrText>
      </w:r>
      <w:r>
        <w:rPr>
          <w:rStyle w:val="26"/>
        </w:rPr>
        <w:instrText xml:space="preserve"> </w:instrText>
      </w:r>
      <w:r>
        <w:rPr>
          <w:rStyle w:val="26"/>
        </w:rPr>
        <w:fldChar w:fldCharType="separate"/>
      </w:r>
      <w:r>
        <w:rPr>
          <w:rStyle w:val="26"/>
          <w:rFonts w:hint="eastAsia"/>
        </w:rPr>
        <w:t>【国家能源局发布</w:t>
      </w:r>
      <w:r>
        <w:rPr>
          <w:rStyle w:val="26"/>
        </w:rPr>
        <w:t>2025</w:t>
      </w:r>
      <w:r>
        <w:rPr>
          <w:rStyle w:val="26"/>
          <w:rFonts w:hint="eastAsia"/>
        </w:rPr>
        <w:t>年上半年光伏发电建设情况】</w:t>
      </w:r>
      <w:r>
        <w:tab/>
      </w:r>
      <w:r>
        <w:fldChar w:fldCharType="begin"/>
      </w:r>
      <w:r>
        <w:instrText xml:space="preserve"> PAGEREF _Toc205388837 \h </w:instrText>
      </w:r>
      <w:r>
        <w:fldChar w:fldCharType="separate"/>
      </w:r>
      <w:r>
        <w:t>- 15 -</w:t>
      </w:r>
      <w:r>
        <w:fldChar w:fldCharType="end"/>
      </w:r>
      <w:r>
        <w:rPr>
          <w:rStyle w:val="26"/>
        </w:rPr>
        <w:fldChar w:fldCharType="end"/>
      </w:r>
    </w:p>
    <w:p w14:paraId="04D91FA9">
      <w:pPr>
        <w:pStyle w:val="17"/>
        <w:tabs>
          <w:tab w:val="right" w:leader="dot" w:pos="8302"/>
        </w:tabs>
        <w:rPr>
          <w:rFonts w:ascii="Calibri" w:hAnsi="Calibri"/>
          <w:szCs w:val="22"/>
        </w:rPr>
      </w:pPr>
      <w:r>
        <w:rPr>
          <w:rStyle w:val="26"/>
        </w:rPr>
        <w:fldChar w:fldCharType="begin"/>
      </w:r>
      <w:r>
        <w:rPr>
          <w:rStyle w:val="26"/>
        </w:rPr>
        <w:instrText xml:space="preserve"> </w:instrText>
      </w:r>
      <w:r>
        <w:instrText xml:space="preserve">HYPERLINK \l "_Toc205388838"</w:instrText>
      </w:r>
      <w:r>
        <w:rPr>
          <w:rStyle w:val="26"/>
        </w:rPr>
        <w:instrText xml:space="preserve"> </w:instrText>
      </w:r>
      <w:r>
        <w:rPr>
          <w:rStyle w:val="26"/>
        </w:rPr>
        <w:fldChar w:fldCharType="separate"/>
      </w:r>
      <w:r>
        <w:rPr>
          <w:rStyle w:val="26"/>
          <w:rFonts w:hint="eastAsia"/>
        </w:rPr>
        <w:t>【上半年我国新型储能装机规模较</w:t>
      </w:r>
      <w:r>
        <w:rPr>
          <w:rStyle w:val="26"/>
        </w:rPr>
        <w:t>2024</w:t>
      </w:r>
      <w:r>
        <w:rPr>
          <w:rStyle w:val="26"/>
          <w:rFonts w:hint="eastAsia"/>
        </w:rPr>
        <w:t>年底增长约</w:t>
      </w:r>
      <w:r>
        <w:rPr>
          <w:rStyle w:val="26"/>
        </w:rPr>
        <w:t>29%</w:t>
      </w:r>
      <w:r>
        <w:rPr>
          <w:rStyle w:val="26"/>
          <w:rFonts w:hint="eastAsia"/>
        </w:rPr>
        <w:t>】</w:t>
      </w:r>
      <w:r>
        <w:tab/>
      </w:r>
      <w:r>
        <w:fldChar w:fldCharType="begin"/>
      </w:r>
      <w:r>
        <w:instrText xml:space="preserve"> PAGEREF _Toc205388838 \h </w:instrText>
      </w:r>
      <w:r>
        <w:fldChar w:fldCharType="separate"/>
      </w:r>
      <w:r>
        <w:t>- 17 -</w:t>
      </w:r>
      <w:r>
        <w:fldChar w:fldCharType="end"/>
      </w:r>
      <w:r>
        <w:rPr>
          <w:rStyle w:val="26"/>
        </w:rPr>
        <w:fldChar w:fldCharType="end"/>
      </w:r>
    </w:p>
    <w:p w14:paraId="0F65F340">
      <w:pPr>
        <w:pStyle w:val="17"/>
        <w:tabs>
          <w:tab w:val="right" w:leader="dot" w:pos="8302"/>
        </w:tabs>
        <w:rPr>
          <w:rFonts w:ascii="Calibri" w:hAnsi="Calibri"/>
          <w:szCs w:val="22"/>
        </w:rPr>
      </w:pPr>
      <w:r>
        <w:rPr>
          <w:rStyle w:val="26"/>
        </w:rPr>
        <w:fldChar w:fldCharType="begin"/>
      </w:r>
      <w:r>
        <w:rPr>
          <w:rStyle w:val="26"/>
        </w:rPr>
        <w:instrText xml:space="preserve"> </w:instrText>
      </w:r>
      <w:r>
        <w:instrText xml:space="preserve">HYPERLINK \l "_Toc205388839"</w:instrText>
      </w:r>
      <w:r>
        <w:rPr>
          <w:rStyle w:val="26"/>
        </w:rPr>
        <w:instrText xml:space="preserve"> </w:instrText>
      </w:r>
      <w:r>
        <w:rPr>
          <w:rStyle w:val="26"/>
        </w:rPr>
        <w:fldChar w:fldCharType="separate"/>
      </w:r>
      <w:r>
        <w:rPr>
          <w:rStyle w:val="26"/>
          <w:rFonts w:hint="eastAsia"/>
        </w:rPr>
        <w:t>【《财富》世界</w:t>
      </w:r>
      <w:r>
        <w:rPr>
          <w:rStyle w:val="26"/>
        </w:rPr>
        <w:t>500</w:t>
      </w:r>
      <w:r>
        <w:rPr>
          <w:rStyle w:val="26"/>
          <w:rFonts w:hint="eastAsia"/>
        </w:rPr>
        <w:t>强揭榜！电力央企谁主沉浮？】</w:t>
      </w:r>
      <w:r>
        <w:tab/>
      </w:r>
      <w:r>
        <w:fldChar w:fldCharType="begin"/>
      </w:r>
      <w:r>
        <w:instrText xml:space="preserve"> PAGEREF _Toc205388839 \h </w:instrText>
      </w:r>
      <w:r>
        <w:fldChar w:fldCharType="separate"/>
      </w:r>
      <w:r>
        <w:t>- 17 -</w:t>
      </w:r>
      <w:r>
        <w:fldChar w:fldCharType="end"/>
      </w:r>
      <w:r>
        <w:rPr>
          <w:rStyle w:val="26"/>
        </w:rPr>
        <w:fldChar w:fldCharType="end"/>
      </w:r>
    </w:p>
    <w:p w14:paraId="61B264CA">
      <w:pPr>
        <w:pStyle w:val="17"/>
        <w:tabs>
          <w:tab w:val="right" w:leader="dot" w:pos="8302"/>
        </w:tabs>
        <w:rPr>
          <w:rFonts w:ascii="Calibri" w:hAnsi="Calibri"/>
          <w:szCs w:val="22"/>
        </w:rPr>
      </w:pPr>
      <w:r>
        <w:rPr>
          <w:rStyle w:val="26"/>
        </w:rPr>
        <w:fldChar w:fldCharType="begin"/>
      </w:r>
      <w:r>
        <w:rPr>
          <w:rStyle w:val="26"/>
        </w:rPr>
        <w:instrText xml:space="preserve"> </w:instrText>
      </w:r>
      <w:r>
        <w:instrText xml:space="preserve">HYPERLINK \l "_Toc205388840"</w:instrText>
      </w:r>
      <w:r>
        <w:rPr>
          <w:rStyle w:val="26"/>
        </w:rPr>
        <w:instrText xml:space="preserve"> </w:instrText>
      </w:r>
      <w:r>
        <w:rPr>
          <w:rStyle w:val="26"/>
        </w:rPr>
        <w:fldChar w:fldCharType="separate"/>
      </w:r>
      <w:r>
        <w:rPr>
          <w:rStyle w:val="26"/>
          <w:rFonts w:hint="eastAsia"/>
        </w:rPr>
        <w:t>【上半年内蒙古能源重大项目投资达</w:t>
      </w:r>
      <w:r>
        <w:rPr>
          <w:rStyle w:val="26"/>
        </w:rPr>
        <w:t>1658</w:t>
      </w:r>
      <w:r>
        <w:rPr>
          <w:rStyle w:val="26"/>
          <w:rFonts w:hint="eastAsia"/>
        </w:rPr>
        <w:t>亿元】</w:t>
      </w:r>
      <w:r>
        <w:tab/>
      </w:r>
      <w:r>
        <w:fldChar w:fldCharType="begin"/>
      </w:r>
      <w:r>
        <w:instrText xml:space="preserve"> PAGEREF _Toc205388840 \h </w:instrText>
      </w:r>
      <w:r>
        <w:fldChar w:fldCharType="separate"/>
      </w:r>
      <w:r>
        <w:t>- 18 -</w:t>
      </w:r>
      <w:r>
        <w:fldChar w:fldCharType="end"/>
      </w:r>
      <w:r>
        <w:rPr>
          <w:rStyle w:val="26"/>
        </w:rPr>
        <w:fldChar w:fldCharType="end"/>
      </w:r>
    </w:p>
    <w:p w14:paraId="00C04FF4">
      <w:pPr>
        <w:pStyle w:val="17"/>
        <w:tabs>
          <w:tab w:val="right" w:leader="dot" w:pos="8302"/>
        </w:tabs>
        <w:rPr>
          <w:rFonts w:ascii="Calibri" w:hAnsi="Calibri"/>
          <w:szCs w:val="22"/>
        </w:rPr>
      </w:pPr>
      <w:r>
        <w:rPr>
          <w:rStyle w:val="26"/>
        </w:rPr>
        <w:fldChar w:fldCharType="begin"/>
      </w:r>
      <w:r>
        <w:rPr>
          <w:rStyle w:val="26"/>
        </w:rPr>
        <w:instrText xml:space="preserve"> </w:instrText>
      </w:r>
      <w:r>
        <w:instrText xml:space="preserve">HYPERLINK \l "_Toc205388841"</w:instrText>
      </w:r>
      <w:r>
        <w:rPr>
          <w:rStyle w:val="26"/>
        </w:rPr>
        <w:instrText xml:space="preserve"> </w:instrText>
      </w:r>
      <w:r>
        <w:rPr>
          <w:rStyle w:val="26"/>
        </w:rPr>
        <w:fldChar w:fldCharType="separate"/>
      </w:r>
      <w:r>
        <w:rPr>
          <w:rStyle w:val="26"/>
          <w:rFonts w:hint="eastAsia"/>
        </w:rPr>
        <w:t>【五创新高！河南全网用电负荷历史首次突破</w:t>
      </w:r>
      <w:r>
        <w:rPr>
          <w:rStyle w:val="26"/>
        </w:rPr>
        <w:t>9000</w:t>
      </w:r>
      <w:r>
        <w:rPr>
          <w:rStyle w:val="26"/>
          <w:rFonts w:hint="eastAsia"/>
        </w:rPr>
        <w:t>万千瓦】</w:t>
      </w:r>
      <w:r>
        <w:tab/>
      </w:r>
      <w:r>
        <w:fldChar w:fldCharType="begin"/>
      </w:r>
      <w:r>
        <w:instrText xml:space="preserve"> PAGEREF _Toc205388841 \h </w:instrText>
      </w:r>
      <w:r>
        <w:fldChar w:fldCharType="separate"/>
      </w:r>
      <w:r>
        <w:t>- 18 -</w:t>
      </w:r>
      <w:r>
        <w:fldChar w:fldCharType="end"/>
      </w:r>
      <w:r>
        <w:rPr>
          <w:rStyle w:val="26"/>
        </w:rPr>
        <w:fldChar w:fldCharType="end"/>
      </w:r>
    </w:p>
    <w:p w14:paraId="23625D29">
      <w:pPr>
        <w:pStyle w:val="17"/>
        <w:tabs>
          <w:tab w:val="right" w:leader="dot" w:pos="8302"/>
        </w:tabs>
        <w:rPr>
          <w:rFonts w:ascii="Calibri" w:hAnsi="Calibri"/>
          <w:szCs w:val="22"/>
        </w:rPr>
      </w:pPr>
      <w:r>
        <w:rPr>
          <w:rStyle w:val="26"/>
        </w:rPr>
        <w:fldChar w:fldCharType="begin"/>
      </w:r>
      <w:r>
        <w:rPr>
          <w:rStyle w:val="26"/>
        </w:rPr>
        <w:instrText xml:space="preserve"> </w:instrText>
      </w:r>
      <w:r>
        <w:instrText xml:space="preserve">HYPERLINK \l "_Toc205388842"</w:instrText>
      </w:r>
      <w:r>
        <w:rPr>
          <w:rStyle w:val="26"/>
        </w:rPr>
        <w:instrText xml:space="preserve"> </w:instrText>
      </w:r>
      <w:r>
        <w:rPr>
          <w:rStyle w:val="26"/>
        </w:rPr>
        <w:fldChar w:fldCharType="separate"/>
      </w:r>
      <w:r>
        <w:rPr>
          <w:rStyle w:val="26"/>
          <w:rFonts w:hint="eastAsia"/>
        </w:rPr>
        <w:t>【新能源发电成为安徽省第一大电源】</w:t>
      </w:r>
      <w:r>
        <w:tab/>
      </w:r>
      <w:r>
        <w:fldChar w:fldCharType="begin"/>
      </w:r>
      <w:r>
        <w:instrText xml:space="preserve"> PAGEREF _Toc205388842 \h </w:instrText>
      </w:r>
      <w:r>
        <w:fldChar w:fldCharType="separate"/>
      </w:r>
      <w:r>
        <w:t>- 19 -</w:t>
      </w:r>
      <w:r>
        <w:fldChar w:fldCharType="end"/>
      </w:r>
      <w:r>
        <w:rPr>
          <w:rStyle w:val="26"/>
        </w:rPr>
        <w:fldChar w:fldCharType="end"/>
      </w:r>
    </w:p>
    <w:p w14:paraId="0A97604B">
      <w:pPr>
        <w:pStyle w:val="17"/>
        <w:tabs>
          <w:tab w:val="right" w:leader="dot" w:pos="8302"/>
        </w:tabs>
        <w:rPr>
          <w:rFonts w:ascii="Calibri" w:hAnsi="Calibri"/>
          <w:szCs w:val="22"/>
        </w:rPr>
      </w:pPr>
      <w:r>
        <w:rPr>
          <w:rStyle w:val="26"/>
        </w:rPr>
        <w:fldChar w:fldCharType="begin"/>
      </w:r>
      <w:r>
        <w:rPr>
          <w:rStyle w:val="26"/>
        </w:rPr>
        <w:instrText xml:space="preserve"> </w:instrText>
      </w:r>
      <w:r>
        <w:instrText xml:space="preserve">HYPERLINK \l "_Toc205388843"</w:instrText>
      </w:r>
      <w:r>
        <w:rPr>
          <w:rStyle w:val="26"/>
        </w:rPr>
        <w:instrText xml:space="preserve"> </w:instrText>
      </w:r>
      <w:r>
        <w:rPr>
          <w:rStyle w:val="26"/>
        </w:rPr>
        <w:fldChar w:fldCharType="separate"/>
      </w:r>
      <w:r>
        <w:rPr>
          <w:rStyle w:val="26"/>
          <w:rFonts w:hint="eastAsia"/>
        </w:rPr>
        <w:t>【湖北电网光伏发电装机占比超</w:t>
      </w:r>
      <w:r>
        <w:rPr>
          <w:rStyle w:val="26"/>
        </w:rPr>
        <w:t xml:space="preserve">32% </w:t>
      </w:r>
      <w:r>
        <w:rPr>
          <w:rStyle w:val="26"/>
          <w:rFonts w:hint="eastAsia"/>
        </w:rPr>
        <w:t>成全省统调第一大电源】</w:t>
      </w:r>
      <w:r>
        <w:tab/>
      </w:r>
      <w:r>
        <w:fldChar w:fldCharType="begin"/>
      </w:r>
      <w:r>
        <w:instrText xml:space="preserve"> PAGEREF _Toc205388843 \h </w:instrText>
      </w:r>
      <w:r>
        <w:fldChar w:fldCharType="separate"/>
      </w:r>
      <w:r>
        <w:t>- 19 -</w:t>
      </w:r>
      <w:r>
        <w:fldChar w:fldCharType="end"/>
      </w:r>
      <w:r>
        <w:rPr>
          <w:rStyle w:val="26"/>
        </w:rPr>
        <w:fldChar w:fldCharType="end"/>
      </w:r>
    </w:p>
    <w:p w14:paraId="78D2461E">
      <w:pPr>
        <w:pStyle w:val="17"/>
        <w:tabs>
          <w:tab w:val="right" w:leader="dot" w:pos="8302"/>
        </w:tabs>
        <w:rPr>
          <w:rFonts w:ascii="Calibri" w:hAnsi="Calibri"/>
          <w:szCs w:val="22"/>
        </w:rPr>
      </w:pPr>
      <w:r>
        <w:rPr>
          <w:rStyle w:val="26"/>
        </w:rPr>
        <w:fldChar w:fldCharType="begin"/>
      </w:r>
      <w:r>
        <w:rPr>
          <w:rStyle w:val="26"/>
        </w:rPr>
        <w:instrText xml:space="preserve"> </w:instrText>
      </w:r>
      <w:r>
        <w:instrText xml:space="preserve">HYPERLINK \l "_Toc205388844"</w:instrText>
      </w:r>
      <w:r>
        <w:rPr>
          <w:rStyle w:val="26"/>
        </w:rPr>
        <w:instrText xml:space="preserve"> </w:instrText>
      </w:r>
      <w:r>
        <w:rPr>
          <w:rStyle w:val="26"/>
        </w:rPr>
        <w:fldChar w:fldCharType="separate"/>
      </w:r>
      <w:r>
        <w:rPr>
          <w:rStyle w:val="26"/>
          <w:rFonts w:hint="eastAsia"/>
        </w:rPr>
        <w:t>【上半年浙江用电量</w:t>
      </w:r>
      <w:r>
        <w:rPr>
          <w:rStyle w:val="26"/>
        </w:rPr>
        <w:t>3233</w:t>
      </w:r>
      <w:r>
        <w:rPr>
          <w:rStyle w:val="26"/>
          <w:rFonts w:hint="eastAsia"/>
        </w:rPr>
        <w:t>亿千瓦时，增长</w:t>
      </w:r>
      <w:r>
        <w:rPr>
          <w:rStyle w:val="26"/>
        </w:rPr>
        <w:t>7.1%</w:t>
      </w:r>
      <w:r>
        <w:rPr>
          <w:rStyle w:val="26"/>
          <w:rFonts w:hint="eastAsia"/>
        </w:rPr>
        <w:t>】</w:t>
      </w:r>
      <w:r>
        <w:tab/>
      </w:r>
      <w:r>
        <w:fldChar w:fldCharType="begin"/>
      </w:r>
      <w:r>
        <w:instrText xml:space="preserve"> PAGEREF _Toc205388844 \h </w:instrText>
      </w:r>
      <w:r>
        <w:fldChar w:fldCharType="separate"/>
      </w:r>
      <w:r>
        <w:t>- 20 -</w:t>
      </w:r>
      <w:r>
        <w:fldChar w:fldCharType="end"/>
      </w:r>
      <w:r>
        <w:rPr>
          <w:rStyle w:val="26"/>
        </w:rPr>
        <w:fldChar w:fldCharType="end"/>
      </w:r>
    </w:p>
    <w:p w14:paraId="594559D8">
      <w:pPr>
        <w:pStyle w:val="17"/>
        <w:tabs>
          <w:tab w:val="right" w:leader="dot" w:pos="8302"/>
        </w:tabs>
        <w:rPr>
          <w:rFonts w:ascii="Calibri" w:hAnsi="Calibri"/>
          <w:szCs w:val="22"/>
        </w:rPr>
      </w:pPr>
      <w:r>
        <w:rPr>
          <w:rStyle w:val="26"/>
        </w:rPr>
        <w:fldChar w:fldCharType="begin"/>
      </w:r>
      <w:r>
        <w:rPr>
          <w:rStyle w:val="26"/>
        </w:rPr>
        <w:instrText xml:space="preserve"> </w:instrText>
      </w:r>
      <w:r>
        <w:instrText xml:space="preserve">HYPERLINK \l "_Toc205388845"</w:instrText>
      </w:r>
      <w:r>
        <w:rPr>
          <w:rStyle w:val="26"/>
        </w:rPr>
        <w:instrText xml:space="preserve"> </w:instrText>
      </w:r>
      <w:r>
        <w:rPr>
          <w:rStyle w:val="26"/>
        </w:rPr>
        <w:fldChar w:fldCharType="separate"/>
      </w:r>
      <w:r>
        <w:rPr>
          <w:rStyle w:val="26"/>
          <w:rFonts w:hint="eastAsia"/>
        </w:rPr>
        <w:t>【重庆电网负荷首次突破</w:t>
      </w:r>
      <w:r>
        <w:rPr>
          <w:rStyle w:val="26"/>
        </w:rPr>
        <w:t>3000</w:t>
      </w:r>
      <w:r>
        <w:rPr>
          <w:rStyle w:val="26"/>
          <w:rFonts w:hint="eastAsia"/>
        </w:rPr>
        <w:t>万千瓦】</w:t>
      </w:r>
      <w:r>
        <w:tab/>
      </w:r>
      <w:r>
        <w:fldChar w:fldCharType="begin"/>
      </w:r>
      <w:r>
        <w:instrText xml:space="preserve"> PAGEREF _Toc205388845 \h </w:instrText>
      </w:r>
      <w:r>
        <w:fldChar w:fldCharType="separate"/>
      </w:r>
      <w:r>
        <w:t>- 20 -</w:t>
      </w:r>
      <w:r>
        <w:fldChar w:fldCharType="end"/>
      </w:r>
      <w:r>
        <w:rPr>
          <w:rStyle w:val="26"/>
        </w:rPr>
        <w:fldChar w:fldCharType="end"/>
      </w:r>
    </w:p>
    <w:p w14:paraId="3C1AE6F5">
      <w:pPr>
        <w:pStyle w:val="17"/>
        <w:tabs>
          <w:tab w:val="right" w:leader="dot" w:pos="8302"/>
        </w:tabs>
        <w:rPr>
          <w:rFonts w:ascii="Calibri" w:hAnsi="Calibri"/>
          <w:szCs w:val="22"/>
        </w:rPr>
      </w:pPr>
      <w:r>
        <w:rPr>
          <w:rStyle w:val="26"/>
        </w:rPr>
        <w:fldChar w:fldCharType="begin"/>
      </w:r>
      <w:r>
        <w:rPr>
          <w:rStyle w:val="26"/>
        </w:rPr>
        <w:instrText xml:space="preserve"> </w:instrText>
      </w:r>
      <w:r>
        <w:instrText xml:space="preserve">HYPERLINK \l "_Toc205388846"</w:instrText>
      </w:r>
      <w:r>
        <w:rPr>
          <w:rStyle w:val="26"/>
        </w:rPr>
        <w:instrText xml:space="preserve"> </w:instrText>
      </w:r>
      <w:r>
        <w:rPr>
          <w:rStyle w:val="26"/>
        </w:rPr>
        <w:fldChar w:fldCharType="separate"/>
      </w:r>
      <w:r>
        <w:rPr>
          <w:rStyle w:val="26"/>
          <w:rFonts w:hint="eastAsia"/>
        </w:rPr>
        <w:t>【四川各类型电源已实现应发尽发】</w:t>
      </w:r>
      <w:r>
        <w:tab/>
      </w:r>
      <w:r>
        <w:fldChar w:fldCharType="begin"/>
      </w:r>
      <w:r>
        <w:instrText xml:space="preserve"> PAGEREF _Toc205388846 \h </w:instrText>
      </w:r>
      <w:r>
        <w:fldChar w:fldCharType="separate"/>
      </w:r>
      <w:r>
        <w:t>- 21 -</w:t>
      </w:r>
      <w:r>
        <w:fldChar w:fldCharType="end"/>
      </w:r>
      <w:r>
        <w:rPr>
          <w:rStyle w:val="26"/>
        </w:rPr>
        <w:fldChar w:fldCharType="end"/>
      </w:r>
    </w:p>
    <w:p w14:paraId="3E4C3D27">
      <w:pPr>
        <w:pStyle w:val="17"/>
        <w:tabs>
          <w:tab w:val="right" w:leader="dot" w:pos="8302"/>
        </w:tabs>
        <w:rPr>
          <w:rFonts w:ascii="Calibri" w:hAnsi="Calibri"/>
          <w:szCs w:val="22"/>
        </w:rPr>
      </w:pPr>
      <w:r>
        <w:rPr>
          <w:rStyle w:val="26"/>
        </w:rPr>
        <w:fldChar w:fldCharType="begin"/>
      </w:r>
      <w:r>
        <w:rPr>
          <w:rStyle w:val="26"/>
        </w:rPr>
        <w:instrText xml:space="preserve"> </w:instrText>
      </w:r>
      <w:r>
        <w:instrText xml:space="preserve">HYPERLINK \l "_Toc205388847"</w:instrText>
      </w:r>
      <w:r>
        <w:rPr>
          <w:rStyle w:val="26"/>
        </w:rPr>
        <w:instrText xml:space="preserve"> </w:instrText>
      </w:r>
      <w:r>
        <w:rPr>
          <w:rStyle w:val="26"/>
        </w:rPr>
        <w:fldChar w:fldCharType="separate"/>
      </w:r>
      <w:r>
        <w:rPr>
          <w:rStyle w:val="26"/>
          <w:rFonts w:hint="eastAsia"/>
        </w:rPr>
        <w:t>【装机规模超</w:t>
      </w:r>
      <w:r>
        <w:rPr>
          <w:rStyle w:val="26"/>
        </w:rPr>
        <w:t>42</w:t>
      </w:r>
      <w:r>
        <w:rPr>
          <w:rStyle w:val="26"/>
          <w:rFonts w:hint="eastAsia"/>
        </w:rPr>
        <w:t>万千瓦</w:t>
      </w:r>
      <w:r>
        <w:rPr>
          <w:rStyle w:val="26"/>
        </w:rPr>
        <w:t xml:space="preserve"> </w:t>
      </w:r>
      <w:r>
        <w:rPr>
          <w:rStyle w:val="26"/>
          <w:rFonts w:hint="eastAsia"/>
        </w:rPr>
        <w:t>成都大力推动新型储能项目加速建设】</w:t>
      </w:r>
      <w:r>
        <w:tab/>
      </w:r>
      <w:r>
        <w:fldChar w:fldCharType="begin"/>
      </w:r>
      <w:r>
        <w:instrText xml:space="preserve"> PAGEREF _Toc205388847 \h </w:instrText>
      </w:r>
      <w:r>
        <w:fldChar w:fldCharType="separate"/>
      </w:r>
      <w:r>
        <w:t>- 21 -</w:t>
      </w:r>
      <w:r>
        <w:fldChar w:fldCharType="end"/>
      </w:r>
      <w:r>
        <w:rPr>
          <w:rStyle w:val="26"/>
        </w:rPr>
        <w:fldChar w:fldCharType="end"/>
      </w:r>
    </w:p>
    <w:p w14:paraId="1D9E1C6B">
      <w:pPr>
        <w:pStyle w:val="17"/>
        <w:tabs>
          <w:tab w:val="right" w:leader="dot" w:pos="8302"/>
        </w:tabs>
        <w:rPr>
          <w:rFonts w:ascii="Calibri" w:hAnsi="Calibri"/>
          <w:szCs w:val="22"/>
        </w:rPr>
      </w:pPr>
      <w:r>
        <w:rPr>
          <w:rStyle w:val="26"/>
        </w:rPr>
        <w:fldChar w:fldCharType="begin"/>
      </w:r>
      <w:r>
        <w:rPr>
          <w:rStyle w:val="26"/>
        </w:rPr>
        <w:instrText xml:space="preserve"> </w:instrText>
      </w:r>
      <w:r>
        <w:instrText xml:space="preserve">HYPERLINK \l "_Toc205388848"</w:instrText>
      </w:r>
      <w:r>
        <w:rPr>
          <w:rStyle w:val="26"/>
        </w:rPr>
        <w:instrText xml:space="preserve"> </w:instrText>
      </w:r>
      <w:r>
        <w:rPr>
          <w:rStyle w:val="26"/>
        </w:rPr>
        <w:fldChar w:fldCharType="separate"/>
      </w:r>
      <w:r>
        <w:rPr>
          <w:rStyle w:val="26"/>
          <w:rFonts w:hint="eastAsia"/>
        </w:rPr>
        <w:t>【环渤海动力煤价格指数周评（</w:t>
      </w:r>
      <w:r>
        <w:rPr>
          <w:rStyle w:val="26"/>
        </w:rPr>
        <w:t>2025</w:t>
      </w:r>
      <w:r>
        <w:rPr>
          <w:rStyle w:val="26"/>
          <w:rFonts w:hint="eastAsia"/>
        </w:rPr>
        <w:t>年第</w:t>
      </w:r>
      <w:r>
        <w:rPr>
          <w:rStyle w:val="26"/>
        </w:rPr>
        <w:t>31</w:t>
      </w:r>
      <w:r>
        <w:rPr>
          <w:rStyle w:val="26"/>
          <w:rFonts w:hint="eastAsia"/>
        </w:rPr>
        <w:t>周）】</w:t>
      </w:r>
      <w:r>
        <w:tab/>
      </w:r>
      <w:r>
        <w:fldChar w:fldCharType="begin"/>
      </w:r>
      <w:r>
        <w:instrText xml:space="preserve"> PAGEREF _Toc205388848 \h </w:instrText>
      </w:r>
      <w:r>
        <w:fldChar w:fldCharType="separate"/>
      </w:r>
      <w:r>
        <w:t>- 22 -</w:t>
      </w:r>
      <w:r>
        <w:fldChar w:fldCharType="end"/>
      </w:r>
      <w:r>
        <w:rPr>
          <w:rStyle w:val="26"/>
        </w:rPr>
        <w:fldChar w:fldCharType="end"/>
      </w:r>
    </w:p>
    <w:p w14:paraId="170E0C36">
      <w:pPr>
        <w:pStyle w:val="19"/>
        <w:rPr>
          <w:rFonts w:ascii="Calibri" w:hAnsi="Calibri"/>
          <w:bCs w:val="0"/>
          <w:szCs w:val="22"/>
        </w:rPr>
      </w:pPr>
      <w:r>
        <w:rPr>
          <w:rStyle w:val="26"/>
        </w:rPr>
        <w:fldChar w:fldCharType="begin"/>
      </w:r>
      <w:r>
        <w:rPr>
          <w:rStyle w:val="26"/>
        </w:rPr>
        <w:instrText xml:space="preserve"> </w:instrText>
      </w:r>
      <w:r>
        <w:instrText xml:space="preserve">HYPERLINK \l "_Toc205388849"</w:instrText>
      </w:r>
      <w:r>
        <w:rPr>
          <w:rStyle w:val="26"/>
        </w:rPr>
        <w:instrText xml:space="preserve"> </w:instrText>
      </w:r>
      <w:r>
        <w:rPr>
          <w:rStyle w:val="26"/>
        </w:rPr>
        <w:fldChar w:fldCharType="separate"/>
      </w:r>
      <w:r>
        <w:rPr>
          <w:rStyle w:val="26"/>
          <w:rFonts w:hint="eastAsia" w:ascii="Cambria" w:hAnsi="Cambria" w:cs="宋体"/>
          <w:kern w:val="0"/>
        </w:rPr>
        <w:t>〖技术发展〗</w:t>
      </w:r>
      <w:r>
        <w:tab/>
      </w:r>
      <w:r>
        <w:fldChar w:fldCharType="begin"/>
      </w:r>
      <w:r>
        <w:instrText xml:space="preserve"> PAGEREF _Toc205388849 \h </w:instrText>
      </w:r>
      <w:r>
        <w:fldChar w:fldCharType="separate"/>
      </w:r>
      <w:r>
        <w:t>- 23 -</w:t>
      </w:r>
      <w:r>
        <w:fldChar w:fldCharType="end"/>
      </w:r>
      <w:r>
        <w:rPr>
          <w:rStyle w:val="26"/>
        </w:rPr>
        <w:fldChar w:fldCharType="end"/>
      </w:r>
    </w:p>
    <w:p w14:paraId="71D7EC6D">
      <w:pPr>
        <w:pStyle w:val="17"/>
        <w:tabs>
          <w:tab w:val="right" w:leader="dot" w:pos="8302"/>
        </w:tabs>
        <w:rPr>
          <w:rFonts w:ascii="Calibri" w:hAnsi="Calibri"/>
          <w:szCs w:val="22"/>
        </w:rPr>
      </w:pPr>
      <w:r>
        <w:rPr>
          <w:rStyle w:val="26"/>
        </w:rPr>
        <w:fldChar w:fldCharType="begin"/>
      </w:r>
      <w:r>
        <w:rPr>
          <w:rStyle w:val="26"/>
        </w:rPr>
        <w:instrText xml:space="preserve"> </w:instrText>
      </w:r>
      <w:r>
        <w:instrText xml:space="preserve">HYPERLINK \l "_Toc205388850"</w:instrText>
      </w:r>
      <w:r>
        <w:rPr>
          <w:rStyle w:val="26"/>
        </w:rPr>
        <w:instrText xml:space="preserve"> </w:instrText>
      </w:r>
      <w:r>
        <w:rPr>
          <w:rStyle w:val="26"/>
        </w:rPr>
        <w:fldChar w:fldCharType="separate"/>
      </w:r>
      <w:r>
        <w:rPr>
          <w:rStyle w:val="26"/>
          <w:rFonts w:hint="eastAsia"/>
        </w:rPr>
        <w:t>【我国牵头制定的两项高压直流开关设备领域国际标准发布】</w:t>
      </w:r>
      <w:r>
        <w:tab/>
      </w:r>
      <w:r>
        <w:fldChar w:fldCharType="begin"/>
      </w:r>
      <w:r>
        <w:instrText xml:space="preserve"> PAGEREF _Toc205388850 \h </w:instrText>
      </w:r>
      <w:r>
        <w:fldChar w:fldCharType="separate"/>
      </w:r>
      <w:r>
        <w:t>- 23 -</w:t>
      </w:r>
      <w:r>
        <w:fldChar w:fldCharType="end"/>
      </w:r>
      <w:r>
        <w:rPr>
          <w:rStyle w:val="26"/>
        </w:rPr>
        <w:fldChar w:fldCharType="end"/>
      </w:r>
    </w:p>
    <w:p w14:paraId="782B0AAE">
      <w:pPr>
        <w:pStyle w:val="16"/>
        <w:rPr>
          <w:rFonts w:ascii="Calibri" w:hAnsi="Calibri" w:eastAsia="宋体" w:cs="Times New Roman"/>
          <w:bCs w:val="0"/>
          <w:sz w:val="21"/>
          <w:szCs w:val="22"/>
        </w:rPr>
      </w:pPr>
      <w:r>
        <w:rPr>
          <w:rStyle w:val="26"/>
        </w:rPr>
        <w:fldChar w:fldCharType="begin"/>
      </w:r>
      <w:r>
        <w:rPr>
          <w:rStyle w:val="26"/>
        </w:rPr>
        <w:instrText xml:space="preserve"> </w:instrText>
      </w:r>
      <w:r>
        <w:instrText xml:space="preserve">HYPERLINK \l "_Toc205388851"</w:instrText>
      </w:r>
      <w:r>
        <w:rPr>
          <w:rStyle w:val="26"/>
        </w:rPr>
        <w:instrText xml:space="preserve"> </w:instrText>
      </w:r>
      <w:r>
        <w:rPr>
          <w:rStyle w:val="26"/>
        </w:rPr>
        <w:fldChar w:fldCharType="separate"/>
      </w:r>
      <w:r>
        <w:rPr>
          <w:rStyle w:val="26"/>
          <w:rFonts w:hint="eastAsia" w:ascii="Times New Roman" w:hAnsi="Times New Roman" w:cs="宋体"/>
        </w:rPr>
        <w:t>三、竞争动向</w:t>
      </w:r>
      <w:r>
        <w:tab/>
      </w:r>
      <w:r>
        <w:fldChar w:fldCharType="begin"/>
      </w:r>
      <w:r>
        <w:instrText xml:space="preserve"> PAGEREF _Toc205388851 \h </w:instrText>
      </w:r>
      <w:r>
        <w:fldChar w:fldCharType="separate"/>
      </w:r>
      <w:r>
        <w:t>- 23 -</w:t>
      </w:r>
      <w:r>
        <w:fldChar w:fldCharType="end"/>
      </w:r>
      <w:r>
        <w:rPr>
          <w:rStyle w:val="26"/>
        </w:rPr>
        <w:fldChar w:fldCharType="end"/>
      </w:r>
    </w:p>
    <w:p w14:paraId="4122D12D">
      <w:pPr>
        <w:pStyle w:val="19"/>
        <w:rPr>
          <w:rFonts w:ascii="Calibri" w:hAnsi="Calibri"/>
          <w:bCs w:val="0"/>
          <w:szCs w:val="22"/>
        </w:rPr>
      </w:pPr>
      <w:r>
        <w:rPr>
          <w:rStyle w:val="26"/>
        </w:rPr>
        <w:fldChar w:fldCharType="begin"/>
      </w:r>
      <w:r>
        <w:rPr>
          <w:rStyle w:val="26"/>
        </w:rPr>
        <w:instrText xml:space="preserve"> </w:instrText>
      </w:r>
      <w:r>
        <w:instrText xml:space="preserve">HYPERLINK \l "_Toc205388852"</w:instrText>
      </w:r>
      <w:r>
        <w:rPr>
          <w:rStyle w:val="26"/>
        </w:rPr>
        <w:instrText xml:space="preserve"> </w:instrText>
      </w:r>
      <w:r>
        <w:rPr>
          <w:rStyle w:val="26"/>
        </w:rPr>
        <w:fldChar w:fldCharType="separate"/>
      </w:r>
      <w:r>
        <w:rPr>
          <w:rStyle w:val="26"/>
          <w:rFonts w:hint="eastAsia" w:ascii="Cambria" w:hAnsi="Cambria" w:cs="宋体"/>
          <w:kern w:val="0"/>
        </w:rPr>
        <w:t>〖五大发电集团〗</w:t>
      </w:r>
      <w:r>
        <w:tab/>
      </w:r>
      <w:r>
        <w:fldChar w:fldCharType="begin"/>
      </w:r>
      <w:r>
        <w:instrText xml:space="preserve"> PAGEREF _Toc205388852 \h </w:instrText>
      </w:r>
      <w:r>
        <w:fldChar w:fldCharType="separate"/>
      </w:r>
      <w:r>
        <w:t>- 23 -</w:t>
      </w:r>
      <w:r>
        <w:fldChar w:fldCharType="end"/>
      </w:r>
      <w:r>
        <w:rPr>
          <w:rStyle w:val="26"/>
        </w:rPr>
        <w:fldChar w:fldCharType="end"/>
      </w:r>
    </w:p>
    <w:p w14:paraId="4DDF09ED">
      <w:pPr>
        <w:pStyle w:val="17"/>
        <w:tabs>
          <w:tab w:val="right" w:leader="dot" w:pos="8302"/>
        </w:tabs>
        <w:rPr>
          <w:rFonts w:ascii="Calibri" w:hAnsi="Calibri"/>
          <w:szCs w:val="22"/>
        </w:rPr>
      </w:pPr>
      <w:r>
        <w:rPr>
          <w:rStyle w:val="26"/>
        </w:rPr>
        <w:fldChar w:fldCharType="begin"/>
      </w:r>
      <w:r>
        <w:rPr>
          <w:rStyle w:val="26"/>
        </w:rPr>
        <w:instrText xml:space="preserve"> </w:instrText>
      </w:r>
      <w:r>
        <w:instrText xml:space="preserve">HYPERLINK \l "_Toc205388853"</w:instrText>
      </w:r>
      <w:r>
        <w:rPr>
          <w:rStyle w:val="26"/>
        </w:rPr>
        <w:instrText xml:space="preserve"> </w:instrText>
      </w:r>
      <w:r>
        <w:rPr>
          <w:rStyle w:val="26"/>
        </w:rPr>
        <w:fldChar w:fldCharType="separate"/>
      </w:r>
      <w:r>
        <w:rPr>
          <w:rStyle w:val="26"/>
          <w:rFonts w:hint="eastAsia"/>
        </w:rPr>
        <w:t>【国家能源集团</w:t>
      </w:r>
      <w:r>
        <w:rPr>
          <w:rStyle w:val="26"/>
        </w:rPr>
        <w:t>7</w:t>
      </w:r>
      <w:r>
        <w:rPr>
          <w:rStyle w:val="26"/>
          <w:rFonts w:hint="eastAsia"/>
        </w:rPr>
        <w:t>月份发电量创历史新高】</w:t>
      </w:r>
      <w:r>
        <w:tab/>
      </w:r>
      <w:r>
        <w:fldChar w:fldCharType="begin"/>
      </w:r>
      <w:r>
        <w:instrText xml:space="preserve"> PAGEREF _Toc205388853 \h </w:instrText>
      </w:r>
      <w:r>
        <w:fldChar w:fldCharType="separate"/>
      </w:r>
      <w:r>
        <w:t>- 23 -</w:t>
      </w:r>
      <w:r>
        <w:fldChar w:fldCharType="end"/>
      </w:r>
      <w:r>
        <w:rPr>
          <w:rStyle w:val="26"/>
        </w:rPr>
        <w:fldChar w:fldCharType="end"/>
      </w:r>
    </w:p>
    <w:p w14:paraId="39E9A9A9">
      <w:pPr>
        <w:pStyle w:val="17"/>
        <w:tabs>
          <w:tab w:val="right" w:leader="dot" w:pos="8302"/>
        </w:tabs>
        <w:rPr>
          <w:rFonts w:ascii="Calibri" w:hAnsi="Calibri"/>
          <w:szCs w:val="22"/>
        </w:rPr>
      </w:pPr>
      <w:r>
        <w:rPr>
          <w:rStyle w:val="26"/>
        </w:rPr>
        <w:fldChar w:fldCharType="begin"/>
      </w:r>
      <w:r>
        <w:rPr>
          <w:rStyle w:val="26"/>
        </w:rPr>
        <w:instrText xml:space="preserve"> </w:instrText>
      </w:r>
      <w:r>
        <w:instrText xml:space="preserve">HYPERLINK \l "_Toc205388854"</w:instrText>
      </w:r>
      <w:r>
        <w:rPr>
          <w:rStyle w:val="26"/>
        </w:rPr>
        <w:instrText xml:space="preserve"> </w:instrText>
      </w:r>
      <w:r>
        <w:rPr>
          <w:rStyle w:val="26"/>
        </w:rPr>
        <w:fldChar w:fldCharType="separate"/>
      </w:r>
      <w:r>
        <w:rPr>
          <w:rStyle w:val="26"/>
          <w:rFonts w:hint="eastAsia"/>
        </w:rPr>
        <w:t>【国家能源集团发布上半年成绩单】</w:t>
      </w:r>
      <w:r>
        <w:tab/>
      </w:r>
      <w:r>
        <w:fldChar w:fldCharType="begin"/>
      </w:r>
      <w:r>
        <w:instrText xml:space="preserve"> PAGEREF _Toc205388854 \h </w:instrText>
      </w:r>
      <w:r>
        <w:fldChar w:fldCharType="separate"/>
      </w:r>
      <w:r>
        <w:t>- 24 -</w:t>
      </w:r>
      <w:r>
        <w:fldChar w:fldCharType="end"/>
      </w:r>
      <w:r>
        <w:rPr>
          <w:rStyle w:val="26"/>
        </w:rPr>
        <w:fldChar w:fldCharType="end"/>
      </w:r>
    </w:p>
    <w:p w14:paraId="027028B8">
      <w:pPr>
        <w:pStyle w:val="17"/>
        <w:tabs>
          <w:tab w:val="right" w:leader="dot" w:pos="8302"/>
        </w:tabs>
        <w:rPr>
          <w:rFonts w:ascii="Calibri" w:hAnsi="Calibri"/>
          <w:szCs w:val="22"/>
        </w:rPr>
      </w:pPr>
      <w:r>
        <w:rPr>
          <w:rStyle w:val="26"/>
        </w:rPr>
        <w:fldChar w:fldCharType="begin"/>
      </w:r>
      <w:r>
        <w:rPr>
          <w:rStyle w:val="26"/>
        </w:rPr>
        <w:instrText xml:space="preserve"> </w:instrText>
      </w:r>
      <w:r>
        <w:instrText xml:space="preserve">HYPERLINK \l "_Toc205388855"</w:instrText>
      </w:r>
      <w:r>
        <w:rPr>
          <w:rStyle w:val="26"/>
        </w:rPr>
        <w:instrText xml:space="preserve"> </w:instrText>
      </w:r>
      <w:r>
        <w:rPr>
          <w:rStyle w:val="26"/>
        </w:rPr>
        <w:fldChar w:fldCharType="separate"/>
      </w:r>
      <w:r>
        <w:rPr>
          <w:rStyle w:val="26"/>
          <w:rFonts w:hint="eastAsia"/>
        </w:rPr>
        <w:t>【国家能源集团四川公司连续</w:t>
      </w:r>
      <w:r>
        <w:rPr>
          <w:rStyle w:val="26"/>
        </w:rPr>
        <w:t>5</w:t>
      </w:r>
      <w:r>
        <w:rPr>
          <w:rStyle w:val="26"/>
          <w:rFonts w:hint="eastAsia"/>
        </w:rPr>
        <w:t>天单日发电量破亿】</w:t>
      </w:r>
      <w:r>
        <w:tab/>
      </w:r>
      <w:r>
        <w:fldChar w:fldCharType="begin"/>
      </w:r>
      <w:r>
        <w:instrText xml:space="preserve"> PAGEREF _Toc205388855 \h </w:instrText>
      </w:r>
      <w:r>
        <w:fldChar w:fldCharType="separate"/>
      </w:r>
      <w:r>
        <w:t>- 25 -</w:t>
      </w:r>
      <w:r>
        <w:fldChar w:fldCharType="end"/>
      </w:r>
      <w:r>
        <w:rPr>
          <w:rStyle w:val="26"/>
        </w:rPr>
        <w:fldChar w:fldCharType="end"/>
      </w:r>
    </w:p>
    <w:p w14:paraId="33268063">
      <w:pPr>
        <w:pStyle w:val="17"/>
        <w:tabs>
          <w:tab w:val="right" w:leader="dot" w:pos="8302"/>
        </w:tabs>
        <w:rPr>
          <w:rFonts w:ascii="Calibri" w:hAnsi="Calibri"/>
          <w:szCs w:val="22"/>
        </w:rPr>
      </w:pPr>
      <w:r>
        <w:rPr>
          <w:rStyle w:val="26"/>
        </w:rPr>
        <w:fldChar w:fldCharType="begin"/>
      </w:r>
      <w:r>
        <w:rPr>
          <w:rStyle w:val="26"/>
        </w:rPr>
        <w:instrText xml:space="preserve"> </w:instrText>
      </w:r>
      <w:r>
        <w:instrText xml:space="preserve">HYPERLINK \l "_Toc205388856"</w:instrText>
      </w:r>
      <w:r>
        <w:rPr>
          <w:rStyle w:val="26"/>
        </w:rPr>
        <w:instrText xml:space="preserve"> </w:instrText>
      </w:r>
      <w:r>
        <w:rPr>
          <w:rStyle w:val="26"/>
        </w:rPr>
        <w:fldChar w:fldCharType="separate"/>
      </w:r>
      <w:r>
        <w:rPr>
          <w:rStyle w:val="26"/>
          <w:rFonts w:hint="eastAsia"/>
        </w:rPr>
        <w:t>【国家电投签约黑龙江呼玛县</w:t>
      </w:r>
      <w:r>
        <w:rPr>
          <w:rStyle w:val="26"/>
        </w:rPr>
        <w:t>200MW</w:t>
      </w:r>
      <w:r>
        <w:rPr>
          <w:rStyle w:val="26"/>
          <w:rFonts w:hint="eastAsia"/>
        </w:rPr>
        <w:t>风电项目】</w:t>
      </w:r>
      <w:r>
        <w:tab/>
      </w:r>
      <w:r>
        <w:fldChar w:fldCharType="begin"/>
      </w:r>
      <w:r>
        <w:instrText xml:space="preserve"> PAGEREF _Toc205388856 \h </w:instrText>
      </w:r>
      <w:r>
        <w:fldChar w:fldCharType="separate"/>
      </w:r>
      <w:r>
        <w:t>- 25 -</w:t>
      </w:r>
      <w:r>
        <w:fldChar w:fldCharType="end"/>
      </w:r>
      <w:r>
        <w:rPr>
          <w:rStyle w:val="26"/>
        </w:rPr>
        <w:fldChar w:fldCharType="end"/>
      </w:r>
    </w:p>
    <w:p w14:paraId="2F638757">
      <w:pPr>
        <w:pStyle w:val="17"/>
        <w:tabs>
          <w:tab w:val="right" w:leader="dot" w:pos="8302"/>
        </w:tabs>
        <w:rPr>
          <w:rFonts w:ascii="Calibri" w:hAnsi="Calibri"/>
          <w:szCs w:val="22"/>
        </w:rPr>
      </w:pPr>
      <w:r>
        <w:rPr>
          <w:rStyle w:val="26"/>
        </w:rPr>
        <w:fldChar w:fldCharType="begin"/>
      </w:r>
      <w:r>
        <w:rPr>
          <w:rStyle w:val="26"/>
        </w:rPr>
        <w:instrText xml:space="preserve"> </w:instrText>
      </w:r>
      <w:r>
        <w:instrText xml:space="preserve">HYPERLINK \l "_Toc205388857"</w:instrText>
      </w:r>
      <w:r>
        <w:rPr>
          <w:rStyle w:val="26"/>
        </w:rPr>
        <w:instrText xml:space="preserve"> </w:instrText>
      </w:r>
      <w:r>
        <w:rPr>
          <w:rStyle w:val="26"/>
        </w:rPr>
        <w:fldChar w:fldCharType="separate"/>
      </w:r>
      <w:r>
        <w:rPr>
          <w:rStyle w:val="26"/>
          <w:rFonts w:hint="eastAsia"/>
        </w:rPr>
        <w:t>【华能东莞燃机二期工程三套机组正式建成投产】</w:t>
      </w:r>
      <w:r>
        <w:tab/>
      </w:r>
      <w:r>
        <w:fldChar w:fldCharType="begin"/>
      </w:r>
      <w:r>
        <w:instrText xml:space="preserve"> PAGEREF _Toc205388857 \h </w:instrText>
      </w:r>
      <w:r>
        <w:fldChar w:fldCharType="separate"/>
      </w:r>
      <w:r>
        <w:t>- 26 -</w:t>
      </w:r>
      <w:r>
        <w:fldChar w:fldCharType="end"/>
      </w:r>
      <w:r>
        <w:rPr>
          <w:rStyle w:val="26"/>
        </w:rPr>
        <w:fldChar w:fldCharType="end"/>
      </w:r>
    </w:p>
    <w:p w14:paraId="13807930">
      <w:pPr>
        <w:pStyle w:val="17"/>
        <w:tabs>
          <w:tab w:val="right" w:leader="dot" w:pos="8302"/>
        </w:tabs>
        <w:rPr>
          <w:rFonts w:ascii="Calibri" w:hAnsi="Calibri"/>
          <w:szCs w:val="22"/>
        </w:rPr>
      </w:pPr>
      <w:r>
        <w:rPr>
          <w:rStyle w:val="26"/>
        </w:rPr>
        <w:fldChar w:fldCharType="begin"/>
      </w:r>
      <w:r>
        <w:rPr>
          <w:rStyle w:val="26"/>
        </w:rPr>
        <w:instrText xml:space="preserve"> </w:instrText>
      </w:r>
      <w:r>
        <w:instrText xml:space="preserve">HYPERLINK \l "_Toc205388858"</w:instrText>
      </w:r>
      <w:r>
        <w:rPr>
          <w:rStyle w:val="26"/>
        </w:rPr>
        <w:instrText xml:space="preserve"> </w:instrText>
      </w:r>
      <w:r>
        <w:rPr>
          <w:rStyle w:val="26"/>
        </w:rPr>
        <w:fldChar w:fldCharType="separate"/>
      </w:r>
      <w:r>
        <w:rPr>
          <w:rStyle w:val="26"/>
          <w:rFonts w:hint="eastAsia"/>
        </w:rPr>
        <w:t>【山西首个“煤电</w:t>
      </w:r>
      <w:r>
        <w:rPr>
          <w:rStyle w:val="26"/>
        </w:rPr>
        <w:t>+</w:t>
      </w:r>
      <w:r>
        <w:rPr>
          <w:rStyle w:val="26"/>
          <w:rFonts w:hint="eastAsia"/>
        </w:rPr>
        <w:t>新能源”综合能源基地开工】</w:t>
      </w:r>
      <w:r>
        <w:tab/>
      </w:r>
      <w:r>
        <w:fldChar w:fldCharType="begin"/>
      </w:r>
      <w:r>
        <w:instrText xml:space="preserve"> PAGEREF _Toc205388858 \h </w:instrText>
      </w:r>
      <w:r>
        <w:fldChar w:fldCharType="separate"/>
      </w:r>
      <w:r>
        <w:t>- 26 -</w:t>
      </w:r>
      <w:r>
        <w:fldChar w:fldCharType="end"/>
      </w:r>
      <w:r>
        <w:rPr>
          <w:rStyle w:val="26"/>
        </w:rPr>
        <w:fldChar w:fldCharType="end"/>
      </w:r>
    </w:p>
    <w:p w14:paraId="44483D30">
      <w:pPr>
        <w:pStyle w:val="17"/>
        <w:tabs>
          <w:tab w:val="right" w:leader="dot" w:pos="8302"/>
        </w:tabs>
        <w:rPr>
          <w:rFonts w:ascii="Calibri" w:hAnsi="Calibri"/>
          <w:szCs w:val="22"/>
        </w:rPr>
      </w:pPr>
      <w:r>
        <w:rPr>
          <w:rStyle w:val="26"/>
        </w:rPr>
        <w:fldChar w:fldCharType="begin"/>
      </w:r>
      <w:r>
        <w:rPr>
          <w:rStyle w:val="26"/>
        </w:rPr>
        <w:instrText xml:space="preserve"> </w:instrText>
      </w:r>
      <w:r>
        <w:instrText xml:space="preserve">HYPERLINK \l "_Toc205388859"</w:instrText>
      </w:r>
      <w:r>
        <w:rPr>
          <w:rStyle w:val="26"/>
        </w:rPr>
        <w:instrText xml:space="preserve"> </w:instrText>
      </w:r>
      <w:r>
        <w:rPr>
          <w:rStyle w:val="26"/>
        </w:rPr>
        <w:fldChar w:fldCharType="separate"/>
      </w:r>
      <w:r>
        <w:rPr>
          <w:rStyle w:val="26"/>
          <w:rFonts w:hint="eastAsia"/>
        </w:rPr>
        <w:t>【内蒙华电：上半年实现净利润</w:t>
      </w:r>
      <w:r>
        <w:rPr>
          <w:rStyle w:val="26"/>
        </w:rPr>
        <w:t>15.57</w:t>
      </w:r>
      <w:r>
        <w:rPr>
          <w:rStyle w:val="26"/>
          <w:rFonts w:hint="eastAsia"/>
        </w:rPr>
        <w:t>亿元】</w:t>
      </w:r>
      <w:r>
        <w:tab/>
      </w:r>
      <w:r>
        <w:fldChar w:fldCharType="begin"/>
      </w:r>
      <w:r>
        <w:instrText xml:space="preserve"> PAGEREF _Toc205388859 \h </w:instrText>
      </w:r>
      <w:r>
        <w:fldChar w:fldCharType="separate"/>
      </w:r>
      <w:r>
        <w:t>- 27 -</w:t>
      </w:r>
      <w:r>
        <w:fldChar w:fldCharType="end"/>
      </w:r>
      <w:r>
        <w:rPr>
          <w:rStyle w:val="26"/>
        </w:rPr>
        <w:fldChar w:fldCharType="end"/>
      </w:r>
    </w:p>
    <w:p w14:paraId="325E95A4">
      <w:pPr>
        <w:pStyle w:val="17"/>
        <w:tabs>
          <w:tab w:val="right" w:leader="dot" w:pos="8302"/>
        </w:tabs>
        <w:rPr>
          <w:rFonts w:ascii="Calibri" w:hAnsi="Calibri"/>
          <w:szCs w:val="22"/>
        </w:rPr>
      </w:pPr>
      <w:r>
        <w:rPr>
          <w:rStyle w:val="26"/>
        </w:rPr>
        <w:fldChar w:fldCharType="begin"/>
      </w:r>
      <w:r>
        <w:rPr>
          <w:rStyle w:val="26"/>
        </w:rPr>
        <w:instrText xml:space="preserve"> </w:instrText>
      </w:r>
      <w:r>
        <w:instrText xml:space="preserve">HYPERLINK \l "_Toc205388860"</w:instrText>
      </w:r>
      <w:r>
        <w:rPr>
          <w:rStyle w:val="26"/>
        </w:rPr>
        <w:instrText xml:space="preserve"> </w:instrText>
      </w:r>
      <w:r>
        <w:rPr>
          <w:rStyle w:val="26"/>
        </w:rPr>
        <w:fldChar w:fldCharType="separate"/>
      </w:r>
      <w:r>
        <w:rPr>
          <w:rStyle w:val="26"/>
          <w:rFonts w:hint="eastAsia"/>
        </w:rPr>
        <w:t>【大唐华银桂东普洛风电项目正式开工】</w:t>
      </w:r>
      <w:r>
        <w:tab/>
      </w:r>
      <w:r>
        <w:fldChar w:fldCharType="begin"/>
      </w:r>
      <w:r>
        <w:instrText xml:space="preserve"> PAGEREF _Toc205388860 \h </w:instrText>
      </w:r>
      <w:r>
        <w:fldChar w:fldCharType="separate"/>
      </w:r>
      <w:r>
        <w:t>- 27 -</w:t>
      </w:r>
      <w:r>
        <w:fldChar w:fldCharType="end"/>
      </w:r>
      <w:r>
        <w:rPr>
          <w:rStyle w:val="26"/>
        </w:rPr>
        <w:fldChar w:fldCharType="end"/>
      </w:r>
    </w:p>
    <w:p w14:paraId="1BC911F3">
      <w:pPr>
        <w:pStyle w:val="19"/>
        <w:rPr>
          <w:rFonts w:ascii="Calibri" w:hAnsi="Calibri"/>
          <w:bCs w:val="0"/>
          <w:szCs w:val="22"/>
        </w:rPr>
      </w:pPr>
      <w:r>
        <w:rPr>
          <w:rStyle w:val="26"/>
        </w:rPr>
        <w:fldChar w:fldCharType="begin"/>
      </w:r>
      <w:r>
        <w:rPr>
          <w:rStyle w:val="26"/>
        </w:rPr>
        <w:instrText xml:space="preserve"> </w:instrText>
      </w:r>
      <w:r>
        <w:instrText xml:space="preserve">HYPERLINK \l "_Toc205388861"</w:instrText>
      </w:r>
      <w:r>
        <w:rPr>
          <w:rStyle w:val="26"/>
        </w:rPr>
        <w:instrText xml:space="preserve"> </w:instrText>
      </w:r>
      <w:r>
        <w:rPr>
          <w:rStyle w:val="26"/>
        </w:rPr>
        <w:fldChar w:fldCharType="separate"/>
      </w:r>
      <w:r>
        <w:rPr>
          <w:rStyle w:val="26"/>
          <w:rFonts w:hint="eastAsia" w:ascii="Cambria" w:hAnsi="Cambria" w:cs="宋体"/>
          <w:kern w:val="0"/>
        </w:rPr>
        <w:t>〖其他发电集团〗</w:t>
      </w:r>
      <w:r>
        <w:tab/>
      </w:r>
      <w:r>
        <w:fldChar w:fldCharType="begin"/>
      </w:r>
      <w:r>
        <w:instrText xml:space="preserve"> PAGEREF _Toc205388861 \h </w:instrText>
      </w:r>
      <w:r>
        <w:fldChar w:fldCharType="separate"/>
      </w:r>
      <w:r>
        <w:t>- 27 -</w:t>
      </w:r>
      <w:r>
        <w:fldChar w:fldCharType="end"/>
      </w:r>
      <w:r>
        <w:rPr>
          <w:rStyle w:val="26"/>
        </w:rPr>
        <w:fldChar w:fldCharType="end"/>
      </w:r>
    </w:p>
    <w:p w14:paraId="7EA60D41">
      <w:pPr>
        <w:pStyle w:val="17"/>
        <w:tabs>
          <w:tab w:val="right" w:leader="dot" w:pos="8302"/>
        </w:tabs>
        <w:rPr>
          <w:rFonts w:ascii="Calibri" w:hAnsi="Calibri"/>
          <w:szCs w:val="22"/>
        </w:rPr>
      </w:pPr>
      <w:r>
        <w:rPr>
          <w:rStyle w:val="26"/>
        </w:rPr>
        <w:fldChar w:fldCharType="begin"/>
      </w:r>
      <w:r>
        <w:rPr>
          <w:rStyle w:val="26"/>
        </w:rPr>
        <w:instrText xml:space="preserve"> </w:instrText>
      </w:r>
      <w:r>
        <w:instrText xml:space="preserve">HYPERLINK \l "_Toc205388862"</w:instrText>
      </w:r>
      <w:r>
        <w:rPr>
          <w:rStyle w:val="26"/>
        </w:rPr>
        <w:instrText xml:space="preserve"> </w:instrText>
      </w:r>
      <w:r>
        <w:rPr>
          <w:rStyle w:val="26"/>
        </w:rPr>
        <w:fldChar w:fldCharType="separate"/>
      </w:r>
      <w:r>
        <w:rPr>
          <w:rStyle w:val="26"/>
          <w:rFonts w:hint="eastAsia"/>
        </w:rPr>
        <w:t>【中广核太平岭核电</w:t>
      </w:r>
      <w:r>
        <w:rPr>
          <w:rStyle w:val="26"/>
        </w:rPr>
        <w:t>2</w:t>
      </w:r>
      <w:r>
        <w:rPr>
          <w:rStyle w:val="26"/>
          <w:rFonts w:hint="eastAsia"/>
        </w:rPr>
        <w:t>号机组热态性能试验完成】</w:t>
      </w:r>
      <w:r>
        <w:tab/>
      </w:r>
      <w:r>
        <w:fldChar w:fldCharType="begin"/>
      </w:r>
      <w:r>
        <w:instrText xml:space="preserve"> PAGEREF _Toc205388862 \h </w:instrText>
      </w:r>
      <w:r>
        <w:fldChar w:fldCharType="separate"/>
      </w:r>
      <w:r>
        <w:t>- 27 -</w:t>
      </w:r>
      <w:r>
        <w:fldChar w:fldCharType="end"/>
      </w:r>
      <w:r>
        <w:rPr>
          <w:rStyle w:val="26"/>
        </w:rPr>
        <w:fldChar w:fldCharType="end"/>
      </w:r>
    </w:p>
    <w:p w14:paraId="1C769870">
      <w:pPr>
        <w:pStyle w:val="17"/>
        <w:tabs>
          <w:tab w:val="right" w:leader="dot" w:pos="8302"/>
        </w:tabs>
        <w:rPr>
          <w:rFonts w:ascii="Calibri" w:hAnsi="Calibri"/>
          <w:szCs w:val="22"/>
        </w:rPr>
      </w:pPr>
      <w:r>
        <w:rPr>
          <w:rStyle w:val="26"/>
        </w:rPr>
        <w:fldChar w:fldCharType="begin"/>
      </w:r>
      <w:r>
        <w:rPr>
          <w:rStyle w:val="26"/>
        </w:rPr>
        <w:instrText xml:space="preserve"> </w:instrText>
      </w:r>
      <w:r>
        <w:instrText xml:space="preserve">HYPERLINK \l "_Toc205388863"</w:instrText>
      </w:r>
      <w:r>
        <w:rPr>
          <w:rStyle w:val="26"/>
        </w:rPr>
        <w:instrText xml:space="preserve"> </w:instrText>
      </w:r>
      <w:r>
        <w:rPr>
          <w:rStyle w:val="26"/>
        </w:rPr>
        <w:fldChar w:fldCharType="separate"/>
      </w:r>
      <w:r>
        <w:rPr>
          <w:rStyle w:val="26"/>
          <w:rFonts w:hint="eastAsia"/>
        </w:rPr>
        <w:t>【中广核巴西</w:t>
      </w:r>
      <w:r>
        <w:rPr>
          <w:rStyle w:val="26"/>
        </w:rPr>
        <w:t>LDB</w:t>
      </w:r>
      <w:r>
        <w:rPr>
          <w:rStyle w:val="26"/>
          <w:rFonts w:hint="eastAsia"/>
        </w:rPr>
        <w:t>风光互补项目正式开工】</w:t>
      </w:r>
      <w:r>
        <w:tab/>
      </w:r>
      <w:r>
        <w:fldChar w:fldCharType="begin"/>
      </w:r>
      <w:r>
        <w:instrText xml:space="preserve"> PAGEREF _Toc205388863 \h </w:instrText>
      </w:r>
      <w:r>
        <w:fldChar w:fldCharType="separate"/>
      </w:r>
      <w:r>
        <w:t>- 28 -</w:t>
      </w:r>
      <w:r>
        <w:fldChar w:fldCharType="end"/>
      </w:r>
      <w:r>
        <w:rPr>
          <w:rStyle w:val="26"/>
        </w:rPr>
        <w:fldChar w:fldCharType="end"/>
      </w:r>
    </w:p>
    <w:p w14:paraId="40E81F39">
      <w:pPr>
        <w:pStyle w:val="17"/>
        <w:tabs>
          <w:tab w:val="right" w:leader="dot" w:pos="8302"/>
        </w:tabs>
        <w:rPr>
          <w:rFonts w:ascii="Calibri" w:hAnsi="Calibri"/>
          <w:szCs w:val="22"/>
        </w:rPr>
      </w:pPr>
      <w:r>
        <w:rPr>
          <w:rStyle w:val="26"/>
        </w:rPr>
        <w:fldChar w:fldCharType="begin"/>
      </w:r>
      <w:r>
        <w:rPr>
          <w:rStyle w:val="26"/>
        </w:rPr>
        <w:instrText xml:space="preserve"> </w:instrText>
      </w:r>
      <w:r>
        <w:instrText xml:space="preserve">HYPERLINK \l "_Toc205388864"</w:instrText>
      </w:r>
      <w:r>
        <w:rPr>
          <w:rStyle w:val="26"/>
        </w:rPr>
        <w:instrText xml:space="preserve"> </w:instrText>
      </w:r>
      <w:r>
        <w:rPr>
          <w:rStyle w:val="26"/>
        </w:rPr>
        <w:fldChar w:fldCharType="separate"/>
      </w:r>
      <w:r>
        <w:rPr>
          <w:rStyle w:val="26"/>
          <w:rFonts w:hint="eastAsia"/>
        </w:rPr>
        <w:t>【华润电力蒲圻三期项目</w:t>
      </w:r>
      <w:r>
        <w:rPr>
          <w:rStyle w:val="26"/>
        </w:rPr>
        <w:t>5</w:t>
      </w:r>
      <w:r>
        <w:rPr>
          <w:rStyle w:val="26"/>
          <w:rFonts w:hint="eastAsia"/>
        </w:rPr>
        <w:t>号机组首次并网一次成功】</w:t>
      </w:r>
      <w:r>
        <w:tab/>
      </w:r>
      <w:r>
        <w:fldChar w:fldCharType="begin"/>
      </w:r>
      <w:r>
        <w:instrText xml:space="preserve"> PAGEREF _Toc205388864 \h </w:instrText>
      </w:r>
      <w:r>
        <w:fldChar w:fldCharType="separate"/>
      </w:r>
      <w:r>
        <w:t>- 28 -</w:t>
      </w:r>
      <w:r>
        <w:fldChar w:fldCharType="end"/>
      </w:r>
      <w:r>
        <w:rPr>
          <w:rStyle w:val="26"/>
        </w:rPr>
        <w:fldChar w:fldCharType="end"/>
      </w:r>
    </w:p>
    <w:p w14:paraId="204145C5">
      <w:pPr>
        <w:pStyle w:val="17"/>
        <w:tabs>
          <w:tab w:val="right" w:leader="dot" w:pos="8302"/>
        </w:tabs>
        <w:rPr>
          <w:rFonts w:ascii="Calibri" w:hAnsi="Calibri"/>
          <w:szCs w:val="22"/>
        </w:rPr>
      </w:pPr>
      <w:r>
        <w:rPr>
          <w:rStyle w:val="26"/>
        </w:rPr>
        <w:fldChar w:fldCharType="begin"/>
      </w:r>
      <w:r>
        <w:rPr>
          <w:rStyle w:val="26"/>
        </w:rPr>
        <w:instrText xml:space="preserve"> </w:instrText>
      </w:r>
      <w:r>
        <w:instrText xml:space="preserve">HYPERLINK \l "_Toc205388865"</w:instrText>
      </w:r>
      <w:r>
        <w:rPr>
          <w:rStyle w:val="26"/>
        </w:rPr>
        <w:instrText xml:space="preserve"> </w:instrText>
      </w:r>
      <w:r>
        <w:rPr>
          <w:rStyle w:val="26"/>
        </w:rPr>
        <w:fldChar w:fldCharType="separate"/>
      </w:r>
      <w:r>
        <w:rPr>
          <w:rStyle w:val="26"/>
          <w:rFonts w:hint="eastAsia"/>
        </w:rPr>
        <w:t>【四川达州燃气电站</w:t>
      </w:r>
      <w:r>
        <w:rPr>
          <w:rStyle w:val="26"/>
        </w:rPr>
        <w:t>3</w:t>
      </w:r>
      <w:r>
        <w:rPr>
          <w:rStyle w:val="26"/>
          <w:rFonts w:hint="eastAsia"/>
        </w:rPr>
        <w:t>号机组首次并网一次成功】</w:t>
      </w:r>
      <w:r>
        <w:tab/>
      </w:r>
      <w:r>
        <w:fldChar w:fldCharType="begin"/>
      </w:r>
      <w:r>
        <w:instrText xml:space="preserve"> PAGEREF _Toc205388865 \h </w:instrText>
      </w:r>
      <w:r>
        <w:fldChar w:fldCharType="separate"/>
      </w:r>
      <w:r>
        <w:t>- 28 -</w:t>
      </w:r>
      <w:r>
        <w:fldChar w:fldCharType="end"/>
      </w:r>
      <w:r>
        <w:rPr>
          <w:rStyle w:val="26"/>
        </w:rPr>
        <w:fldChar w:fldCharType="end"/>
      </w:r>
    </w:p>
    <w:p w14:paraId="79321243">
      <w:pPr>
        <w:pStyle w:val="17"/>
        <w:tabs>
          <w:tab w:val="right" w:leader="dot" w:pos="8302"/>
        </w:tabs>
        <w:rPr>
          <w:rFonts w:ascii="Calibri" w:hAnsi="Calibri"/>
          <w:szCs w:val="22"/>
        </w:rPr>
      </w:pPr>
      <w:r>
        <w:rPr>
          <w:rStyle w:val="26"/>
        </w:rPr>
        <w:fldChar w:fldCharType="begin"/>
      </w:r>
      <w:r>
        <w:rPr>
          <w:rStyle w:val="26"/>
        </w:rPr>
        <w:instrText xml:space="preserve"> </w:instrText>
      </w:r>
      <w:r>
        <w:instrText xml:space="preserve">HYPERLINK \l "_Toc205388866"</w:instrText>
      </w:r>
      <w:r>
        <w:rPr>
          <w:rStyle w:val="26"/>
        </w:rPr>
        <w:instrText xml:space="preserve"> </w:instrText>
      </w:r>
      <w:r>
        <w:rPr>
          <w:rStyle w:val="26"/>
        </w:rPr>
        <w:fldChar w:fldCharType="separate"/>
      </w:r>
      <w:r>
        <w:rPr>
          <w:rStyle w:val="26"/>
          <w:rFonts w:hint="eastAsia"/>
        </w:rPr>
        <w:t>【乐山电力将执行居民生活用电低谷电价】</w:t>
      </w:r>
      <w:r>
        <w:tab/>
      </w:r>
      <w:r>
        <w:fldChar w:fldCharType="begin"/>
      </w:r>
      <w:r>
        <w:instrText xml:space="preserve"> PAGEREF _Toc205388866 \h </w:instrText>
      </w:r>
      <w:r>
        <w:fldChar w:fldCharType="separate"/>
      </w:r>
      <w:r>
        <w:t>- 29 -</w:t>
      </w:r>
      <w:r>
        <w:fldChar w:fldCharType="end"/>
      </w:r>
      <w:r>
        <w:rPr>
          <w:rStyle w:val="26"/>
        </w:rPr>
        <w:fldChar w:fldCharType="end"/>
      </w:r>
    </w:p>
    <w:p w14:paraId="315DD419">
      <w:pPr>
        <w:pStyle w:val="19"/>
        <w:rPr>
          <w:rFonts w:ascii="Calibri" w:hAnsi="Calibri"/>
          <w:bCs w:val="0"/>
          <w:szCs w:val="22"/>
        </w:rPr>
      </w:pPr>
      <w:r>
        <w:rPr>
          <w:rStyle w:val="26"/>
        </w:rPr>
        <w:fldChar w:fldCharType="begin"/>
      </w:r>
      <w:r>
        <w:rPr>
          <w:rStyle w:val="26"/>
        </w:rPr>
        <w:instrText xml:space="preserve"> </w:instrText>
      </w:r>
      <w:r>
        <w:instrText xml:space="preserve">HYPERLINK \l "_Toc205388867"</w:instrText>
      </w:r>
      <w:r>
        <w:rPr>
          <w:rStyle w:val="26"/>
        </w:rPr>
        <w:instrText xml:space="preserve"> </w:instrText>
      </w:r>
      <w:r>
        <w:rPr>
          <w:rStyle w:val="26"/>
        </w:rPr>
        <w:fldChar w:fldCharType="separate"/>
      </w:r>
      <w:r>
        <w:rPr>
          <w:rStyle w:val="26"/>
          <w:rFonts w:hint="eastAsia" w:ascii="Cambria" w:hAnsi="Cambria" w:cs="宋体"/>
          <w:kern w:val="0"/>
        </w:rPr>
        <w:t>〖输配电集团〗</w:t>
      </w:r>
      <w:r>
        <w:tab/>
      </w:r>
      <w:r>
        <w:fldChar w:fldCharType="begin"/>
      </w:r>
      <w:r>
        <w:instrText xml:space="preserve"> PAGEREF _Toc205388867 \h </w:instrText>
      </w:r>
      <w:r>
        <w:fldChar w:fldCharType="separate"/>
      </w:r>
      <w:r>
        <w:t>- 29 -</w:t>
      </w:r>
      <w:r>
        <w:fldChar w:fldCharType="end"/>
      </w:r>
      <w:r>
        <w:rPr>
          <w:rStyle w:val="26"/>
        </w:rPr>
        <w:fldChar w:fldCharType="end"/>
      </w:r>
    </w:p>
    <w:p w14:paraId="71071CB8">
      <w:pPr>
        <w:pStyle w:val="17"/>
        <w:tabs>
          <w:tab w:val="right" w:leader="dot" w:pos="8302"/>
        </w:tabs>
        <w:rPr>
          <w:rFonts w:ascii="Calibri" w:hAnsi="Calibri"/>
          <w:szCs w:val="22"/>
        </w:rPr>
      </w:pPr>
      <w:r>
        <w:rPr>
          <w:rStyle w:val="26"/>
        </w:rPr>
        <w:fldChar w:fldCharType="begin"/>
      </w:r>
      <w:r>
        <w:rPr>
          <w:rStyle w:val="26"/>
        </w:rPr>
        <w:instrText xml:space="preserve"> </w:instrText>
      </w:r>
      <w:r>
        <w:instrText xml:space="preserve">HYPERLINK \l "_Toc205388868"</w:instrText>
      </w:r>
      <w:r>
        <w:rPr>
          <w:rStyle w:val="26"/>
        </w:rPr>
        <w:instrText xml:space="preserve"> </w:instrText>
      </w:r>
      <w:r>
        <w:rPr>
          <w:rStyle w:val="26"/>
        </w:rPr>
        <w:fldChar w:fldCharType="separate"/>
      </w:r>
      <w:r>
        <w:rPr>
          <w:rStyle w:val="26"/>
          <w:rFonts w:hint="eastAsia"/>
        </w:rPr>
        <w:t>【国家电网与河南省委省政府举行会谈】</w:t>
      </w:r>
      <w:r>
        <w:tab/>
      </w:r>
      <w:r>
        <w:fldChar w:fldCharType="begin"/>
      </w:r>
      <w:r>
        <w:instrText xml:space="preserve"> PAGEREF _Toc205388868 \h </w:instrText>
      </w:r>
      <w:r>
        <w:fldChar w:fldCharType="separate"/>
      </w:r>
      <w:r>
        <w:t>- 29 -</w:t>
      </w:r>
      <w:r>
        <w:fldChar w:fldCharType="end"/>
      </w:r>
      <w:r>
        <w:rPr>
          <w:rStyle w:val="26"/>
        </w:rPr>
        <w:fldChar w:fldCharType="end"/>
      </w:r>
    </w:p>
    <w:p w14:paraId="43C757C8">
      <w:pPr>
        <w:pStyle w:val="17"/>
        <w:tabs>
          <w:tab w:val="right" w:leader="dot" w:pos="8302"/>
        </w:tabs>
        <w:rPr>
          <w:rFonts w:ascii="Calibri" w:hAnsi="Calibri"/>
          <w:szCs w:val="22"/>
        </w:rPr>
      </w:pPr>
      <w:r>
        <w:rPr>
          <w:rStyle w:val="26"/>
        </w:rPr>
        <w:fldChar w:fldCharType="begin"/>
      </w:r>
      <w:r>
        <w:rPr>
          <w:rStyle w:val="26"/>
        </w:rPr>
        <w:instrText xml:space="preserve"> </w:instrText>
      </w:r>
      <w:r>
        <w:instrText xml:space="preserve">HYPERLINK \l "_Toc205388869"</w:instrText>
      </w:r>
      <w:r>
        <w:rPr>
          <w:rStyle w:val="26"/>
        </w:rPr>
        <w:instrText xml:space="preserve"> </w:instrText>
      </w:r>
      <w:r>
        <w:rPr>
          <w:rStyle w:val="26"/>
        </w:rPr>
        <w:fldChar w:fldCharType="separate"/>
      </w:r>
      <w:r>
        <w:rPr>
          <w:rStyle w:val="26"/>
          <w:rFonts w:hint="eastAsia"/>
        </w:rPr>
        <w:t>【国家电网开展大规模新型储能集中调用】</w:t>
      </w:r>
      <w:r>
        <w:tab/>
      </w:r>
      <w:r>
        <w:fldChar w:fldCharType="begin"/>
      </w:r>
      <w:r>
        <w:instrText xml:space="preserve"> PAGEREF _Toc205388869 \h </w:instrText>
      </w:r>
      <w:r>
        <w:fldChar w:fldCharType="separate"/>
      </w:r>
      <w:r>
        <w:t>- 30 -</w:t>
      </w:r>
      <w:r>
        <w:fldChar w:fldCharType="end"/>
      </w:r>
      <w:r>
        <w:rPr>
          <w:rStyle w:val="26"/>
        </w:rPr>
        <w:fldChar w:fldCharType="end"/>
      </w:r>
    </w:p>
    <w:p w14:paraId="747016E4">
      <w:pPr>
        <w:pStyle w:val="17"/>
        <w:tabs>
          <w:tab w:val="right" w:leader="dot" w:pos="8302"/>
        </w:tabs>
        <w:rPr>
          <w:rFonts w:ascii="Calibri" w:hAnsi="Calibri"/>
          <w:szCs w:val="22"/>
        </w:rPr>
      </w:pPr>
      <w:r>
        <w:rPr>
          <w:rStyle w:val="26"/>
        </w:rPr>
        <w:fldChar w:fldCharType="begin"/>
      </w:r>
      <w:r>
        <w:rPr>
          <w:rStyle w:val="26"/>
        </w:rPr>
        <w:instrText xml:space="preserve"> </w:instrText>
      </w:r>
      <w:r>
        <w:instrText xml:space="preserve">HYPERLINK \l "_Toc205388870"</w:instrText>
      </w:r>
      <w:r>
        <w:rPr>
          <w:rStyle w:val="26"/>
        </w:rPr>
        <w:instrText xml:space="preserve"> </w:instrText>
      </w:r>
      <w:r>
        <w:rPr>
          <w:rStyle w:val="26"/>
        </w:rPr>
        <w:fldChar w:fldCharType="separate"/>
      </w:r>
      <w:r>
        <w:rPr>
          <w:rStyle w:val="26"/>
          <w:rFonts w:hint="eastAsia"/>
        </w:rPr>
        <w:t>【</w:t>
      </w:r>
      <w:r>
        <w:rPr>
          <w:rStyle w:val="26"/>
        </w:rPr>
        <w:t>20</w:t>
      </w:r>
      <w:r>
        <w:rPr>
          <w:rStyle w:val="26"/>
          <w:rFonts w:hint="eastAsia"/>
        </w:rPr>
        <w:t>年！西北电网“西电东送”超</w:t>
      </w:r>
      <w:r>
        <w:rPr>
          <w:rStyle w:val="26"/>
        </w:rPr>
        <w:t>2.5</w:t>
      </w:r>
      <w:r>
        <w:rPr>
          <w:rStyle w:val="26"/>
          <w:rFonts w:hint="eastAsia"/>
        </w:rPr>
        <w:t>万亿千瓦时】</w:t>
      </w:r>
      <w:r>
        <w:tab/>
      </w:r>
      <w:r>
        <w:fldChar w:fldCharType="begin"/>
      </w:r>
      <w:r>
        <w:instrText xml:space="preserve"> PAGEREF _Toc205388870 \h </w:instrText>
      </w:r>
      <w:r>
        <w:fldChar w:fldCharType="separate"/>
      </w:r>
      <w:r>
        <w:t>- 30 -</w:t>
      </w:r>
      <w:r>
        <w:fldChar w:fldCharType="end"/>
      </w:r>
      <w:r>
        <w:rPr>
          <w:rStyle w:val="26"/>
        </w:rPr>
        <w:fldChar w:fldCharType="end"/>
      </w:r>
    </w:p>
    <w:p w14:paraId="2C685929">
      <w:pPr>
        <w:pStyle w:val="17"/>
        <w:tabs>
          <w:tab w:val="right" w:leader="dot" w:pos="8302"/>
        </w:tabs>
        <w:rPr>
          <w:rFonts w:ascii="Calibri" w:hAnsi="Calibri"/>
          <w:szCs w:val="22"/>
        </w:rPr>
      </w:pPr>
      <w:r>
        <w:rPr>
          <w:rStyle w:val="26"/>
        </w:rPr>
        <w:fldChar w:fldCharType="begin"/>
      </w:r>
      <w:r>
        <w:rPr>
          <w:rStyle w:val="26"/>
        </w:rPr>
        <w:instrText xml:space="preserve"> </w:instrText>
      </w:r>
      <w:r>
        <w:instrText xml:space="preserve">HYPERLINK \l "_Toc205388871"</w:instrText>
      </w:r>
      <w:r>
        <w:rPr>
          <w:rStyle w:val="26"/>
        </w:rPr>
        <w:instrText xml:space="preserve"> </w:instrText>
      </w:r>
      <w:r>
        <w:rPr>
          <w:rStyle w:val="26"/>
        </w:rPr>
        <w:fldChar w:fldCharType="separate"/>
      </w:r>
      <w:r>
        <w:rPr>
          <w:rStyle w:val="26"/>
          <w:rFonts w:hint="eastAsia"/>
        </w:rPr>
        <w:t>【华北电网实现区内省间集中竞价交易常态化连续运营】</w:t>
      </w:r>
      <w:r>
        <w:tab/>
      </w:r>
      <w:r>
        <w:fldChar w:fldCharType="begin"/>
      </w:r>
      <w:r>
        <w:instrText xml:space="preserve"> PAGEREF _Toc205388871 \h </w:instrText>
      </w:r>
      <w:r>
        <w:fldChar w:fldCharType="separate"/>
      </w:r>
      <w:r>
        <w:t>- 31 -</w:t>
      </w:r>
      <w:r>
        <w:fldChar w:fldCharType="end"/>
      </w:r>
      <w:r>
        <w:rPr>
          <w:rStyle w:val="26"/>
        </w:rPr>
        <w:fldChar w:fldCharType="end"/>
      </w:r>
    </w:p>
    <w:p w14:paraId="14313196">
      <w:pPr>
        <w:pStyle w:val="17"/>
        <w:tabs>
          <w:tab w:val="right" w:leader="dot" w:pos="8302"/>
        </w:tabs>
        <w:rPr>
          <w:rFonts w:ascii="Calibri" w:hAnsi="Calibri"/>
          <w:szCs w:val="22"/>
        </w:rPr>
      </w:pPr>
      <w:r>
        <w:rPr>
          <w:rStyle w:val="26"/>
        </w:rPr>
        <w:fldChar w:fldCharType="begin"/>
      </w:r>
      <w:r>
        <w:rPr>
          <w:rStyle w:val="26"/>
        </w:rPr>
        <w:instrText xml:space="preserve"> </w:instrText>
      </w:r>
      <w:r>
        <w:instrText xml:space="preserve">HYPERLINK \l "_Toc205388872"</w:instrText>
      </w:r>
      <w:r>
        <w:rPr>
          <w:rStyle w:val="26"/>
        </w:rPr>
        <w:instrText xml:space="preserve"> </w:instrText>
      </w:r>
      <w:r>
        <w:rPr>
          <w:rStyle w:val="26"/>
        </w:rPr>
        <w:fldChar w:fldCharType="separate"/>
      </w:r>
      <w:r>
        <w:rPr>
          <w:rStyle w:val="26"/>
          <w:rFonts w:hint="eastAsia"/>
        </w:rPr>
        <w:t>【西北跨省调峰市场拓宽新疆新能源消纳路径】</w:t>
      </w:r>
      <w:r>
        <w:tab/>
      </w:r>
      <w:r>
        <w:fldChar w:fldCharType="begin"/>
      </w:r>
      <w:r>
        <w:instrText xml:space="preserve"> PAGEREF _Toc205388872 \h </w:instrText>
      </w:r>
      <w:r>
        <w:fldChar w:fldCharType="separate"/>
      </w:r>
      <w:r>
        <w:t>- 32 -</w:t>
      </w:r>
      <w:r>
        <w:fldChar w:fldCharType="end"/>
      </w:r>
      <w:r>
        <w:rPr>
          <w:rStyle w:val="26"/>
        </w:rPr>
        <w:fldChar w:fldCharType="end"/>
      </w:r>
    </w:p>
    <w:p w14:paraId="1519AEF8">
      <w:pPr>
        <w:pStyle w:val="17"/>
        <w:tabs>
          <w:tab w:val="right" w:leader="dot" w:pos="8302"/>
        </w:tabs>
        <w:rPr>
          <w:rFonts w:ascii="Calibri" w:hAnsi="Calibri"/>
          <w:szCs w:val="22"/>
        </w:rPr>
      </w:pPr>
      <w:r>
        <w:rPr>
          <w:rStyle w:val="26"/>
        </w:rPr>
        <w:fldChar w:fldCharType="begin"/>
      </w:r>
      <w:r>
        <w:rPr>
          <w:rStyle w:val="26"/>
        </w:rPr>
        <w:instrText xml:space="preserve"> </w:instrText>
      </w:r>
      <w:r>
        <w:instrText xml:space="preserve">HYPERLINK \l "_Toc205388873"</w:instrText>
      </w:r>
      <w:r>
        <w:rPr>
          <w:rStyle w:val="26"/>
        </w:rPr>
        <w:instrText xml:space="preserve"> </w:instrText>
      </w:r>
      <w:r>
        <w:rPr>
          <w:rStyle w:val="26"/>
        </w:rPr>
        <w:fldChar w:fldCharType="separate"/>
      </w:r>
      <w:r>
        <w:rPr>
          <w:rStyle w:val="26"/>
          <w:rFonts w:hint="eastAsia"/>
        </w:rPr>
        <w:t>【新疆</w:t>
      </w:r>
      <w:r>
        <w:rPr>
          <w:rStyle w:val="26"/>
        </w:rPr>
        <w:t>2025</w:t>
      </w:r>
      <w:r>
        <w:rPr>
          <w:rStyle w:val="26"/>
          <w:rFonts w:hint="eastAsia"/>
        </w:rPr>
        <w:t>年上半年外送电量中新能源电量占三成以上】</w:t>
      </w:r>
      <w:r>
        <w:tab/>
      </w:r>
      <w:r>
        <w:fldChar w:fldCharType="begin"/>
      </w:r>
      <w:r>
        <w:instrText xml:space="preserve"> PAGEREF _Toc205388873 \h </w:instrText>
      </w:r>
      <w:r>
        <w:fldChar w:fldCharType="separate"/>
      </w:r>
      <w:r>
        <w:t>- 32 -</w:t>
      </w:r>
      <w:r>
        <w:fldChar w:fldCharType="end"/>
      </w:r>
      <w:r>
        <w:rPr>
          <w:rStyle w:val="26"/>
        </w:rPr>
        <w:fldChar w:fldCharType="end"/>
      </w:r>
    </w:p>
    <w:p w14:paraId="29D640EF">
      <w:pPr>
        <w:pStyle w:val="17"/>
        <w:tabs>
          <w:tab w:val="right" w:leader="dot" w:pos="8302"/>
        </w:tabs>
        <w:rPr>
          <w:rFonts w:ascii="Calibri" w:hAnsi="Calibri"/>
          <w:szCs w:val="22"/>
        </w:rPr>
      </w:pPr>
      <w:r>
        <w:rPr>
          <w:rStyle w:val="26"/>
        </w:rPr>
        <w:fldChar w:fldCharType="begin"/>
      </w:r>
      <w:r>
        <w:rPr>
          <w:rStyle w:val="26"/>
        </w:rPr>
        <w:instrText xml:space="preserve"> </w:instrText>
      </w:r>
      <w:r>
        <w:instrText xml:space="preserve">HYPERLINK \l "_Toc205388874"</w:instrText>
      </w:r>
      <w:r>
        <w:rPr>
          <w:rStyle w:val="26"/>
        </w:rPr>
        <w:instrText xml:space="preserve"> </w:instrText>
      </w:r>
      <w:r>
        <w:rPr>
          <w:rStyle w:val="26"/>
        </w:rPr>
        <w:fldChar w:fldCharType="separate"/>
      </w:r>
      <w:r>
        <w:rPr>
          <w:rStyle w:val="26"/>
          <w:rFonts w:hint="eastAsia"/>
        </w:rPr>
        <w:t>【国网宁夏超高压公司完成“无人机</w:t>
      </w:r>
      <w:r>
        <w:rPr>
          <w:rStyle w:val="26"/>
        </w:rPr>
        <w:t>+</w:t>
      </w:r>
      <w:r>
        <w:rPr>
          <w:rStyle w:val="26"/>
          <w:rFonts w:hint="eastAsia"/>
        </w:rPr>
        <w:t>智巡”联合巡检试点应用】</w:t>
      </w:r>
      <w:r>
        <w:tab/>
      </w:r>
      <w:r>
        <w:fldChar w:fldCharType="begin"/>
      </w:r>
      <w:r>
        <w:instrText xml:space="preserve"> PAGEREF _Toc205388874 \h </w:instrText>
      </w:r>
      <w:r>
        <w:fldChar w:fldCharType="separate"/>
      </w:r>
      <w:r>
        <w:t>- 32 -</w:t>
      </w:r>
      <w:r>
        <w:fldChar w:fldCharType="end"/>
      </w:r>
      <w:r>
        <w:rPr>
          <w:rStyle w:val="26"/>
        </w:rPr>
        <w:fldChar w:fldCharType="end"/>
      </w:r>
    </w:p>
    <w:p w14:paraId="15107811">
      <w:pPr>
        <w:pStyle w:val="17"/>
        <w:tabs>
          <w:tab w:val="right" w:leader="dot" w:pos="8302"/>
        </w:tabs>
        <w:rPr>
          <w:rFonts w:ascii="Calibri" w:hAnsi="Calibri"/>
          <w:szCs w:val="22"/>
        </w:rPr>
      </w:pPr>
      <w:r>
        <w:rPr>
          <w:rStyle w:val="26"/>
        </w:rPr>
        <w:fldChar w:fldCharType="begin"/>
      </w:r>
      <w:r>
        <w:rPr>
          <w:rStyle w:val="26"/>
        </w:rPr>
        <w:instrText xml:space="preserve"> </w:instrText>
      </w:r>
      <w:r>
        <w:instrText xml:space="preserve">HYPERLINK \l "_Toc205388875"</w:instrText>
      </w:r>
      <w:r>
        <w:rPr>
          <w:rStyle w:val="26"/>
        </w:rPr>
        <w:instrText xml:space="preserve"> </w:instrText>
      </w:r>
      <w:r>
        <w:rPr>
          <w:rStyle w:val="26"/>
        </w:rPr>
        <w:fldChar w:fldCharType="separate"/>
      </w:r>
      <w:r>
        <w:rPr>
          <w:rStyle w:val="26"/>
          <w:rFonts w:hint="eastAsia"/>
        </w:rPr>
        <w:t>【宁夏单月外送电量再破百亿创历史新高】</w:t>
      </w:r>
      <w:r>
        <w:tab/>
      </w:r>
      <w:r>
        <w:fldChar w:fldCharType="begin"/>
      </w:r>
      <w:r>
        <w:instrText xml:space="preserve"> PAGEREF _Toc205388875 \h </w:instrText>
      </w:r>
      <w:r>
        <w:fldChar w:fldCharType="separate"/>
      </w:r>
      <w:r>
        <w:t>- 33 -</w:t>
      </w:r>
      <w:r>
        <w:fldChar w:fldCharType="end"/>
      </w:r>
      <w:r>
        <w:rPr>
          <w:rStyle w:val="26"/>
        </w:rPr>
        <w:fldChar w:fldCharType="end"/>
      </w:r>
    </w:p>
    <w:p w14:paraId="6E23132C">
      <w:pPr>
        <w:pStyle w:val="17"/>
        <w:tabs>
          <w:tab w:val="right" w:leader="dot" w:pos="8302"/>
        </w:tabs>
        <w:rPr>
          <w:rFonts w:ascii="Calibri" w:hAnsi="Calibri"/>
          <w:szCs w:val="22"/>
        </w:rPr>
      </w:pPr>
      <w:r>
        <w:rPr>
          <w:rStyle w:val="26"/>
        </w:rPr>
        <w:fldChar w:fldCharType="begin"/>
      </w:r>
      <w:r>
        <w:rPr>
          <w:rStyle w:val="26"/>
        </w:rPr>
        <w:instrText xml:space="preserve"> </w:instrText>
      </w:r>
      <w:r>
        <w:instrText xml:space="preserve">HYPERLINK \l "_Toc205388876"</w:instrText>
      </w:r>
      <w:r>
        <w:rPr>
          <w:rStyle w:val="26"/>
        </w:rPr>
        <w:instrText xml:space="preserve"> </w:instrText>
      </w:r>
      <w:r>
        <w:rPr>
          <w:rStyle w:val="26"/>
        </w:rPr>
        <w:fldChar w:fldCharType="separate"/>
      </w:r>
      <w:r>
        <w:rPr>
          <w:rStyle w:val="26"/>
          <w:rFonts w:hint="eastAsia"/>
        </w:rPr>
        <w:t>【甘肃与</w:t>
      </w:r>
      <w:r>
        <w:rPr>
          <w:rStyle w:val="26"/>
        </w:rPr>
        <w:t>9</w:t>
      </w:r>
      <w:r>
        <w:rPr>
          <w:rStyle w:val="26"/>
          <w:rFonts w:hint="eastAsia"/>
        </w:rPr>
        <w:t>省市达成</w:t>
      </w:r>
      <w:r>
        <w:rPr>
          <w:rStyle w:val="26"/>
        </w:rPr>
        <w:t>617.42</w:t>
      </w:r>
      <w:r>
        <w:rPr>
          <w:rStyle w:val="26"/>
          <w:rFonts w:hint="eastAsia"/>
        </w:rPr>
        <w:t>亿千瓦时交易电量】</w:t>
      </w:r>
      <w:r>
        <w:tab/>
      </w:r>
      <w:r>
        <w:fldChar w:fldCharType="begin"/>
      </w:r>
      <w:r>
        <w:instrText xml:space="preserve"> PAGEREF _Toc205388876 \h </w:instrText>
      </w:r>
      <w:r>
        <w:fldChar w:fldCharType="separate"/>
      </w:r>
      <w:r>
        <w:t>- 33 -</w:t>
      </w:r>
      <w:r>
        <w:fldChar w:fldCharType="end"/>
      </w:r>
      <w:r>
        <w:rPr>
          <w:rStyle w:val="26"/>
        </w:rPr>
        <w:fldChar w:fldCharType="end"/>
      </w:r>
    </w:p>
    <w:p w14:paraId="62F3D275">
      <w:pPr>
        <w:pStyle w:val="17"/>
        <w:tabs>
          <w:tab w:val="right" w:leader="dot" w:pos="8302"/>
        </w:tabs>
        <w:rPr>
          <w:rFonts w:ascii="Calibri" w:hAnsi="Calibri"/>
          <w:szCs w:val="22"/>
        </w:rPr>
      </w:pPr>
      <w:r>
        <w:rPr>
          <w:rStyle w:val="26"/>
        </w:rPr>
        <w:fldChar w:fldCharType="begin"/>
      </w:r>
      <w:r>
        <w:rPr>
          <w:rStyle w:val="26"/>
        </w:rPr>
        <w:instrText xml:space="preserve"> </w:instrText>
      </w:r>
      <w:r>
        <w:instrText xml:space="preserve">HYPERLINK \l "_Toc205388877"</w:instrText>
      </w:r>
      <w:r>
        <w:rPr>
          <w:rStyle w:val="26"/>
        </w:rPr>
        <w:instrText xml:space="preserve"> </w:instrText>
      </w:r>
      <w:r>
        <w:rPr>
          <w:rStyle w:val="26"/>
        </w:rPr>
        <w:fldChar w:fldCharType="separate"/>
      </w:r>
      <w:r>
        <w:rPr>
          <w:rStyle w:val="26"/>
          <w:rFonts w:hint="eastAsia"/>
        </w:rPr>
        <w:t>【甘肃电网新能源月度发电量突破</w:t>
      </w:r>
      <w:r>
        <w:rPr>
          <w:rStyle w:val="26"/>
        </w:rPr>
        <w:t>90</w:t>
      </w:r>
      <w:r>
        <w:rPr>
          <w:rStyle w:val="26"/>
          <w:rFonts w:hint="eastAsia"/>
        </w:rPr>
        <w:t>亿千瓦时】</w:t>
      </w:r>
      <w:r>
        <w:tab/>
      </w:r>
      <w:r>
        <w:fldChar w:fldCharType="begin"/>
      </w:r>
      <w:r>
        <w:instrText xml:space="preserve"> PAGEREF _Toc205388877 \h </w:instrText>
      </w:r>
      <w:r>
        <w:fldChar w:fldCharType="separate"/>
      </w:r>
      <w:r>
        <w:t>- 34 -</w:t>
      </w:r>
      <w:r>
        <w:fldChar w:fldCharType="end"/>
      </w:r>
      <w:r>
        <w:rPr>
          <w:rStyle w:val="26"/>
        </w:rPr>
        <w:fldChar w:fldCharType="end"/>
      </w:r>
    </w:p>
    <w:p w14:paraId="3E6EC2C6">
      <w:pPr>
        <w:pStyle w:val="17"/>
        <w:tabs>
          <w:tab w:val="right" w:leader="dot" w:pos="8302"/>
        </w:tabs>
        <w:rPr>
          <w:rFonts w:ascii="Calibri" w:hAnsi="Calibri"/>
          <w:szCs w:val="22"/>
        </w:rPr>
      </w:pPr>
      <w:r>
        <w:rPr>
          <w:rStyle w:val="26"/>
        </w:rPr>
        <w:fldChar w:fldCharType="begin"/>
      </w:r>
      <w:r>
        <w:rPr>
          <w:rStyle w:val="26"/>
        </w:rPr>
        <w:instrText xml:space="preserve"> </w:instrText>
      </w:r>
      <w:r>
        <w:instrText xml:space="preserve">HYPERLINK \l "_Toc205388878"</w:instrText>
      </w:r>
      <w:r>
        <w:rPr>
          <w:rStyle w:val="26"/>
        </w:rPr>
        <w:instrText xml:space="preserve"> </w:instrText>
      </w:r>
      <w:r>
        <w:rPr>
          <w:rStyle w:val="26"/>
        </w:rPr>
        <w:fldChar w:fldCharType="separate"/>
      </w:r>
      <w:r>
        <w:rPr>
          <w:rStyle w:val="26"/>
          <w:rFonts w:hint="eastAsia"/>
        </w:rPr>
        <w:t>【国网山东电力单月售电量首次突破</w:t>
      </w:r>
      <w:r>
        <w:rPr>
          <w:rStyle w:val="26"/>
        </w:rPr>
        <w:t>600</w:t>
      </w:r>
      <w:r>
        <w:rPr>
          <w:rStyle w:val="26"/>
          <w:rFonts w:hint="eastAsia"/>
        </w:rPr>
        <w:t>亿】</w:t>
      </w:r>
      <w:r>
        <w:tab/>
      </w:r>
      <w:r>
        <w:fldChar w:fldCharType="begin"/>
      </w:r>
      <w:r>
        <w:instrText xml:space="preserve"> PAGEREF _Toc205388878 \h </w:instrText>
      </w:r>
      <w:r>
        <w:fldChar w:fldCharType="separate"/>
      </w:r>
      <w:r>
        <w:t>- 35 -</w:t>
      </w:r>
      <w:r>
        <w:fldChar w:fldCharType="end"/>
      </w:r>
      <w:r>
        <w:rPr>
          <w:rStyle w:val="26"/>
        </w:rPr>
        <w:fldChar w:fldCharType="end"/>
      </w:r>
    </w:p>
    <w:p w14:paraId="29B238EC">
      <w:pPr>
        <w:pStyle w:val="17"/>
        <w:tabs>
          <w:tab w:val="right" w:leader="dot" w:pos="8302"/>
        </w:tabs>
        <w:rPr>
          <w:rFonts w:ascii="Calibri" w:hAnsi="Calibri"/>
          <w:szCs w:val="22"/>
        </w:rPr>
      </w:pPr>
      <w:r>
        <w:rPr>
          <w:rStyle w:val="26"/>
        </w:rPr>
        <w:fldChar w:fldCharType="begin"/>
      </w:r>
      <w:r>
        <w:rPr>
          <w:rStyle w:val="26"/>
        </w:rPr>
        <w:instrText xml:space="preserve"> </w:instrText>
      </w:r>
      <w:r>
        <w:instrText xml:space="preserve">HYPERLINK \l "_Toc205388879"</w:instrText>
      </w:r>
      <w:r>
        <w:rPr>
          <w:rStyle w:val="26"/>
        </w:rPr>
        <w:instrText xml:space="preserve"> </w:instrText>
      </w:r>
      <w:r>
        <w:rPr>
          <w:rStyle w:val="26"/>
        </w:rPr>
        <w:fldChar w:fldCharType="separate"/>
      </w:r>
      <w:r>
        <w:rPr>
          <w:rStyle w:val="26"/>
          <w:rFonts w:hint="eastAsia"/>
        </w:rPr>
        <w:t>【浙江缙云抽水蓄能电站</w:t>
      </w:r>
      <w:r>
        <w:rPr>
          <w:rStyle w:val="26"/>
        </w:rPr>
        <w:t>5</w:t>
      </w:r>
      <w:r>
        <w:rPr>
          <w:rStyle w:val="26"/>
          <w:rFonts w:hint="eastAsia"/>
        </w:rPr>
        <w:t>号机组投产发电】</w:t>
      </w:r>
      <w:r>
        <w:tab/>
      </w:r>
      <w:r>
        <w:fldChar w:fldCharType="begin"/>
      </w:r>
      <w:r>
        <w:instrText xml:space="preserve"> PAGEREF _Toc205388879 \h </w:instrText>
      </w:r>
      <w:r>
        <w:fldChar w:fldCharType="separate"/>
      </w:r>
      <w:r>
        <w:t>- 35 -</w:t>
      </w:r>
      <w:r>
        <w:fldChar w:fldCharType="end"/>
      </w:r>
      <w:r>
        <w:rPr>
          <w:rStyle w:val="26"/>
        </w:rPr>
        <w:fldChar w:fldCharType="end"/>
      </w:r>
    </w:p>
    <w:p w14:paraId="602587C9">
      <w:pPr>
        <w:pStyle w:val="17"/>
        <w:tabs>
          <w:tab w:val="right" w:leader="dot" w:pos="8302"/>
        </w:tabs>
        <w:rPr>
          <w:rFonts w:ascii="Calibri" w:hAnsi="Calibri"/>
          <w:szCs w:val="22"/>
        </w:rPr>
      </w:pPr>
      <w:r>
        <w:rPr>
          <w:rStyle w:val="26"/>
        </w:rPr>
        <w:fldChar w:fldCharType="begin"/>
      </w:r>
      <w:r>
        <w:rPr>
          <w:rStyle w:val="26"/>
        </w:rPr>
        <w:instrText xml:space="preserve"> </w:instrText>
      </w:r>
      <w:r>
        <w:instrText xml:space="preserve">HYPERLINK \l "_Toc205388880"</w:instrText>
      </w:r>
      <w:r>
        <w:rPr>
          <w:rStyle w:val="26"/>
        </w:rPr>
        <w:instrText xml:space="preserve"> </w:instrText>
      </w:r>
      <w:r>
        <w:rPr>
          <w:rStyle w:val="26"/>
        </w:rPr>
        <w:fldChar w:fldCharType="separate"/>
      </w:r>
      <w:r>
        <w:rPr>
          <w:rStyle w:val="26"/>
          <w:rFonts w:hint="eastAsia"/>
        </w:rPr>
        <w:t>【《南方电网公司</w:t>
      </w:r>
      <w:r>
        <w:rPr>
          <w:rStyle w:val="26"/>
        </w:rPr>
        <w:t>2025</w:t>
      </w:r>
      <w:r>
        <w:rPr>
          <w:rStyle w:val="26"/>
          <w:rFonts w:hint="eastAsia"/>
        </w:rPr>
        <w:t>年“人工智能</w:t>
      </w:r>
      <w:r>
        <w:rPr>
          <w:rStyle w:val="26"/>
        </w:rPr>
        <w:t>+</w:t>
      </w:r>
      <w:r>
        <w:rPr>
          <w:rStyle w:val="26"/>
          <w:rFonts w:hint="eastAsia"/>
        </w:rPr>
        <w:t>”工作方案》印发】</w:t>
      </w:r>
      <w:r>
        <w:tab/>
      </w:r>
      <w:r>
        <w:fldChar w:fldCharType="begin"/>
      </w:r>
      <w:r>
        <w:instrText xml:space="preserve"> PAGEREF _Toc205388880 \h </w:instrText>
      </w:r>
      <w:r>
        <w:fldChar w:fldCharType="separate"/>
      </w:r>
      <w:r>
        <w:t>- 36 -</w:t>
      </w:r>
      <w:r>
        <w:fldChar w:fldCharType="end"/>
      </w:r>
      <w:r>
        <w:rPr>
          <w:rStyle w:val="26"/>
        </w:rPr>
        <w:fldChar w:fldCharType="end"/>
      </w:r>
    </w:p>
    <w:p w14:paraId="37582843">
      <w:pPr>
        <w:pStyle w:val="17"/>
        <w:tabs>
          <w:tab w:val="right" w:leader="dot" w:pos="8302"/>
        </w:tabs>
        <w:rPr>
          <w:rFonts w:ascii="Calibri" w:hAnsi="Calibri"/>
          <w:szCs w:val="22"/>
        </w:rPr>
      </w:pPr>
      <w:r>
        <w:rPr>
          <w:rStyle w:val="26"/>
        </w:rPr>
        <w:fldChar w:fldCharType="begin"/>
      </w:r>
      <w:r>
        <w:rPr>
          <w:rStyle w:val="26"/>
        </w:rPr>
        <w:instrText xml:space="preserve"> </w:instrText>
      </w:r>
      <w:r>
        <w:instrText xml:space="preserve">HYPERLINK \l "_Toc205388881"</w:instrText>
      </w:r>
      <w:r>
        <w:rPr>
          <w:rStyle w:val="26"/>
        </w:rPr>
        <w:instrText xml:space="preserve"> </w:instrText>
      </w:r>
      <w:r>
        <w:rPr>
          <w:rStyle w:val="26"/>
        </w:rPr>
        <w:fldChar w:fldCharType="separate"/>
      </w:r>
      <w:r>
        <w:rPr>
          <w:rStyle w:val="26"/>
          <w:rFonts w:hint="eastAsia"/>
        </w:rPr>
        <w:t>【深圳充电量每达到</w:t>
      </w:r>
      <w:r>
        <w:rPr>
          <w:rStyle w:val="26"/>
        </w:rPr>
        <w:t>1000</w:t>
      </w:r>
      <w:r>
        <w:rPr>
          <w:rStyle w:val="26"/>
          <w:rFonts w:hint="eastAsia"/>
        </w:rPr>
        <w:t>度可获政府授权的专属绿证】</w:t>
      </w:r>
      <w:r>
        <w:tab/>
      </w:r>
      <w:r>
        <w:fldChar w:fldCharType="begin"/>
      </w:r>
      <w:r>
        <w:instrText xml:space="preserve"> PAGEREF _Toc205388881 \h </w:instrText>
      </w:r>
      <w:r>
        <w:fldChar w:fldCharType="separate"/>
      </w:r>
      <w:r>
        <w:t>- 38 -</w:t>
      </w:r>
      <w:r>
        <w:fldChar w:fldCharType="end"/>
      </w:r>
      <w:r>
        <w:rPr>
          <w:rStyle w:val="26"/>
        </w:rPr>
        <w:fldChar w:fldCharType="end"/>
      </w:r>
    </w:p>
    <w:p w14:paraId="4A00623F">
      <w:pPr>
        <w:pStyle w:val="19"/>
        <w:rPr>
          <w:rFonts w:ascii="Calibri" w:hAnsi="Calibri"/>
          <w:bCs w:val="0"/>
          <w:szCs w:val="22"/>
        </w:rPr>
      </w:pPr>
      <w:r>
        <w:rPr>
          <w:rStyle w:val="26"/>
        </w:rPr>
        <w:fldChar w:fldCharType="begin"/>
      </w:r>
      <w:r>
        <w:rPr>
          <w:rStyle w:val="26"/>
        </w:rPr>
        <w:instrText xml:space="preserve"> </w:instrText>
      </w:r>
      <w:r>
        <w:instrText xml:space="preserve">HYPERLINK \l "_Toc205388882"</w:instrText>
      </w:r>
      <w:r>
        <w:rPr>
          <w:rStyle w:val="26"/>
        </w:rPr>
        <w:instrText xml:space="preserve"> </w:instrText>
      </w:r>
      <w:r>
        <w:rPr>
          <w:rStyle w:val="26"/>
        </w:rPr>
        <w:fldChar w:fldCharType="separate"/>
      </w:r>
      <w:r>
        <w:rPr>
          <w:rStyle w:val="26"/>
          <w:rFonts w:hint="eastAsia" w:ascii="Cambria" w:hAnsi="Cambria" w:cs="宋体"/>
          <w:kern w:val="0"/>
        </w:rPr>
        <w:t>〖辅业集团〗</w:t>
      </w:r>
      <w:r>
        <w:tab/>
      </w:r>
      <w:r>
        <w:fldChar w:fldCharType="begin"/>
      </w:r>
      <w:r>
        <w:instrText xml:space="preserve"> PAGEREF _Toc205388882 \h </w:instrText>
      </w:r>
      <w:r>
        <w:fldChar w:fldCharType="separate"/>
      </w:r>
      <w:r>
        <w:t>- 38 -</w:t>
      </w:r>
      <w:r>
        <w:fldChar w:fldCharType="end"/>
      </w:r>
      <w:r>
        <w:rPr>
          <w:rStyle w:val="26"/>
        </w:rPr>
        <w:fldChar w:fldCharType="end"/>
      </w:r>
    </w:p>
    <w:p w14:paraId="6C28293E">
      <w:pPr>
        <w:pStyle w:val="17"/>
        <w:tabs>
          <w:tab w:val="right" w:leader="dot" w:pos="8302"/>
        </w:tabs>
        <w:rPr>
          <w:rFonts w:ascii="Calibri" w:hAnsi="Calibri"/>
          <w:szCs w:val="22"/>
        </w:rPr>
      </w:pPr>
      <w:r>
        <w:rPr>
          <w:rStyle w:val="26"/>
        </w:rPr>
        <w:fldChar w:fldCharType="begin"/>
      </w:r>
      <w:r>
        <w:rPr>
          <w:rStyle w:val="26"/>
        </w:rPr>
        <w:instrText xml:space="preserve"> </w:instrText>
      </w:r>
      <w:r>
        <w:instrText xml:space="preserve">HYPERLINK \l "_Toc205388883"</w:instrText>
      </w:r>
      <w:r>
        <w:rPr>
          <w:rStyle w:val="26"/>
        </w:rPr>
        <w:instrText xml:space="preserve"> </w:instrText>
      </w:r>
      <w:r>
        <w:rPr>
          <w:rStyle w:val="26"/>
        </w:rPr>
        <w:fldChar w:fldCharType="separate"/>
      </w:r>
      <w:r>
        <w:rPr>
          <w:rStyle w:val="26"/>
          <w:rFonts w:hint="eastAsia"/>
        </w:rPr>
        <w:t>【中国电建北京院宁夏风光同场项目光伏Ⅱ标正式开工】</w:t>
      </w:r>
      <w:r>
        <w:tab/>
      </w:r>
      <w:r>
        <w:fldChar w:fldCharType="begin"/>
      </w:r>
      <w:r>
        <w:instrText xml:space="preserve"> PAGEREF _Toc205388883 \h </w:instrText>
      </w:r>
      <w:r>
        <w:fldChar w:fldCharType="separate"/>
      </w:r>
      <w:r>
        <w:t>- 38 -</w:t>
      </w:r>
      <w:r>
        <w:fldChar w:fldCharType="end"/>
      </w:r>
      <w:r>
        <w:rPr>
          <w:rStyle w:val="26"/>
        </w:rPr>
        <w:fldChar w:fldCharType="end"/>
      </w:r>
    </w:p>
    <w:p w14:paraId="6E20A07A">
      <w:pPr>
        <w:pStyle w:val="17"/>
        <w:tabs>
          <w:tab w:val="right" w:leader="dot" w:pos="8302"/>
        </w:tabs>
        <w:rPr>
          <w:rFonts w:ascii="Calibri" w:hAnsi="Calibri"/>
          <w:szCs w:val="22"/>
        </w:rPr>
      </w:pPr>
      <w:r>
        <w:rPr>
          <w:rStyle w:val="26"/>
        </w:rPr>
        <w:fldChar w:fldCharType="begin"/>
      </w:r>
      <w:r>
        <w:rPr>
          <w:rStyle w:val="26"/>
        </w:rPr>
        <w:instrText xml:space="preserve"> </w:instrText>
      </w:r>
      <w:r>
        <w:instrText xml:space="preserve">HYPERLINK \l "_Toc205388884"</w:instrText>
      </w:r>
      <w:r>
        <w:rPr>
          <w:rStyle w:val="26"/>
        </w:rPr>
        <w:instrText xml:space="preserve"> </w:instrText>
      </w:r>
      <w:r>
        <w:rPr>
          <w:rStyle w:val="26"/>
        </w:rPr>
        <w:fldChar w:fldCharType="separate"/>
      </w:r>
      <w:r>
        <w:rPr>
          <w:rStyle w:val="26"/>
          <w:rFonts w:hint="eastAsia"/>
        </w:rPr>
        <w:t>【中国电建沙特萨</w:t>
      </w:r>
      <w:r>
        <w:rPr>
          <w:rStyle w:val="26"/>
        </w:rPr>
        <w:t>1.25</w:t>
      </w:r>
      <w:r>
        <w:rPr>
          <w:rStyle w:val="26"/>
          <w:rFonts w:hint="eastAsia"/>
        </w:rPr>
        <w:t>吉瓦光伏电站首批投入商业运行】</w:t>
      </w:r>
      <w:r>
        <w:tab/>
      </w:r>
      <w:r>
        <w:fldChar w:fldCharType="begin"/>
      </w:r>
      <w:r>
        <w:instrText xml:space="preserve"> PAGEREF _Toc205388884 \h </w:instrText>
      </w:r>
      <w:r>
        <w:fldChar w:fldCharType="separate"/>
      </w:r>
      <w:r>
        <w:t>- 38 -</w:t>
      </w:r>
      <w:r>
        <w:fldChar w:fldCharType="end"/>
      </w:r>
      <w:r>
        <w:rPr>
          <w:rStyle w:val="26"/>
        </w:rPr>
        <w:fldChar w:fldCharType="end"/>
      </w:r>
    </w:p>
    <w:p w14:paraId="09855C7F">
      <w:pPr>
        <w:pStyle w:val="17"/>
        <w:tabs>
          <w:tab w:val="right" w:leader="dot" w:pos="8302"/>
        </w:tabs>
        <w:rPr>
          <w:rFonts w:ascii="Calibri" w:hAnsi="Calibri"/>
          <w:szCs w:val="22"/>
        </w:rPr>
      </w:pPr>
      <w:r>
        <w:rPr>
          <w:rStyle w:val="26"/>
        </w:rPr>
        <w:fldChar w:fldCharType="begin"/>
      </w:r>
      <w:r>
        <w:rPr>
          <w:rStyle w:val="26"/>
        </w:rPr>
        <w:instrText xml:space="preserve"> </w:instrText>
      </w:r>
      <w:r>
        <w:instrText xml:space="preserve">HYPERLINK \l "_Toc205388885"</w:instrText>
      </w:r>
      <w:r>
        <w:rPr>
          <w:rStyle w:val="26"/>
        </w:rPr>
        <w:instrText xml:space="preserve"> </w:instrText>
      </w:r>
      <w:r>
        <w:rPr>
          <w:rStyle w:val="26"/>
        </w:rPr>
        <w:fldChar w:fldCharType="separate"/>
      </w:r>
      <w:r>
        <w:rPr>
          <w:rStyle w:val="26"/>
          <w:rFonts w:hint="eastAsia"/>
        </w:rPr>
        <w:t>【中国电建水电三局中标新疆独立储能电站两个</w:t>
      </w:r>
      <w:r>
        <w:rPr>
          <w:rStyle w:val="26"/>
        </w:rPr>
        <w:t>EPC</w:t>
      </w:r>
      <w:r>
        <w:rPr>
          <w:rStyle w:val="26"/>
          <w:rFonts w:hint="eastAsia"/>
        </w:rPr>
        <w:t>项目】</w:t>
      </w:r>
      <w:r>
        <w:tab/>
      </w:r>
      <w:r>
        <w:fldChar w:fldCharType="begin"/>
      </w:r>
      <w:r>
        <w:instrText xml:space="preserve"> PAGEREF _Toc205388885 \h </w:instrText>
      </w:r>
      <w:r>
        <w:fldChar w:fldCharType="separate"/>
      </w:r>
      <w:r>
        <w:t>- 39 -</w:t>
      </w:r>
      <w:r>
        <w:fldChar w:fldCharType="end"/>
      </w:r>
      <w:r>
        <w:rPr>
          <w:rStyle w:val="26"/>
        </w:rPr>
        <w:fldChar w:fldCharType="end"/>
      </w:r>
    </w:p>
    <w:p w14:paraId="42721AFF">
      <w:pPr>
        <w:pStyle w:val="17"/>
        <w:tabs>
          <w:tab w:val="right" w:leader="dot" w:pos="8302"/>
        </w:tabs>
        <w:rPr>
          <w:rFonts w:ascii="Calibri" w:hAnsi="Calibri"/>
          <w:szCs w:val="22"/>
        </w:rPr>
      </w:pPr>
      <w:r>
        <w:rPr>
          <w:rStyle w:val="26"/>
        </w:rPr>
        <w:fldChar w:fldCharType="begin"/>
      </w:r>
      <w:r>
        <w:rPr>
          <w:rStyle w:val="26"/>
        </w:rPr>
        <w:instrText xml:space="preserve"> </w:instrText>
      </w:r>
      <w:r>
        <w:instrText xml:space="preserve">HYPERLINK \l "_Toc205388886"</w:instrText>
      </w:r>
      <w:r>
        <w:rPr>
          <w:rStyle w:val="26"/>
        </w:rPr>
        <w:instrText xml:space="preserve"> </w:instrText>
      </w:r>
      <w:r>
        <w:rPr>
          <w:rStyle w:val="26"/>
        </w:rPr>
        <w:fldChar w:fldCharType="separate"/>
      </w:r>
      <w:r>
        <w:rPr>
          <w:rStyle w:val="26"/>
          <w:rFonts w:hint="eastAsia"/>
        </w:rPr>
        <w:t>【中国能建数科集团与昌江签署框架合作协议】</w:t>
      </w:r>
      <w:r>
        <w:tab/>
      </w:r>
      <w:r>
        <w:fldChar w:fldCharType="begin"/>
      </w:r>
      <w:r>
        <w:instrText xml:space="preserve"> PAGEREF _Toc205388886 \h </w:instrText>
      </w:r>
      <w:r>
        <w:fldChar w:fldCharType="separate"/>
      </w:r>
      <w:r>
        <w:t>- 39 -</w:t>
      </w:r>
      <w:r>
        <w:fldChar w:fldCharType="end"/>
      </w:r>
      <w:r>
        <w:rPr>
          <w:rStyle w:val="26"/>
        </w:rPr>
        <w:fldChar w:fldCharType="end"/>
      </w:r>
    </w:p>
    <w:p w14:paraId="492583F5">
      <w:pPr>
        <w:pStyle w:val="17"/>
        <w:tabs>
          <w:tab w:val="right" w:leader="dot" w:pos="8302"/>
        </w:tabs>
        <w:rPr>
          <w:rFonts w:ascii="Calibri" w:hAnsi="Calibri"/>
          <w:szCs w:val="22"/>
        </w:rPr>
      </w:pPr>
      <w:r>
        <w:rPr>
          <w:rStyle w:val="26"/>
        </w:rPr>
        <w:fldChar w:fldCharType="begin"/>
      </w:r>
      <w:r>
        <w:rPr>
          <w:rStyle w:val="26"/>
        </w:rPr>
        <w:instrText xml:space="preserve"> </w:instrText>
      </w:r>
      <w:r>
        <w:instrText xml:space="preserve">HYPERLINK \l "_Toc205388887"</w:instrText>
      </w:r>
      <w:r>
        <w:rPr>
          <w:rStyle w:val="26"/>
        </w:rPr>
        <w:instrText xml:space="preserve"> </w:instrText>
      </w:r>
      <w:r>
        <w:rPr>
          <w:rStyle w:val="26"/>
        </w:rPr>
        <w:fldChar w:fldCharType="separate"/>
      </w:r>
      <w:r>
        <w:rPr>
          <w:rStyle w:val="26"/>
          <w:rFonts w:hint="eastAsia"/>
        </w:rPr>
        <w:t>【中国能建西北院西南地区首座大规模混合型储能电站投运】</w:t>
      </w:r>
      <w:r>
        <w:tab/>
      </w:r>
      <w:r>
        <w:fldChar w:fldCharType="begin"/>
      </w:r>
      <w:r>
        <w:instrText xml:space="preserve"> PAGEREF _Toc205388887 \h </w:instrText>
      </w:r>
      <w:r>
        <w:fldChar w:fldCharType="separate"/>
      </w:r>
      <w:r>
        <w:t>- 40 -</w:t>
      </w:r>
      <w:r>
        <w:fldChar w:fldCharType="end"/>
      </w:r>
      <w:r>
        <w:rPr>
          <w:rStyle w:val="26"/>
        </w:rPr>
        <w:fldChar w:fldCharType="end"/>
      </w:r>
    </w:p>
    <w:p w14:paraId="7C7BDB1B">
      <w:pPr>
        <w:pStyle w:val="17"/>
        <w:tabs>
          <w:tab w:val="right" w:leader="dot" w:pos="8302"/>
        </w:tabs>
        <w:rPr>
          <w:rFonts w:ascii="Calibri" w:hAnsi="Calibri"/>
          <w:szCs w:val="22"/>
        </w:rPr>
      </w:pPr>
      <w:r>
        <w:rPr>
          <w:rStyle w:val="26"/>
        </w:rPr>
        <w:fldChar w:fldCharType="begin"/>
      </w:r>
      <w:r>
        <w:rPr>
          <w:rStyle w:val="26"/>
        </w:rPr>
        <w:instrText xml:space="preserve"> </w:instrText>
      </w:r>
      <w:r>
        <w:instrText xml:space="preserve">HYPERLINK \l "_Toc205388888"</w:instrText>
      </w:r>
      <w:r>
        <w:rPr>
          <w:rStyle w:val="26"/>
        </w:rPr>
        <w:instrText xml:space="preserve"> </w:instrText>
      </w:r>
      <w:r>
        <w:rPr>
          <w:rStyle w:val="26"/>
        </w:rPr>
        <w:fldChar w:fldCharType="separate"/>
      </w:r>
      <w:r>
        <w:rPr>
          <w:rStyle w:val="26"/>
          <w:rFonts w:hint="eastAsia"/>
        </w:rPr>
        <w:t>【中国能建广东院惠州博罗燃气热电联产项目建成投产】</w:t>
      </w:r>
      <w:r>
        <w:tab/>
      </w:r>
      <w:r>
        <w:fldChar w:fldCharType="begin"/>
      </w:r>
      <w:r>
        <w:instrText xml:space="preserve"> PAGEREF _Toc205388888 \h </w:instrText>
      </w:r>
      <w:r>
        <w:fldChar w:fldCharType="separate"/>
      </w:r>
      <w:r>
        <w:t>- 40 -</w:t>
      </w:r>
      <w:r>
        <w:fldChar w:fldCharType="end"/>
      </w:r>
      <w:r>
        <w:rPr>
          <w:rStyle w:val="26"/>
        </w:rPr>
        <w:fldChar w:fldCharType="end"/>
      </w:r>
    </w:p>
    <w:p w14:paraId="708FD8BF">
      <w:pPr>
        <w:pStyle w:val="17"/>
        <w:tabs>
          <w:tab w:val="right" w:leader="dot" w:pos="8302"/>
        </w:tabs>
        <w:rPr>
          <w:rFonts w:ascii="Calibri" w:hAnsi="Calibri"/>
          <w:szCs w:val="22"/>
        </w:rPr>
      </w:pPr>
      <w:r>
        <w:rPr>
          <w:rStyle w:val="26"/>
        </w:rPr>
        <w:fldChar w:fldCharType="begin"/>
      </w:r>
      <w:r>
        <w:rPr>
          <w:rStyle w:val="26"/>
        </w:rPr>
        <w:instrText xml:space="preserve"> </w:instrText>
      </w:r>
      <w:r>
        <w:instrText xml:space="preserve">HYPERLINK \l "_Toc205388889"</w:instrText>
      </w:r>
      <w:r>
        <w:rPr>
          <w:rStyle w:val="26"/>
        </w:rPr>
        <w:instrText xml:space="preserve"> </w:instrText>
      </w:r>
      <w:r>
        <w:rPr>
          <w:rStyle w:val="26"/>
        </w:rPr>
        <w:fldChar w:fldCharType="separate"/>
      </w:r>
      <w:r>
        <w:rPr>
          <w:rStyle w:val="26"/>
          <w:rFonts w:hint="eastAsia"/>
        </w:rPr>
        <w:t>【中国能建龙江能建临沂</w:t>
      </w:r>
      <w:r>
        <w:rPr>
          <w:rStyle w:val="26"/>
        </w:rPr>
        <w:t>2×350</w:t>
      </w:r>
      <w:r>
        <w:rPr>
          <w:rStyle w:val="26"/>
          <w:rFonts w:hint="eastAsia"/>
        </w:rPr>
        <w:t>兆瓦热电联产项目</w:t>
      </w:r>
      <w:r>
        <w:rPr>
          <w:rStyle w:val="26"/>
        </w:rPr>
        <w:t>#1</w:t>
      </w:r>
      <w:r>
        <w:rPr>
          <w:rStyle w:val="26"/>
          <w:rFonts w:hint="eastAsia"/>
        </w:rPr>
        <w:t>机组并网】</w:t>
      </w:r>
      <w:r>
        <w:tab/>
      </w:r>
      <w:r>
        <w:fldChar w:fldCharType="begin"/>
      </w:r>
      <w:r>
        <w:instrText xml:space="preserve"> PAGEREF _Toc205388889 \h </w:instrText>
      </w:r>
      <w:r>
        <w:fldChar w:fldCharType="separate"/>
      </w:r>
      <w:r>
        <w:t>- 41 -</w:t>
      </w:r>
      <w:r>
        <w:fldChar w:fldCharType="end"/>
      </w:r>
      <w:r>
        <w:rPr>
          <w:rStyle w:val="26"/>
        </w:rPr>
        <w:fldChar w:fldCharType="end"/>
      </w:r>
    </w:p>
    <w:p w14:paraId="17967428">
      <w:pPr>
        <w:pStyle w:val="17"/>
        <w:tabs>
          <w:tab w:val="right" w:leader="dot" w:pos="8302"/>
        </w:tabs>
        <w:rPr>
          <w:rFonts w:ascii="Calibri" w:hAnsi="Calibri"/>
          <w:szCs w:val="22"/>
        </w:rPr>
      </w:pPr>
      <w:r>
        <w:rPr>
          <w:rStyle w:val="26"/>
        </w:rPr>
        <w:fldChar w:fldCharType="begin"/>
      </w:r>
      <w:r>
        <w:rPr>
          <w:rStyle w:val="26"/>
        </w:rPr>
        <w:instrText xml:space="preserve"> </w:instrText>
      </w:r>
      <w:r>
        <w:instrText xml:space="preserve">HYPERLINK \l "_Toc205388890"</w:instrText>
      </w:r>
      <w:r>
        <w:rPr>
          <w:rStyle w:val="26"/>
        </w:rPr>
        <w:instrText xml:space="preserve"> </w:instrText>
      </w:r>
      <w:r>
        <w:rPr>
          <w:rStyle w:val="26"/>
        </w:rPr>
        <w:fldChar w:fldCharType="separate"/>
      </w:r>
      <w:r>
        <w:rPr>
          <w:rStyle w:val="26"/>
          <w:rFonts w:hint="eastAsia"/>
        </w:rPr>
        <w:t>【中国能建黑龙江院中标</w:t>
      </w:r>
      <w:r>
        <w:rPr>
          <w:rStyle w:val="26"/>
        </w:rPr>
        <w:t>3</w:t>
      </w:r>
      <w:r>
        <w:rPr>
          <w:rStyle w:val="26"/>
          <w:rFonts w:hint="eastAsia"/>
        </w:rPr>
        <w:t>个标包电网工程】</w:t>
      </w:r>
      <w:r>
        <w:tab/>
      </w:r>
      <w:r>
        <w:fldChar w:fldCharType="begin"/>
      </w:r>
      <w:r>
        <w:instrText xml:space="preserve"> PAGEREF _Toc205388890 \h </w:instrText>
      </w:r>
      <w:r>
        <w:fldChar w:fldCharType="separate"/>
      </w:r>
      <w:r>
        <w:t>- 41 -</w:t>
      </w:r>
      <w:r>
        <w:fldChar w:fldCharType="end"/>
      </w:r>
      <w:r>
        <w:rPr>
          <w:rStyle w:val="26"/>
        </w:rPr>
        <w:fldChar w:fldCharType="end"/>
      </w:r>
    </w:p>
    <w:p w14:paraId="093F539D">
      <w:pPr>
        <w:pStyle w:val="17"/>
        <w:tabs>
          <w:tab w:val="right" w:leader="dot" w:pos="8302"/>
        </w:tabs>
        <w:rPr>
          <w:rFonts w:ascii="Calibri" w:hAnsi="Calibri"/>
          <w:szCs w:val="22"/>
        </w:rPr>
      </w:pPr>
      <w:r>
        <w:rPr>
          <w:rStyle w:val="26"/>
        </w:rPr>
        <w:fldChar w:fldCharType="begin"/>
      </w:r>
      <w:r>
        <w:rPr>
          <w:rStyle w:val="26"/>
        </w:rPr>
        <w:instrText xml:space="preserve"> </w:instrText>
      </w:r>
      <w:r>
        <w:instrText xml:space="preserve">HYPERLINK \l "_Toc205388891"</w:instrText>
      </w:r>
      <w:r>
        <w:rPr>
          <w:rStyle w:val="26"/>
        </w:rPr>
        <w:instrText xml:space="preserve"> </w:instrText>
      </w:r>
      <w:r>
        <w:rPr>
          <w:rStyle w:val="26"/>
        </w:rPr>
        <w:fldChar w:fldCharType="separate"/>
      </w:r>
      <w:r>
        <w:rPr>
          <w:rStyle w:val="26"/>
          <w:rFonts w:hint="eastAsia"/>
        </w:rPr>
        <w:t>【中国能建江苏电建三公司国信沙洲扩建项目</w:t>
      </w:r>
      <w:r>
        <w:rPr>
          <w:rStyle w:val="26"/>
        </w:rPr>
        <w:t>1</w:t>
      </w:r>
      <w:r>
        <w:rPr>
          <w:rStyle w:val="26"/>
          <w:rFonts w:hint="eastAsia"/>
        </w:rPr>
        <w:t>号机组首次并网】</w:t>
      </w:r>
      <w:r>
        <w:tab/>
      </w:r>
      <w:r>
        <w:fldChar w:fldCharType="begin"/>
      </w:r>
      <w:r>
        <w:instrText xml:space="preserve"> PAGEREF _Toc205388891 \h </w:instrText>
      </w:r>
      <w:r>
        <w:fldChar w:fldCharType="separate"/>
      </w:r>
      <w:r>
        <w:t>- 41 -</w:t>
      </w:r>
      <w:r>
        <w:fldChar w:fldCharType="end"/>
      </w:r>
      <w:r>
        <w:rPr>
          <w:rStyle w:val="26"/>
        </w:rPr>
        <w:fldChar w:fldCharType="end"/>
      </w:r>
    </w:p>
    <w:p w14:paraId="7F0EA45D">
      <w:pPr>
        <w:pStyle w:val="17"/>
        <w:tabs>
          <w:tab w:val="right" w:leader="dot" w:pos="8302"/>
        </w:tabs>
        <w:rPr>
          <w:rFonts w:ascii="Calibri" w:hAnsi="Calibri"/>
          <w:szCs w:val="22"/>
        </w:rPr>
      </w:pPr>
      <w:r>
        <w:rPr>
          <w:rStyle w:val="26"/>
        </w:rPr>
        <w:fldChar w:fldCharType="begin"/>
      </w:r>
      <w:r>
        <w:rPr>
          <w:rStyle w:val="26"/>
        </w:rPr>
        <w:instrText xml:space="preserve"> </w:instrText>
      </w:r>
      <w:r>
        <w:instrText xml:space="preserve">HYPERLINK \l "_Toc205388892"</w:instrText>
      </w:r>
      <w:r>
        <w:rPr>
          <w:rStyle w:val="26"/>
        </w:rPr>
        <w:instrText xml:space="preserve"> </w:instrText>
      </w:r>
      <w:r>
        <w:rPr>
          <w:rStyle w:val="26"/>
        </w:rPr>
        <w:fldChar w:fldCharType="separate"/>
      </w:r>
      <w:r>
        <w:rPr>
          <w:rStyle w:val="26"/>
          <w:rFonts w:hint="eastAsia"/>
        </w:rPr>
        <w:t>【中国能建广西院中标陇西县电化学独立储能电站总承包项目】</w:t>
      </w:r>
      <w:r>
        <w:tab/>
      </w:r>
      <w:r>
        <w:fldChar w:fldCharType="begin"/>
      </w:r>
      <w:r>
        <w:instrText xml:space="preserve"> PAGEREF _Toc205388892 \h </w:instrText>
      </w:r>
      <w:r>
        <w:fldChar w:fldCharType="separate"/>
      </w:r>
      <w:r>
        <w:t>- 42 -</w:t>
      </w:r>
      <w:r>
        <w:fldChar w:fldCharType="end"/>
      </w:r>
      <w:r>
        <w:rPr>
          <w:rStyle w:val="26"/>
        </w:rPr>
        <w:fldChar w:fldCharType="end"/>
      </w:r>
    </w:p>
    <w:p w14:paraId="1188A572">
      <w:pPr>
        <w:pStyle w:val="17"/>
        <w:tabs>
          <w:tab w:val="right" w:leader="dot" w:pos="8302"/>
        </w:tabs>
        <w:rPr>
          <w:rFonts w:ascii="Calibri" w:hAnsi="Calibri"/>
          <w:szCs w:val="22"/>
        </w:rPr>
      </w:pPr>
      <w:r>
        <w:rPr>
          <w:rStyle w:val="26"/>
        </w:rPr>
        <w:fldChar w:fldCharType="begin"/>
      </w:r>
      <w:r>
        <w:rPr>
          <w:rStyle w:val="26"/>
        </w:rPr>
        <w:instrText xml:space="preserve"> </w:instrText>
      </w:r>
      <w:r>
        <w:instrText xml:space="preserve">HYPERLINK \l "_Toc205388893"</w:instrText>
      </w:r>
      <w:r>
        <w:rPr>
          <w:rStyle w:val="26"/>
        </w:rPr>
        <w:instrText xml:space="preserve"> </w:instrText>
      </w:r>
      <w:r>
        <w:rPr>
          <w:rStyle w:val="26"/>
        </w:rPr>
        <w:fldChar w:fldCharType="separate"/>
      </w:r>
      <w:r>
        <w:rPr>
          <w:rStyle w:val="26"/>
          <w:rFonts w:hint="eastAsia"/>
        </w:rPr>
        <w:t>【中国能建建筑集团湖北蒲圻百万电厂</w:t>
      </w:r>
      <w:r>
        <w:rPr>
          <w:rStyle w:val="26"/>
        </w:rPr>
        <w:t>5</w:t>
      </w:r>
      <w:r>
        <w:rPr>
          <w:rStyle w:val="26"/>
          <w:rFonts w:hint="eastAsia"/>
        </w:rPr>
        <w:t>号机组首次并网】</w:t>
      </w:r>
      <w:r>
        <w:tab/>
      </w:r>
      <w:r>
        <w:fldChar w:fldCharType="begin"/>
      </w:r>
      <w:r>
        <w:instrText xml:space="preserve"> PAGEREF _Toc205388893 \h </w:instrText>
      </w:r>
      <w:r>
        <w:fldChar w:fldCharType="separate"/>
      </w:r>
      <w:r>
        <w:t>- 42 -</w:t>
      </w:r>
      <w:r>
        <w:fldChar w:fldCharType="end"/>
      </w:r>
      <w:r>
        <w:rPr>
          <w:rStyle w:val="26"/>
        </w:rPr>
        <w:fldChar w:fldCharType="end"/>
      </w:r>
    </w:p>
    <w:p w14:paraId="005B03DD">
      <w:pPr>
        <w:pStyle w:val="17"/>
        <w:tabs>
          <w:tab w:val="right" w:leader="dot" w:pos="8302"/>
        </w:tabs>
        <w:rPr>
          <w:rFonts w:ascii="Calibri" w:hAnsi="Calibri"/>
          <w:szCs w:val="22"/>
        </w:rPr>
      </w:pPr>
      <w:r>
        <w:rPr>
          <w:rStyle w:val="26"/>
        </w:rPr>
        <w:fldChar w:fldCharType="begin"/>
      </w:r>
      <w:r>
        <w:rPr>
          <w:rStyle w:val="26"/>
        </w:rPr>
        <w:instrText xml:space="preserve"> </w:instrText>
      </w:r>
      <w:r>
        <w:instrText xml:space="preserve">HYPERLINK \l "_Toc205388894"</w:instrText>
      </w:r>
      <w:r>
        <w:rPr>
          <w:rStyle w:val="26"/>
        </w:rPr>
        <w:instrText xml:space="preserve"> </w:instrText>
      </w:r>
      <w:r>
        <w:rPr>
          <w:rStyle w:val="26"/>
        </w:rPr>
        <w:fldChar w:fldCharType="separate"/>
      </w:r>
      <w:r>
        <w:rPr>
          <w:rStyle w:val="26"/>
          <w:rFonts w:hint="eastAsia"/>
        </w:rPr>
        <w:t>【中国能建承建华能东莞燃机二期</w:t>
      </w:r>
      <w:r>
        <w:rPr>
          <w:rStyle w:val="26"/>
        </w:rPr>
        <w:t>3</w:t>
      </w:r>
      <w:r>
        <w:rPr>
          <w:rStyle w:val="26"/>
          <w:rFonts w:hint="eastAsia"/>
        </w:rPr>
        <w:t>套机组通过</w:t>
      </w:r>
      <w:r>
        <w:rPr>
          <w:rStyle w:val="26"/>
        </w:rPr>
        <w:t>168</w:t>
      </w:r>
      <w:r>
        <w:rPr>
          <w:rStyle w:val="26"/>
          <w:rFonts w:hint="eastAsia"/>
        </w:rPr>
        <w:t>小时满负试运】</w:t>
      </w:r>
      <w:r>
        <w:tab/>
      </w:r>
      <w:r>
        <w:fldChar w:fldCharType="begin"/>
      </w:r>
      <w:r>
        <w:instrText xml:space="preserve"> PAGEREF _Toc205388894 \h </w:instrText>
      </w:r>
      <w:r>
        <w:fldChar w:fldCharType="separate"/>
      </w:r>
      <w:r>
        <w:t>- 42 -</w:t>
      </w:r>
      <w:r>
        <w:fldChar w:fldCharType="end"/>
      </w:r>
      <w:r>
        <w:rPr>
          <w:rStyle w:val="26"/>
        </w:rPr>
        <w:fldChar w:fldCharType="end"/>
      </w:r>
    </w:p>
    <w:p w14:paraId="698FDB57">
      <w:pPr>
        <w:pStyle w:val="19"/>
        <w:rPr>
          <w:rFonts w:ascii="Calibri" w:hAnsi="Calibri"/>
          <w:bCs w:val="0"/>
          <w:szCs w:val="22"/>
        </w:rPr>
      </w:pPr>
      <w:r>
        <w:rPr>
          <w:rStyle w:val="26"/>
        </w:rPr>
        <w:fldChar w:fldCharType="begin"/>
      </w:r>
      <w:r>
        <w:rPr>
          <w:rStyle w:val="26"/>
        </w:rPr>
        <w:instrText xml:space="preserve"> </w:instrText>
      </w:r>
      <w:r>
        <w:instrText xml:space="preserve">HYPERLINK \l "_Toc205388895"</w:instrText>
      </w:r>
      <w:r>
        <w:rPr>
          <w:rStyle w:val="26"/>
        </w:rPr>
        <w:instrText xml:space="preserve"> </w:instrText>
      </w:r>
      <w:r>
        <w:rPr>
          <w:rStyle w:val="26"/>
        </w:rPr>
        <w:fldChar w:fldCharType="separate"/>
      </w:r>
      <w:r>
        <w:rPr>
          <w:rStyle w:val="26"/>
          <w:rFonts w:hint="eastAsia" w:ascii="Cambria" w:hAnsi="Cambria" w:cs="宋体"/>
          <w:kern w:val="0"/>
        </w:rPr>
        <w:t>〖电力设备〗</w:t>
      </w:r>
      <w:r>
        <w:tab/>
      </w:r>
      <w:r>
        <w:fldChar w:fldCharType="begin"/>
      </w:r>
      <w:r>
        <w:instrText xml:space="preserve"> PAGEREF _Toc205388895 \h </w:instrText>
      </w:r>
      <w:r>
        <w:fldChar w:fldCharType="separate"/>
      </w:r>
      <w:r>
        <w:t>- 43 -</w:t>
      </w:r>
      <w:r>
        <w:fldChar w:fldCharType="end"/>
      </w:r>
      <w:r>
        <w:rPr>
          <w:rStyle w:val="26"/>
        </w:rPr>
        <w:fldChar w:fldCharType="end"/>
      </w:r>
    </w:p>
    <w:p w14:paraId="26F7ADE0">
      <w:pPr>
        <w:pStyle w:val="17"/>
        <w:tabs>
          <w:tab w:val="right" w:leader="dot" w:pos="8302"/>
        </w:tabs>
        <w:rPr>
          <w:rFonts w:ascii="Calibri" w:hAnsi="Calibri"/>
          <w:szCs w:val="22"/>
        </w:rPr>
      </w:pPr>
      <w:r>
        <w:rPr>
          <w:rStyle w:val="26"/>
        </w:rPr>
        <w:fldChar w:fldCharType="begin"/>
      </w:r>
      <w:r>
        <w:rPr>
          <w:rStyle w:val="26"/>
        </w:rPr>
        <w:instrText xml:space="preserve"> </w:instrText>
      </w:r>
      <w:r>
        <w:instrText xml:space="preserve">HYPERLINK \l "_Toc205388896"</w:instrText>
      </w:r>
      <w:r>
        <w:rPr>
          <w:rStyle w:val="26"/>
        </w:rPr>
        <w:instrText xml:space="preserve"> </w:instrText>
      </w:r>
      <w:r>
        <w:rPr>
          <w:rStyle w:val="26"/>
        </w:rPr>
        <w:fldChar w:fldCharType="separate"/>
      </w:r>
      <w:r>
        <w:rPr>
          <w:rStyle w:val="26"/>
          <w:rFonts w:hint="eastAsia"/>
        </w:rPr>
        <w:t>【哈电汽轮机中标</w:t>
      </w:r>
      <w:r>
        <w:rPr>
          <w:rStyle w:val="26"/>
        </w:rPr>
        <w:t>4</w:t>
      </w:r>
      <w:r>
        <w:rPr>
          <w:rStyle w:val="26"/>
          <w:rFonts w:hint="eastAsia"/>
        </w:rPr>
        <w:t>台煤电汽轮机组】</w:t>
      </w:r>
      <w:r>
        <w:tab/>
      </w:r>
      <w:r>
        <w:fldChar w:fldCharType="begin"/>
      </w:r>
      <w:r>
        <w:instrText xml:space="preserve"> PAGEREF _Toc205388896 \h </w:instrText>
      </w:r>
      <w:r>
        <w:fldChar w:fldCharType="separate"/>
      </w:r>
      <w:r>
        <w:t>- 43 -</w:t>
      </w:r>
      <w:r>
        <w:fldChar w:fldCharType="end"/>
      </w:r>
      <w:r>
        <w:rPr>
          <w:rStyle w:val="26"/>
        </w:rPr>
        <w:fldChar w:fldCharType="end"/>
      </w:r>
    </w:p>
    <w:p w14:paraId="7E7FDA4C">
      <w:pPr>
        <w:pStyle w:val="17"/>
        <w:tabs>
          <w:tab w:val="right" w:leader="dot" w:pos="8302"/>
        </w:tabs>
        <w:rPr>
          <w:rFonts w:ascii="Calibri" w:hAnsi="Calibri"/>
          <w:szCs w:val="22"/>
        </w:rPr>
      </w:pPr>
      <w:r>
        <w:rPr>
          <w:rStyle w:val="26"/>
        </w:rPr>
        <w:fldChar w:fldCharType="begin"/>
      </w:r>
      <w:r>
        <w:rPr>
          <w:rStyle w:val="26"/>
        </w:rPr>
        <w:instrText xml:space="preserve"> </w:instrText>
      </w:r>
      <w:r>
        <w:instrText xml:space="preserve">HYPERLINK \l "_Toc205388897"</w:instrText>
      </w:r>
      <w:r>
        <w:rPr>
          <w:rStyle w:val="26"/>
        </w:rPr>
        <w:instrText xml:space="preserve"> </w:instrText>
      </w:r>
      <w:r>
        <w:rPr>
          <w:rStyle w:val="26"/>
        </w:rPr>
        <w:fldChar w:fldCharType="separate"/>
      </w:r>
      <w:r>
        <w:rPr>
          <w:rStyle w:val="26"/>
          <w:rFonts w:hint="eastAsia"/>
        </w:rPr>
        <w:t>【维旺光电</w:t>
      </w:r>
      <w:r>
        <w:rPr>
          <w:rStyle w:val="26"/>
        </w:rPr>
        <w:t>4GW</w:t>
      </w:r>
      <w:r>
        <w:rPr>
          <w:rStyle w:val="26"/>
          <w:rFonts w:hint="eastAsia"/>
        </w:rPr>
        <w:t>光伏跟踪支架项目拟落户浙江嘉兴】</w:t>
      </w:r>
      <w:r>
        <w:tab/>
      </w:r>
      <w:r>
        <w:fldChar w:fldCharType="begin"/>
      </w:r>
      <w:r>
        <w:instrText xml:space="preserve"> PAGEREF _Toc205388897 \h </w:instrText>
      </w:r>
      <w:r>
        <w:fldChar w:fldCharType="separate"/>
      </w:r>
      <w:r>
        <w:t>- 44 -</w:t>
      </w:r>
      <w:r>
        <w:fldChar w:fldCharType="end"/>
      </w:r>
      <w:r>
        <w:rPr>
          <w:rStyle w:val="26"/>
        </w:rPr>
        <w:fldChar w:fldCharType="end"/>
      </w:r>
    </w:p>
    <w:p w14:paraId="20B6D39C">
      <w:pPr>
        <w:pStyle w:val="17"/>
        <w:tabs>
          <w:tab w:val="right" w:leader="dot" w:pos="8302"/>
        </w:tabs>
        <w:rPr>
          <w:rFonts w:ascii="Calibri" w:hAnsi="Calibri"/>
          <w:szCs w:val="22"/>
        </w:rPr>
      </w:pPr>
      <w:r>
        <w:rPr>
          <w:rStyle w:val="26"/>
        </w:rPr>
        <w:fldChar w:fldCharType="begin"/>
      </w:r>
      <w:r>
        <w:rPr>
          <w:rStyle w:val="26"/>
        </w:rPr>
        <w:instrText xml:space="preserve"> </w:instrText>
      </w:r>
      <w:r>
        <w:instrText xml:space="preserve">HYPERLINK \l "_Toc205388898"</w:instrText>
      </w:r>
      <w:r>
        <w:rPr>
          <w:rStyle w:val="26"/>
        </w:rPr>
        <w:instrText xml:space="preserve"> </w:instrText>
      </w:r>
      <w:r>
        <w:rPr>
          <w:rStyle w:val="26"/>
        </w:rPr>
        <w:fldChar w:fldCharType="separate"/>
      </w:r>
      <w:r>
        <w:rPr>
          <w:rStyle w:val="26"/>
          <w:rFonts w:hint="eastAsia"/>
        </w:rPr>
        <w:t>【东方电气</w:t>
      </w:r>
      <w:r>
        <w:rPr>
          <w:rStyle w:val="26"/>
        </w:rPr>
        <w:t>26MW</w:t>
      </w:r>
      <w:r>
        <w:rPr>
          <w:rStyle w:val="26"/>
          <w:rFonts w:hint="eastAsia"/>
        </w:rPr>
        <w:t>海上风机试验叶片发运】</w:t>
      </w:r>
      <w:r>
        <w:tab/>
      </w:r>
      <w:r>
        <w:fldChar w:fldCharType="begin"/>
      </w:r>
      <w:r>
        <w:instrText xml:space="preserve"> PAGEREF _Toc205388898 \h </w:instrText>
      </w:r>
      <w:r>
        <w:fldChar w:fldCharType="separate"/>
      </w:r>
      <w:r>
        <w:t>- 44 -</w:t>
      </w:r>
      <w:r>
        <w:fldChar w:fldCharType="end"/>
      </w:r>
      <w:r>
        <w:rPr>
          <w:rStyle w:val="26"/>
        </w:rPr>
        <w:fldChar w:fldCharType="end"/>
      </w:r>
    </w:p>
    <w:p w14:paraId="16ACF195">
      <w:pPr>
        <w:pStyle w:val="17"/>
        <w:tabs>
          <w:tab w:val="right" w:leader="dot" w:pos="8302"/>
        </w:tabs>
        <w:rPr>
          <w:rFonts w:ascii="Calibri" w:hAnsi="Calibri"/>
          <w:szCs w:val="22"/>
        </w:rPr>
      </w:pPr>
      <w:r>
        <w:rPr>
          <w:rStyle w:val="26"/>
        </w:rPr>
        <w:fldChar w:fldCharType="begin"/>
      </w:r>
      <w:r>
        <w:rPr>
          <w:rStyle w:val="26"/>
        </w:rPr>
        <w:instrText xml:space="preserve"> </w:instrText>
      </w:r>
      <w:r>
        <w:instrText xml:space="preserve">HYPERLINK \l "_Toc205388899"</w:instrText>
      </w:r>
      <w:r>
        <w:rPr>
          <w:rStyle w:val="26"/>
        </w:rPr>
        <w:instrText xml:space="preserve"> </w:instrText>
      </w:r>
      <w:r>
        <w:rPr>
          <w:rStyle w:val="26"/>
        </w:rPr>
        <w:fldChar w:fldCharType="separate"/>
      </w:r>
      <w:r>
        <w:rPr>
          <w:rStyle w:val="26"/>
          <w:rFonts w:hint="eastAsia"/>
        </w:rPr>
        <w:t>【国内首台高海拔植物油配电变压器挂网运行】</w:t>
      </w:r>
      <w:r>
        <w:tab/>
      </w:r>
      <w:r>
        <w:fldChar w:fldCharType="begin"/>
      </w:r>
      <w:r>
        <w:instrText xml:space="preserve"> PAGEREF _Toc205388899 \h </w:instrText>
      </w:r>
      <w:r>
        <w:fldChar w:fldCharType="separate"/>
      </w:r>
      <w:r>
        <w:t>- 44 -</w:t>
      </w:r>
      <w:r>
        <w:fldChar w:fldCharType="end"/>
      </w:r>
      <w:r>
        <w:rPr>
          <w:rStyle w:val="26"/>
        </w:rPr>
        <w:fldChar w:fldCharType="end"/>
      </w:r>
    </w:p>
    <w:p w14:paraId="54E7175E">
      <w:pPr>
        <w:pStyle w:val="17"/>
        <w:tabs>
          <w:tab w:val="right" w:leader="dot" w:pos="8302"/>
        </w:tabs>
        <w:rPr>
          <w:rFonts w:ascii="Calibri" w:hAnsi="Calibri"/>
          <w:szCs w:val="22"/>
        </w:rPr>
      </w:pPr>
      <w:r>
        <w:rPr>
          <w:rStyle w:val="26"/>
        </w:rPr>
        <w:fldChar w:fldCharType="begin"/>
      </w:r>
      <w:r>
        <w:rPr>
          <w:rStyle w:val="26"/>
        </w:rPr>
        <w:instrText xml:space="preserve"> </w:instrText>
      </w:r>
      <w:r>
        <w:instrText xml:space="preserve">HYPERLINK \l "_Toc205388900"</w:instrText>
      </w:r>
      <w:r>
        <w:rPr>
          <w:rStyle w:val="26"/>
        </w:rPr>
        <w:instrText xml:space="preserve"> </w:instrText>
      </w:r>
      <w:r>
        <w:rPr>
          <w:rStyle w:val="26"/>
        </w:rPr>
        <w:fldChar w:fldCharType="separate"/>
      </w:r>
      <w:r>
        <w:rPr>
          <w:rStyle w:val="26"/>
          <w:rFonts w:hint="eastAsia"/>
        </w:rPr>
        <w:t>【万马股份发力高分子材料</w:t>
      </w:r>
      <w:r>
        <w:rPr>
          <w:rStyle w:val="26"/>
        </w:rPr>
        <w:t xml:space="preserve"> </w:t>
      </w:r>
      <w:r>
        <w:rPr>
          <w:rStyle w:val="26"/>
          <w:rFonts w:hint="eastAsia"/>
        </w:rPr>
        <w:t>绝缘料市占率持续提升】</w:t>
      </w:r>
      <w:r>
        <w:tab/>
      </w:r>
      <w:r>
        <w:fldChar w:fldCharType="begin"/>
      </w:r>
      <w:r>
        <w:instrText xml:space="preserve"> PAGEREF _Toc205388900 \h </w:instrText>
      </w:r>
      <w:r>
        <w:fldChar w:fldCharType="separate"/>
      </w:r>
      <w:r>
        <w:t>- 45 -</w:t>
      </w:r>
      <w:r>
        <w:fldChar w:fldCharType="end"/>
      </w:r>
      <w:r>
        <w:rPr>
          <w:rStyle w:val="26"/>
        </w:rPr>
        <w:fldChar w:fldCharType="end"/>
      </w:r>
    </w:p>
    <w:p w14:paraId="2ED2A57E">
      <w:pPr>
        <w:pStyle w:val="16"/>
        <w:rPr>
          <w:rFonts w:ascii="Calibri" w:hAnsi="Calibri" w:eastAsia="宋体" w:cs="Times New Roman"/>
          <w:bCs w:val="0"/>
          <w:sz w:val="21"/>
          <w:szCs w:val="22"/>
        </w:rPr>
      </w:pPr>
      <w:r>
        <w:rPr>
          <w:rStyle w:val="26"/>
        </w:rPr>
        <w:fldChar w:fldCharType="begin"/>
      </w:r>
      <w:r>
        <w:rPr>
          <w:rStyle w:val="26"/>
        </w:rPr>
        <w:instrText xml:space="preserve"> </w:instrText>
      </w:r>
      <w:r>
        <w:instrText xml:space="preserve">HYPERLINK \l "_Toc205388901"</w:instrText>
      </w:r>
      <w:r>
        <w:rPr>
          <w:rStyle w:val="26"/>
        </w:rPr>
        <w:instrText xml:space="preserve"> </w:instrText>
      </w:r>
      <w:r>
        <w:rPr>
          <w:rStyle w:val="26"/>
        </w:rPr>
        <w:fldChar w:fldCharType="separate"/>
      </w:r>
      <w:r>
        <w:rPr>
          <w:rStyle w:val="26"/>
          <w:rFonts w:hint="eastAsia" w:ascii="Times New Roman" w:hAnsi="Times New Roman" w:cs="宋体"/>
        </w:rPr>
        <w:t>四、国际要讯</w:t>
      </w:r>
      <w:r>
        <w:tab/>
      </w:r>
      <w:r>
        <w:fldChar w:fldCharType="begin"/>
      </w:r>
      <w:r>
        <w:instrText xml:space="preserve"> PAGEREF _Toc205388901 \h </w:instrText>
      </w:r>
      <w:r>
        <w:fldChar w:fldCharType="separate"/>
      </w:r>
      <w:r>
        <w:t>- 46 -</w:t>
      </w:r>
      <w:r>
        <w:fldChar w:fldCharType="end"/>
      </w:r>
      <w:r>
        <w:rPr>
          <w:rStyle w:val="26"/>
        </w:rPr>
        <w:fldChar w:fldCharType="end"/>
      </w:r>
    </w:p>
    <w:p w14:paraId="64007E0F">
      <w:pPr>
        <w:pStyle w:val="17"/>
        <w:tabs>
          <w:tab w:val="right" w:leader="dot" w:pos="8302"/>
        </w:tabs>
        <w:rPr>
          <w:rFonts w:ascii="Calibri" w:hAnsi="Calibri"/>
          <w:szCs w:val="22"/>
        </w:rPr>
      </w:pPr>
      <w:r>
        <w:rPr>
          <w:rStyle w:val="26"/>
        </w:rPr>
        <w:fldChar w:fldCharType="begin"/>
      </w:r>
      <w:r>
        <w:rPr>
          <w:rStyle w:val="26"/>
        </w:rPr>
        <w:instrText xml:space="preserve"> </w:instrText>
      </w:r>
      <w:r>
        <w:instrText xml:space="preserve">HYPERLINK \l "_Toc205388902"</w:instrText>
      </w:r>
      <w:r>
        <w:rPr>
          <w:rStyle w:val="26"/>
        </w:rPr>
        <w:instrText xml:space="preserve"> </w:instrText>
      </w:r>
      <w:r>
        <w:rPr>
          <w:rStyle w:val="26"/>
        </w:rPr>
        <w:fldChar w:fldCharType="separate"/>
      </w:r>
      <w:r>
        <w:rPr>
          <w:rStyle w:val="26"/>
          <w:rFonts w:hint="eastAsia"/>
        </w:rPr>
        <w:t>【全球电力需求持续强劲</w:t>
      </w:r>
      <w:r>
        <w:rPr>
          <w:rStyle w:val="26"/>
        </w:rPr>
        <w:t xml:space="preserve"> </w:t>
      </w:r>
      <w:r>
        <w:rPr>
          <w:rStyle w:val="26"/>
          <w:rFonts w:hint="eastAsia"/>
        </w:rPr>
        <w:t>能源转型节奏加快】</w:t>
      </w:r>
      <w:r>
        <w:tab/>
      </w:r>
      <w:r>
        <w:fldChar w:fldCharType="begin"/>
      </w:r>
      <w:r>
        <w:instrText xml:space="preserve"> PAGEREF _Toc205388902 \h </w:instrText>
      </w:r>
      <w:r>
        <w:fldChar w:fldCharType="separate"/>
      </w:r>
      <w:r>
        <w:t>- 46 -</w:t>
      </w:r>
      <w:r>
        <w:fldChar w:fldCharType="end"/>
      </w:r>
      <w:r>
        <w:rPr>
          <w:rStyle w:val="26"/>
        </w:rPr>
        <w:fldChar w:fldCharType="end"/>
      </w:r>
    </w:p>
    <w:p w14:paraId="1465766E">
      <w:pPr>
        <w:pStyle w:val="17"/>
        <w:tabs>
          <w:tab w:val="right" w:leader="dot" w:pos="8302"/>
        </w:tabs>
        <w:rPr>
          <w:rFonts w:ascii="Calibri" w:hAnsi="Calibri"/>
          <w:szCs w:val="22"/>
        </w:rPr>
      </w:pPr>
      <w:r>
        <w:rPr>
          <w:rStyle w:val="26"/>
        </w:rPr>
        <w:fldChar w:fldCharType="begin"/>
      </w:r>
      <w:r>
        <w:rPr>
          <w:rStyle w:val="26"/>
        </w:rPr>
        <w:instrText xml:space="preserve"> </w:instrText>
      </w:r>
      <w:r>
        <w:instrText xml:space="preserve">HYPERLINK \l "_Toc205388903"</w:instrText>
      </w:r>
      <w:r>
        <w:rPr>
          <w:rStyle w:val="26"/>
        </w:rPr>
        <w:instrText xml:space="preserve"> </w:instrText>
      </w:r>
      <w:r>
        <w:rPr>
          <w:rStyle w:val="26"/>
        </w:rPr>
        <w:fldChar w:fldCharType="separate"/>
      </w:r>
      <w:r>
        <w:rPr>
          <w:rStyle w:val="26"/>
          <w:rFonts w:hint="eastAsia"/>
        </w:rPr>
        <w:t>【全球首座商业化核聚变电厂开建，</w:t>
      </w:r>
      <w:r>
        <w:rPr>
          <w:rStyle w:val="26"/>
        </w:rPr>
        <w:t>2028</w:t>
      </w:r>
      <w:r>
        <w:rPr>
          <w:rStyle w:val="26"/>
          <w:rFonts w:hint="eastAsia"/>
        </w:rPr>
        <w:t>年向微软供电】</w:t>
      </w:r>
      <w:r>
        <w:tab/>
      </w:r>
      <w:r>
        <w:fldChar w:fldCharType="begin"/>
      </w:r>
      <w:r>
        <w:instrText xml:space="preserve"> PAGEREF _Toc205388903 \h </w:instrText>
      </w:r>
      <w:r>
        <w:fldChar w:fldCharType="separate"/>
      </w:r>
      <w:r>
        <w:t>- 48 -</w:t>
      </w:r>
      <w:r>
        <w:fldChar w:fldCharType="end"/>
      </w:r>
      <w:r>
        <w:rPr>
          <w:rStyle w:val="26"/>
        </w:rPr>
        <w:fldChar w:fldCharType="end"/>
      </w:r>
    </w:p>
    <w:p w14:paraId="558F8BE8">
      <w:pPr>
        <w:pStyle w:val="17"/>
        <w:tabs>
          <w:tab w:val="right" w:leader="dot" w:pos="8302"/>
        </w:tabs>
        <w:rPr>
          <w:rFonts w:ascii="Calibri" w:hAnsi="Calibri"/>
          <w:szCs w:val="22"/>
        </w:rPr>
      </w:pPr>
      <w:r>
        <w:rPr>
          <w:rStyle w:val="26"/>
        </w:rPr>
        <w:fldChar w:fldCharType="begin"/>
      </w:r>
      <w:r>
        <w:rPr>
          <w:rStyle w:val="26"/>
        </w:rPr>
        <w:instrText xml:space="preserve"> </w:instrText>
      </w:r>
      <w:r>
        <w:instrText xml:space="preserve">HYPERLINK \l "_Toc205388904"</w:instrText>
      </w:r>
      <w:r>
        <w:rPr>
          <w:rStyle w:val="26"/>
        </w:rPr>
        <w:instrText xml:space="preserve"> </w:instrText>
      </w:r>
      <w:r>
        <w:rPr>
          <w:rStyle w:val="26"/>
        </w:rPr>
        <w:fldChar w:fldCharType="separate"/>
      </w:r>
      <w:r>
        <w:rPr>
          <w:rStyle w:val="26"/>
          <w:rFonts w:hint="eastAsia"/>
        </w:rPr>
        <w:t>【美国撤销所有海上风电区！风电禁令再升级】</w:t>
      </w:r>
      <w:r>
        <w:tab/>
      </w:r>
      <w:r>
        <w:fldChar w:fldCharType="begin"/>
      </w:r>
      <w:r>
        <w:instrText xml:space="preserve"> PAGEREF _Toc205388904 \h </w:instrText>
      </w:r>
      <w:r>
        <w:fldChar w:fldCharType="separate"/>
      </w:r>
      <w:r>
        <w:t>- 50 -</w:t>
      </w:r>
      <w:r>
        <w:fldChar w:fldCharType="end"/>
      </w:r>
      <w:r>
        <w:rPr>
          <w:rStyle w:val="26"/>
        </w:rPr>
        <w:fldChar w:fldCharType="end"/>
      </w:r>
    </w:p>
    <w:p w14:paraId="693CF129">
      <w:pPr>
        <w:pStyle w:val="17"/>
        <w:tabs>
          <w:tab w:val="right" w:leader="dot" w:pos="8302"/>
        </w:tabs>
        <w:rPr>
          <w:rFonts w:ascii="Calibri" w:hAnsi="Calibri"/>
          <w:szCs w:val="22"/>
        </w:rPr>
      </w:pPr>
      <w:r>
        <w:rPr>
          <w:rStyle w:val="26"/>
        </w:rPr>
        <w:fldChar w:fldCharType="begin"/>
      </w:r>
      <w:r>
        <w:rPr>
          <w:rStyle w:val="26"/>
        </w:rPr>
        <w:instrText xml:space="preserve"> </w:instrText>
      </w:r>
      <w:r>
        <w:instrText xml:space="preserve">HYPERLINK \l "_Toc205388905"</w:instrText>
      </w:r>
      <w:r>
        <w:rPr>
          <w:rStyle w:val="26"/>
        </w:rPr>
        <w:instrText xml:space="preserve"> </w:instrText>
      </w:r>
      <w:r>
        <w:rPr>
          <w:rStyle w:val="26"/>
        </w:rPr>
        <w:fldChar w:fldCharType="separate"/>
      </w:r>
      <w:r>
        <w:rPr>
          <w:rStyle w:val="26"/>
          <w:rFonts w:hint="eastAsia"/>
        </w:rPr>
        <w:t>【苏格兰硬刚特朗普！全球最大</w:t>
      </w:r>
      <w:r>
        <w:rPr>
          <w:rStyle w:val="26"/>
        </w:rPr>
        <w:t>4.1</w:t>
      </w:r>
      <w:r>
        <w:rPr>
          <w:rStyle w:val="26"/>
          <w:rFonts w:hint="eastAsia"/>
        </w:rPr>
        <w:t>吉瓦海上风电场获批】</w:t>
      </w:r>
      <w:r>
        <w:tab/>
      </w:r>
      <w:r>
        <w:fldChar w:fldCharType="begin"/>
      </w:r>
      <w:r>
        <w:instrText xml:space="preserve"> PAGEREF _Toc205388905 \h </w:instrText>
      </w:r>
      <w:r>
        <w:fldChar w:fldCharType="separate"/>
      </w:r>
      <w:r>
        <w:t>- 50 -</w:t>
      </w:r>
      <w:r>
        <w:fldChar w:fldCharType="end"/>
      </w:r>
      <w:r>
        <w:rPr>
          <w:rStyle w:val="26"/>
        </w:rPr>
        <w:fldChar w:fldCharType="end"/>
      </w:r>
    </w:p>
    <w:p w14:paraId="3F0EABB6">
      <w:pPr>
        <w:pStyle w:val="17"/>
        <w:tabs>
          <w:tab w:val="right" w:leader="dot" w:pos="8302"/>
        </w:tabs>
        <w:rPr>
          <w:rFonts w:ascii="Calibri" w:hAnsi="Calibri"/>
          <w:szCs w:val="22"/>
        </w:rPr>
      </w:pPr>
      <w:r>
        <w:rPr>
          <w:rStyle w:val="26"/>
        </w:rPr>
        <w:fldChar w:fldCharType="begin"/>
      </w:r>
      <w:r>
        <w:rPr>
          <w:rStyle w:val="26"/>
        </w:rPr>
        <w:instrText xml:space="preserve"> </w:instrText>
      </w:r>
      <w:r>
        <w:instrText xml:space="preserve">HYPERLINK \l "_Toc205388906"</w:instrText>
      </w:r>
      <w:r>
        <w:rPr>
          <w:rStyle w:val="26"/>
        </w:rPr>
        <w:instrText xml:space="preserve"> </w:instrText>
      </w:r>
      <w:r>
        <w:rPr>
          <w:rStyle w:val="26"/>
        </w:rPr>
        <w:fldChar w:fldCharType="separate"/>
      </w:r>
      <w:r>
        <w:rPr>
          <w:rStyle w:val="26"/>
          <w:rFonts w:hint="eastAsia"/>
        </w:rPr>
        <w:t>【</w:t>
      </w:r>
      <w:r>
        <w:rPr>
          <w:rStyle w:val="26"/>
        </w:rPr>
        <w:t>2025</w:t>
      </w:r>
      <w:r>
        <w:rPr>
          <w:rStyle w:val="26"/>
          <w:rFonts w:hint="eastAsia"/>
        </w:rPr>
        <w:t>年上半年波黑电力进口量增长</w:t>
      </w:r>
      <w:r>
        <w:rPr>
          <w:rStyle w:val="26"/>
        </w:rPr>
        <w:t>4.5</w:t>
      </w:r>
      <w:r>
        <w:rPr>
          <w:rStyle w:val="26"/>
          <w:rFonts w:hint="eastAsia"/>
        </w:rPr>
        <w:t>倍】</w:t>
      </w:r>
      <w:r>
        <w:tab/>
      </w:r>
      <w:r>
        <w:fldChar w:fldCharType="begin"/>
      </w:r>
      <w:r>
        <w:instrText xml:space="preserve"> PAGEREF _Toc205388906 \h </w:instrText>
      </w:r>
      <w:r>
        <w:fldChar w:fldCharType="separate"/>
      </w:r>
      <w:r>
        <w:t>- 51 -</w:t>
      </w:r>
      <w:r>
        <w:fldChar w:fldCharType="end"/>
      </w:r>
      <w:r>
        <w:rPr>
          <w:rStyle w:val="26"/>
        </w:rPr>
        <w:fldChar w:fldCharType="end"/>
      </w:r>
    </w:p>
    <w:p w14:paraId="4630C22B">
      <w:pPr>
        <w:pStyle w:val="17"/>
        <w:tabs>
          <w:tab w:val="right" w:leader="dot" w:pos="8302"/>
        </w:tabs>
        <w:rPr>
          <w:rFonts w:ascii="Calibri" w:hAnsi="Calibri"/>
          <w:szCs w:val="22"/>
        </w:rPr>
      </w:pPr>
      <w:r>
        <w:rPr>
          <w:rStyle w:val="26"/>
        </w:rPr>
        <w:fldChar w:fldCharType="begin"/>
      </w:r>
      <w:r>
        <w:rPr>
          <w:rStyle w:val="26"/>
        </w:rPr>
        <w:instrText xml:space="preserve"> </w:instrText>
      </w:r>
      <w:r>
        <w:instrText xml:space="preserve">HYPERLINK \l "_Toc205388907"</w:instrText>
      </w:r>
      <w:r>
        <w:rPr>
          <w:rStyle w:val="26"/>
        </w:rPr>
        <w:instrText xml:space="preserve"> </w:instrText>
      </w:r>
      <w:r>
        <w:rPr>
          <w:rStyle w:val="26"/>
        </w:rPr>
        <w:fldChar w:fldCharType="separate"/>
      </w:r>
      <w:r>
        <w:rPr>
          <w:rStyle w:val="26"/>
          <w:rFonts w:hint="eastAsia"/>
        </w:rPr>
        <w:t>【</w:t>
      </w:r>
      <w:r>
        <w:rPr>
          <w:rStyle w:val="26"/>
        </w:rPr>
        <w:t>2025</w:t>
      </w:r>
      <w:r>
        <w:rPr>
          <w:rStyle w:val="26"/>
          <w:rFonts w:hint="eastAsia"/>
        </w:rPr>
        <w:t>年上半年拉脱维亚发电量同比下降</w:t>
      </w:r>
      <w:r>
        <w:rPr>
          <w:rStyle w:val="26"/>
        </w:rPr>
        <w:t>12.2%</w:t>
      </w:r>
      <w:r>
        <w:rPr>
          <w:rStyle w:val="26"/>
          <w:rFonts w:hint="eastAsia"/>
        </w:rPr>
        <w:t>】</w:t>
      </w:r>
      <w:r>
        <w:tab/>
      </w:r>
      <w:r>
        <w:fldChar w:fldCharType="begin"/>
      </w:r>
      <w:r>
        <w:instrText xml:space="preserve"> PAGEREF _Toc205388907 \h </w:instrText>
      </w:r>
      <w:r>
        <w:fldChar w:fldCharType="separate"/>
      </w:r>
      <w:r>
        <w:t>- 52 -</w:t>
      </w:r>
      <w:r>
        <w:fldChar w:fldCharType="end"/>
      </w:r>
      <w:r>
        <w:rPr>
          <w:rStyle w:val="26"/>
        </w:rPr>
        <w:fldChar w:fldCharType="end"/>
      </w:r>
    </w:p>
    <w:p w14:paraId="613A3360">
      <w:pPr>
        <w:pStyle w:val="16"/>
        <w:rPr>
          <w:rFonts w:ascii="Calibri" w:hAnsi="Calibri" w:eastAsia="宋体" w:cs="Times New Roman"/>
          <w:bCs w:val="0"/>
          <w:sz w:val="21"/>
          <w:szCs w:val="22"/>
        </w:rPr>
      </w:pPr>
      <w:r>
        <w:rPr>
          <w:rStyle w:val="26"/>
        </w:rPr>
        <w:fldChar w:fldCharType="begin"/>
      </w:r>
      <w:r>
        <w:rPr>
          <w:rStyle w:val="26"/>
        </w:rPr>
        <w:instrText xml:space="preserve"> </w:instrText>
      </w:r>
      <w:r>
        <w:instrText xml:space="preserve">HYPERLINK \l "_Toc205388908"</w:instrText>
      </w:r>
      <w:r>
        <w:rPr>
          <w:rStyle w:val="26"/>
        </w:rPr>
        <w:instrText xml:space="preserve"> </w:instrText>
      </w:r>
      <w:r>
        <w:rPr>
          <w:rStyle w:val="26"/>
        </w:rPr>
        <w:fldChar w:fldCharType="separate"/>
      </w:r>
      <w:r>
        <w:rPr>
          <w:rStyle w:val="26"/>
          <w:rFonts w:hint="eastAsia" w:ascii="Times New Roman" w:hAnsi="Times New Roman" w:cs="宋体"/>
        </w:rPr>
        <w:t>五、产业分析</w:t>
      </w:r>
      <w:r>
        <w:tab/>
      </w:r>
      <w:r>
        <w:fldChar w:fldCharType="begin"/>
      </w:r>
      <w:r>
        <w:instrText xml:space="preserve"> PAGEREF _Toc205388908 \h </w:instrText>
      </w:r>
      <w:r>
        <w:fldChar w:fldCharType="separate"/>
      </w:r>
      <w:r>
        <w:t>- 52 -</w:t>
      </w:r>
      <w:r>
        <w:fldChar w:fldCharType="end"/>
      </w:r>
      <w:r>
        <w:rPr>
          <w:rStyle w:val="26"/>
        </w:rPr>
        <w:fldChar w:fldCharType="end"/>
      </w:r>
    </w:p>
    <w:p w14:paraId="339A7E3A">
      <w:pPr>
        <w:pStyle w:val="17"/>
        <w:tabs>
          <w:tab w:val="right" w:leader="dot" w:pos="8302"/>
        </w:tabs>
        <w:rPr>
          <w:rFonts w:ascii="Calibri" w:hAnsi="Calibri"/>
          <w:szCs w:val="22"/>
        </w:rPr>
      </w:pPr>
      <w:r>
        <w:rPr>
          <w:rStyle w:val="26"/>
        </w:rPr>
        <w:fldChar w:fldCharType="begin"/>
      </w:r>
      <w:r>
        <w:rPr>
          <w:rStyle w:val="26"/>
        </w:rPr>
        <w:instrText xml:space="preserve"> </w:instrText>
      </w:r>
      <w:r>
        <w:instrText xml:space="preserve">HYPERLINK \l "_Toc205388909"</w:instrText>
      </w:r>
      <w:r>
        <w:rPr>
          <w:rStyle w:val="26"/>
        </w:rPr>
        <w:instrText xml:space="preserve"> </w:instrText>
      </w:r>
      <w:r>
        <w:rPr>
          <w:rStyle w:val="26"/>
        </w:rPr>
        <w:fldChar w:fldCharType="separate"/>
      </w:r>
      <w:r>
        <w:rPr>
          <w:rStyle w:val="26"/>
          <w:rFonts w:hint="eastAsia"/>
        </w:rPr>
        <w:t>【史立山：让绿色电力的价值更直接、更高效】</w:t>
      </w:r>
      <w:r>
        <w:tab/>
      </w:r>
      <w:r>
        <w:fldChar w:fldCharType="begin"/>
      </w:r>
      <w:r>
        <w:instrText xml:space="preserve"> PAGEREF _Toc205388909 \h </w:instrText>
      </w:r>
      <w:r>
        <w:fldChar w:fldCharType="separate"/>
      </w:r>
      <w:r>
        <w:t>- 52 -</w:t>
      </w:r>
      <w:r>
        <w:fldChar w:fldCharType="end"/>
      </w:r>
      <w:r>
        <w:rPr>
          <w:rStyle w:val="26"/>
        </w:rPr>
        <w:fldChar w:fldCharType="end"/>
      </w:r>
    </w:p>
    <w:p w14:paraId="723FD4EC">
      <w:pPr>
        <w:pStyle w:val="17"/>
        <w:tabs>
          <w:tab w:val="right" w:leader="dot" w:pos="8302"/>
        </w:tabs>
        <w:rPr>
          <w:rFonts w:ascii="Calibri" w:hAnsi="Calibri"/>
          <w:szCs w:val="22"/>
        </w:rPr>
      </w:pPr>
      <w:r>
        <w:rPr>
          <w:rStyle w:val="26"/>
        </w:rPr>
        <w:fldChar w:fldCharType="begin"/>
      </w:r>
      <w:r>
        <w:rPr>
          <w:rStyle w:val="26"/>
        </w:rPr>
        <w:instrText xml:space="preserve"> </w:instrText>
      </w:r>
      <w:r>
        <w:instrText xml:space="preserve">HYPERLINK \l "_Toc205388910"</w:instrText>
      </w:r>
      <w:r>
        <w:rPr>
          <w:rStyle w:val="26"/>
        </w:rPr>
        <w:instrText xml:space="preserve"> </w:instrText>
      </w:r>
      <w:r>
        <w:rPr>
          <w:rStyle w:val="26"/>
        </w:rPr>
        <w:fldChar w:fldCharType="separate"/>
      </w:r>
      <w:r>
        <w:rPr>
          <w:rStyle w:val="26"/>
          <w:rFonts w:hint="eastAsia"/>
        </w:rPr>
        <w:t>【</w:t>
      </w:r>
      <w:r>
        <w:rPr>
          <w:rStyle w:val="26"/>
        </w:rPr>
        <w:t>2025</w:t>
      </w:r>
      <w:r>
        <w:rPr>
          <w:rStyle w:val="26"/>
          <w:rFonts w:hint="eastAsia"/>
        </w:rPr>
        <w:t>年下半年用电量增速将高于上半年】</w:t>
      </w:r>
      <w:r>
        <w:tab/>
      </w:r>
      <w:r>
        <w:fldChar w:fldCharType="begin"/>
      </w:r>
      <w:r>
        <w:instrText xml:space="preserve"> PAGEREF _Toc205388910 \h </w:instrText>
      </w:r>
      <w:r>
        <w:fldChar w:fldCharType="separate"/>
      </w:r>
      <w:r>
        <w:t>- 54 -</w:t>
      </w:r>
      <w:r>
        <w:fldChar w:fldCharType="end"/>
      </w:r>
      <w:r>
        <w:rPr>
          <w:rStyle w:val="26"/>
        </w:rPr>
        <w:fldChar w:fldCharType="end"/>
      </w:r>
    </w:p>
    <w:p w14:paraId="5CF46A47">
      <w:pPr>
        <w:pStyle w:val="17"/>
        <w:tabs>
          <w:tab w:val="right" w:leader="dot" w:pos="8302"/>
        </w:tabs>
        <w:rPr>
          <w:rFonts w:ascii="Calibri" w:hAnsi="Calibri"/>
          <w:szCs w:val="22"/>
        </w:rPr>
      </w:pPr>
      <w:r>
        <w:rPr>
          <w:rStyle w:val="26"/>
        </w:rPr>
        <w:fldChar w:fldCharType="begin"/>
      </w:r>
      <w:r>
        <w:rPr>
          <w:rStyle w:val="26"/>
        </w:rPr>
        <w:instrText xml:space="preserve"> </w:instrText>
      </w:r>
      <w:r>
        <w:instrText xml:space="preserve">HYPERLINK \l "_Toc205388911"</w:instrText>
      </w:r>
      <w:r>
        <w:rPr>
          <w:rStyle w:val="26"/>
        </w:rPr>
        <w:instrText xml:space="preserve"> </w:instrText>
      </w:r>
      <w:r>
        <w:rPr>
          <w:rStyle w:val="26"/>
        </w:rPr>
        <w:fldChar w:fldCharType="separate"/>
      </w:r>
      <w:r>
        <w:rPr>
          <w:rStyle w:val="26"/>
          <w:rFonts w:hint="eastAsia"/>
        </w:rPr>
        <w:t>【《电力法》修订思路的分析与探讨】</w:t>
      </w:r>
      <w:r>
        <w:tab/>
      </w:r>
      <w:r>
        <w:fldChar w:fldCharType="begin"/>
      </w:r>
      <w:r>
        <w:instrText xml:space="preserve"> PAGEREF _Toc205388911 \h </w:instrText>
      </w:r>
      <w:r>
        <w:fldChar w:fldCharType="separate"/>
      </w:r>
      <w:r>
        <w:t>- 56 -</w:t>
      </w:r>
      <w:r>
        <w:fldChar w:fldCharType="end"/>
      </w:r>
      <w:r>
        <w:rPr>
          <w:rStyle w:val="26"/>
        </w:rPr>
        <w:fldChar w:fldCharType="end"/>
      </w:r>
    </w:p>
    <w:p w14:paraId="6AF8B6C1">
      <w:pPr>
        <w:pStyle w:val="17"/>
        <w:tabs>
          <w:tab w:val="right" w:leader="dot" w:pos="8302"/>
        </w:tabs>
        <w:rPr>
          <w:rFonts w:ascii="Calibri" w:hAnsi="Calibri"/>
          <w:szCs w:val="22"/>
        </w:rPr>
      </w:pPr>
      <w:r>
        <w:rPr>
          <w:rStyle w:val="26"/>
        </w:rPr>
        <w:fldChar w:fldCharType="begin"/>
      </w:r>
      <w:r>
        <w:rPr>
          <w:rStyle w:val="26"/>
        </w:rPr>
        <w:instrText xml:space="preserve"> </w:instrText>
      </w:r>
      <w:r>
        <w:instrText xml:space="preserve">HYPERLINK \l "_Toc205388912"</w:instrText>
      </w:r>
      <w:r>
        <w:rPr>
          <w:rStyle w:val="26"/>
        </w:rPr>
        <w:instrText xml:space="preserve"> </w:instrText>
      </w:r>
      <w:r>
        <w:rPr>
          <w:rStyle w:val="26"/>
        </w:rPr>
        <w:fldChar w:fldCharType="separate"/>
      </w:r>
      <w:r>
        <w:rPr>
          <w:rStyle w:val="26"/>
          <w:rFonts w:hint="eastAsia"/>
        </w:rPr>
        <w:t>【市场之“手”显著发力</w:t>
      </w:r>
      <w:r>
        <w:rPr>
          <w:rStyle w:val="26"/>
        </w:rPr>
        <w:t xml:space="preserve"> </w:t>
      </w:r>
      <w:r>
        <w:rPr>
          <w:rStyle w:val="26"/>
          <w:rFonts w:hint="eastAsia"/>
        </w:rPr>
        <w:t>电力价格持续下行】</w:t>
      </w:r>
      <w:r>
        <w:tab/>
      </w:r>
      <w:r>
        <w:fldChar w:fldCharType="begin"/>
      </w:r>
      <w:r>
        <w:instrText xml:space="preserve"> PAGEREF _Toc205388912 \h </w:instrText>
      </w:r>
      <w:r>
        <w:fldChar w:fldCharType="separate"/>
      </w:r>
      <w:r>
        <w:t>- 59 -</w:t>
      </w:r>
      <w:r>
        <w:fldChar w:fldCharType="end"/>
      </w:r>
      <w:r>
        <w:rPr>
          <w:rStyle w:val="26"/>
        </w:rPr>
        <w:fldChar w:fldCharType="end"/>
      </w:r>
    </w:p>
    <w:p w14:paraId="71763673">
      <w:pPr>
        <w:pStyle w:val="17"/>
        <w:tabs>
          <w:tab w:val="right" w:leader="dot" w:pos="8302"/>
        </w:tabs>
        <w:rPr>
          <w:rFonts w:ascii="Calibri" w:hAnsi="Calibri"/>
          <w:szCs w:val="22"/>
        </w:rPr>
      </w:pPr>
      <w:r>
        <w:rPr>
          <w:rStyle w:val="26"/>
        </w:rPr>
        <w:fldChar w:fldCharType="begin"/>
      </w:r>
      <w:r>
        <w:rPr>
          <w:rStyle w:val="26"/>
        </w:rPr>
        <w:instrText xml:space="preserve"> </w:instrText>
      </w:r>
      <w:r>
        <w:instrText xml:space="preserve">HYPERLINK \l "_Toc205388913"</w:instrText>
      </w:r>
      <w:r>
        <w:rPr>
          <w:rStyle w:val="26"/>
        </w:rPr>
        <w:instrText xml:space="preserve"> </w:instrText>
      </w:r>
      <w:r>
        <w:rPr>
          <w:rStyle w:val="26"/>
        </w:rPr>
        <w:fldChar w:fldCharType="separate"/>
      </w:r>
      <w:r>
        <w:rPr>
          <w:rStyle w:val="26"/>
          <w:rFonts w:hint="eastAsia"/>
        </w:rPr>
        <w:t>【以跨区域虚拟电厂建设重塑能源消费结构】</w:t>
      </w:r>
      <w:r>
        <w:tab/>
      </w:r>
      <w:r>
        <w:fldChar w:fldCharType="begin"/>
      </w:r>
      <w:r>
        <w:instrText xml:space="preserve"> PAGEREF _Toc205388913 \h </w:instrText>
      </w:r>
      <w:r>
        <w:fldChar w:fldCharType="separate"/>
      </w:r>
      <w:r>
        <w:t>- 62 -</w:t>
      </w:r>
      <w:r>
        <w:fldChar w:fldCharType="end"/>
      </w:r>
      <w:r>
        <w:rPr>
          <w:rStyle w:val="26"/>
        </w:rPr>
        <w:fldChar w:fldCharType="end"/>
      </w:r>
    </w:p>
    <w:p w14:paraId="1B8D8424">
      <w:pPr>
        <w:pStyle w:val="17"/>
        <w:tabs>
          <w:tab w:val="right" w:leader="dot" w:pos="8302"/>
        </w:tabs>
        <w:rPr>
          <w:rFonts w:ascii="Calibri" w:hAnsi="Calibri"/>
          <w:szCs w:val="22"/>
        </w:rPr>
      </w:pPr>
      <w:r>
        <w:rPr>
          <w:rStyle w:val="26"/>
        </w:rPr>
        <w:fldChar w:fldCharType="begin"/>
      </w:r>
      <w:r>
        <w:rPr>
          <w:rStyle w:val="26"/>
        </w:rPr>
        <w:instrText xml:space="preserve"> </w:instrText>
      </w:r>
      <w:r>
        <w:instrText xml:space="preserve">HYPERLINK \l "_Toc205388914"</w:instrText>
      </w:r>
      <w:r>
        <w:rPr>
          <w:rStyle w:val="26"/>
        </w:rPr>
        <w:instrText xml:space="preserve"> </w:instrText>
      </w:r>
      <w:r>
        <w:rPr>
          <w:rStyle w:val="26"/>
        </w:rPr>
        <w:fldChar w:fldCharType="separate"/>
      </w:r>
      <w:r>
        <w:rPr>
          <w:rStyle w:val="26"/>
          <w:rFonts w:hint="eastAsia"/>
        </w:rPr>
        <w:t>【能源央企全力确保电力应供尽供、稳发满发】</w:t>
      </w:r>
      <w:r>
        <w:tab/>
      </w:r>
      <w:r>
        <w:fldChar w:fldCharType="begin"/>
      </w:r>
      <w:r>
        <w:instrText xml:space="preserve"> PAGEREF _Toc205388914 \h </w:instrText>
      </w:r>
      <w:r>
        <w:fldChar w:fldCharType="separate"/>
      </w:r>
      <w:r>
        <w:t>- 64 -</w:t>
      </w:r>
      <w:r>
        <w:fldChar w:fldCharType="end"/>
      </w:r>
      <w:r>
        <w:rPr>
          <w:rStyle w:val="26"/>
        </w:rPr>
        <w:fldChar w:fldCharType="end"/>
      </w:r>
    </w:p>
    <w:p w14:paraId="38F00C52">
      <w:pPr>
        <w:pStyle w:val="17"/>
        <w:tabs>
          <w:tab w:val="right" w:leader="dot" w:pos="8302"/>
        </w:tabs>
        <w:rPr>
          <w:rFonts w:ascii="Calibri" w:hAnsi="Calibri"/>
          <w:szCs w:val="22"/>
        </w:rPr>
      </w:pPr>
      <w:r>
        <w:rPr>
          <w:rStyle w:val="26"/>
        </w:rPr>
        <w:fldChar w:fldCharType="begin"/>
      </w:r>
      <w:r>
        <w:rPr>
          <w:rStyle w:val="26"/>
        </w:rPr>
        <w:instrText xml:space="preserve"> </w:instrText>
      </w:r>
      <w:r>
        <w:instrText xml:space="preserve">HYPERLINK \l "_Toc205388915"</w:instrText>
      </w:r>
      <w:r>
        <w:rPr>
          <w:rStyle w:val="26"/>
        </w:rPr>
        <w:instrText xml:space="preserve"> </w:instrText>
      </w:r>
      <w:r>
        <w:rPr>
          <w:rStyle w:val="26"/>
        </w:rPr>
        <w:fldChar w:fldCharType="separate"/>
      </w:r>
      <w:r>
        <w:rPr>
          <w:rStyle w:val="26"/>
          <w:rFonts w:hint="eastAsia"/>
        </w:rPr>
        <w:t>【徐进：新能源全面入市背景下的投资策略探析】</w:t>
      </w:r>
      <w:r>
        <w:tab/>
      </w:r>
      <w:r>
        <w:fldChar w:fldCharType="begin"/>
      </w:r>
      <w:r>
        <w:instrText xml:space="preserve"> PAGEREF _Toc205388915 \h </w:instrText>
      </w:r>
      <w:r>
        <w:fldChar w:fldCharType="separate"/>
      </w:r>
      <w:r>
        <w:t>- 66 -</w:t>
      </w:r>
      <w:r>
        <w:fldChar w:fldCharType="end"/>
      </w:r>
      <w:r>
        <w:rPr>
          <w:rStyle w:val="26"/>
        </w:rPr>
        <w:fldChar w:fldCharType="end"/>
      </w:r>
    </w:p>
    <w:p w14:paraId="1460E762">
      <w:pPr>
        <w:pStyle w:val="17"/>
        <w:tabs>
          <w:tab w:val="right" w:leader="dot" w:pos="8302"/>
        </w:tabs>
        <w:rPr>
          <w:rFonts w:ascii="Calibri" w:hAnsi="Calibri"/>
          <w:szCs w:val="22"/>
        </w:rPr>
      </w:pPr>
      <w:r>
        <w:rPr>
          <w:rStyle w:val="26"/>
        </w:rPr>
        <w:fldChar w:fldCharType="begin"/>
      </w:r>
      <w:r>
        <w:rPr>
          <w:rStyle w:val="26"/>
        </w:rPr>
        <w:instrText xml:space="preserve"> </w:instrText>
      </w:r>
      <w:r>
        <w:instrText xml:space="preserve">HYPERLINK \l "_Toc205388916"</w:instrText>
      </w:r>
      <w:r>
        <w:rPr>
          <w:rStyle w:val="26"/>
        </w:rPr>
        <w:instrText xml:space="preserve"> </w:instrText>
      </w:r>
      <w:r>
        <w:rPr>
          <w:rStyle w:val="26"/>
        </w:rPr>
        <w:fldChar w:fldCharType="separate"/>
      </w:r>
      <w:r>
        <w:rPr>
          <w:rStyle w:val="26"/>
          <w:rFonts w:hint="eastAsia"/>
        </w:rPr>
        <w:t>【山东分布式新能源为何不纳入机制电价？】</w:t>
      </w:r>
      <w:r>
        <w:tab/>
      </w:r>
      <w:r>
        <w:fldChar w:fldCharType="begin"/>
      </w:r>
      <w:r>
        <w:instrText xml:space="preserve"> PAGEREF _Toc205388916 \h </w:instrText>
      </w:r>
      <w:r>
        <w:fldChar w:fldCharType="separate"/>
      </w:r>
      <w:r>
        <w:t>- 71 -</w:t>
      </w:r>
      <w:r>
        <w:fldChar w:fldCharType="end"/>
      </w:r>
      <w:r>
        <w:rPr>
          <w:rStyle w:val="26"/>
        </w:rPr>
        <w:fldChar w:fldCharType="end"/>
      </w:r>
    </w:p>
    <w:p w14:paraId="3EF27021">
      <w:pPr>
        <w:pStyle w:val="17"/>
        <w:tabs>
          <w:tab w:val="right" w:leader="dot" w:pos="8302"/>
        </w:tabs>
        <w:rPr>
          <w:rFonts w:ascii="Calibri" w:hAnsi="Calibri"/>
          <w:szCs w:val="22"/>
        </w:rPr>
      </w:pPr>
      <w:r>
        <w:rPr>
          <w:rStyle w:val="26"/>
        </w:rPr>
        <w:fldChar w:fldCharType="begin"/>
      </w:r>
      <w:r>
        <w:rPr>
          <w:rStyle w:val="26"/>
        </w:rPr>
        <w:instrText xml:space="preserve"> </w:instrText>
      </w:r>
      <w:r>
        <w:instrText xml:space="preserve">HYPERLINK \l "_Toc205388917"</w:instrText>
      </w:r>
      <w:r>
        <w:rPr>
          <w:rStyle w:val="26"/>
        </w:rPr>
        <w:instrText xml:space="preserve"> </w:instrText>
      </w:r>
      <w:r>
        <w:rPr>
          <w:rStyle w:val="26"/>
        </w:rPr>
        <w:fldChar w:fldCharType="separate"/>
      </w:r>
      <w:r>
        <w:rPr>
          <w:rStyle w:val="26"/>
          <w:rFonts w:hint="eastAsia"/>
        </w:rPr>
        <w:t>【绿电新政“</w:t>
      </w:r>
      <w:r>
        <w:rPr>
          <w:rStyle w:val="26"/>
        </w:rPr>
        <w:t>650</w:t>
      </w:r>
      <w:r>
        <w:rPr>
          <w:rStyle w:val="26"/>
          <w:rFonts w:hint="eastAsia"/>
        </w:rPr>
        <w:t>号”文的突围与创新】</w:t>
      </w:r>
      <w:r>
        <w:tab/>
      </w:r>
      <w:r>
        <w:fldChar w:fldCharType="begin"/>
      </w:r>
      <w:r>
        <w:instrText xml:space="preserve"> PAGEREF _Toc205388917 \h </w:instrText>
      </w:r>
      <w:r>
        <w:fldChar w:fldCharType="separate"/>
      </w:r>
      <w:r>
        <w:t>- 73 -</w:t>
      </w:r>
      <w:r>
        <w:fldChar w:fldCharType="end"/>
      </w:r>
      <w:r>
        <w:rPr>
          <w:rStyle w:val="26"/>
        </w:rPr>
        <w:fldChar w:fldCharType="end"/>
      </w:r>
    </w:p>
    <w:p w14:paraId="467E32DC">
      <w:pPr>
        <w:pStyle w:val="17"/>
        <w:tabs>
          <w:tab w:val="right" w:leader="dot" w:pos="8302"/>
        </w:tabs>
        <w:rPr>
          <w:rFonts w:ascii="Calibri" w:hAnsi="Calibri"/>
          <w:szCs w:val="22"/>
        </w:rPr>
      </w:pPr>
      <w:r>
        <w:rPr>
          <w:rStyle w:val="26"/>
        </w:rPr>
        <w:fldChar w:fldCharType="begin"/>
      </w:r>
      <w:r>
        <w:rPr>
          <w:rStyle w:val="26"/>
        </w:rPr>
        <w:instrText xml:space="preserve"> </w:instrText>
      </w:r>
      <w:r>
        <w:instrText xml:space="preserve">HYPERLINK \l "_Toc205388918"</w:instrText>
      </w:r>
      <w:r>
        <w:rPr>
          <w:rStyle w:val="26"/>
        </w:rPr>
        <w:instrText xml:space="preserve"> </w:instrText>
      </w:r>
      <w:r>
        <w:rPr>
          <w:rStyle w:val="26"/>
        </w:rPr>
        <w:fldChar w:fldCharType="separate"/>
      </w:r>
      <w:r>
        <w:rPr>
          <w:rStyle w:val="26"/>
          <w:rFonts w:hint="eastAsia"/>
        </w:rPr>
        <w:t>【被“逼”出来的绿电直连】</w:t>
      </w:r>
      <w:r>
        <w:tab/>
      </w:r>
      <w:r>
        <w:fldChar w:fldCharType="begin"/>
      </w:r>
      <w:r>
        <w:instrText xml:space="preserve"> PAGEREF _Toc205388918 \h </w:instrText>
      </w:r>
      <w:r>
        <w:fldChar w:fldCharType="separate"/>
      </w:r>
      <w:r>
        <w:t>- 75 -</w:t>
      </w:r>
      <w:r>
        <w:fldChar w:fldCharType="end"/>
      </w:r>
      <w:r>
        <w:rPr>
          <w:rStyle w:val="26"/>
        </w:rPr>
        <w:fldChar w:fldCharType="end"/>
      </w:r>
    </w:p>
    <w:p w14:paraId="1B41F771">
      <w:pPr>
        <w:pStyle w:val="17"/>
        <w:tabs>
          <w:tab w:val="right" w:leader="dot" w:pos="8302"/>
        </w:tabs>
        <w:rPr>
          <w:rFonts w:ascii="Calibri" w:hAnsi="Calibri"/>
          <w:szCs w:val="22"/>
        </w:rPr>
      </w:pPr>
      <w:r>
        <w:rPr>
          <w:rStyle w:val="26"/>
        </w:rPr>
        <w:fldChar w:fldCharType="begin"/>
      </w:r>
      <w:r>
        <w:rPr>
          <w:rStyle w:val="26"/>
        </w:rPr>
        <w:instrText xml:space="preserve"> </w:instrText>
      </w:r>
      <w:r>
        <w:instrText xml:space="preserve">HYPERLINK \l "_Toc205388919"</w:instrText>
      </w:r>
      <w:r>
        <w:rPr>
          <w:rStyle w:val="26"/>
        </w:rPr>
        <w:instrText xml:space="preserve"> </w:instrText>
      </w:r>
      <w:r>
        <w:rPr>
          <w:rStyle w:val="26"/>
        </w:rPr>
        <w:fldChar w:fldCharType="separate"/>
      </w:r>
      <w:r>
        <w:rPr>
          <w:rStyle w:val="26"/>
          <w:rFonts w:hint="eastAsia"/>
        </w:rPr>
        <w:t>【当“以荷定源”成绿电并网“铁律”，储能的机遇在哪？】</w:t>
      </w:r>
      <w:r>
        <w:tab/>
      </w:r>
      <w:r>
        <w:fldChar w:fldCharType="begin"/>
      </w:r>
      <w:r>
        <w:instrText xml:space="preserve"> PAGEREF _Toc205388919 \h </w:instrText>
      </w:r>
      <w:r>
        <w:fldChar w:fldCharType="separate"/>
      </w:r>
      <w:r>
        <w:t>- 77 -</w:t>
      </w:r>
      <w:r>
        <w:fldChar w:fldCharType="end"/>
      </w:r>
      <w:r>
        <w:rPr>
          <w:rStyle w:val="26"/>
        </w:rPr>
        <w:fldChar w:fldCharType="end"/>
      </w:r>
    </w:p>
    <w:p w14:paraId="7313AB90">
      <w:pPr>
        <w:pStyle w:val="16"/>
        <w:rPr>
          <w:rFonts w:ascii="Calibri" w:hAnsi="Calibri" w:eastAsia="宋体" w:cs="Times New Roman"/>
          <w:bCs w:val="0"/>
          <w:sz w:val="21"/>
          <w:szCs w:val="22"/>
        </w:rPr>
      </w:pPr>
      <w:r>
        <w:rPr>
          <w:rStyle w:val="26"/>
        </w:rPr>
        <w:fldChar w:fldCharType="begin"/>
      </w:r>
      <w:r>
        <w:rPr>
          <w:rStyle w:val="26"/>
        </w:rPr>
        <w:instrText xml:space="preserve"> </w:instrText>
      </w:r>
      <w:r>
        <w:instrText xml:space="preserve">HYPERLINK \l "_Toc205388920"</w:instrText>
      </w:r>
      <w:r>
        <w:rPr>
          <w:rStyle w:val="26"/>
        </w:rPr>
        <w:instrText xml:space="preserve"> </w:instrText>
      </w:r>
      <w:r>
        <w:rPr>
          <w:rStyle w:val="26"/>
        </w:rPr>
        <w:fldChar w:fldCharType="separate"/>
      </w:r>
      <w:r>
        <w:rPr>
          <w:rStyle w:val="26"/>
          <w:rFonts w:hint="eastAsia" w:ascii="Times New Roman" w:hAnsi="Times New Roman" w:cs="宋体"/>
        </w:rPr>
        <w:t>六、案例借鉴</w:t>
      </w:r>
      <w:r>
        <w:tab/>
      </w:r>
      <w:r>
        <w:fldChar w:fldCharType="begin"/>
      </w:r>
      <w:r>
        <w:instrText xml:space="preserve"> PAGEREF _Toc205388920 \h </w:instrText>
      </w:r>
      <w:r>
        <w:fldChar w:fldCharType="separate"/>
      </w:r>
      <w:r>
        <w:t>- 79 -</w:t>
      </w:r>
      <w:r>
        <w:fldChar w:fldCharType="end"/>
      </w:r>
      <w:r>
        <w:rPr>
          <w:rStyle w:val="26"/>
        </w:rPr>
        <w:fldChar w:fldCharType="end"/>
      </w:r>
    </w:p>
    <w:p w14:paraId="6C8B0CC0">
      <w:pPr>
        <w:pStyle w:val="17"/>
        <w:tabs>
          <w:tab w:val="right" w:leader="dot" w:pos="8302"/>
        </w:tabs>
        <w:rPr>
          <w:rFonts w:ascii="Calibri" w:hAnsi="Calibri"/>
          <w:szCs w:val="22"/>
        </w:rPr>
      </w:pPr>
      <w:r>
        <w:rPr>
          <w:rStyle w:val="26"/>
        </w:rPr>
        <w:fldChar w:fldCharType="begin"/>
      </w:r>
      <w:r>
        <w:rPr>
          <w:rStyle w:val="26"/>
        </w:rPr>
        <w:instrText xml:space="preserve"> </w:instrText>
      </w:r>
      <w:r>
        <w:instrText xml:space="preserve">HYPERLINK \l "_Toc205388921"</w:instrText>
      </w:r>
      <w:r>
        <w:rPr>
          <w:rStyle w:val="26"/>
        </w:rPr>
        <w:instrText xml:space="preserve"> </w:instrText>
      </w:r>
      <w:r>
        <w:rPr>
          <w:rStyle w:val="26"/>
        </w:rPr>
        <w:fldChar w:fldCharType="separate"/>
      </w:r>
      <w:r>
        <w:rPr>
          <w:rStyle w:val="26"/>
          <w:rFonts w:hint="eastAsia"/>
        </w:rPr>
        <w:t>【山东用价格机制撬动车网互动规模化】</w:t>
      </w:r>
      <w:r>
        <w:tab/>
      </w:r>
      <w:r>
        <w:fldChar w:fldCharType="begin"/>
      </w:r>
      <w:r>
        <w:instrText xml:space="preserve"> PAGEREF _Toc205388921 \h </w:instrText>
      </w:r>
      <w:r>
        <w:fldChar w:fldCharType="separate"/>
      </w:r>
      <w:r>
        <w:t>- 79 -</w:t>
      </w:r>
      <w:r>
        <w:fldChar w:fldCharType="end"/>
      </w:r>
      <w:r>
        <w:rPr>
          <w:rStyle w:val="26"/>
        </w:rPr>
        <w:fldChar w:fldCharType="end"/>
      </w:r>
    </w:p>
    <w:p w14:paraId="54237F0E">
      <w:pPr>
        <w:widowControl/>
        <w:spacing w:line="460" w:lineRule="exact"/>
        <w:jc w:val="center"/>
        <w:rPr>
          <w:rFonts w:eastAsia="楷体_GB2312" w:cs="Arial"/>
          <w:kern w:val="2"/>
          <w:szCs w:val="21"/>
        </w:rPr>
      </w:pPr>
      <w:r>
        <w:rPr>
          <w:rFonts w:eastAsia="楷体_GB2312" w:cs="Arial"/>
          <w:kern w:val="2"/>
          <w:szCs w:val="21"/>
        </w:rPr>
        <w:fldChar w:fldCharType="end"/>
      </w:r>
      <w:bookmarkEnd w:id="16"/>
      <w:bookmarkEnd w:id="17"/>
      <w:bookmarkEnd w:id="18"/>
      <w:bookmarkEnd w:id="19"/>
      <w:bookmarkEnd w:id="20"/>
      <w:bookmarkEnd w:id="21"/>
      <w:bookmarkEnd w:id="22"/>
    </w:p>
    <w:p w14:paraId="532D3B3B">
      <w:pPr>
        <w:rPr>
          <w:rFonts w:eastAsia="楷体_GB2312" w:cs="Arial"/>
          <w:kern w:val="2"/>
          <w:szCs w:val="21"/>
        </w:rPr>
      </w:pPr>
      <w:r>
        <w:rPr>
          <w:rFonts w:eastAsia="楷体_GB2312" w:cs="Arial"/>
          <w:kern w:val="2"/>
          <w:szCs w:val="21"/>
        </w:rPr>
        <w:br w:type="page"/>
      </w:r>
    </w:p>
    <w:p w14:paraId="7B88E633">
      <w:pPr>
        <w:widowControl/>
        <w:spacing w:line="460" w:lineRule="exact"/>
        <w:jc w:val="center"/>
        <w:rPr>
          <w:rFonts w:eastAsia="楷体_GB2312" w:cs="Arial"/>
          <w:kern w:val="2"/>
          <w:szCs w:val="21"/>
        </w:rPr>
      </w:pPr>
      <w:bookmarkStart w:id="23" w:name="_GoBack"/>
      <w:bookmarkEnd w:id="23"/>
    </w:p>
    <w:sectPr>
      <w:headerReference r:id="rId3" w:type="default"/>
      <w:footerReference r:id="rId4" w:type="default"/>
      <w:pgSz w:w="11906" w:h="16838"/>
      <w:pgMar w:top="2268" w:right="1797" w:bottom="1440" w:left="1797" w:header="851" w:footer="992" w:gutter="0"/>
      <w:pgNumType w:fmt="numberInDash"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B39ED67">
    <w:pPr>
      <w:pStyle w:val="14"/>
      <w:jc w:val="center"/>
    </w:pPr>
    <w:r>
      <w:fldChar w:fldCharType="begin"/>
    </w:r>
    <w:r>
      <w:rPr>
        <w:rStyle w:val="24"/>
      </w:rPr>
      <w:instrText xml:space="preserve"> PAGE </w:instrText>
    </w:r>
    <w:r>
      <w:fldChar w:fldCharType="separate"/>
    </w:r>
    <w:r>
      <w:rPr>
        <w:rStyle w:val="24"/>
      </w:rPr>
      <w:t>- 3 -</w:t>
    </w:r>
    <w: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B0F1E8F">
    <w:pPr>
      <w:pStyle w:val="15"/>
      <w:pBdr>
        <w:bottom w:val="none" w:color="auto" w:sz="0" w:space="0"/>
      </w:pBdr>
    </w:pPr>
    <w: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-228600</wp:posOffset>
          </wp:positionH>
          <wp:positionV relativeFrom="paragraph">
            <wp:posOffset>-37465</wp:posOffset>
          </wp:positionV>
          <wp:extent cx="2286000" cy="250825"/>
          <wp:effectExtent l="0" t="0" r="0" b="3175"/>
          <wp:wrapNone/>
          <wp:docPr id="12" name="Picture 16" descr="说明: 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6" descr="说明: 01"/>
                  <pic:cNvPicPr>
                    <a:picLocks noChangeAspect="1"/>
                  </pic:cNvPicPr>
                </pic:nvPicPr>
                <pic:blipFill>
                  <a:blip r:embed="rId1"/>
                  <a:srcRect t="56126" b="30667"/>
                  <a:stretch>
                    <a:fillRect/>
                  </a:stretch>
                </pic:blipFill>
                <pic:spPr>
                  <a:xfrm>
                    <a:off x="0" y="0"/>
                    <a:ext cx="2286000" cy="250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-114300</wp:posOffset>
              </wp:positionH>
              <wp:positionV relativeFrom="paragraph">
                <wp:posOffset>-121285</wp:posOffset>
              </wp:positionV>
              <wp:extent cx="5600700" cy="495300"/>
              <wp:effectExtent l="0" t="0" r="0" b="0"/>
              <wp:wrapNone/>
              <wp:docPr id="10" name="Rectangle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600700" cy="4953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15" o:spid="_x0000_s1026" o:spt="1" style="position:absolute;left:0pt;margin-left:-9pt;margin-top:-9.55pt;height:39pt;width:441pt;z-index:251660288;mso-width-relative:page;mso-height-relative:page;" fillcolor="#FFFFFF" filled="t" stroked="f" coordsize="21600,21600" o:gfxdata="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BDqUk/YAAAACgEAAA8AAAAA&#10;AAAAAQAgAAAAIgAAAGRycy9kb3ducmV2LnhtbFBLAQIUABQAAAAIAIdO4kDf0G8kFAIAADkEAAAO&#10;AAAAAAAAAAEAIAAAACcBAABkcnMvZTJvRG9jLnhtbFBLBQYAAAAABgAGAFkBAACtBQAAAAA=&#10;">
              <v:fill on="t" focussize="0,0"/>
              <v:stroke on="f"/>
              <v:imagedata o:title=""/>
              <o:lock v:ext="edit" aspectratio="f"/>
            </v:rect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4848225</wp:posOffset>
              </wp:positionH>
              <wp:positionV relativeFrom="paragraph">
                <wp:posOffset>-22225</wp:posOffset>
              </wp:positionV>
              <wp:extent cx="571500" cy="297180"/>
              <wp:effectExtent l="0" t="0" r="0" b="0"/>
              <wp:wrapNone/>
              <wp:docPr id="3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1500" cy="2971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6FB003A4">
                          <w:pPr>
                            <w:rPr>
                              <w:rFonts w:ascii="黑体" w:eastAsia="黑体"/>
                              <w:b/>
                              <w:sz w:val="24"/>
                            </w:rPr>
                          </w:pPr>
                          <w:r>
                            <w:rPr>
                              <w:rFonts w:hint="eastAsia" w:ascii="黑体" w:eastAsia="黑体"/>
                              <w:b/>
                              <w:sz w:val="24"/>
                            </w:rPr>
                            <w:t>电 力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5" o:spid="_x0000_s1026" o:spt="202" type="#_x0000_t202" style="position:absolute;left:0pt;margin-left:381.75pt;margin-top:-1.75pt;height:23.4pt;width:45pt;z-index:251659264;mso-width-relative:page;mso-height-relative:page;" filled="f" stroked="f" coordsize="21600,21600" o:gfxdata="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Bp9CY/1gAAAAkBAAAPAAAAAAAAAAEAIAAAACIA&#10;AABkcnMvZG93bnJldi54bWxQSwECFAAUAAAACACHTuJA0dhNogsCAAAhBAAADgAAAAAAAAABACAA&#10;AAAlAQAAZHJzL2Uyb0RvYy54bWxQSwUGAAAAAAYABgBZAQAAogUAAAAA&#10;">
              <v:fill on="f" focussize="0,0"/>
              <v:stroke on="f"/>
              <v:imagedata o:title=""/>
              <o:lock v:ext="edit" aspectratio="f"/>
              <v:textbox>
                <w:txbxContent>
                  <w:p w14:paraId="6FB003A4">
                    <w:pPr>
                      <w:rPr>
                        <w:rFonts w:ascii="黑体" w:eastAsia="黑体"/>
                        <w:b/>
                        <w:sz w:val="24"/>
                      </w:rPr>
                    </w:pPr>
                    <w:r>
                      <w:rPr>
                        <w:rFonts w:hint="eastAsia" w:ascii="黑体" w:eastAsia="黑体"/>
                        <w:b/>
                        <w:sz w:val="24"/>
                      </w:rPr>
                      <w:t>电 力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B661E96"/>
    <w:multiLevelType w:val="multilevel"/>
    <w:tmpl w:val="2B661E96"/>
    <w:lvl w:ilvl="0" w:tentative="0">
      <w:start w:val="1"/>
      <w:numFmt w:val="bullet"/>
      <w:lvlText w:val=""/>
      <w:lvlJc w:val="left"/>
      <w:pPr>
        <w:tabs>
          <w:tab w:val="left" w:pos="420"/>
        </w:tabs>
        <w:ind w:left="420" w:hanging="420"/>
      </w:pPr>
      <w:rPr>
        <w:rFonts w:hint="default" w:ascii="Symbol" w:hAnsi="Symbol"/>
        <w:color w:val="0000FF"/>
        <w:spacing w:val="20"/>
        <w:sz w:val="30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I0NDIzZjBlM2ZlYmM2YjYzYzRjYTNkZGUyOTM1MTgifQ=="/>
  </w:docVars>
  <w:rsids>
    <w:rsidRoot w:val="00F64087"/>
    <w:rsid w:val="00000037"/>
    <w:rsid w:val="0000160D"/>
    <w:rsid w:val="000021D4"/>
    <w:rsid w:val="00004460"/>
    <w:rsid w:val="00004BB4"/>
    <w:rsid w:val="00005A3F"/>
    <w:rsid w:val="00007DB2"/>
    <w:rsid w:val="0001012F"/>
    <w:rsid w:val="00011EB7"/>
    <w:rsid w:val="00012E11"/>
    <w:rsid w:val="00013681"/>
    <w:rsid w:val="000163A7"/>
    <w:rsid w:val="00021EA8"/>
    <w:rsid w:val="00022249"/>
    <w:rsid w:val="000223DF"/>
    <w:rsid w:val="00024D43"/>
    <w:rsid w:val="0002714D"/>
    <w:rsid w:val="00027812"/>
    <w:rsid w:val="00031ECA"/>
    <w:rsid w:val="00031FEC"/>
    <w:rsid w:val="00033A60"/>
    <w:rsid w:val="00035C55"/>
    <w:rsid w:val="00036575"/>
    <w:rsid w:val="00040447"/>
    <w:rsid w:val="00040D61"/>
    <w:rsid w:val="00041202"/>
    <w:rsid w:val="000418EF"/>
    <w:rsid w:val="00042837"/>
    <w:rsid w:val="00042E05"/>
    <w:rsid w:val="000436CF"/>
    <w:rsid w:val="00043AB5"/>
    <w:rsid w:val="00043F14"/>
    <w:rsid w:val="000512C7"/>
    <w:rsid w:val="0005153F"/>
    <w:rsid w:val="0005251C"/>
    <w:rsid w:val="0005337E"/>
    <w:rsid w:val="000564A3"/>
    <w:rsid w:val="00057E2B"/>
    <w:rsid w:val="00060450"/>
    <w:rsid w:val="00060814"/>
    <w:rsid w:val="0006556E"/>
    <w:rsid w:val="0006606B"/>
    <w:rsid w:val="00066F1D"/>
    <w:rsid w:val="00071627"/>
    <w:rsid w:val="00073818"/>
    <w:rsid w:val="00073F99"/>
    <w:rsid w:val="00074DD5"/>
    <w:rsid w:val="00084206"/>
    <w:rsid w:val="00085E39"/>
    <w:rsid w:val="00086F56"/>
    <w:rsid w:val="000871E7"/>
    <w:rsid w:val="00090984"/>
    <w:rsid w:val="00090A30"/>
    <w:rsid w:val="000951C1"/>
    <w:rsid w:val="0009551F"/>
    <w:rsid w:val="0009552E"/>
    <w:rsid w:val="00095F5D"/>
    <w:rsid w:val="000972D6"/>
    <w:rsid w:val="000A0345"/>
    <w:rsid w:val="000A5AA3"/>
    <w:rsid w:val="000B18C9"/>
    <w:rsid w:val="000B6C98"/>
    <w:rsid w:val="000B7D86"/>
    <w:rsid w:val="000C0231"/>
    <w:rsid w:val="000C4768"/>
    <w:rsid w:val="000C4C6A"/>
    <w:rsid w:val="000D01F3"/>
    <w:rsid w:val="000D224F"/>
    <w:rsid w:val="000D5D6E"/>
    <w:rsid w:val="000D6150"/>
    <w:rsid w:val="000D6A86"/>
    <w:rsid w:val="000E38ED"/>
    <w:rsid w:val="000E4A58"/>
    <w:rsid w:val="000E5E84"/>
    <w:rsid w:val="000E7DE9"/>
    <w:rsid w:val="000F10CC"/>
    <w:rsid w:val="000F11D3"/>
    <w:rsid w:val="000F612F"/>
    <w:rsid w:val="001012A7"/>
    <w:rsid w:val="001015D0"/>
    <w:rsid w:val="001058A7"/>
    <w:rsid w:val="00106166"/>
    <w:rsid w:val="00115DF8"/>
    <w:rsid w:val="0012306B"/>
    <w:rsid w:val="001238D4"/>
    <w:rsid w:val="001243D2"/>
    <w:rsid w:val="00127674"/>
    <w:rsid w:val="001278B6"/>
    <w:rsid w:val="0013251F"/>
    <w:rsid w:val="00134B1A"/>
    <w:rsid w:val="00135196"/>
    <w:rsid w:val="001411D8"/>
    <w:rsid w:val="00142AC9"/>
    <w:rsid w:val="00145D76"/>
    <w:rsid w:val="00151068"/>
    <w:rsid w:val="00152C60"/>
    <w:rsid w:val="0015319E"/>
    <w:rsid w:val="00153AA0"/>
    <w:rsid w:val="001556D6"/>
    <w:rsid w:val="00161F45"/>
    <w:rsid w:val="001637CD"/>
    <w:rsid w:val="001640EF"/>
    <w:rsid w:val="00164E1C"/>
    <w:rsid w:val="00165D06"/>
    <w:rsid w:val="0017017A"/>
    <w:rsid w:val="00170807"/>
    <w:rsid w:val="00171D77"/>
    <w:rsid w:val="00175095"/>
    <w:rsid w:val="0017530C"/>
    <w:rsid w:val="00176112"/>
    <w:rsid w:val="001768A0"/>
    <w:rsid w:val="0018110B"/>
    <w:rsid w:val="0018235B"/>
    <w:rsid w:val="00185094"/>
    <w:rsid w:val="001858A4"/>
    <w:rsid w:val="00185904"/>
    <w:rsid w:val="00186B29"/>
    <w:rsid w:val="00187006"/>
    <w:rsid w:val="0019061C"/>
    <w:rsid w:val="00190B64"/>
    <w:rsid w:val="00193A73"/>
    <w:rsid w:val="00194FE1"/>
    <w:rsid w:val="001A6FE1"/>
    <w:rsid w:val="001B0653"/>
    <w:rsid w:val="001B0EB8"/>
    <w:rsid w:val="001B3FA3"/>
    <w:rsid w:val="001B5002"/>
    <w:rsid w:val="001B612F"/>
    <w:rsid w:val="001B7D8D"/>
    <w:rsid w:val="001C2837"/>
    <w:rsid w:val="001C33F8"/>
    <w:rsid w:val="001C5315"/>
    <w:rsid w:val="001C6BC8"/>
    <w:rsid w:val="001C7259"/>
    <w:rsid w:val="001C7334"/>
    <w:rsid w:val="001D0BAE"/>
    <w:rsid w:val="001D1676"/>
    <w:rsid w:val="001D3EA5"/>
    <w:rsid w:val="001D4CB6"/>
    <w:rsid w:val="001D7A0D"/>
    <w:rsid w:val="001E4904"/>
    <w:rsid w:val="001E73B9"/>
    <w:rsid w:val="001E7945"/>
    <w:rsid w:val="001F0D26"/>
    <w:rsid w:val="001F321A"/>
    <w:rsid w:val="001F3729"/>
    <w:rsid w:val="001F4F07"/>
    <w:rsid w:val="001F6D1E"/>
    <w:rsid w:val="00200A4D"/>
    <w:rsid w:val="00200BAB"/>
    <w:rsid w:val="002035E2"/>
    <w:rsid w:val="00203742"/>
    <w:rsid w:val="00207597"/>
    <w:rsid w:val="00207A96"/>
    <w:rsid w:val="002107AD"/>
    <w:rsid w:val="00211C4F"/>
    <w:rsid w:val="00213C94"/>
    <w:rsid w:val="00216881"/>
    <w:rsid w:val="0021749A"/>
    <w:rsid w:val="002208FA"/>
    <w:rsid w:val="00220E45"/>
    <w:rsid w:val="002212D9"/>
    <w:rsid w:val="00221914"/>
    <w:rsid w:val="00224853"/>
    <w:rsid w:val="00226757"/>
    <w:rsid w:val="0023120C"/>
    <w:rsid w:val="00233511"/>
    <w:rsid w:val="00235686"/>
    <w:rsid w:val="0024280C"/>
    <w:rsid w:val="002560CA"/>
    <w:rsid w:val="00261A1A"/>
    <w:rsid w:val="0026251A"/>
    <w:rsid w:val="00263B9D"/>
    <w:rsid w:val="00267341"/>
    <w:rsid w:val="002678F8"/>
    <w:rsid w:val="00271F14"/>
    <w:rsid w:val="0028211D"/>
    <w:rsid w:val="00282398"/>
    <w:rsid w:val="00283A0E"/>
    <w:rsid w:val="0028475E"/>
    <w:rsid w:val="0028675D"/>
    <w:rsid w:val="00286E78"/>
    <w:rsid w:val="0028759A"/>
    <w:rsid w:val="00287A1E"/>
    <w:rsid w:val="00290140"/>
    <w:rsid w:val="00291311"/>
    <w:rsid w:val="00291636"/>
    <w:rsid w:val="00291A44"/>
    <w:rsid w:val="00292B08"/>
    <w:rsid w:val="00293162"/>
    <w:rsid w:val="002943A2"/>
    <w:rsid w:val="00296728"/>
    <w:rsid w:val="00297553"/>
    <w:rsid w:val="00297FA9"/>
    <w:rsid w:val="002A06D5"/>
    <w:rsid w:val="002A17E8"/>
    <w:rsid w:val="002A2E00"/>
    <w:rsid w:val="002A432E"/>
    <w:rsid w:val="002A4893"/>
    <w:rsid w:val="002A6C81"/>
    <w:rsid w:val="002A7A36"/>
    <w:rsid w:val="002A7D02"/>
    <w:rsid w:val="002B039E"/>
    <w:rsid w:val="002B1203"/>
    <w:rsid w:val="002B3E11"/>
    <w:rsid w:val="002B435A"/>
    <w:rsid w:val="002B5DF7"/>
    <w:rsid w:val="002B6BF0"/>
    <w:rsid w:val="002C1494"/>
    <w:rsid w:val="002C3AF3"/>
    <w:rsid w:val="002C7885"/>
    <w:rsid w:val="002C792E"/>
    <w:rsid w:val="002D0399"/>
    <w:rsid w:val="002D0E97"/>
    <w:rsid w:val="002D2AED"/>
    <w:rsid w:val="002D3867"/>
    <w:rsid w:val="002D391D"/>
    <w:rsid w:val="002D5559"/>
    <w:rsid w:val="002E1CF3"/>
    <w:rsid w:val="002E70C2"/>
    <w:rsid w:val="002F01E1"/>
    <w:rsid w:val="002F0E2C"/>
    <w:rsid w:val="002F1CDE"/>
    <w:rsid w:val="002F3232"/>
    <w:rsid w:val="002F519C"/>
    <w:rsid w:val="002F77FB"/>
    <w:rsid w:val="00302AAE"/>
    <w:rsid w:val="00303C49"/>
    <w:rsid w:val="00304443"/>
    <w:rsid w:val="0030492E"/>
    <w:rsid w:val="0030497D"/>
    <w:rsid w:val="00305166"/>
    <w:rsid w:val="0030530F"/>
    <w:rsid w:val="00305837"/>
    <w:rsid w:val="003066A4"/>
    <w:rsid w:val="00307A8D"/>
    <w:rsid w:val="003105DC"/>
    <w:rsid w:val="00312532"/>
    <w:rsid w:val="003144F9"/>
    <w:rsid w:val="00316BAD"/>
    <w:rsid w:val="00317D86"/>
    <w:rsid w:val="003201B3"/>
    <w:rsid w:val="00321E10"/>
    <w:rsid w:val="00322B9D"/>
    <w:rsid w:val="00324D99"/>
    <w:rsid w:val="0032509E"/>
    <w:rsid w:val="003275DF"/>
    <w:rsid w:val="0033096B"/>
    <w:rsid w:val="0033235A"/>
    <w:rsid w:val="00333495"/>
    <w:rsid w:val="00337CA1"/>
    <w:rsid w:val="00337EE2"/>
    <w:rsid w:val="003405A2"/>
    <w:rsid w:val="003444DB"/>
    <w:rsid w:val="0034465D"/>
    <w:rsid w:val="00344F80"/>
    <w:rsid w:val="00351037"/>
    <w:rsid w:val="0035174A"/>
    <w:rsid w:val="00351FCF"/>
    <w:rsid w:val="00353FA0"/>
    <w:rsid w:val="003548E1"/>
    <w:rsid w:val="00354FAA"/>
    <w:rsid w:val="00355EA4"/>
    <w:rsid w:val="003564AC"/>
    <w:rsid w:val="0035695A"/>
    <w:rsid w:val="00362352"/>
    <w:rsid w:val="00364514"/>
    <w:rsid w:val="003648AF"/>
    <w:rsid w:val="0036650C"/>
    <w:rsid w:val="0037203C"/>
    <w:rsid w:val="0037260C"/>
    <w:rsid w:val="0037273F"/>
    <w:rsid w:val="00374A2F"/>
    <w:rsid w:val="00375748"/>
    <w:rsid w:val="0037687D"/>
    <w:rsid w:val="003768F9"/>
    <w:rsid w:val="0037756F"/>
    <w:rsid w:val="00380B61"/>
    <w:rsid w:val="00381436"/>
    <w:rsid w:val="0038502D"/>
    <w:rsid w:val="00385096"/>
    <w:rsid w:val="003861FF"/>
    <w:rsid w:val="00387CF1"/>
    <w:rsid w:val="003921EB"/>
    <w:rsid w:val="00392E4A"/>
    <w:rsid w:val="0039307E"/>
    <w:rsid w:val="003947FA"/>
    <w:rsid w:val="003956A7"/>
    <w:rsid w:val="003A10BD"/>
    <w:rsid w:val="003A18BE"/>
    <w:rsid w:val="003A39E4"/>
    <w:rsid w:val="003A40BD"/>
    <w:rsid w:val="003A4300"/>
    <w:rsid w:val="003A6355"/>
    <w:rsid w:val="003B21A1"/>
    <w:rsid w:val="003B5206"/>
    <w:rsid w:val="003B66FE"/>
    <w:rsid w:val="003C0CC3"/>
    <w:rsid w:val="003C323A"/>
    <w:rsid w:val="003C4749"/>
    <w:rsid w:val="003C5E01"/>
    <w:rsid w:val="003D1142"/>
    <w:rsid w:val="003D1C7C"/>
    <w:rsid w:val="003D2CA9"/>
    <w:rsid w:val="003D3106"/>
    <w:rsid w:val="003D519F"/>
    <w:rsid w:val="003D7C8C"/>
    <w:rsid w:val="003E286B"/>
    <w:rsid w:val="003E3361"/>
    <w:rsid w:val="003E3404"/>
    <w:rsid w:val="003E4020"/>
    <w:rsid w:val="003E5A83"/>
    <w:rsid w:val="003E5D12"/>
    <w:rsid w:val="003F04D1"/>
    <w:rsid w:val="003F08B5"/>
    <w:rsid w:val="003F0E86"/>
    <w:rsid w:val="003F2B17"/>
    <w:rsid w:val="003F30E4"/>
    <w:rsid w:val="003F5219"/>
    <w:rsid w:val="003F7CD4"/>
    <w:rsid w:val="004001D1"/>
    <w:rsid w:val="00400702"/>
    <w:rsid w:val="00407B49"/>
    <w:rsid w:val="00407FD6"/>
    <w:rsid w:val="00407FF5"/>
    <w:rsid w:val="00410F25"/>
    <w:rsid w:val="004125EC"/>
    <w:rsid w:val="004166D7"/>
    <w:rsid w:val="004204CB"/>
    <w:rsid w:val="00421CD7"/>
    <w:rsid w:val="00422D6C"/>
    <w:rsid w:val="00423665"/>
    <w:rsid w:val="0042679A"/>
    <w:rsid w:val="00426B65"/>
    <w:rsid w:val="00430FC6"/>
    <w:rsid w:val="00431112"/>
    <w:rsid w:val="00431BB6"/>
    <w:rsid w:val="00432507"/>
    <w:rsid w:val="00433EAE"/>
    <w:rsid w:val="00436B75"/>
    <w:rsid w:val="00440B56"/>
    <w:rsid w:val="004414DD"/>
    <w:rsid w:val="00441BEC"/>
    <w:rsid w:val="004420B4"/>
    <w:rsid w:val="00452D18"/>
    <w:rsid w:val="00453339"/>
    <w:rsid w:val="00453C52"/>
    <w:rsid w:val="00454A74"/>
    <w:rsid w:val="00454BD9"/>
    <w:rsid w:val="00454CCC"/>
    <w:rsid w:val="00455381"/>
    <w:rsid w:val="0045596E"/>
    <w:rsid w:val="00456BF8"/>
    <w:rsid w:val="00457BE3"/>
    <w:rsid w:val="0046019E"/>
    <w:rsid w:val="00460C80"/>
    <w:rsid w:val="00460FB6"/>
    <w:rsid w:val="0046255B"/>
    <w:rsid w:val="00470776"/>
    <w:rsid w:val="00471A96"/>
    <w:rsid w:val="00472849"/>
    <w:rsid w:val="00474B1A"/>
    <w:rsid w:val="004801F3"/>
    <w:rsid w:val="004824F0"/>
    <w:rsid w:val="00483444"/>
    <w:rsid w:val="00484429"/>
    <w:rsid w:val="0049241D"/>
    <w:rsid w:val="0049351A"/>
    <w:rsid w:val="004975CC"/>
    <w:rsid w:val="00497C20"/>
    <w:rsid w:val="004A0469"/>
    <w:rsid w:val="004A068A"/>
    <w:rsid w:val="004A087B"/>
    <w:rsid w:val="004A2818"/>
    <w:rsid w:val="004A3981"/>
    <w:rsid w:val="004A609F"/>
    <w:rsid w:val="004A72ED"/>
    <w:rsid w:val="004B0FEF"/>
    <w:rsid w:val="004B27D3"/>
    <w:rsid w:val="004B63F6"/>
    <w:rsid w:val="004C062F"/>
    <w:rsid w:val="004C12CE"/>
    <w:rsid w:val="004C308D"/>
    <w:rsid w:val="004D2E0C"/>
    <w:rsid w:val="004D5B0F"/>
    <w:rsid w:val="004D7A6B"/>
    <w:rsid w:val="004E1986"/>
    <w:rsid w:val="004E5196"/>
    <w:rsid w:val="004E5975"/>
    <w:rsid w:val="004E665E"/>
    <w:rsid w:val="004E6900"/>
    <w:rsid w:val="004E7673"/>
    <w:rsid w:val="004E77E3"/>
    <w:rsid w:val="004E7908"/>
    <w:rsid w:val="004E7B6C"/>
    <w:rsid w:val="004F0210"/>
    <w:rsid w:val="004F03D7"/>
    <w:rsid w:val="004F3B4A"/>
    <w:rsid w:val="004F3E32"/>
    <w:rsid w:val="004F5153"/>
    <w:rsid w:val="004F6F79"/>
    <w:rsid w:val="00501B6C"/>
    <w:rsid w:val="00501F24"/>
    <w:rsid w:val="005031CD"/>
    <w:rsid w:val="00503370"/>
    <w:rsid w:val="005035AD"/>
    <w:rsid w:val="00504642"/>
    <w:rsid w:val="0051053D"/>
    <w:rsid w:val="00511145"/>
    <w:rsid w:val="005116CC"/>
    <w:rsid w:val="005131EA"/>
    <w:rsid w:val="005134B5"/>
    <w:rsid w:val="00513CA6"/>
    <w:rsid w:val="00514CF2"/>
    <w:rsid w:val="00515E91"/>
    <w:rsid w:val="0051682E"/>
    <w:rsid w:val="00520961"/>
    <w:rsid w:val="0052203E"/>
    <w:rsid w:val="0052595D"/>
    <w:rsid w:val="00525BCC"/>
    <w:rsid w:val="00525F32"/>
    <w:rsid w:val="00525FBA"/>
    <w:rsid w:val="0052670D"/>
    <w:rsid w:val="0053246E"/>
    <w:rsid w:val="00534C21"/>
    <w:rsid w:val="0053512C"/>
    <w:rsid w:val="0053795D"/>
    <w:rsid w:val="00537FAB"/>
    <w:rsid w:val="0054177F"/>
    <w:rsid w:val="00541E32"/>
    <w:rsid w:val="00543584"/>
    <w:rsid w:val="00550016"/>
    <w:rsid w:val="00552ACC"/>
    <w:rsid w:val="0055569B"/>
    <w:rsid w:val="00555969"/>
    <w:rsid w:val="00562D9E"/>
    <w:rsid w:val="0056494C"/>
    <w:rsid w:val="00565BF8"/>
    <w:rsid w:val="00567BD7"/>
    <w:rsid w:val="005702A4"/>
    <w:rsid w:val="00571B38"/>
    <w:rsid w:val="0057260F"/>
    <w:rsid w:val="005757F3"/>
    <w:rsid w:val="0057596C"/>
    <w:rsid w:val="00575986"/>
    <w:rsid w:val="0058117C"/>
    <w:rsid w:val="00583723"/>
    <w:rsid w:val="00585B6B"/>
    <w:rsid w:val="00585E46"/>
    <w:rsid w:val="005875F6"/>
    <w:rsid w:val="005928E5"/>
    <w:rsid w:val="00593632"/>
    <w:rsid w:val="00595426"/>
    <w:rsid w:val="005962CB"/>
    <w:rsid w:val="005A1DCB"/>
    <w:rsid w:val="005A20F1"/>
    <w:rsid w:val="005A22AF"/>
    <w:rsid w:val="005A7406"/>
    <w:rsid w:val="005A766D"/>
    <w:rsid w:val="005A7B5D"/>
    <w:rsid w:val="005B3BE2"/>
    <w:rsid w:val="005B6774"/>
    <w:rsid w:val="005C22F3"/>
    <w:rsid w:val="005C2517"/>
    <w:rsid w:val="005C3718"/>
    <w:rsid w:val="005C3806"/>
    <w:rsid w:val="005C3ADB"/>
    <w:rsid w:val="005C514A"/>
    <w:rsid w:val="005D0B59"/>
    <w:rsid w:val="005D1D8C"/>
    <w:rsid w:val="005D22D3"/>
    <w:rsid w:val="005D2A9A"/>
    <w:rsid w:val="005D49D0"/>
    <w:rsid w:val="005D66D7"/>
    <w:rsid w:val="005D6EDF"/>
    <w:rsid w:val="005D7315"/>
    <w:rsid w:val="005E051B"/>
    <w:rsid w:val="005E0834"/>
    <w:rsid w:val="005E0D87"/>
    <w:rsid w:val="005E3C9F"/>
    <w:rsid w:val="005E6CED"/>
    <w:rsid w:val="005F0559"/>
    <w:rsid w:val="005F0CA5"/>
    <w:rsid w:val="005F1544"/>
    <w:rsid w:val="005F1F12"/>
    <w:rsid w:val="005F2C74"/>
    <w:rsid w:val="005F3481"/>
    <w:rsid w:val="005F390E"/>
    <w:rsid w:val="005F45D2"/>
    <w:rsid w:val="005F7392"/>
    <w:rsid w:val="005F7A5F"/>
    <w:rsid w:val="005F7BF4"/>
    <w:rsid w:val="00600956"/>
    <w:rsid w:val="00602E7F"/>
    <w:rsid w:val="00603B6B"/>
    <w:rsid w:val="006041F1"/>
    <w:rsid w:val="006053D2"/>
    <w:rsid w:val="0060576C"/>
    <w:rsid w:val="00607A8B"/>
    <w:rsid w:val="00611BCC"/>
    <w:rsid w:val="006120E2"/>
    <w:rsid w:val="00612481"/>
    <w:rsid w:val="00616EBF"/>
    <w:rsid w:val="00622CFC"/>
    <w:rsid w:val="006231F6"/>
    <w:rsid w:val="00623482"/>
    <w:rsid w:val="006316EF"/>
    <w:rsid w:val="00633799"/>
    <w:rsid w:val="00634581"/>
    <w:rsid w:val="00635BED"/>
    <w:rsid w:val="0064007C"/>
    <w:rsid w:val="0064049E"/>
    <w:rsid w:val="006407CC"/>
    <w:rsid w:val="00641753"/>
    <w:rsid w:val="00642420"/>
    <w:rsid w:val="0064287E"/>
    <w:rsid w:val="00643191"/>
    <w:rsid w:val="006457B7"/>
    <w:rsid w:val="0065537F"/>
    <w:rsid w:val="006570E0"/>
    <w:rsid w:val="006605D0"/>
    <w:rsid w:val="006606A8"/>
    <w:rsid w:val="00660C00"/>
    <w:rsid w:val="006614DD"/>
    <w:rsid w:val="00667B2F"/>
    <w:rsid w:val="006709AD"/>
    <w:rsid w:val="006720C0"/>
    <w:rsid w:val="00672417"/>
    <w:rsid w:val="0067322E"/>
    <w:rsid w:val="00674538"/>
    <w:rsid w:val="006774A2"/>
    <w:rsid w:val="00680928"/>
    <w:rsid w:val="006819FE"/>
    <w:rsid w:val="006842D5"/>
    <w:rsid w:val="00686190"/>
    <w:rsid w:val="00686B18"/>
    <w:rsid w:val="006917BC"/>
    <w:rsid w:val="00692701"/>
    <w:rsid w:val="00696939"/>
    <w:rsid w:val="006A2D79"/>
    <w:rsid w:val="006A4152"/>
    <w:rsid w:val="006A5266"/>
    <w:rsid w:val="006A7B01"/>
    <w:rsid w:val="006A7F66"/>
    <w:rsid w:val="006B0424"/>
    <w:rsid w:val="006B09E8"/>
    <w:rsid w:val="006B4EDB"/>
    <w:rsid w:val="006B6950"/>
    <w:rsid w:val="006B6CC7"/>
    <w:rsid w:val="006B6FB0"/>
    <w:rsid w:val="006C15D2"/>
    <w:rsid w:val="006C1684"/>
    <w:rsid w:val="006C42FF"/>
    <w:rsid w:val="006C4740"/>
    <w:rsid w:val="006C49E8"/>
    <w:rsid w:val="006C5DAE"/>
    <w:rsid w:val="006C6402"/>
    <w:rsid w:val="006D17E4"/>
    <w:rsid w:val="006D2ACE"/>
    <w:rsid w:val="006D5DD1"/>
    <w:rsid w:val="006D6021"/>
    <w:rsid w:val="006E21AD"/>
    <w:rsid w:val="006E21C0"/>
    <w:rsid w:val="006E3179"/>
    <w:rsid w:val="006E469B"/>
    <w:rsid w:val="006E6174"/>
    <w:rsid w:val="006F0989"/>
    <w:rsid w:val="006F3185"/>
    <w:rsid w:val="006F3D1E"/>
    <w:rsid w:val="006F5A75"/>
    <w:rsid w:val="006F7F34"/>
    <w:rsid w:val="00700D8A"/>
    <w:rsid w:val="00702B73"/>
    <w:rsid w:val="007035AB"/>
    <w:rsid w:val="0070518E"/>
    <w:rsid w:val="00706425"/>
    <w:rsid w:val="007108DB"/>
    <w:rsid w:val="00711292"/>
    <w:rsid w:val="00712597"/>
    <w:rsid w:val="00715233"/>
    <w:rsid w:val="00717654"/>
    <w:rsid w:val="00720EC4"/>
    <w:rsid w:val="0072164B"/>
    <w:rsid w:val="00721E7D"/>
    <w:rsid w:val="00721E93"/>
    <w:rsid w:val="007222BF"/>
    <w:rsid w:val="00724B8A"/>
    <w:rsid w:val="007250F2"/>
    <w:rsid w:val="007260FA"/>
    <w:rsid w:val="0072626D"/>
    <w:rsid w:val="00727BFA"/>
    <w:rsid w:val="00730957"/>
    <w:rsid w:val="00731EAF"/>
    <w:rsid w:val="00735B4E"/>
    <w:rsid w:val="00736622"/>
    <w:rsid w:val="007423B8"/>
    <w:rsid w:val="0074442E"/>
    <w:rsid w:val="007463CB"/>
    <w:rsid w:val="0075161D"/>
    <w:rsid w:val="00756DF6"/>
    <w:rsid w:val="00757CA1"/>
    <w:rsid w:val="00761998"/>
    <w:rsid w:val="007631B6"/>
    <w:rsid w:val="00763BC3"/>
    <w:rsid w:val="00764035"/>
    <w:rsid w:val="00766118"/>
    <w:rsid w:val="00771366"/>
    <w:rsid w:val="0077153F"/>
    <w:rsid w:val="00772941"/>
    <w:rsid w:val="00773993"/>
    <w:rsid w:val="007739AE"/>
    <w:rsid w:val="00775172"/>
    <w:rsid w:val="00777306"/>
    <w:rsid w:val="00777489"/>
    <w:rsid w:val="00780EB1"/>
    <w:rsid w:val="00782D2C"/>
    <w:rsid w:val="00782E76"/>
    <w:rsid w:val="00783479"/>
    <w:rsid w:val="007843C6"/>
    <w:rsid w:val="00786432"/>
    <w:rsid w:val="007877A0"/>
    <w:rsid w:val="00790CC7"/>
    <w:rsid w:val="00791899"/>
    <w:rsid w:val="00792CDF"/>
    <w:rsid w:val="00794A06"/>
    <w:rsid w:val="007955A3"/>
    <w:rsid w:val="00795A0F"/>
    <w:rsid w:val="0079675B"/>
    <w:rsid w:val="00797FF0"/>
    <w:rsid w:val="007A4A30"/>
    <w:rsid w:val="007A69D4"/>
    <w:rsid w:val="007B2ED9"/>
    <w:rsid w:val="007C2643"/>
    <w:rsid w:val="007C3AD0"/>
    <w:rsid w:val="007C46A3"/>
    <w:rsid w:val="007C53D8"/>
    <w:rsid w:val="007D04E9"/>
    <w:rsid w:val="007D0727"/>
    <w:rsid w:val="007D4278"/>
    <w:rsid w:val="007D4A76"/>
    <w:rsid w:val="007D5092"/>
    <w:rsid w:val="007D6909"/>
    <w:rsid w:val="007D6D24"/>
    <w:rsid w:val="007D6DFF"/>
    <w:rsid w:val="007E1A01"/>
    <w:rsid w:val="007E2200"/>
    <w:rsid w:val="007E23EE"/>
    <w:rsid w:val="007E46FF"/>
    <w:rsid w:val="007E4FFC"/>
    <w:rsid w:val="007E6AAD"/>
    <w:rsid w:val="007F0B1F"/>
    <w:rsid w:val="007F18AC"/>
    <w:rsid w:val="007F5906"/>
    <w:rsid w:val="007F68DE"/>
    <w:rsid w:val="007F726C"/>
    <w:rsid w:val="00800D13"/>
    <w:rsid w:val="00806C51"/>
    <w:rsid w:val="00807EEF"/>
    <w:rsid w:val="00812539"/>
    <w:rsid w:val="00813C85"/>
    <w:rsid w:val="00814675"/>
    <w:rsid w:val="008153AE"/>
    <w:rsid w:val="008153C1"/>
    <w:rsid w:val="00816680"/>
    <w:rsid w:val="00817722"/>
    <w:rsid w:val="00817B5D"/>
    <w:rsid w:val="008218DC"/>
    <w:rsid w:val="00822DE3"/>
    <w:rsid w:val="00822F80"/>
    <w:rsid w:val="00825A9B"/>
    <w:rsid w:val="008264C6"/>
    <w:rsid w:val="0082660D"/>
    <w:rsid w:val="00826AB3"/>
    <w:rsid w:val="0082729C"/>
    <w:rsid w:val="0082735A"/>
    <w:rsid w:val="008273F5"/>
    <w:rsid w:val="00830196"/>
    <w:rsid w:val="00830CB4"/>
    <w:rsid w:val="00836914"/>
    <w:rsid w:val="00837947"/>
    <w:rsid w:val="00837A6D"/>
    <w:rsid w:val="008415BD"/>
    <w:rsid w:val="008416F7"/>
    <w:rsid w:val="008419BA"/>
    <w:rsid w:val="008508F4"/>
    <w:rsid w:val="0085251D"/>
    <w:rsid w:val="008548FB"/>
    <w:rsid w:val="0085497D"/>
    <w:rsid w:val="00855C31"/>
    <w:rsid w:val="008565BE"/>
    <w:rsid w:val="00862F91"/>
    <w:rsid w:val="008654D4"/>
    <w:rsid w:val="00865747"/>
    <w:rsid w:val="00865B7D"/>
    <w:rsid w:val="00871DA1"/>
    <w:rsid w:val="008744DC"/>
    <w:rsid w:val="00875153"/>
    <w:rsid w:val="0087638D"/>
    <w:rsid w:val="00877CC2"/>
    <w:rsid w:val="00880F04"/>
    <w:rsid w:val="00882EA0"/>
    <w:rsid w:val="00883220"/>
    <w:rsid w:val="00883E90"/>
    <w:rsid w:val="00884F06"/>
    <w:rsid w:val="00885032"/>
    <w:rsid w:val="00885F1A"/>
    <w:rsid w:val="0089635A"/>
    <w:rsid w:val="008A2B04"/>
    <w:rsid w:val="008A3DC2"/>
    <w:rsid w:val="008A46FE"/>
    <w:rsid w:val="008A50F1"/>
    <w:rsid w:val="008A5650"/>
    <w:rsid w:val="008A628E"/>
    <w:rsid w:val="008B05AC"/>
    <w:rsid w:val="008B14D0"/>
    <w:rsid w:val="008B4CF5"/>
    <w:rsid w:val="008B5F1F"/>
    <w:rsid w:val="008B690B"/>
    <w:rsid w:val="008C1BD3"/>
    <w:rsid w:val="008C53F0"/>
    <w:rsid w:val="008C67FB"/>
    <w:rsid w:val="008D0ECC"/>
    <w:rsid w:val="008D1F51"/>
    <w:rsid w:val="008D2C72"/>
    <w:rsid w:val="008D3FF9"/>
    <w:rsid w:val="008D674F"/>
    <w:rsid w:val="008E0EB8"/>
    <w:rsid w:val="008E332A"/>
    <w:rsid w:val="008E3DAE"/>
    <w:rsid w:val="008E50AC"/>
    <w:rsid w:val="008E5797"/>
    <w:rsid w:val="008E57E0"/>
    <w:rsid w:val="008F0246"/>
    <w:rsid w:val="008F0F99"/>
    <w:rsid w:val="008F1BCE"/>
    <w:rsid w:val="008F24A1"/>
    <w:rsid w:val="008F27DA"/>
    <w:rsid w:val="008F280B"/>
    <w:rsid w:val="008F357F"/>
    <w:rsid w:val="008F4021"/>
    <w:rsid w:val="008F5CD9"/>
    <w:rsid w:val="008F5DE0"/>
    <w:rsid w:val="00902937"/>
    <w:rsid w:val="0090319D"/>
    <w:rsid w:val="009031E9"/>
    <w:rsid w:val="009075AB"/>
    <w:rsid w:val="0091181F"/>
    <w:rsid w:val="00911D5F"/>
    <w:rsid w:val="00912C4C"/>
    <w:rsid w:val="009154F8"/>
    <w:rsid w:val="0091668F"/>
    <w:rsid w:val="00916D17"/>
    <w:rsid w:val="0092066B"/>
    <w:rsid w:val="009216C6"/>
    <w:rsid w:val="009220B6"/>
    <w:rsid w:val="00923EB5"/>
    <w:rsid w:val="009302E3"/>
    <w:rsid w:val="00930780"/>
    <w:rsid w:val="00930A4C"/>
    <w:rsid w:val="00930E6E"/>
    <w:rsid w:val="0093446F"/>
    <w:rsid w:val="009348D7"/>
    <w:rsid w:val="00935AA8"/>
    <w:rsid w:val="00935ABF"/>
    <w:rsid w:val="00935F25"/>
    <w:rsid w:val="009406F8"/>
    <w:rsid w:val="009414EC"/>
    <w:rsid w:val="00941A39"/>
    <w:rsid w:val="00941E35"/>
    <w:rsid w:val="0094344B"/>
    <w:rsid w:val="00946E78"/>
    <w:rsid w:val="009506B2"/>
    <w:rsid w:val="00952A83"/>
    <w:rsid w:val="009531E1"/>
    <w:rsid w:val="009552DF"/>
    <w:rsid w:val="00955712"/>
    <w:rsid w:val="00955EC8"/>
    <w:rsid w:val="00956443"/>
    <w:rsid w:val="009566B7"/>
    <w:rsid w:val="00960A7E"/>
    <w:rsid w:val="00965A46"/>
    <w:rsid w:val="00967FC3"/>
    <w:rsid w:val="00971BEA"/>
    <w:rsid w:val="00972238"/>
    <w:rsid w:val="00974FCC"/>
    <w:rsid w:val="009775D9"/>
    <w:rsid w:val="00985E78"/>
    <w:rsid w:val="00990AD9"/>
    <w:rsid w:val="00991991"/>
    <w:rsid w:val="009919CF"/>
    <w:rsid w:val="00993D19"/>
    <w:rsid w:val="00994593"/>
    <w:rsid w:val="00994EAD"/>
    <w:rsid w:val="009A174E"/>
    <w:rsid w:val="009A2728"/>
    <w:rsid w:val="009A2A52"/>
    <w:rsid w:val="009A2D34"/>
    <w:rsid w:val="009A53A5"/>
    <w:rsid w:val="009A6964"/>
    <w:rsid w:val="009B49AF"/>
    <w:rsid w:val="009B5299"/>
    <w:rsid w:val="009B65A3"/>
    <w:rsid w:val="009B6EDA"/>
    <w:rsid w:val="009B742B"/>
    <w:rsid w:val="009C1FAE"/>
    <w:rsid w:val="009C4046"/>
    <w:rsid w:val="009C5465"/>
    <w:rsid w:val="009C5740"/>
    <w:rsid w:val="009C7073"/>
    <w:rsid w:val="009D097D"/>
    <w:rsid w:val="009D0C34"/>
    <w:rsid w:val="009D101C"/>
    <w:rsid w:val="009D135D"/>
    <w:rsid w:val="009D3620"/>
    <w:rsid w:val="009D37D2"/>
    <w:rsid w:val="009D5495"/>
    <w:rsid w:val="009E06DA"/>
    <w:rsid w:val="009E1546"/>
    <w:rsid w:val="009E16C0"/>
    <w:rsid w:val="009E636E"/>
    <w:rsid w:val="009F11E6"/>
    <w:rsid w:val="009F2AA2"/>
    <w:rsid w:val="009F2F72"/>
    <w:rsid w:val="009F63E9"/>
    <w:rsid w:val="00A0463A"/>
    <w:rsid w:val="00A066EF"/>
    <w:rsid w:val="00A07AD3"/>
    <w:rsid w:val="00A10052"/>
    <w:rsid w:val="00A10A33"/>
    <w:rsid w:val="00A10B4E"/>
    <w:rsid w:val="00A10CB9"/>
    <w:rsid w:val="00A11B0A"/>
    <w:rsid w:val="00A13E78"/>
    <w:rsid w:val="00A241D8"/>
    <w:rsid w:val="00A26964"/>
    <w:rsid w:val="00A300E0"/>
    <w:rsid w:val="00A30DA6"/>
    <w:rsid w:val="00A3125F"/>
    <w:rsid w:val="00A31409"/>
    <w:rsid w:val="00A328AB"/>
    <w:rsid w:val="00A32C62"/>
    <w:rsid w:val="00A32F1B"/>
    <w:rsid w:val="00A3429D"/>
    <w:rsid w:val="00A35B1C"/>
    <w:rsid w:val="00A3786F"/>
    <w:rsid w:val="00A4002D"/>
    <w:rsid w:val="00A42B9C"/>
    <w:rsid w:val="00A42F2E"/>
    <w:rsid w:val="00A44939"/>
    <w:rsid w:val="00A44E43"/>
    <w:rsid w:val="00A468FE"/>
    <w:rsid w:val="00A46CB1"/>
    <w:rsid w:val="00A46DF8"/>
    <w:rsid w:val="00A54059"/>
    <w:rsid w:val="00A55E72"/>
    <w:rsid w:val="00A57224"/>
    <w:rsid w:val="00A572B2"/>
    <w:rsid w:val="00A576B3"/>
    <w:rsid w:val="00A6055D"/>
    <w:rsid w:val="00A622FE"/>
    <w:rsid w:val="00A62D24"/>
    <w:rsid w:val="00A67F81"/>
    <w:rsid w:val="00A704C9"/>
    <w:rsid w:val="00A73570"/>
    <w:rsid w:val="00A80553"/>
    <w:rsid w:val="00A81CBB"/>
    <w:rsid w:val="00A83547"/>
    <w:rsid w:val="00A902E5"/>
    <w:rsid w:val="00A90F86"/>
    <w:rsid w:val="00A9281F"/>
    <w:rsid w:val="00A92FB3"/>
    <w:rsid w:val="00A96678"/>
    <w:rsid w:val="00AA1A00"/>
    <w:rsid w:val="00AA27E2"/>
    <w:rsid w:val="00AA659A"/>
    <w:rsid w:val="00AB0CC4"/>
    <w:rsid w:val="00AB1D4E"/>
    <w:rsid w:val="00AB374D"/>
    <w:rsid w:val="00AB40AF"/>
    <w:rsid w:val="00AB57AE"/>
    <w:rsid w:val="00AB58B0"/>
    <w:rsid w:val="00AB63F2"/>
    <w:rsid w:val="00AB75C7"/>
    <w:rsid w:val="00AB7651"/>
    <w:rsid w:val="00AB7B83"/>
    <w:rsid w:val="00AC0938"/>
    <w:rsid w:val="00AC0EAA"/>
    <w:rsid w:val="00AC1A3D"/>
    <w:rsid w:val="00AC2437"/>
    <w:rsid w:val="00AC376C"/>
    <w:rsid w:val="00AC5D69"/>
    <w:rsid w:val="00AC6399"/>
    <w:rsid w:val="00AC6C04"/>
    <w:rsid w:val="00AC6EDB"/>
    <w:rsid w:val="00AD404F"/>
    <w:rsid w:val="00AD563D"/>
    <w:rsid w:val="00AD5FF3"/>
    <w:rsid w:val="00AD7805"/>
    <w:rsid w:val="00AE0638"/>
    <w:rsid w:val="00AE246C"/>
    <w:rsid w:val="00AE34BF"/>
    <w:rsid w:val="00AE3661"/>
    <w:rsid w:val="00AE3FAF"/>
    <w:rsid w:val="00AE41F6"/>
    <w:rsid w:val="00AE6C47"/>
    <w:rsid w:val="00AE7966"/>
    <w:rsid w:val="00AF1E4C"/>
    <w:rsid w:val="00AF3323"/>
    <w:rsid w:val="00AF3DFD"/>
    <w:rsid w:val="00AF789E"/>
    <w:rsid w:val="00B00B2A"/>
    <w:rsid w:val="00B05F1C"/>
    <w:rsid w:val="00B13B59"/>
    <w:rsid w:val="00B14942"/>
    <w:rsid w:val="00B15442"/>
    <w:rsid w:val="00B20362"/>
    <w:rsid w:val="00B21DF4"/>
    <w:rsid w:val="00B21FE3"/>
    <w:rsid w:val="00B24C82"/>
    <w:rsid w:val="00B25611"/>
    <w:rsid w:val="00B25F10"/>
    <w:rsid w:val="00B26B0D"/>
    <w:rsid w:val="00B27958"/>
    <w:rsid w:val="00B27ED5"/>
    <w:rsid w:val="00B3025C"/>
    <w:rsid w:val="00B3263F"/>
    <w:rsid w:val="00B332C6"/>
    <w:rsid w:val="00B349C5"/>
    <w:rsid w:val="00B36BCF"/>
    <w:rsid w:val="00B37A2C"/>
    <w:rsid w:val="00B43245"/>
    <w:rsid w:val="00B4336A"/>
    <w:rsid w:val="00B443D2"/>
    <w:rsid w:val="00B50046"/>
    <w:rsid w:val="00B53319"/>
    <w:rsid w:val="00B5395B"/>
    <w:rsid w:val="00B55FA7"/>
    <w:rsid w:val="00B60E6D"/>
    <w:rsid w:val="00B616AB"/>
    <w:rsid w:val="00B626EE"/>
    <w:rsid w:val="00B6472C"/>
    <w:rsid w:val="00B66011"/>
    <w:rsid w:val="00B6660B"/>
    <w:rsid w:val="00B67614"/>
    <w:rsid w:val="00B705D1"/>
    <w:rsid w:val="00B74F3D"/>
    <w:rsid w:val="00B7676F"/>
    <w:rsid w:val="00B8147E"/>
    <w:rsid w:val="00B8154D"/>
    <w:rsid w:val="00B83B9A"/>
    <w:rsid w:val="00B86318"/>
    <w:rsid w:val="00B87E33"/>
    <w:rsid w:val="00B90B6E"/>
    <w:rsid w:val="00B9304F"/>
    <w:rsid w:val="00B979F3"/>
    <w:rsid w:val="00BA1609"/>
    <w:rsid w:val="00BA2673"/>
    <w:rsid w:val="00BB11DC"/>
    <w:rsid w:val="00BB13C5"/>
    <w:rsid w:val="00BB17BA"/>
    <w:rsid w:val="00BB5E26"/>
    <w:rsid w:val="00BB634D"/>
    <w:rsid w:val="00BB65C7"/>
    <w:rsid w:val="00BB6D1E"/>
    <w:rsid w:val="00BC2054"/>
    <w:rsid w:val="00BC245D"/>
    <w:rsid w:val="00BC32AD"/>
    <w:rsid w:val="00BC3C7E"/>
    <w:rsid w:val="00BC3E1B"/>
    <w:rsid w:val="00BC4E0E"/>
    <w:rsid w:val="00BC63F6"/>
    <w:rsid w:val="00BC6983"/>
    <w:rsid w:val="00BC7E33"/>
    <w:rsid w:val="00BD0118"/>
    <w:rsid w:val="00BD07CA"/>
    <w:rsid w:val="00BD0840"/>
    <w:rsid w:val="00BD26E8"/>
    <w:rsid w:val="00BD5114"/>
    <w:rsid w:val="00BD6A42"/>
    <w:rsid w:val="00BD7216"/>
    <w:rsid w:val="00BD785D"/>
    <w:rsid w:val="00BD7ADE"/>
    <w:rsid w:val="00BD7E1D"/>
    <w:rsid w:val="00BE423D"/>
    <w:rsid w:val="00BE4550"/>
    <w:rsid w:val="00BE48F5"/>
    <w:rsid w:val="00BE607B"/>
    <w:rsid w:val="00BE759F"/>
    <w:rsid w:val="00BF0CDA"/>
    <w:rsid w:val="00BF1247"/>
    <w:rsid w:val="00BF265F"/>
    <w:rsid w:val="00BF4001"/>
    <w:rsid w:val="00C03189"/>
    <w:rsid w:val="00C03A85"/>
    <w:rsid w:val="00C04359"/>
    <w:rsid w:val="00C05286"/>
    <w:rsid w:val="00C05C2E"/>
    <w:rsid w:val="00C05F75"/>
    <w:rsid w:val="00C071EF"/>
    <w:rsid w:val="00C07D25"/>
    <w:rsid w:val="00C13370"/>
    <w:rsid w:val="00C14685"/>
    <w:rsid w:val="00C1475A"/>
    <w:rsid w:val="00C161A7"/>
    <w:rsid w:val="00C20E48"/>
    <w:rsid w:val="00C21D39"/>
    <w:rsid w:val="00C21E20"/>
    <w:rsid w:val="00C228FF"/>
    <w:rsid w:val="00C22B15"/>
    <w:rsid w:val="00C27CD7"/>
    <w:rsid w:val="00C31B48"/>
    <w:rsid w:val="00C3319A"/>
    <w:rsid w:val="00C421B8"/>
    <w:rsid w:val="00C4587E"/>
    <w:rsid w:val="00C46339"/>
    <w:rsid w:val="00C46A7B"/>
    <w:rsid w:val="00C479E0"/>
    <w:rsid w:val="00C50D81"/>
    <w:rsid w:val="00C5210D"/>
    <w:rsid w:val="00C541C4"/>
    <w:rsid w:val="00C55657"/>
    <w:rsid w:val="00C55B31"/>
    <w:rsid w:val="00C56834"/>
    <w:rsid w:val="00C621AB"/>
    <w:rsid w:val="00C63893"/>
    <w:rsid w:val="00C65AB5"/>
    <w:rsid w:val="00C66DC2"/>
    <w:rsid w:val="00C67760"/>
    <w:rsid w:val="00C70A4F"/>
    <w:rsid w:val="00C73ECA"/>
    <w:rsid w:val="00C75204"/>
    <w:rsid w:val="00C7540B"/>
    <w:rsid w:val="00C75C13"/>
    <w:rsid w:val="00C75CF8"/>
    <w:rsid w:val="00C77E9D"/>
    <w:rsid w:val="00C8145E"/>
    <w:rsid w:val="00C81462"/>
    <w:rsid w:val="00C81506"/>
    <w:rsid w:val="00C81DB2"/>
    <w:rsid w:val="00C82A7E"/>
    <w:rsid w:val="00C834E9"/>
    <w:rsid w:val="00C8707F"/>
    <w:rsid w:val="00C87FB8"/>
    <w:rsid w:val="00C90C76"/>
    <w:rsid w:val="00C92B32"/>
    <w:rsid w:val="00C940FD"/>
    <w:rsid w:val="00C95FCE"/>
    <w:rsid w:val="00CA0D13"/>
    <w:rsid w:val="00CA36FC"/>
    <w:rsid w:val="00CA4D09"/>
    <w:rsid w:val="00CA7CFA"/>
    <w:rsid w:val="00CB18A7"/>
    <w:rsid w:val="00CB21B0"/>
    <w:rsid w:val="00CB3BE7"/>
    <w:rsid w:val="00CB5796"/>
    <w:rsid w:val="00CB5B5E"/>
    <w:rsid w:val="00CB5FD9"/>
    <w:rsid w:val="00CB6C73"/>
    <w:rsid w:val="00CB7FFC"/>
    <w:rsid w:val="00CC2A94"/>
    <w:rsid w:val="00CC5995"/>
    <w:rsid w:val="00CC5D7A"/>
    <w:rsid w:val="00CC6C50"/>
    <w:rsid w:val="00CC6DB2"/>
    <w:rsid w:val="00CD27EA"/>
    <w:rsid w:val="00CE0E33"/>
    <w:rsid w:val="00CE0E77"/>
    <w:rsid w:val="00CE0F88"/>
    <w:rsid w:val="00CE130C"/>
    <w:rsid w:val="00CE5837"/>
    <w:rsid w:val="00CE6642"/>
    <w:rsid w:val="00CF3992"/>
    <w:rsid w:val="00CF5714"/>
    <w:rsid w:val="00CF683E"/>
    <w:rsid w:val="00CF6E77"/>
    <w:rsid w:val="00CF7DF0"/>
    <w:rsid w:val="00D01061"/>
    <w:rsid w:val="00D04649"/>
    <w:rsid w:val="00D048AF"/>
    <w:rsid w:val="00D05672"/>
    <w:rsid w:val="00D0617E"/>
    <w:rsid w:val="00D06445"/>
    <w:rsid w:val="00D072FA"/>
    <w:rsid w:val="00D129BF"/>
    <w:rsid w:val="00D129FA"/>
    <w:rsid w:val="00D13D20"/>
    <w:rsid w:val="00D15106"/>
    <w:rsid w:val="00D17703"/>
    <w:rsid w:val="00D20301"/>
    <w:rsid w:val="00D21F7E"/>
    <w:rsid w:val="00D22F05"/>
    <w:rsid w:val="00D23BF5"/>
    <w:rsid w:val="00D2687B"/>
    <w:rsid w:val="00D27313"/>
    <w:rsid w:val="00D27A96"/>
    <w:rsid w:val="00D3052C"/>
    <w:rsid w:val="00D3311E"/>
    <w:rsid w:val="00D33D0F"/>
    <w:rsid w:val="00D3452F"/>
    <w:rsid w:val="00D35B08"/>
    <w:rsid w:val="00D37955"/>
    <w:rsid w:val="00D37A5E"/>
    <w:rsid w:val="00D37BEC"/>
    <w:rsid w:val="00D408FC"/>
    <w:rsid w:val="00D41511"/>
    <w:rsid w:val="00D4378D"/>
    <w:rsid w:val="00D44334"/>
    <w:rsid w:val="00D45B11"/>
    <w:rsid w:val="00D46C36"/>
    <w:rsid w:val="00D51AC6"/>
    <w:rsid w:val="00D51BC7"/>
    <w:rsid w:val="00D553F0"/>
    <w:rsid w:val="00D564FB"/>
    <w:rsid w:val="00D62E71"/>
    <w:rsid w:val="00D64E62"/>
    <w:rsid w:val="00D658EE"/>
    <w:rsid w:val="00D66BF5"/>
    <w:rsid w:val="00D67389"/>
    <w:rsid w:val="00D70270"/>
    <w:rsid w:val="00D7496C"/>
    <w:rsid w:val="00D761E6"/>
    <w:rsid w:val="00D7627E"/>
    <w:rsid w:val="00D76D62"/>
    <w:rsid w:val="00D810F2"/>
    <w:rsid w:val="00D81D2E"/>
    <w:rsid w:val="00D83A16"/>
    <w:rsid w:val="00D86A45"/>
    <w:rsid w:val="00D91FB0"/>
    <w:rsid w:val="00D93EEA"/>
    <w:rsid w:val="00D94CCE"/>
    <w:rsid w:val="00D96CE0"/>
    <w:rsid w:val="00D97BB2"/>
    <w:rsid w:val="00DA0462"/>
    <w:rsid w:val="00DA307C"/>
    <w:rsid w:val="00DB1531"/>
    <w:rsid w:val="00DB4DA0"/>
    <w:rsid w:val="00DB529E"/>
    <w:rsid w:val="00DB5660"/>
    <w:rsid w:val="00DB664E"/>
    <w:rsid w:val="00DC246E"/>
    <w:rsid w:val="00DC3A5F"/>
    <w:rsid w:val="00DC7E54"/>
    <w:rsid w:val="00DD00B9"/>
    <w:rsid w:val="00DD22C2"/>
    <w:rsid w:val="00DD59D8"/>
    <w:rsid w:val="00DD618D"/>
    <w:rsid w:val="00DE055A"/>
    <w:rsid w:val="00DE0F0B"/>
    <w:rsid w:val="00DE319F"/>
    <w:rsid w:val="00DE3974"/>
    <w:rsid w:val="00DE3A31"/>
    <w:rsid w:val="00DE42EE"/>
    <w:rsid w:val="00DE4FD4"/>
    <w:rsid w:val="00DE5B89"/>
    <w:rsid w:val="00DE67AD"/>
    <w:rsid w:val="00DF0196"/>
    <w:rsid w:val="00DF2C41"/>
    <w:rsid w:val="00DF36ED"/>
    <w:rsid w:val="00DF41AA"/>
    <w:rsid w:val="00DF53CB"/>
    <w:rsid w:val="00DF57CE"/>
    <w:rsid w:val="00DF5B52"/>
    <w:rsid w:val="00DF6716"/>
    <w:rsid w:val="00DF721F"/>
    <w:rsid w:val="00E00588"/>
    <w:rsid w:val="00E048AA"/>
    <w:rsid w:val="00E11C35"/>
    <w:rsid w:val="00E1266F"/>
    <w:rsid w:val="00E153CB"/>
    <w:rsid w:val="00E24EF1"/>
    <w:rsid w:val="00E251D1"/>
    <w:rsid w:val="00E25788"/>
    <w:rsid w:val="00E3082B"/>
    <w:rsid w:val="00E314FD"/>
    <w:rsid w:val="00E34761"/>
    <w:rsid w:val="00E363E4"/>
    <w:rsid w:val="00E37095"/>
    <w:rsid w:val="00E370F1"/>
    <w:rsid w:val="00E373C0"/>
    <w:rsid w:val="00E40DF6"/>
    <w:rsid w:val="00E4158F"/>
    <w:rsid w:val="00E41BCF"/>
    <w:rsid w:val="00E41E70"/>
    <w:rsid w:val="00E43C58"/>
    <w:rsid w:val="00E43DE3"/>
    <w:rsid w:val="00E43EE2"/>
    <w:rsid w:val="00E45A53"/>
    <w:rsid w:val="00E50FB8"/>
    <w:rsid w:val="00E54BC4"/>
    <w:rsid w:val="00E55107"/>
    <w:rsid w:val="00E56398"/>
    <w:rsid w:val="00E5762A"/>
    <w:rsid w:val="00E620D1"/>
    <w:rsid w:val="00E62683"/>
    <w:rsid w:val="00E655BB"/>
    <w:rsid w:val="00E701D4"/>
    <w:rsid w:val="00E75142"/>
    <w:rsid w:val="00E768BE"/>
    <w:rsid w:val="00E76E3B"/>
    <w:rsid w:val="00E76E48"/>
    <w:rsid w:val="00E7754E"/>
    <w:rsid w:val="00E812B4"/>
    <w:rsid w:val="00E81C04"/>
    <w:rsid w:val="00E84235"/>
    <w:rsid w:val="00E84AAE"/>
    <w:rsid w:val="00E87B2C"/>
    <w:rsid w:val="00E92BED"/>
    <w:rsid w:val="00E92E60"/>
    <w:rsid w:val="00E934D4"/>
    <w:rsid w:val="00E957DC"/>
    <w:rsid w:val="00E97039"/>
    <w:rsid w:val="00E97144"/>
    <w:rsid w:val="00EA04E8"/>
    <w:rsid w:val="00EA0E17"/>
    <w:rsid w:val="00EA168D"/>
    <w:rsid w:val="00EA1DAE"/>
    <w:rsid w:val="00EA6934"/>
    <w:rsid w:val="00EA76C9"/>
    <w:rsid w:val="00EB11B7"/>
    <w:rsid w:val="00EB3756"/>
    <w:rsid w:val="00EB3B51"/>
    <w:rsid w:val="00EB3EAF"/>
    <w:rsid w:val="00EB5FB9"/>
    <w:rsid w:val="00EB6804"/>
    <w:rsid w:val="00EB7444"/>
    <w:rsid w:val="00EB7818"/>
    <w:rsid w:val="00EC3C01"/>
    <w:rsid w:val="00EC3DFC"/>
    <w:rsid w:val="00EC4604"/>
    <w:rsid w:val="00EC48AE"/>
    <w:rsid w:val="00EC534A"/>
    <w:rsid w:val="00EC75E6"/>
    <w:rsid w:val="00EE068C"/>
    <w:rsid w:val="00EE3827"/>
    <w:rsid w:val="00EE4A5F"/>
    <w:rsid w:val="00EE5AE0"/>
    <w:rsid w:val="00EE681B"/>
    <w:rsid w:val="00EF01A3"/>
    <w:rsid w:val="00EF0484"/>
    <w:rsid w:val="00EF1A95"/>
    <w:rsid w:val="00EF1CBE"/>
    <w:rsid w:val="00EF2C3E"/>
    <w:rsid w:val="00F01E01"/>
    <w:rsid w:val="00F0218A"/>
    <w:rsid w:val="00F021EB"/>
    <w:rsid w:val="00F03CE8"/>
    <w:rsid w:val="00F058AC"/>
    <w:rsid w:val="00F066CC"/>
    <w:rsid w:val="00F17865"/>
    <w:rsid w:val="00F221A8"/>
    <w:rsid w:val="00F25DC2"/>
    <w:rsid w:val="00F26414"/>
    <w:rsid w:val="00F265B7"/>
    <w:rsid w:val="00F26E71"/>
    <w:rsid w:val="00F31521"/>
    <w:rsid w:val="00F3272F"/>
    <w:rsid w:val="00F34C56"/>
    <w:rsid w:val="00F35BDA"/>
    <w:rsid w:val="00F36CA5"/>
    <w:rsid w:val="00F3720C"/>
    <w:rsid w:val="00F37477"/>
    <w:rsid w:val="00F40699"/>
    <w:rsid w:val="00F466CF"/>
    <w:rsid w:val="00F47F72"/>
    <w:rsid w:val="00F52714"/>
    <w:rsid w:val="00F57116"/>
    <w:rsid w:val="00F57AF7"/>
    <w:rsid w:val="00F57DBC"/>
    <w:rsid w:val="00F61E86"/>
    <w:rsid w:val="00F64087"/>
    <w:rsid w:val="00F65743"/>
    <w:rsid w:val="00F66FA3"/>
    <w:rsid w:val="00F72350"/>
    <w:rsid w:val="00F727FD"/>
    <w:rsid w:val="00F73340"/>
    <w:rsid w:val="00F75377"/>
    <w:rsid w:val="00F755A9"/>
    <w:rsid w:val="00F83673"/>
    <w:rsid w:val="00F84271"/>
    <w:rsid w:val="00F85A84"/>
    <w:rsid w:val="00F86155"/>
    <w:rsid w:val="00F879F4"/>
    <w:rsid w:val="00F90620"/>
    <w:rsid w:val="00F94F37"/>
    <w:rsid w:val="00F958FB"/>
    <w:rsid w:val="00F95BF2"/>
    <w:rsid w:val="00F96966"/>
    <w:rsid w:val="00F96F32"/>
    <w:rsid w:val="00F970F7"/>
    <w:rsid w:val="00F97271"/>
    <w:rsid w:val="00FA0FAC"/>
    <w:rsid w:val="00FA45E7"/>
    <w:rsid w:val="00FA6767"/>
    <w:rsid w:val="00FA771F"/>
    <w:rsid w:val="00FB07C6"/>
    <w:rsid w:val="00FB0EEC"/>
    <w:rsid w:val="00FB3543"/>
    <w:rsid w:val="00FB51E1"/>
    <w:rsid w:val="00FB56CF"/>
    <w:rsid w:val="00FB5D55"/>
    <w:rsid w:val="00FB62B1"/>
    <w:rsid w:val="00FC0725"/>
    <w:rsid w:val="00FC4A20"/>
    <w:rsid w:val="00FC53C6"/>
    <w:rsid w:val="00FC580F"/>
    <w:rsid w:val="00FC7615"/>
    <w:rsid w:val="00FD0144"/>
    <w:rsid w:val="00FD03D0"/>
    <w:rsid w:val="00FD2267"/>
    <w:rsid w:val="00FD372B"/>
    <w:rsid w:val="00FD3CB7"/>
    <w:rsid w:val="00FE1715"/>
    <w:rsid w:val="00FE269B"/>
    <w:rsid w:val="00FE35EA"/>
    <w:rsid w:val="00FE5CDD"/>
    <w:rsid w:val="00FE6FA2"/>
    <w:rsid w:val="00FE7293"/>
    <w:rsid w:val="00FF1855"/>
    <w:rsid w:val="00FF26E0"/>
    <w:rsid w:val="00FF33CC"/>
    <w:rsid w:val="00FF723C"/>
    <w:rsid w:val="00FF782B"/>
    <w:rsid w:val="08F47141"/>
    <w:rsid w:val="31516E4B"/>
    <w:rsid w:val="45A0534C"/>
    <w:rsid w:val="57052470"/>
    <w:rsid w:val="5C4F35C8"/>
    <w:rsid w:val="600159EB"/>
    <w:rsid w:val="66603B01"/>
    <w:rsid w:val="693053C9"/>
    <w:rsid w:val="73AB4C6E"/>
    <w:rsid w:val="75492FC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unhideWhenUsed="0" w:uiPriority="39" w:semiHidden="0" w:name="toc 3"/>
    <w:lsdException w:unhideWhenUsed="0" w:uiPriority="39" w:semiHidden="0" w:name="toc 4"/>
    <w:lsdException w:qFormat="1" w:unhideWhenUsed="0" w:uiPriority="39" w:semiHidden="0" w:name="toc 5"/>
    <w:lsdException w:unhideWhenUsed="0" w:uiPriority="39" w:semiHidden="0" w:name="toc 6"/>
    <w:lsdException w:unhideWhenUsed="0" w:uiPriority="39" w:semiHidden="0" w:name="toc 7"/>
    <w:lsdException w:unhideWhenUsed="0" w:uiPriority="39" w:semiHidden="0" w:name="toc 8"/>
    <w:lsdException w:unhideWhenUsed="0" w:uiPriority="39" w:semiHidden="0" w:name="toc 9"/>
    <w:lsdException w:unhideWhenUsed="0" w:uiPriority="0" w:semiHidden="0" w:name="Normal Indent"/>
    <w:lsdException w:uiPriority="0" w:name="footnote text"/>
    <w:lsdException w:uiPriority="0" w:name="annotation text"/>
    <w:lsdException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name="Document Map"/>
    <w:lsdException w:uiPriority="0" w:name="Plain Text"/>
    <w:lsdException w:uiPriority="0" w:name="E-mail Signature"/>
    <w:lsdException w:unhideWhenUsed="0"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39"/>
    <w:qFormat/>
    <w:uiPriority w:val="0"/>
    <w:pPr>
      <w:keepNext/>
      <w:keepLines/>
      <w:spacing w:before="100" w:beforeLines="100"/>
      <w:outlineLvl w:val="0"/>
    </w:pPr>
    <w:rPr>
      <w:rFonts w:ascii="Arial" w:hAnsi="Arial"/>
      <w:b/>
      <w:bCs/>
      <w:kern w:val="44"/>
      <w:sz w:val="30"/>
      <w:szCs w:val="30"/>
    </w:rPr>
  </w:style>
  <w:style w:type="paragraph" w:styleId="3">
    <w:name w:val="heading 2"/>
    <w:basedOn w:val="1"/>
    <w:next w:val="1"/>
    <w:link w:val="40"/>
    <w:qFormat/>
    <w:uiPriority w:val="0"/>
    <w:pPr>
      <w:keepNext/>
      <w:keepLines/>
      <w:outlineLvl w:val="1"/>
    </w:pPr>
    <w:rPr>
      <w:rFonts w:ascii="Arial" w:hAnsi="Arial"/>
      <w:b/>
      <w:bCs/>
      <w:sz w:val="28"/>
      <w:szCs w:val="28"/>
    </w:rPr>
  </w:style>
  <w:style w:type="paragraph" w:styleId="4">
    <w:name w:val="heading 3"/>
    <w:basedOn w:val="1"/>
    <w:next w:val="1"/>
    <w:link w:val="41"/>
    <w:qFormat/>
    <w:uiPriority w:val="0"/>
    <w:pPr>
      <w:keepNext/>
      <w:keepLines/>
      <w:outlineLvl w:val="2"/>
    </w:pPr>
    <w:rPr>
      <w:rFonts w:ascii="Arial" w:hAnsi="Arial" w:eastAsia="黑体"/>
      <w:b/>
      <w:bCs/>
      <w:sz w:val="24"/>
    </w:rPr>
  </w:style>
  <w:style w:type="paragraph" w:styleId="5">
    <w:name w:val="heading 4"/>
    <w:basedOn w:val="1"/>
    <w:next w:val="1"/>
    <w:link w:val="38"/>
    <w:qFormat/>
    <w:uiPriority w:val="0"/>
    <w:pPr>
      <w:keepNext/>
      <w:keepLines/>
      <w:spacing w:before="120" w:after="290" w:line="376" w:lineRule="auto"/>
      <w:jc w:val="center"/>
      <w:outlineLvl w:val="3"/>
    </w:pPr>
    <w:rPr>
      <w:rFonts w:ascii="黑体" w:hAnsi="Arial" w:eastAsia="黑体"/>
      <w:b/>
      <w:sz w:val="28"/>
      <w:szCs w:val="28"/>
    </w:rPr>
  </w:style>
  <w:style w:type="character" w:default="1" w:styleId="23">
    <w:name w:val="Default Paragraph Font"/>
    <w:semiHidden/>
    <w:unhideWhenUsed/>
    <w:uiPriority w:val="1"/>
  </w:style>
  <w:style w:type="table" w:default="1" w:styleId="2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7"/>
    <w:basedOn w:val="1"/>
    <w:next w:val="1"/>
    <w:uiPriority w:val="39"/>
    <w:pPr>
      <w:ind w:left="2520"/>
    </w:pPr>
  </w:style>
  <w:style w:type="paragraph" w:styleId="7">
    <w:name w:val="Normal Indent"/>
    <w:basedOn w:val="1"/>
    <w:uiPriority w:val="0"/>
    <w:pPr>
      <w:ind w:firstLine="420"/>
    </w:pPr>
    <w:rPr>
      <w:szCs w:val="20"/>
    </w:rPr>
  </w:style>
  <w:style w:type="paragraph" w:styleId="8">
    <w:name w:val="Document Map"/>
    <w:basedOn w:val="1"/>
    <w:link w:val="42"/>
    <w:semiHidden/>
    <w:uiPriority w:val="0"/>
    <w:pPr>
      <w:shd w:val="clear" w:color="auto" w:fill="000080"/>
    </w:pPr>
  </w:style>
  <w:style w:type="paragraph" w:styleId="9">
    <w:name w:val="toc 5"/>
    <w:basedOn w:val="1"/>
    <w:next w:val="1"/>
    <w:qFormat/>
    <w:uiPriority w:val="39"/>
    <w:pPr>
      <w:ind w:left="1680"/>
    </w:pPr>
  </w:style>
  <w:style w:type="paragraph" w:styleId="10">
    <w:name w:val="toc 3"/>
    <w:basedOn w:val="1"/>
    <w:next w:val="1"/>
    <w:uiPriority w:val="39"/>
    <w:pPr>
      <w:spacing w:line="360" w:lineRule="auto"/>
      <w:ind w:left="400" w:leftChars="400"/>
    </w:pPr>
    <w:rPr>
      <w:rFonts w:ascii="Arial" w:hAnsi="Arial" w:eastAsia="黑体"/>
      <w:szCs w:val="21"/>
    </w:rPr>
  </w:style>
  <w:style w:type="paragraph" w:styleId="11">
    <w:name w:val="toc 8"/>
    <w:basedOn w:val="1"/>
    <w:next w:val="1"/>
    <w:uiPriority w:val="39"/>
    <w:pPr>
      <w:ind w:left="2940"/>
    </w:pPr>
  </w:style>
  <w:style w:type="paragraph" w:styleId="12">
    <w:name w:val="Date"/>
    <w:basedOn w:val="1"/>
    <w:next w:val="1"/>
    <w:link w:val="35"/>
    <w:uiPriority w:val="0"/>
    <w:pPr>
      <w:ind w:left="100" w:leftChars="2500"/>
    </w:pPr>
  </w:style>
  <w:style w:type="paragraph" w:styleId="13">
    <w:name w:val="Balloon Text"/>
    <w:basedOn w:val="1"/>
    <w:link w:val="36"/>
    <w:unhideWhenUsed/>
    <w:qFormat/>
    <w:uiPriority w:val="0"/>
    <w:rPr>
      <w:sz w:val="18"/>
      <w:szCs w:val="18"/>
    </w:rPr>
  </w:style>
  <w:style w:type="paragraph" w:styleId="14">
    <w:name w:val="footer"/>
    <w:basedOn w:val="1"/>
    <w:link w:val="43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5">
    <w:name w:val="header"/>
    <w:basedOn w:val="1"/>
    <w:link w:val="44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6">
    <w:name w:val="toc 1"/>
    <w:basedOn w:val="1"/>
    <w:next w:val="1"/>
    <w:qFormat/>
    <w:uiPriority w:val="39"/>
    <w:pPr>
      <w:tabs>
        <w:tab w:val="right" w:leader="dot" w:pos="8302"/>
      </w:tabs>
    </w:pPr>
    <w:rPr>
      <w:rFonts w:ascii="Arial" w:hAnsi="Arial" w:eastAsia="黑体" w:cs="Arial"/>
      <w:bCs/>
      <w:sz w:val="24"/>
      <w:szCs w:val="21"/>
    </w:rPr>
  </w:style>
  <w:style w:type="paragraph" w:styleId="17">
    <w:name w:val="toc 4"/>
    <w:basedOn w:val="1"/>
    <w:next w:val="1"/>
    <w:uiPriority w:val="39"/>
    <w:pPr>
      <w:ind w:left="840" w:leftChars="400"/>
    </w:pPr>
    <w:rPr>
      <w:rFonts w:ascii="Arial" w:hAnsi="Arial"/>
      <w:szCs w:val="21"/>
    </w:rPr>
  </w:style>
  <w:style w:type="paragraph" w:styleId="18">
    <w:name w:val="toc 6"/>
    <w:basedOn w:val="1"/>
    <w:next w:val="1"/>
    <w:uiPriority w:val="39"/>
    <w:pPr>
      <w:ind w:left="2100"/>
    </w:pPr>
  </w:style>
  <w:style w:type="paragraph" w:styleId="19">
    <w:name w:val="toc 2"/>
    <w:basedOn w:val="1"/>
    <w:next w:val="1"/>
    <w:qFormat/>
    <w:uiPriority w:val="39"/>
    <w:pPr>
      <w:tabs>
        <w:tab w:val="right" w:leader="dot" w:pos="8302"/>
      </w:tabs>
      <w:spacing w:line="360" w:lineRule="auto"/>
      <w:ind w:left="420" w:leftChars="200"/>
    </w:pPr>
    <w:rPr>
      <w:rFonts w:ascii="Arial" w:hAnsi="Arial"/>
      <w:bCs/>
      <w:szCs w:val="21"/>
    </w:rPr>
  </w:style>
  <w:style w:type="paragraph" w:styleId="20">
    <w:name w:val="toc 9"/>
    <w:basedOn w:val="1"/>
    <w:next w:val="1"/>
    <w:uiPriority w:val="39"/>
    <w:pPr>
      <w:ind w:left="3360"/>
    </w:pPr>
  </w:style>
  <w:style w:type="paragraph" w:styleId="21">
    <w:name w:val="Normal (Web)"/>
    <w:basedOn w:val="1"/>
    <w:uiPriority w:val="99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character" w:styleId="24">
    <w:name w:val="page number"/>
    <w:basedOn w:val="23"/>
    <w:uiPriority w:val="0"/>
  </w:style>
  <w:style w:type="character" w:styleId="25">
    <w:name w:val="FollowedHyperlink"/>
    <w:qFormat/>
    <w:uiPriority w:val="0"/>
    <w:rPr>
      <w:color w:val="800080"/>
      <w:u w:val="single"/>
    </w:rPr>
  </w:style>
  <w:style w:type="character" w:styleId="26">
    <w:name w:val="Hyperlink"/>
    <w:qFormat/>
    <w:uiPriority w:val="99"/>
    <w:rPr>
      <w:color w:val="800000"/>
      <w:u w:val="none"/>
    </w:rPr>
  </w:style>
  <w:style w:type="character" w:customStyle="1" w:styleId="27">
    <w:name w:val="10"/>
    <w:uiPriority w:val="0"/>
    <w:rPr>
      <w:rFonts w:hint="default" w:ascii="Calibri" w:hAnsi="Calibri" w:cs="Calibri"/>
    </w:rPr>
  </w:style>
  <w:style w:type="character" w:customStyle="1" w:styleId="28">
    <w:name w:val="15"/>
    <w:uiPriority w:val="0"/>
    <w:rPr>
      <w:rFonts w:hint="default" w:ascii="Calibri" w:hAnsi="Calibri" w:cs="Times New Roman"/>
      <w:color w:val="0000FF"/>
      <w:u w:val="single"/>
    </w:rPr>
  </w:style>
  <w:style w:type="paragraph" w:customStyle="1" w:styleId="29">
    <w:name w:val="列出段落1"/>
    <w:basedOn w:val="1"/>
    <w:qFormat/>
    <w:uiPriority w:val="0"/>
    <w:pPr>
      <w:widowControl/>
      <w:ind w:firstLine="420"/>
    </w:pPr>
    <w:rPr>
      <w:rFonts w:ascii="Calibri" w:hAnsi="Calibri" w:cs="Calibri"/>
      <w:kern w:val="0"/>
      <w:szCs w:val="21"/>
    </w:rPr>
  </w:style>
  <w:style w:type="paragraph" w:customStyle="1" w:styleId="30">
    <w:name w:val="_Style 6"/>
    <w:basedOn w:val="1"/>
    <w:qFormat/>
    <w:uiPriority w:val="34"/>
    <w:pPr>
      <w:widowControl/>
      <w:ind w:firstLine="420"/>
    </w:pPr>
    <w:rPr>
      <w:rFonts w:ascii="Calibri" w:hAnsi="Calibri" w:cs="Calibri"/>
      <w:kern w:val="0"/>
      <w:szCs w:val="21"/>
    </w:rPr>
  </w:style>
  <w:style w:type="paragraph" w:customStyle="1" w:styleId="31">
    <w:name w:val="样式3"/>
    <w:basedOn w:val="1"/>
    <w:uiPriority w:val="0"/>
    <w:pPr>
      <w:jc w:val="right"/>
    </w:pPr>
    <w:rPr>
      <w:sz w:val="24"/>
    </w:rPr>
  </w:style>
  <w:style w:type="paragraph" w:customStyle="1" w:styleId="32">
    <w:name w:val="样式2"/>
    <w:basedOn w:val="1"/>
    <w:qFormat/>
    <w:uiPriority w:val="0"/>
    <w:pPr>
      <w:jc w:val="right"/>
    </w:pPr>
    <w:rPr>
      <w:sz w:val="24"/>
    </w:rPr>
  </w:style>
  <w:style w:type="paragraph" w:customStyle="1" w:styleId="33">
    <w:name w:val="样式1"/>
    <w:basedOn w:val="1"/>
    <w:qFormat/>
    <w:uiPriority w:val="0"/>
    <w:pPr>
      <w:jc w:val="right"/>
    </w:pPr>
    <w:rPr>
      <w:rFonts w:ascii="宋体" w:hAnsi="宋体"/>
      <w:sz w:val="24"/>
    </w:rPr>
  </w:style>
  <w:style w:type="paragraph" w:customStyle="1" w:styleId="34">
    <w:name w:val="内容"/>
    <w:basedOn w:val="1"/>
    <w:uiPriority w:val="0"/>
    <w:pPr>
      <w:ind w:firstLine="200" w:firstLineChars="200"/>
    </w:pPr>
    <w:rPr>
      <w:rFonts w:ascii="Arial" w:hAnsi="Arial"/>
      <w:szCs w:val="21"/>
    </w:rPr>
  </w:style>
  <w:style w:type="character" w:customStyle="1" w:styleId="35">
    <w:name w:val="日期 Char"/>
    <w:link w:val="12"/>
    <w:qFormat/>
    <w:uiPriority w:val="0"/>
    <w:rPr>
      <w:kern w:val="2"/>
      <w:sz w:val="21"/>
      <w:szCs w:val="24"/>
    </w:rPr>
  </w:style>
  <w:style w:type="character" w:customStyle="1" w:styleId="36">
    <w:name w:val="批注框文本 Char"/>
    <w:link w:val="13"/>
    <w:qFormat/>
    <w:uiPriority w:val="0"/>
    <w:rPr>
      <w:kern w:val="2"/>
      <w:sz w:val="18"/>
      <w:szCs w:val="18"/>
    </w:rPr>
  </w:style>
  <w:style w:type="paragraph" w:styleId="37">
    <w:name w:val="List Paragraph"/>
    <w:basedOn w:val="1"/>
    <w:qFormat/>
    <w:uiPriority w:val="34"/>
    <w:pPr>
      <w:ind w:firstLine="420" w:firstLineChars="200"/>
    </w:pPr>
  </w:style>
  <w:style w:type="character" w:customStyle="1" w:styleId="38">
    <w:name w:val="标题 4 Char"/>
    <w:link w:val="5"/>
    <w:uiPriority w:val="0"/>
    <w:rPr>
      <w:rFonts w:ascii="黑体" w:hAnsi="Arial" w:eastAsia="黑体"/>
      <w:b/>
      <w:kern w:val="2"/>
      <w:sz w:val="28"/>
      <w:szCs w:val="28"/>
    </w:rPr>
  </w:style>
  <w:style w:type="character" w:customStyle="1" w:styleId="39">
    <w:name w:val="标题 1 Char"/>
    <w:link w:val="2"/>
    <w:uiPriority w:val="0"/>
    <w:rPr>
      <w:rFonts w:ascii="Arial" w:hAnsi="Arial"/>
      <w:b/>
      <w:bCs/>
      <w:kern w:val="44"/>
      <w:sz w:val="30"/>
      <w:szCs w:val="30"/>
    </w:rPr>
  </w:style>
  <w:style w:type="character" w:customStyle="1" w:styleId="40">
    <w:name w:val="标题 2 Char"/>
    <w:link w:val="3"/>
    <w:qFormat/>
    <w:uiPriority w:val="0"/>
    <w:rPr>
      <w:rFonts w:ascii="Arial" w:hAnsi="Arial"/>
      <w:b/>
      <w:bCs/>
      <w:kern w:val="2"/>
      <w:sz w:val="28"/>
      <w:szCs w:val="28"/>
    </w:rPr>
  </w:style>
  <w:style w:type="character" w:customStyle="1" w:styleId="41">
    <w:name w:val="标题 3 Char"/>
    <w:link w:val="4"/>
    <w:qFormat/>
    <w:uiPriority w:val="0"/>
    <w:rPr>
      <w:rFonts w:ascii="Arial" w:hAnsi="Arial" w:eastAsia="黑体"/>
      <w:b/>
      <w:bCs/>
      <w:kern w:val="2"/>
      <w:sz w:val="24"/>
      <w:szCs w:val="24"/>
    </w:rPr>
  </w:style>
  <w:style w:type="character" w:customStyle="1" w:styleId="42">
    <w:name w:val="文档结构图 Char"/>
    <w:link w:val="8"/>
    <w:semiHidden/>
    <w:uiPriority w:val="0"/>
    <w:rPr>
      <w:kern w:val="2"/>
      <w:sz w:val="21"/>
      <w:szCs w:val="24"/>
      <w:shd w:val="clear" w:color="auto" w:fill="000080"/>
    </w:rPr>
  </w:style>
  <w:style w:type="character" w:customStyle="1" w:styleId="43">
    <w:name w:val="页脚 Char"/>
    <w:link w:val="14"/>
    <w:qFormat/>
    <w:uiPriority w:val="0"/>
    <w:rPr>
      <w:kern w:val="2"/>
      <w:sz w:val="18"/>
      <w:szCs w:val="18"/>
    </w:rPr>
  </w:style>
  <w:style w:type="character" w:customStyle="1" w:styleId="44">
    <w:name w:val="页眉 Char"/>
    <w:link w:val="15"/>
    <w:qFormat/>
    <w:uiPriority w:val="0"/>
    <w:rPr>
      <w:kern w:val="2"/>
      <w:sz w:val="18"/>
      <w:szCs w:val="18"/>
    </w:rPr>
  </w:style>
  <w:style w:type="character" w:customStyle="1" w:styleId="45">
    <w:name w:val="_Style 44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jpe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2667</Words>
  <Characters>2886</Characters>
  <Lines>811</Lines>
  <Paragraphs>228</Paragraphs>
  <TotalTime>4</TotalTime>
  <ScaleCrop>false</ScaleCrop>
  <LinksUpToDate>false</LinksUpToDate>
  <CharactersWithSpaces>3256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2021-02-09T08:33:00Z</dcterms:created>
  <dc:creator>guqi</dc:creator>
  <cp:lastModifiedBy>故故故故梦`</cp:lastModifiedBy>
  <dcterms:modified xsi:type="dcterms:W3CDTF">2025-09-10T03:23:19Z</dcterms:modified>
  <cp:revision>76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F54CB82B2C3B43589E7D4557E7F98BA2_13</vt:lpwstr>
  </property>
</Properties>
</file>