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148553188"/>
        <w:docPartObj>
          <w:docPartGallery w:val="Cover Pages"/>
          <w:docPartUnique/>
        </w:docPartObj>
      </w:sdtPr>
      <w:sdtEndPr>
        <w:rPr>
          <w:rFonts w:ascii="Times New Roman" w:hAnsi="Times New Roman" w:cs="Times New Roman"/>
          <w:b/>
          <w:sz w:val="24"/>
          <w:szCs w:val="24"/>
        </w:rPr>
      </w:sdtEndPr>
      <w:sdtContent>
        <w:p w:rsidR="005E1AE8" w:rsidRDefault="005E1AE8">
          <w:pPr>
            <w:pStyle w:val="AralkYok"/>
            <w:rPr>
              <w:sz w:val="2"/>
            </w:rPr>
          </w:pPr>
        </w:p>
        <w:p w:rsidR="005E1AE8" w:rsidRDefault="005E1AE8">
          <w:r>
            <w:rPr>
              <w:noProof/>
              <w:lang w:eastAsia="tr-TR"/>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top</wp:align>
                    </wp:positionV>
                    <wp:extent cx="5943600" cy="914400"/>
                    <wp:effectExtent l="0" t="0" r="0" b="3810"/>
                    <wp:wrapNone/>
                    <wp:docPr id="62" name="Metin Kutus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E1AE8" w:rsidRDefault="00C51B00">
                                    <w:pPr>
                                      <w:pStyle w:val="AralkYok"/>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SHOPAPP</w:t>
                                    </w:r>
                                  </w:p>
                                </w:sdtContent>
                              </w:sdt>
                              <w:p w:rsidR="005E1AE8" w:rsidRDefault="00C51B00">
                                <w:pPr>
                                  <w:pStyle w:val="AralkYok"/>
                                  <w:spacing w:before="120"/>
                                  <w:rPr>
                                    <w:color w:val="5B9BD5" w:themeColor="accent1"/>
                                    <w:sz w:val="36"/>
                                    <w:szCs w:val="36"/>
                                  </w:rPr>
                                </w:pPr>
                                <w:sdt>
                                  <w:sdtPr>
                                    <w:rPr>
                                      <w:color w:val="5B9BD5"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E1AE8">
                                      <w:rPr>
                                        <w:color w:val="5B9BD5" w:themeColor="accent1"/>
                                        <w:sz w:val="36"/>
                                        <w:szCs w:val="36"/>
                                      </w:rPr>
                                      <w:t xml:space="preserve">Mobil uygulama proje yönetim </w:t>
                                    </w:r>
                                    <w:proofErr w:type="spellStart"/>
                                    <w:r w:rsidR="005E1AE8">
                                      <w:rPr>
                                        <w:color w:val="5B9BD5" w:themeColor="accent1"/>
                                        <w:sz w:val="36"/>
                                        <w:szCs w:val="36"/>
                                      </w:rPr>
                                      <w:t>dökümanı</w:t>
                                    </w:r>
                                    <w:proofErr w:type="spellEnd"/>
                                  </w:sdtContent>
                                </w:sdt>
                                <w:r w:rsidR="005E1AE8">
                                  <w:t xml:space="preserve"> </w:t>
                                </w:r>
                              </w:p>
                              <w:p w:rsidR="005E1AE8" w:rsidRDefault="005E1AE8">
                                <w:r>
                                  <w:t>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Metin Kutusu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UrEM2B&#10;AgAAaA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E1AE8" w:rsidRDefault="00C51B00">
                              <w:pPr>
                                <w:pStyle w:val="AralkYok"/>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SHOPAPP</w:t>
                              </w:r>
                            </w:p>
                          </w:sdtContent>
                        </w:sdt>
                        <w:p w:rsidR="005E1AE8" w:rsidRDefault="00C51B00">
                          <w:pPr>
                            <w:pStyle w:val="AralkYok"/>
                            <w:spacing w:before="120"/>
                            <w:rPr>
                              <w:color w:val="5B9BD5" w:themeColor="accent1"/>
                              <w:sz w:val="36"/>
                              <w:szCs w:val="36"/>
                            </w:rPr>
                          </w:pPr>
                          <w:sdt>
                            <w:sdtPr>
                              <w:rPr>
                                <w:color w:val="5B9BD5"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E1AE8">
                                <w:rPr>
                                  <w:color w:val="5B9BD5" w:themeColor="accent1"/>
                                  <w:sz w:val="36"/>
                                  <w:szCs w:val="36"/>
                                </w:rPr>
                                <w:t xml:space="preserve">Mobil uygulama proje yönetim </w:t>
                              </w:r>
                              <w:proofErr w:type="spellStart"/>
                              <w:r w:rsidR="005E1AE8">
                                <w:rPr>
                                  <w:color w:val="5B9BD5" w:themeColor="accent1"/>
                                  <w:sz w:val="36"/>
                                  <w:szCs w:val="36"/>
                                </w:rPr>
                                <w:t>dökümanı</w:t>
                              </w:r>
                              <w:proofErr w:type="spellEnd"/>
                            </w:sdtContent>
                          </w:sdt>
                          <w:r w:rsidR="005E1AE8">
                            <w:t xml:space="preserve"> </w:t>
                          </w:r>
                        </w:p>
                        <w:p w:rsidR="005E1AE8" w:rsidRDefault="005E1AE8">
                          <w:r>
                            <w:t>V1</w:t>
                          </w:r>
                        </w:p>
                      </w:txbxContent>
                    </v:textbox>
                    <w10:wrap anchorx="page" anchory="margin"/>
                  </v:shape>
                </w:pict>
              </mc:Fallback>
            </mc:AlternateContent>
          </w:r>
          <w:r>
            <w:rPr>
              <w:noProof/>
              <w:color w:val="5B9BD5" w:themeColor="accent1"/>
              <w:sz w:val="36"/>
              <w:szCs w:val="36"/>
              <w:lang w:eastAsia="tr-TR"/>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F38C430" id="Gr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tr-T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bottom</wp:align>
                    </wp:positionV>
                    <wp:extent cx="5943600" cy="374904"/>
                    <wp:effectExtent l="0" t="0" r="0" b="2540"/>
                    <wp:wrapNone/>
                    <wp:docPr id="69" name="Metin Kutusu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1AE8" w:rsidRDefault="00C51B00">
                                <w:pPr>
                                  <w:pStyle w:val="AralkYok"/>
                                  <w:jc w:val="right"/>
                                  <w:rPr>
                                    <w:color w:val="5B9BD5" w:themeColor="accent1"/>
                                    <w:sz w:val="36"/>
                                    <w:szCs w:val="36"/>
                                  </w:rPr>
                                </w:pPr>
                                <w:sdt>
                                  <w:sdtPr>
                                    <w:rPr>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EndPr/>
                                  <w:sdtContent>
                                    <w:r w:rsidR="005E1AE8">
                                      <w:rPr>
                                        <w:color w:val="5B9BD5" w:themeColor="accent1"/>
                                        <w:sz w:val="36"/>
                                        <w:szCs w:val="36"/>
                                      </w:rPr>
                                      <w:t>Kadir GÜRBÜZ</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E1AE8" w:rsidRDefault="005E1AE8">
                                    <w:pPr>
                                      <w:pStyle w:val="AralkYok"/>
                                      <w:jc w:val="right"/>
                                      <w:rPr>
                                        <w:color w:val="5B9BD5" w:themeColor="accent1"/>
                                        <w:sz w:val="36"/>
                                        <w:szCs w:val="36"/>
                                      </w:rPr>
                                    </w:pPr>
                                    <w:r>
                                      <w:rPr>
                                        <w:color w:val="5B9BD5" w:themeColor="accent1"/>
                                        <w:sz w:val="36"/>
                                        <w:szCs w:val="36"/>
                                      </w:rPr>
                                      <w:t>180541047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Metin Kutusu 69"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P++eKd8AgAAXwUAAA4A&#10;AAAAAAAAAAAAAAAALgIAAGRycy9lMm9Eb2MueG1sUEsBAi0AFAAGAAgAAAAhADHDoo3aAAAABAEA&#10;AA8AAAAAAAAAAAAAAAAA1gQAAGRycy9kb3ducmV2LnhtbFBLBQYAAAAABAAEAPMAAADdBQAAAAA=&#10;" filled="f" stroked="f" strokeweight=".5pt">
                    <v:textbox style="mso-fit-shape-to-text:t" inset="0,0,0,0">
                      <w:txbxContent>
                        <w:p w:rsidR="005E1AE8" w:rsidRDefault="00C51B00">
                          <w:pPr>
                            <w:pStyle w:val="AralkYok"/>
                            <w:jc w:val="right"/>
                            <w:rPr>
                              <w:color w:val="5B9BD5" w:themeColor="accent1"/>
                              <w:sz w:val="36"/>
                              <w:szCs w:val="36"/>
                            </w:rPr>
                          </w:pPr>
                          <w:sdt>
                            <w:sdtPr>
                              <w:rPr>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EndPr/>
                            <w:sdtContent>
                              <w:r w:rsidR="005E1AE8">
                                <w:rPr>
                                  <w:color w:val="5B9BD5" w:themeColor="accent1"/>
                                  <w:sz w:val="36"/>
                                  <w:szCs w:val="36"/>
                                </w:rPr>
                                <w:t>Kadir GÜRBÜZ</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E1AE8" w:rsidRDefault="005E1AE8">
                              <w:pPr>
                                <w:pStyle w:val="AralkYok"/>
                                <w:jc w:val="right"/>
                                <w:rPr>
                                  <w:color w:val="5B9BD5" w:themeColor="accent1"/>
                                  <w:sz w:val="36"/>
                                  <w:szCs w:val="36"/>
                                </w:rPr>
                              </w:pPr>
                              <w:r>
                                <w:rPr>
                                  <w:color w:val="5B9BD5" w:themeColor="accent1"/>
                                  <w:sz w:val="36"/>
                                  <w:szCs w:val="36"/>
                                </w:rPr>
                                <w:t>180541047</w:t>
                              </w:r>
                            </w:p>
                          </w:sdtContent>
                        </w:sdt>
                      </w:txbxContent>
                    </v:textbox>
                    <w10:wrap anchorx="page" anchory="margin"/>
                  </v:shape>
                </w:pict>
              </mc:Fallback>
            </mc:AlternateContent>
          </w:r>
        </w:p>
        <w:p w:rsidR="005E1AE8" w:rsidRDefault="005E1AE8">
          <w:pPr>
            <w:rPr>
              <w:rFonts w:ascii="Times New Roman" w:hAnsi="Times New Roman" w:cs="Times New Roman"/>
              <w:b/>
              <w:sz w:val="24"/>
              <w:szCs w:val="24"/>
            </w:rPr>
          </w:pPr>
          <w:r>
            <w:rPr>
              <w:rFonts w:ascii="Times New Roman" w:hAnsi="Times New Roman" w:cs="Times New Roman"/>
              <w:b/>
              <w:sz w:val="24"/>
              <w:szCs w:val="24"/>
            </w:rPr>
            <w:br w:type="page"/>
          </w:r>
        </w:p>
      </w:sdtContent>
    </w:sdt>
    <w:p w:rsidR="005D1603" w:rsidRDefault="005D1603" w:rsidP="005D1603">
      <w:pPr>
        <w:spacing w:line="600" w:lineRule="auto"/>
        <w:rPr>
          <w:rFonts w:ascii="Times New Roman" w:hAnsi="Times New Roman" w:cs="Times New Roman"/>
          <w:b/>
          <w:sz w:val="24"/>
          <w:szCs w:val="24"/>
        </w:rPr>
      </w:pPr>
      <w:r w:rsidRPr="005D1603">
        <w:rPr>
          <w:rFonts w:ascii="Times New Roman" w:hAnsi="Times New Roman" w:cs="Times New Roman"/>
          <w:b/>
          <w:sz w:val="24"/>
          <w:szCs w:val="24"/>
        </w:rPr>
        <w:lastRenderedPageBreak/>
        <w:t>İÇİNDEKİLER</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Proje Bilgi Formu</w:t>
      </w:r>
      <w:proofErr w:type="gramStart"/>
      <w:r>
        <w:rPr>
          <w:rFonts w:ascii="Times New Roman" w:hAnsi="Times New Roman" w:cs="Times New Roman"/>
          <w:sz w:val="24"/>
          <w:szCs w:val="24"/>
        </w:rPr>
        <w:t>……………...……………………………………………………………...</w:t>
      </w:r>
      <w:proofErr w:type="gramEnd"/>
      <w:r w:rsidR="00F404EA">
        <w:rPr>
          <w:rFonts w:ascii="Times New Roman" w:hAnsi="Times New Roman" w:cs="Times New Roman"/>
          <w:sz w:val="24"/>
          <w:szCs w:val="24"/>
        </w:rPr>
        <w:t>03</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Proje Kapsamı</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03</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Sorun / Fırsat</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03</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Projenin Amacı ve Gerekçesi</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03</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Hedefler</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04</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Başarı Kriterleri</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04</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Varsayımlar, Riskler ve Engeller</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06</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Proje Fikrini Ortaya Çıkaran İhtiyaçlar</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08</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Uygulama</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09</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Proje Standartları, Yöntem ve Metodolojiler</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09</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İşlevsellik</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10</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Kullanılabilirlik</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11</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Kalite Sağlama Planı</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Pr>
          <w:rFonts w:ascii="Times New Roman" w:hAnsi="Times New Roman" w:cs="Times New Roman"/>
          <w:sz w:val="24"/>
          <w:szCs w:val="24"/>
        </w:rPr>
        <w:t>…………...</w:t>
      </w:r>
      <w:proofErr w:type="gramEnd"/>
      <w:r w:rsidR="00F404EA">
        <w:rPr>
          <w:rFonts w:ascii="Times New Roman" w:hAnsi="Times New Roman" w:cs="Times New Roman"/>
          <w:sz w:val="24"/>
          <w:szCs w:val="24"/>
        </w:rPr>
        <w:t>11</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Minimum gereksinimlerinin sağlanması</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11</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Malzeme sağlamlığı</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11</w:t>
      </w:r>
    </w:p>
    <w:p w:rsidR="005D1603" w:rsidRP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Yönetim Planı</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12</w:t>
      </w:r>
    </w:p>
    <w:tbl>
      <w:tblPr>
        <w:tblpPr w:leftFromText="141" w:rightFromText="141" w:vertAnchor="page" w:horzAnchor="margin" w:tblpXSpec="center" w:tblpY="1171"/>
        <w:tblW w:w="10848" w:type="dxa"/>
        <w:tblCellMar>
          <w:left w:w="70" w:type="dxa"/>
          <w:right w:w="70" w:type="dxa"/>
        </w:tblCellMar>
        <w:tblLook w:val="04A0" w:firstRow="1" w:lastRow="0" w:firstColumn="1" w:lastColumn="0" w:noHBand="0" w:noVBand="1"/>
      </w:tblPr>
      <w:tblGrid>
        <w:gridCol w:w="1418"/>
        <w:gridCol w:w="3939"/>
        <w:gridCol w:w="2860"/>
        <w:gridCol w:w="2631"/>
      </w:tblGrid>
      <w:tr w:rsidR="00FA0796" w:rsidRPr="00FA0796" w:rsidTr="00FA0796">
        <w:trPr>
          <w:trHeight w:val="1160"/>
        </w:trPr>
        <w:tc>
          <w:tcPr>
            <w:tcW w:w="10848"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A0796" w:rsidRPr="00FA0796" w:rsidRDefault="00FA0796" w:rsidP="0074589E">
            <w:pPr>
              <w:spacing w:after="0" w:line="360" w:lineRule="auto"/>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lastRenderedPageBreak/>
              <w:t>Proje bilgi formu</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1</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adı</w:t>
            </w:r>
          </w:p>
        </w:tc>
        <w:tc>
          <w:tcPr>
            <w:tcW w:w="5491" w:type="dxa"/>
            <w:gridSpan w:val="2"/>
            <w:tcBorders>
              <w:top w:val="single" w:sz="4" w:space="0" w:color="auto"/>
              <w:left w:val="nil"/>
              <w:bottom w:val="nil"/>
              <w:right w:val="single" w:sz="4" w:space="0" w:color="000000"/>
            </w:tcBorders>
            <w:shd w:val="clear" w:color="auto" w:fill="auto"/>
            <w:noWrap/>
            <w:vAlign w:val="center"/>
            <w:hideMark/>
          </w:tcPr>
          <w:p w:rsidR="00FA0796" w:rsidRPr="00FA0796" w:rsidRDefault="00C51B00" w:rsidP="0074589E">
            <w:pPr>
              <w:spacing w:after="0" w:line="360" w:lineRule="auto"/>
              <w:rPr>
                <w:rFonts w:ascii="Calibri" w:eastAsia="Times New Roman" w:hAnsi="Calibri" w:cs="Calibri"/>
                <w:color w:val="000000"/>
                <w:lang w:eastAsia="tr-TR"/>
              </w:rPr>
            </w:pPr>
            <w:r>
              <w:rPr>
                <w:rFonts w:ascii="Calibri" w:eastAsia="Times New Roman" w:hAnsi="Calibri" w:cs="Calibri"/>
                <w:color w:val="000000"/>
                <w:lang w:eastAsia="tr-TR"/>
              </w:rPr>
              <w:t>SHOPAPP</w:t>
            </w:r>
            <w:r w:rsidR="00FA0796" w:rsidRPr="00FA0796">
              <w:rPr>
                <w:rFonts w:ascii="Calibri" w:eastAsia="Times New Roman" w:hAnsi="Calibri" w:cs="Calibri"/>
                <w:color w:val="000000"/>
                <w:lang w:eastAsia="tr-TR"/>
              </w:rPr>
              <w:t xml:space="preserve"> Market</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2</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numarası</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000001</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3</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sahibi</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Kadir Gürbüz</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4</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Projeye genel bakış</w:t>
            </w:r>
          </w:p>
        </w:tc>
        <w:tc>
          <w:tcPr>
            <w:tcW w:w="5491" w:type="dxa"/>
            <w:gridSpan w:val="2"/>
            <w:tcBorders>
              <w:top w:val="nil"/>
              <w:left w:val="nil"/>
              <w:bottom w:val="nil"/>
              <w:right w:val="single" w:sz="4" w:space="0" w:color="000000"/>
            </w:tcBorders>
            <w:shd w:val="clear" w:color="auto" w:fill="auto"/>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Proje, satıcı ile alıcı arasındaki iletişimi ve en uygun fiyatı temin etmeyi amaçlar.</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5</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Sektör/Alt sektör</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Bilişim / İnternet/ E-ticaret</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6</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yeri</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ELAZIĞ</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7</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başlangıç bitiş tarihi</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21.02.2022-05.06.2022</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8</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Finansman şekli</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Öz kaynak</w:t>
            </w:r>
          </w:p>
        </w:tc>
      </w:tr>
      <w:tr w:rsidR="00FA0796" w:rsidRPr="00FA0796" w:rsidTr="00FA0796">
        <w:trPr>
          <w:trHeight w:val="116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9</w:t>
            </w:r>
          </w:p>
        </w:tc>
        <w:tc>
          <w:tcPr>
            <w:tcW w:w="3939" w:type="dxa"/>
            <w:tcBorders>
              <w:top w:val="nil"/>
              <w:left w:val="nil"/>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Projeden sorumlu olanlar</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b/>
                <w:color w:val="000000"/>
                <w:lang w:eastAsia="tr-TR"/>
              </w:rPr>
            </w:pPr>
            <w:r w:rsidRPr="00FA0796">
              <w:rPr>
                <w:rFonts w:ascii="Calibri" w:eastAsia="Times New Roman" w:hAnsi="Calibri" w:cs="Calibri"/>
                <w:b/>
                <w:color w:val="000000"/>
                <w:lang w:eastAsia="tr-TR"/>
              </w:rPr>
              <w:t>Adı Soyadı</w:t>
            </w:r>
          </w:p>
        </w:tc>
        <w:tc>
          <w:tcPr>
            <w:tcW w:w="2631" w:type="dxa"/>
            <w:tcBorders>
              <w:top w:val="single" w:sz="4" w:space="0" w:color="auto"/>
              <w:left w:val="nil"/>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b/>
                <w:color w:val="000000"/>
                <w:lang w:eastAsia="tr-TR"/>
              </w:rPr>
            </w:pPr>
            <w:r w:rsidRPr="00FA0796">
              <w:rPr>
                <w:rFonts w:ascii="Calibri" w:eastAsia="Times New Roman" w:hAnsi="Calibri" w:cs="Calibri"/>
                <w:b/>
                <w:color w:val="000000"/>
                <w:lang w:eastAsia="tr-TR"/>
              </w:rPr>
              <w:t>Görevi</w:t>
            </w:r>
          </w:p>
        </w:tc>
      </w:tr>
      <w:tr w:rsidR="00FA0796" w:rsidRPr="00FA0796" w:rsidTr="00FA0796">
        <w:trPr>
          <w:trHeight w:val="116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 </w:t>
            </w:r>
          </w:p>
        </w:tc>
        <w:tc>
          <w:tcPr>
            <w:tcW w:w="3939" w:type="dxa"/>
            <w:tcBorders>
              <w:top w:val="nil"/>
              <w:left w:val="nil"/>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 </w:t>
            </w:r>
          </w:p>
        </w:tc>
        <w:tc>
          <w:tcPr>
            <w:tcW w:w="2860" w:type="dxa"/>
            <w:tcBorders>
              <w:top w:val="single" w:sz="4" w:space="0" w:color="auto"/>
              <w:left w:val="nil"/>
              <w:bottom w:val="single" w:sz="4" w:space="0" w:color="auto"/>
              <w:right w:val="nil"/>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color w:val="000000"/>
                <w:lang w:eastAsia="tr-TR"/>
              </w:rPr>
            </w:pPr>
            <w:r w:rsidRPr="00FA0796">
              <w:rPr>
                <w:rFonts w:ascii="Calibri" w:eastAsia="Times New Roman" w:hAnsi="Calibri" w:cs="Calibri"/>
                <w:color w:val="000000"/>
                <w:lang w:eastAsia="tr-TR"/>
              </w:rPr>
              <w:t>Kadir Gürbüz</w:t>
            </w:r>
          </w:p>
        </w:tc>
        <w:tc>
          <w:tcPr>
            <w:tcW w:w="2631" w:type="dxa"/>
            <w:tcBorders>
              <w:top w:val="single" w:sz="4" w:space="0" w:color="auto"/>
              <w:left w:val="nil"/>
              <w:bottom w:val="single" w:sz="4" w:space="0" w:color="auto"/>
              <w:right w:val="single" w:sz="4" w:space="0" w:color="000000"/>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color w:val="000000"/>
                <w:lang w:eastAsia="tr-TR"/>
              </w:rPr>
            </w:pPr>
            <w:r w:rsidRPr="00FA0796">
              <w:rPr>
                <w:rFonts w:ascii="Calibri" w:eastAsia="Times New Roman" w:hAnsi="Calibri" w:cs="Calibri"/>
                <w:color w:val="000000"/>
                <w:lang w:eastAsia="tr-TR"/>
              </w:rPr>
              <w:t>Developer</w:t>
            </w:r>
          </w:p>
        </w:tc>
      </w:tr>
      <w:tr w:rsidR="00FA0796" w:rsidRPr="00FA0796" w:rsidTr="00FA0796">
        <w:trPr>
          <w:trHeight w:val="116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10</w:t>
            </w:r>
          </w:p>
        </w:tc>
        <w:tc>
          <w:tcPr>
            <w:tcW w:w="3939" w:type="dxa"/>
            <w:tcBorders>
              <w:top w:val="nil"/>
              <w:left w:val="nil"/>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Onaylayan</w:t>
            </w:r>
          </w:p>
        </w:tc>
        <w:tc>
          <w:tcPr>
            <w:tcW w:w="2860" w:type="dxa"/>
            <w:tcBorders>
              <w:top w:val="single" w:sz="4" w:space="0" w:color="auto"/>
              <w:left w:val="nil"/>
              <w:bottom w:val="single" w:sz="4" w:space="0" w:color="auto"/>
              <w:right w:val="single" w:sz="4" w:space="0" w:color="000000"/>
            </w:tcBorders>
            <w:shd w:val="clear" w:color="auto" w:fill="auto"/>
            <w:vAlign w:val="center"/>
            <w:hideMark/>
          </w:tcPr>
          <w:p w:rsidR="00FA0796" w:rsidRPr="00FA0796" w:rsidRDefault="00FA0796" w:rsidP="0074589E">
            <w:pPr>
              <w:spacing w:after="0" w:line="360" w:lineRule="auto"/>
              <w:jc w:val="center"/>
              <w:rPr>
                <w:rFonts w:ascii="Calibri" w:eastAsia="Times New Roman" w:hAnsi="Calibri" w:cs="Calibri"/>
                <w:color w:val="000000"/>
                <w:lang w:eastAsia="tr-TR"/>
              </w:rPr>
            </w:pPr>
            <w:r w:rsidRPr="00FA0796">
              <w:rPr>
                <w:rFonts w:ascii="Calibri" w:eastAsia="Times New Roman" w:hAnsi="Calibri" w:cs="Calibri"/>
                <w:color w:val="000000"/>
                <w:lang w:eastAsia="tr-TR"/>
              </w:rPr>
              <w:t>Doç. Dr.</w:t>
            </w:r>
            <w:r w:rsidRPr="00FA0796">
              <w:rPr>
                <w:rFonts w:ascii="Calibri" w:eastAsia="Times New Roman" w:hAnsi="Calibri" w:cs="Calibri"/>
                <w:color w:val="000000"/>
                <w:lang w:eastAsia="tr-TR"/>
              </w:rPr>
              <w:br/>
              <w:t xml:space="preserve">Fatih </w:t>
            </w:r>
            <w:proofErr w:type="spellStart"/>
            <w:r w:rsidRPr="00FA0796">
              <w:rPr>
                <w:rFonts w:ascii="Calibri" w:eastAsia="Times New Roman" w:hAnsi="Calibri" w:cs="Calibri"/>
                <w:color w:val="000000"/>
                <w:lang w:eastAsia="tr-TR"/>
              </w:rPr>
              <w:t>Özkaynak</w:t>
            </w:r>
            <w:proofErr w:type="spellEnd"/>
          </w:p>
        </w:tc>
        <w:tc>
          <w:tcPr>
            <w:tcW w:w="2631" w:type="dxa"/>
            <w:tcBorders>
              <w:top w:val="single" w:sz="4" w:space="0" w:color="auto"/>
              <w:left w:val="nil"/>
              <w:bottom w:val="single" w:sz="4" w:space="0" w:color="auto"/>
              <w:right w:val="single" w:sz="4" w:space="0" w:color="000000"/>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color w:val="000000"/>
                <w:lang w:eastAsia="tr-TR"/>
              </w:rPr>
            </w:pPr>
            <w:r w:rsidRPr="00FA0796">
              <w:rPr>
                <w:rFonts w:ascii="Calibri" w:eastAsia="Times New Roman" w:hAnsi="Calibri" w:cs="Calibri"/>
                <w:color w:val="000000"/>
                <w:lang w:eastAsia="tr-TR"/>
              </w:rPr>
              <w:t> </w:t>
            </w:r>
          </w:p>
        </w:tc>
      </w:tr>
    </w:tbl>
    <w:p w:rsidR="00C55AC3" w:rsidRPr="00C55AC3" w:rsidRDefault="00B11E70" w:rsidP="0074589E">
      <w:pPr>
        <w:spacing w:line="360" w:lineRule="auto"/>
        <w:jc w:val="center"/>
        <w:rPr>
          <w:rFonts w:ascii="Arial" w:hAnsi="Arial" w:cs="Arial"/>
          <w:b/>
          <w:sz w:val="32"/>
          <w:szCs w:val="32"/>
        </w:rPr>
      </w:pPr>
      <w:r>
        <w:rPr>
          <w:rFonts w:ascii="Arial" w:hAnsi="Arial" w:cs="Arial"/>
          <w:b/>
          <w:sz w:val="32"/>
          <w:szCs w:val="32"/>
        </w:rPr>
        <w:br w:type="page"/>
      </w:r>
      <w:r w:rsidR="00C51B00">
        <w:rPr>
          <w:rFonts w:ascii="Arial" w:hAnsi="Arial" w:cs="Arial"/>
          <w:b/>
          <w:sz w:val="32"/>
          <w:szCs w:val="32"/>
        </w:rPr>
        <w:lastRenderedPageBreak/>
        <w:t>SHOPAPP</w:t>
      </w:r>
    </w:p>
    <w:p w:rsidR="001B4FE8" w:rsidRDefault="00C55AC3" w:rsidP="0074589E">
      <w:pPr>
        <w:spacing w:line="360" w:lineRule="auto"/>
        <w:jc w:val="center"/>
        <w:rPr>
          <w:rFonts w:ascii="Arial" w:hAnsi="Arial" w:cs="Arial"/>
          <w:i/>
          <w:sz w:val="32"/>
          <w:szCs w:val="32"/>
        </w:rPr>
      </w:pPr>
      <w:r>
        <w:rPr>
          <w:rFonts w:ascii="Arial" w:hAnsi="Arial" w:cs="Arial"/>
          <w:i/>
          <w:sz w:val="32"/>
          <w:szCs w:val="32"/>
        </w:rPr>
        <w:t>YAZILIM PROJE</w:t>
      </w:r>
      <w:bookmarkStart w:id="0" w:name="_GoBack"/>
      <w:bookmarkEnd w:id="0"/>
      <w:r>
        <w:rPr>
          <w:rFonts w:ascii="Arial" w:hAnsi="Arial" w:cs="Arial"/>
          <w:i/>
          <w:sz w:val="32"/>
          <w:szCs w:val="32"/>
        </w:rPr>
        <w:t xml:space="preserve"> PLANI</w:t>
      </w:r>
    </w:p>
    <w:p w:rsidR="00C55AC3" w:rsidRDefault="00C55AC3" w:rsidP="0074589E">
      <w:pPr>
        <w:spacing w:line="360" w:lineRule="auto"/>
        <w:jc w:val="center"/>
        <w:rPr>
          <w:rFonts w:ascii="Arial" w:hAnsi="Arial" w:cs="Arial"/>
          <w:sz w:val="32"/>
          <w:szCs w:val="32"/>
        </w:rPr>
      </w:pPr>
      <w:r>
        <w:rPr>
          <w:rFonts w:ascii="Arial" w:hAnsi="Arial" w:cs="Arial"/>
          <w:sz w:val="32"/>
          <w:szCs w:val="32"/>
        </w:rPr>
        <w:t>Tanıtım</w:t>
      </w:r>
    </w:p>
    <w:p w:rsidR="00C55AC3" w:rsidRDefault="00C55AC3" w:rsidP="0074589E">
      <w:pPr>
        <w:spacing w:line="360" w:lineRule="auto"/>
        <w:rPr>
          <w:rFonts w:ascii="Times New Roman" w:hAnsi="Times New Roman" w:cs="Times New Roman"/>
          <w:b/>
          <w:sz w:val="24"/>
          <w:szCs w:val="24"/>
        </w:rPr>
      </w:pPr>
      <w:r w:rsidRPr="00C55AC3">
        <w:rPr>
          <w:rFonts w:ascii="Times New Roman" w:hAnsi="Times New Roman" w:cs="Times New Roman"/>
          <w:b/>
          <w:sz w:val="24"/>
          <w:szCs w:val="24"/>
        </w:rPr>
        <w:t>Proje Kapsamı</w:t>
      </w:r>
    </w:p>
    <w:p w:rsidR="00C55AC3" w:rsidRDefault="00C51B00" w:rsidP="0074589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ShopApp</w:t>
      </w:r>
      <w:proofErr w:type="spellEnd"/>
      <w:r w:rsidR="00C55AC3">
        <w:rPr>
          <w:rFonts w:ascii="Times New Roman" w:hAnsi="Times New Roman" w:cs="Times New Roman"/>
          <w:sz w:val="24"/>
          <w:szCs w:val="24"/>
        </w:rPr>
        <w:t xml:space="preserve"> satıcı ile alıcı arasındaki fiyat ve araştırma yükünü en aza indirecek ve marketleri, zincir marketleri, yerel satıcıları ve gelecek aşamalarda üreticileri de alıcılar ile buluşturup en uygun fiyatı en kısa sürede kullanıcıya sunacaktır. Amaç fiyatlar arasındaki dengesizlikten faydalanıp tüke</w:t>
      </w:r>
      <w:r w:rsidR="00CC1727">
        <w:rPr>
          <w:rFonts w:ascii="Times New Roman" w:hAnsi="Times New Roman" w:cs="Times New Roman"/>
          <w:sz w:val="24"/>
          <w:szCs w:val="24"/>
        </w:rPr>
        <w:t>ticiye ürünleri ulaştırırken oluşan haksız rekabeti ortadan kaldırmak ve tüketicinin tüm ürünleri ve fiyatlarını karşılaştırmasına olanak tanımak ve bunu yaparken aynı zamanda küçük işletmelerin de önünü açarak stoklama oranını en aza indirmeyi planlıyoruz.</w:t>
      </w:r>
    </w:p>
    <w:p w:rsidR="0082331A" w:rsidRPr="0082331A" w:rsidRDefault="0082331A" w:rsidP="0074589E">
      <w:pPr>
        <w:spacing w:line="360" w:lineRule="auto"/>
        <w:jc w:val="both"/>
        <w:rPr>
          <w:rFonts w:ascii="Times New Roman" w:hAnsi="Times New Roman" w:cs="Times New Roman"/>
          <w:b/>
          <w:sz w:val="24"/>
          <w:szCs w:val="24"/>
        </w:rPr>
      </w:pPr>
      <w:r w:rsidRPr="0082331A">
        <w:rPr>
          <w:rFonts w:ascii="Times New Roman" w:hAnsi="Times New Roman" w:cs="Times New Roman"/>
          <w:b/>
          <w:sz w:val="24"/>
          <w:szCs w:val="24"/>
        </w:rPr>
        <w:t>Sorun / Fırsat</w:t>
      </w:r>
    </w:p>
    <w:p w:rsidR="004F098D" w:rsidRDefault="0082331A"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Müşterilerin fiyat analizini market sınırları içerisinde etkin bir şekilde yapamaması ve araştırma kolaylığının sağlanamaması sonucu ürün </w:t>
      </w:r>
      <w:r w:rsidR="004F098D">
        <w:rPr>
          <w:rFonts w:ascii="Times New Roman" w:hAnsi="Times New Roman" w:cs="Times New Roman"/>
          <w:sz w:val="24"/>
          <w:szCs w:val="24"/>
        </w:rPr>
        <w:t>/</w:t>
      </w:r>
      <w:r>
        <w:rPr>
          <w:rFonts w:ascii="Times New Roman" w:hAnsi="Times New Roman" w:cs="Times New Roman"/>
          <w:sz w:val="24"/>
          <w:szCs w:val="24"/>
        </w:rPr>
        <w:t xml:space="preserve"> hizmetlere yeterli fiyat an</w:t>
      </w:r>
      <w:r w:rsidR="004F098D">
        <w:rPr>
          <w:rFonts w:ascii="Times New Roman" w:hAnsi="Times New Roman" w:cs="Times New Roman"/>
          <w:sz w:val="24"/>
          <w:szCs w:val="24"/>
        </w:rPr>
        <w:t>alizi yapmadan</w:t>
      </w:r>
      <w:r>
        <w:rPr>
          <w:rFonts w:ascii="Times New Roman" w:hAnsi="Times New Roman" w:cs="Times New Roman"/>
          <w:sz w:val="24"/>
          <w:szCs w:val="24"/>
        </w:rPr>
        <w:t xml:space="preserve"> çok daha ucuza mal edilecek ür</w:t>
      </w:r>
      <w:r w:rsidR="004F098D">
        <w:rPr>
          <w:rFonts w:ascii="Times New Roman" w:hAnsi="Times New Roman" w:cs="Times New Roman"/>
          <w:sz w:val="24"/>
          <w:szCs w:val="24"/>
        </w:rPr>
        <w:t xml:space="preserve">ün/hizmete çok daha fazla ücretler ile sahip olması sorununu ele alarak bunu gerekli kolaylığı sağlayacak bir mobil uygulama geliştirerek bir fırsata çevirdim. Ayrıca yerel satıcıları da sisteme </w:t>
      </w:r>
      <w:proofErr w:type="gramStart"/>
      <w:r w:rsidR="004F098D">
        <w:rPr>
          <w:rFonts w:ascii="Times New Roman" w:hAnsi="Times New Roman" w:cs="Times New Roman"/>
          <w:sz w:val="24"/>
          <w:szCs w:val="24"/>
        </w:rPr>
        <w:t>dahil</w:t>
      </w:r>
      <w:proofErr w:type="gramEnd"/>
      <w:r w:rsidR="004F098D">
        <w:rPr>
          <w:rFonts w:ascii="Times New Roman" w:hAnsi="Times New Roman" w:cs="Times New Roman"/>
          <w:sz w:val="24"/>
          <w:szCs w:val="24"/>
        </w:rPr>
        <w:t xml:space="preserve"> ederek ürün / hizmet fiyat skalasını daha da aşağıya çekmeyi hedefliyorum.</w:t>
      </w:r>
    </w:p>
    <w:p w:rsidR="004F098D" w:rsidRPr="006712B4" w:rsidRDefault="004F098D" w:rsidP="004F098D">
      <w:pPr>
        <w:spacing w:line="360" w:lineRule="auto"/>
        <w:jc w:val="both"/>
        <w:rPr>
          <w:rFonts w:ascii="Times New Roman" w:hAnsi="Times New Roman" w:cs="Times New Roman"/>
          <w:b/>
          <w:sz w:val="24"/>
          <w:szCs w:val="24"/>
        </w:rPr>
      </w:pPr>
      <w:r w:rsidRPr="006712B4">
        <w:rPr>
          <w:rFonts w:ascii="Times New Roman" w:hAnsi="Times New Roman" w:cs="Times New Roman"/>
          <w:b/>
          <w:sz w:val="24"/>
          <w:szCs w:val="24"/>
        </w:rPr>
        <w:t>Projenin Amacı ve Gerekçesi</w:t>
      </w:r>
    </w:p>
    <w:p w:rsidR="004F098D" w:rsidRDefault="004F098D" w:rsidP="004F098D">
      <w:pPr>
        <w:spacing w:line="360" w:lineRule="auto"/>
        <w:jc w:val="both"/>
        <w:rPr>
          <w:rFonts w:ascii="Times New Roman" w:hAnsi="Times New Roman" w:cs="Times New Roman"/>
          <w:sz w:val="24"/>
          <w:szCs w:val="24"/>
        </w:rPr>
      </w:pPr>
      <w:r>
        <w:rPr>
          <w:rFonts w:ascii="Times New Roman" w:hAnsi="Times New Roman" w:cs="Times New Roman"/>
          <w:sz w:val="24"/>
          <w:szCs w:val="24"/>
        </w:rPr>
        <w:t>Bu proje ile müşteriler, marketlerde olan ürünleri kolayca barkod okutularak bulabilmesini ve bu ürünlerin alternatif marketlerdeki fiyatlarını kolayca karşılaştırabilmesini amaçlamaktadır. Ayrıca ürünlerin küçük işletmelerdeki fiyatlarını görebilmesini ve daha ucuza ürünü satın alabilmesini buna bağlı olarak uzun vadede stoklama oranını düşürmeyi hedeflemektedir.</w:t>
      </w:r>
    </w:p>
    <w:p w:rsidR="004F098D" w:rsidRDefault="004F098D" w:rsidP="004F0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Müşterilerin bir ürünü alırken fiyatları diğer marketlerdeki fiyatlar ile karşılaştırma </w:t>
      </w:r>
      <w:proofErr w:type="gramStart"/>
      <w:r>
        <w:rPr>
          <w:rFonts w:ascii="Times New Roman" w:hAnsi="Times New Roman" w:cs="Times New Roman"/>
          <w:sz w:val="24"/>
          <w:szCs w:val="24"/>
        </w:rPr>
        <w:t>imkanının</w:t>
      </w:r>
      <w:proofErr w:type="gramEnd"/>
      <w:r>
        <w:rPr>
          <w:rFonts w:ascii="Times New Roman" w:hAnsi="Times New Roman" w:cs="Times New Roman"/>
          <w:sz w:val="24"/>
          <w:szCs w:val="24"/>
        </w:rPr>
        <w:t xml:space="preserve"> zorluğundan kaynaklı olarak böyle bir projeye gerek olduğunu, ürün isminin arama zorluğuna bağlı olarak ta barkod üzerinden ürün ve fiyat bilgisi almanın müşteriler açısından çok daha kolaylık sağlayıcı olduğu düşüncesiyle böyle bir proje fikri doğdu.</w:t>
      </w:r>
    </w:p>
    <w:p w:rsidR="004F098D" w:rsidRDefault="004F098D" w:rsidP="004F098D">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fiyat karşılaştırmaya olanak</w:t>
      </w:r>
    </w:p>
    <w:p w:rsidR="004F098D" w:rsidRDefault="004F098D" w:rsidP="004F098D">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Stoktaki marketlerde fiyat kararı</w:t>
      </w:r>
    </w:p>
    <w:p w:rsidR="004F098D" w:rsidRDefault="004F098D" w:rsidP="004F098D">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favorileri</w:t>
      </w:r>
    </w:p>
    <w:p w:rsidR="004F098D" w:rsidRDefault="004F098D" w:rsidP="004F098D">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çok satılanlar analizi</w:t>
      </w:r>
    </w:p>
    <w:p w:rsidR="004F098D" w:rsidRDefault="004F098D" w:rsidP="004F098D">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Yerel market ürünleri</w:t>
      </w:r>
    </w:p>
    <w:p w:rsidR="004F098D" w:rsidRDefault="004F098D" w:rsidP="0074589E">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Süpermarket ürünleri</w:t>
      </w:r>
    </w:p>
    <w:p w:rsidR="00FA763C" w:rsidRPr="00FA763C" w:rsidRDefault="00FA763C" w:rsidP="00FA763C">
      <w:pPr>
        <w:spacing w:line="360" w:lineRule="auto"/>
        <w:jc w:val="both"/>
        <w:rPr>
          <w:rFonts w:ascii="Times New Roman" w:hAnsi="Times New Roman" w:cs="Times New Roman"/>
          <w:b/>
          <w:sz w:val="24"/>
          <w:szCs w:val="24"/>
        </w:rPr>
      </w:pPr>
      <w:r w:rsidRPr="00FA763C">
        <w:rPr>
          <w:rFonts w:ascii="Times New Roman" w:hAnsi="Times New Roman" w:cs="Times New Roman"/>
          <w:b/>
          <w:sz w:val="24"/>
          <w:szCs w:val="24"/>
        </w:rPr>
        <w:t>Hedefler</w:t>
      </w:r>
    </w:p>
    <w:p w:rsidR="00FA763C" w:rsidRP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Ürünlerin fiyat analizini kolayca yapabilmek</w:t>
      </w:r>
    </w:p>
    <w:p w:rsidR="00FA763C" w:rsidRP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Ürünlere çok daha az maliyetle sahip olabilme</w:t>
      </w:r>
    </w:p>
    <w:p w:rsidR="00FA763C" w:rsidRP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 xml:space="preserve">Yerel marketlerinde sisteme </w:t>
      </w:r>
      <w:proofErr w:type="gramStart"/>
      <w:r w:rsidRPr="00FA763C">
        <w:rPr>
          <w:rFonts w:ascii="Times New Roman" w:hAnsi="Times New Roman" w:cs="Times New Roman"/>
          <w:sz w:val="24"/>
          <w:szCs w:val="24"/>
        </w:rPr>
        <w:t>dahil</w:t>
      </w:r>
      <w:proofErr w:type="gramEnd"/>
      <w:r w:rsidRPr="00FA763C">
        <w:rPr>
          <w:rFonts w:ascii="Times New Roman" w:hAnsi="Times New Roman" w:cs="Times New Roman"/>
          <w:sz w:val="24"/>
          <w:szCs w:val="24"/>
        </w:rPr>
        <w:t xml:space="preserve"> olması</w:t>
      </w:r>
    </w:p>
    <w:p w:rsidR="00FA763C" w:rsidRP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Stoklama azaltma</w:t>
      </w:r>
    </w:p>
    <w:p w:rsidR="00FA763C" w:rsidRP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Aracıları azaltma</w:t>
      </w:r>
    </w:p>
    <w:p w:rsid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Anlaşmalı fiyatları analiz edebilme</w:t>
      </w:r>
    </w:p>
    <w:p w:rsidR="00FA763C" w:rsidRDefault="00FA763C" w:rsidP="00FA763C">
      <w:pPr>
        <w:pStyle w:val="Liste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Yerel market fiyat avantajlarının duyurusu</w:t>
      </w:r>
    </w:p>
    <w:p w:rsidR="00FA763C" w:rsidRDefault="00FA763C" w:rsidP="00FA763C">
      <w:pPr>
        <w:spacing w:line="360" w:lineRule="auto"/>
        <w:jc w:val="both"/>
        <w:rPr>
          <w:rFonts w:ascii="Times New Roman" w:hAnsi="Times New Roman" w:cs="Times New Roman"/>
          <w:sz w:val="24"/>
          <w:szCs w:val="24"/>
        </w:rPr>
      </w:pPr>
      <w:r>
        <w:rPr>
          <w:rFonts w:ascii="Times New Roman" w:hAnsi="Times New Roman" w:cs="Times New Roman"/>
          <w:sz w:val="24"/>
          <w:szCs w:val="24"/>
        </w:rPr>
        <w:t>İleri dönemlerdeki gelişmeler ile birlikte:</w:t>
      </w:r>
    </w:p>
    <w:p w:rsidR="00FA763C" w:rsidRDefault="00094673" w:rsidP="00094673">
      <w:pPr>
        <w:pStyle w:val="Liste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yorumu ile analiz okuma</w:t>
      </w:r>
    </w:p>
    <w:p w:rsidR="00094673" w:rsidRDefault="00094673" w:rsidP="00094673">
      <w:pPr>
        <w:pStyle w:val="Liste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Üretici ile aracıları azaltma</w:t>
      </w:r>
    </w:p>
    <w:p w:rsidR="00094673" w:rsidRDefault="00094673" w:rsidP="00094673">
      <w:pPr>
        <w:pStyle w:val="Liste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Organik ürün alışverişi</w:t>
      </w:r>
    </w:p>
    <w:p w:rsidR="00094673" w:rsidRDefault="00094673" w:rsidP="00094673">
      <w:pPr>
        <w:pStyle w:val="Liste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Hasattan halk a planı</w:t>
      </w:r>
    </w:p>
    <w:p w:rsidR="00094673" w:rsidRPr="00094673" w:rsidRDefault="00094673" w:rsidP="00094673">
      <w:pPr>
        <w:spacing w:line="360" w:lineRule="auto"/>
        <w:jc w:val="both"/>
        <w:rPr>
          <w:rFonts w:ascii="Times New Roman" w:hAnsi="Times New Roman" w:cs="Times New Roman"/>
          <w:b/>
          <w:sz w:val="24"/>
          <w:szCs w:val="24"/>
        </w:rPr>
      </w:pPr>
      <w:r w:rsidRPr="00094673">
        <w:rPr>
          <w:rFonts w:ascii="Times New Roman" w:hAnsi="Times New Roman" w:cs="Times New Roman"/>
          <w:b/>
          <w:sz w:val="24"/>
          <w:szCs w:val="24"/>
        </w:rPr>
        <w:t>Başarı Kriterleri</w:t>
      </w:r>
    </w:p>
    <w:p w:rsidR="00094673" w:rsidRDefault="00E658A2" w:rsidP="0074589E">
      <w:p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 xml:space="preserve">Proje başarısı, müşterileri, müşterileri veya proje ekibi, şirket yöneticileri veya yönetim kurulu üyeleri gibi diğer paydaşları tatmin eden bir sonuçtur. Başarılı projeler tipik olarak projenin başında paydaşlar tarafından belirlenen beklenti ve gereksinimleri karşılar. Örneğin, programa uygun ve bütçe </w:t>
      </w:r>
      <w:proofErr w:type="gramStart"/>
      <w:r w:rsidRPr="00E658A2">
        <w:rPr>
          <w:rFonts w:ascii="Times New Roman" w:hAnsi="Times New Roman" w:cs="Times New Roman"/>
          <w:sz w:val="24"/>
          <w:szCs w:val="24"/>
        </w:rPr>
        <w:t>dahilinde</w:t>
      </w:r>
      <w:proofErr w:type="gramEnd"/>
      <w:r w:rsidRPr="00E658A2">
        <w:rPr>
          <w:rFonts w:ascii="Times New Roman" w:hAnsi="Times New Roman" w:cs="Times New Roman"/>
          <w:sz w:val="24"/>
          <w:szCs w:val="24"/>
        </w:rPr>
        <w:t xml:space="preserve"> tamamlanan bir proje paydaşlar tarafından başarılı olarak değerlendirilebilir.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Maliyet</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Bu faktör, projenin toplam maliyetini, paydaşların bir projenin başlangıcında oluşturduğu beklenen bütçeye göre ölçer. Bir proje yöneticisinin proje sonuçlarını sunmak için bütçeyi ne kadar etkili kullandığını değerlendirir.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Zaman Çizelgesi</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 xml:space="preserve">Birçok projenin başarısı için bir diğer önemli faktör, projenin tamamlanması için gereken süre olan zaman çizelgesidir. Tipik olarak, proje yöneticileri ve diğer </w:t>
      </w:r>
      <w:r w:rsidRPr="00E658A2">
        <w:rPr>
          <w:rFonts w:ascii="Times New Roman" w:hAnsi="Times New Roman" w:cs="Times New Roman"/>
          <w:sz w:val="24"/>
          <w:szCs w:val="24"/>
        </w:rPr>
        <w:lastRenderedPageBreak/>
        <w:t>paydaşlar, projenin başlangıcındaki ilk toplantı sırasında bir proje zaman çizelgesine karar verirler.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Kapsam</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Proje kapsamı, bir projenin amaçlarını, hedeflerini ve çıktılarını tanımlar. Tipik olarak proje yöneticisi, proje gereksinimlerini belirlemek ve kapsamı oluşturmak için diğer paydaşlarla birlikte çalışır. Projenin sonunda, paydaşlar genellikle proje kapsamını karşılayıp karşılamadıklarını belirlemek için sonuçları değerlendirir</w:t>
      </w:r>
      <w:r>
        <w:rPr>
          <w:rFonts w:ascii="Times New Roman" w:hAnsi="Times New Roman" w:cs="Times New Roman"/>
          <w:sz w:val="24"/>
          <w:szCs w:val="24"/>
        </w:rPr>
        <w:t>.</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Çıktılar</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 xml:space="preserve">Bu başarı faktörü, bitmiş ürünün veya sonucun kalitesini ölçer. </w:t>
      </w:r>
      <w:proofErr w:type="spellStart"/>
      <w:r w:rsidRPr="00E658A2">
        <w:rPr>
          <w:rFonts w:ascii="Times New Roman" w:hAnsi="Times New Roman" w:cs="Times New Roman"/>
          <w:sz w:val="24"/>
          <w:szCs w:val="24"/>
        </w:rPr>
        <w:t>Teslimatların</w:t>
      </w:r>
      <w:proofErr w:type="spellEnd"/>
      <w:r w:rsidRPr="00E658A2">
        <w:rPr>
          <w:rFonts w:ascii="Times New Roman" w:hAnsi="Times New Roman" w:cs="Times New Roman"/>
          <w:sz w:val="24"/>
          <w:szCs w:val="24"/>
        </w:rPr>
        <w:t xml:space="preserve"> kalitesini belirlemenin birçok yolu olabilir. Örneğin, yeni bir mobil uygulamanın başarısı, müşterilerin ürün özelliklerini kullanmayı kolay bulup bulmadığına bağlı olabilir.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Kaynak kapasitesi</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Bir proje sırasında, proje ekibinin hedeflere ulaşmak için gerekli desteğe ve malzemeye sahip olması için kaynakları etkili bir şekilde planlamak önemlidir. Bu proje başarısı faktörü, bir proje yöneticisinin, ekibin proje hedefleri doğrultusunda çalışmasını sağlamak için kaynakları ne kadar iyi tahsis ettiğini dikkate alır.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İş hedefleri</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Bu faktör, projenin başarılarını beklenen sonuçlara karşı değerlendirir. Bir ekibin iş hedeflerini ne kadar iyi karşıladığını veya aştığını ölçer. Örneğin, bir proje yüksek bir yatırım getirisine (ROI) sahipse, paydaşlar projenin başarılı olduğuna karar verebilir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Paydaş memnuniyeti</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 xml:space="preserve">Bu başarı </w:t>
      </w:r>
      <w:proofErr w:type="gramStart"/>
      <w:r w:rsidRPr="00E658A2">
        <w:rPr>
          <w:rFonts w:ascii="Times New Roman" w:hAnsi="Times New Roman" w:cs="Times New Roman"/>
          <w:sz w:val="24"/>
          <w:szCs w:val="24"/>
        </w:rPr>
        <w:t>kriteri</w:t>
      </w:r>
      <w:proofErr w:type="gramEnd"/>
      <w:r w:rsidRPr="00E658A2">
        <w:rPr>
          <w:rFonts w:ascii="Times New Roman" w:hAnsi="Times New Roman" w:cs="Times New Roman"/>
          <w:sz w:val="24"/>
          <w:szCs w:val="24"/>
        </w:rPr>
        <w:t xml:space="preserve">, paydaşların proje yönetimi süreçleri ve proje sonuçlarıyla olan katılımını ve memnuniyetini değerlendirir. Yöneticilerin, memnuniyetlerini sağlamaya yardımcı olmak için, maliyeti ve zaman çizelgesi de </w:t>
      </w:r>
      <w:proofErr w:type="gramStart"/>
      <w:r w:rsidRPr="00E658A2">
        <w:rPr>
          <w:rFonts w:ascii="Times New Roman" w:hAnsi="Times New Roman" w:cs="Times New Roman"/>
          <w:sz w:val="24"/>
          <w:szCs w:val="24"/>
        </w:rPr>
        <w:t>dahil</w:t>
      </w:r>
      <w:proofErr w:type="gramEnd"/>
      <w:r w:rsidRPr="00E658A2">
        <w:rPr>
          <w:rFonts w:ascii="Times New Roman" w:hAnsi="Times New Roman" w:cs="Times New Roman"/>
          <w:sz w:val="24"/>
          <w:szCs w:val="24"/>
        </w:rPr>
        <w:t xml:space="preserve"> olmak üzere projenin ilerleyişi hakkında diğer paydaşlara düzenli güncellemeler sağlamaları yararlıdır.</w:t>
      </w:r>
    </w:p>
    <w:p w:rsidR="002D4DBF" w:rsidRDefault="002D4DBF" w:rsidP="002D4DBF">
      <w:pPr>
        <w:spacing w:line="360" w:lineRule="auto"/>
        <w:jc w:val="both"/>
        <w:rPr>
          <w:rFonts w:ascii="Times New Roman" w:hAnsi="Times New Roman" w:cs="Times New Roman"/>
          <w:sz w:val="24"/>
          <w:szCs w:val="24"/>
        </w:rPr>
      </w:pPr>
    </w:p>
    <w:p w:rsidR="002D4DBF" w:rsidRDefault="002D4DBF" w:rsidP="002D4DBF">
      <w:pPr>
        <w:spacing w:line="360" w:lineRule="auto"/>
        <w:jc w:val="both"/>
        <w:rPr>
          <w:rFonts w:ascii="Times New Roman" w:hAnsi="Times New Roman" w:cs="Times New Roman"/>
          <w:sz w:val="24"/>
          <w:szCs w:val="24"/>
        </w:rPr>
      </w:pPr>
    </w:p>
    <w:p w:rsidR="002D4DBF" w:rsidRPr="002D4DBF" w:rsidRDefault="002D4DBF" w:rsidP="002D4DBF">
      <w:pPr>
        <w:spacing w:line="360" w:lineRule="auto"/>
        <w:jc w:val="both"/>
        <w:rPr>
          <w:rFonts w:ascii="Times New Roman" w:hAnsi="Times New Roman" w:cs="Times New Roman"/>
          <w:sz w:val="24"/>
          <w:szCs w:val="24"/>
        </w:rPr>
      </w:pPr>
    </w:p>
    <w:p w:rsidR="00E572DE" w:rsidRPr="00E572DE" w:rsidRDefault="00E572DE" w:rsidP="0074589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Varsayımlar, </w:t>
      </w:r>
      <w:r w:rsidRPr="00E572DE">
        <w:rPr>
          <w:rFonts w:ascii="Times New Roman" w:hAnsi="Times New Roman" w:cs="Times New Roman"/>
          <w:b/>
          <w:sz w:val="24"/>
          <w:szCs w:val="24"/>
        </w:rPr>
        <w:t>Riskler ve Engeller</w:t>
      </w:r>
    </w:p>
    <w:p w:rsidR="00E572DE" w:rsidRDefault="00E572DE"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Varsayım odağı</w:t>
      </w:r>
    </w:p>
    <w:p w:rsidR="00E572DE" w:rsidRDefault="00E572DE" w:rsidP="0074589E">
      <w:pPr>
        <w:spacing w:line="360" w:lineRule="auto"/>
        <w:jc w:val="both"/>
        <w:rPr>
          <w:rFonts w:ascii="Times New Roman" w:hAnsi="Times New Roman" w:cs="Times New Roman"/>
          <w:sz w:val="24"/>
          <w:szCs w:val="24"/>
        </w:rPr>
      </w:pPr>
      <w:r w:rsidRPr="00E572DE">
        <w:rPr>
          <w:rFonts w:ascii="Times New Roman" w:hAnsi="Times New Roman" w:cs="Times New Roman"/>
          <w:sz w:val="24"/>
          <w:szCs w:val="24"/>
        </w:rPr>
        <w:t xml:space="preserve">Proje yönetiminde </w:t>
      </w:r>
      <w:proofErr w:type="gramStart"/>
      <w:r w:rsidRPr="00E572DE">
        <w:rPr>
          <w:rFonts w:ascii="Times New Roman" w:hAnsi="Times New Roman" w:cs="Times New Roman"/>
          <w:sz w:val="24"/>
          <w:szCs w:val="24"/>
        </w:rPr>
        <w:t>kapsam , bir</w:t>
      </w:r>
      <w:proofErr w:type="gramEnd"/>
      <w:r w:rsidRPr="00E572DE">
        <w:rPr>
          <w:rFonts w:ascii="Times New Roman" w:hAnsi="Times New Roman" w:cs="Times New Roman"/>
          <w:sz w:val="24"/>
          <w:szCs w:val="24"/>
        </w:rPr>
        <w:t xml:space="preserve"> projenin kapsamını tanımlayan sınırlar kümesidir. Kapsam, proje girişiminin bir sonucu olarak müşteriye ne teslim edileceğini açıklar.</w:t>
      </w:r>
      <w:r>
        <w:rPr>
          <w:rFonts w:ascii="Times New Roman" w:hAnsi="Times New Roman" w:cs="Times New Roman"/>
          <w:sz w:val="24"/>
          <w:szCs w:val="24"/>
        </w:rPr>
        <w:t xml:space="preserve"> </w:t>
      </w:r>
    </w:p>
    <w:p w:rsidR="00E572DE" w:rsidRDefault="00E572DE"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Örnek olarak:</w:t>
      </w:r>
    </w:p>
    <w:p w:rsidR="00E572DE" w:rsidRPr="00E572DE" w:rsidRDefault="00E572DE" w:rsidP="00E572DE">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Kaynaklar</w:t>
      </w:r>
    </w:p>
    <w:p w:rsidR="00E572DE" w:rsidRPr="00E572DE" w:rsidRDefault="00E572DE" w:rsidP="00E572DE">
      <w:pPr>
        <w:pStyle w:val="ListeParagraf"/>
        <w:numPr>
          <w:ilvl w:val="1"/>
          <w:numId w:val="13"/>
        </w:numPr>
        <w:spacing w:line="360" w:lineRule="auto"/>
        <w:jc w:val="both"/>
        <w:rPr>
          <w:rFonts w:ascii="Times New Roman" w:hAnsi="Times New Roman" w:cs="Times New Roman"/>
          <w:sz w:val="24"/>
          <w:szCs w:val="24"/>
        </w:rPr>
      </w:pPr>
      <w:r w:rsidRPr="00E572DE">
        <w:rPr>
          <w:rFonts w:ascii="Times New Roman" w:hAnsi="Times New Roman" w:cs="Times New Roman"/>
          <w:sz w:val="24"/>
          <w:szCs w:val="24"/>
        </w:rPr>
        <w:t>Son kullanıcılar, kabul ettikleri süre boyunca test etmeye hazır olacaklardır.</w:t>
      </w:r>
    </w:p>
    <w:p w:rsidR="00E572DE" w:rsidRPr="00E572DE" w:rsidRDefault="00E572DE" w:rsidP="00E572DE">
      <w:pPr>
        <w:pStyle w:val="ListeParagraf"/>
        <w:numPr>
          <w:ilvl w:val="1"/>
          <w:numId w:val="13"/>
        </w:numPr>
        <w:spacing w:line="360" w:lineRule="auto"/>
        <w:jc w:val="both"/>
        <w:rPr>
          <w:rFonts w:ascii="Times New Roman" w:hAnsi="Times New Roman" w:cs="Times New Roman"/>
          <w:sz w:val="24"/>
          <w:szCs w:val="24"/>
        </w:rPr>
      </w:pPr>
      <w:r w:rsidRPr="00E572DE">
        <w:rPr>
          <w:rFonts w:ascii="Times New Roman" w:hAnsi="Times New Roman" w:cs="Times New Roman"/>
          <w:sz w:val="24"/>
          <w:szCs w:val="24"/>
        </w:rPr>
        <w:t>Gerektiğinde eğitim merkezinde eğitim bulunacaktır.</w:t>
      </w:r>
    </w:p>
    <w:p w:rsidR="00E572DE" w:rsidRPr="00E572DE" w:rsidRDefault="00E572DE" w:rsidP="00E572DE">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Teslimat</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Proje sunucuları beklendiği gibi yapılandırılmış olarak geliyor</w:t>
      </w:r>
    </w:p>
    <w:p w:rsidR="00E572DE" w:rsidRPr="0088356F" w:rsidRDefault="0088356F" w:rsidP="0088356F">
      <w:pPr>
        <w:pStyle w:val="ListeParagraf"/>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Doğru sayıda ürün</w:t>
      </w:r>
      <w:r w:rsidR="00E572DE" w:rsidRPr="0088356F">
        <w:rPr>
          <w:rFonts w:ascii="Times New Roman" w:hAnsi="Times New Roman" w:cs="Times New Roman"/>
          <w:sz w:val="24"/>
          <w:szCs w:val="24"/>
        </w:rPr>
        <w:t>, hedef teslim tarihinde gecikme olmaksızın ulaşır</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Bütçe – projenin tahmini maliyeti</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Proje maliyetleri, başlangıçta bütçelenen maliyetlerle aynı kalacak</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Eğitim, herhangi bir ek eğitim maliyeti olmadan şirket içinde gerçekleştirilecektir.</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Finansman – projeyi tamamlamak için finansman</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 xml:space="preserve">Lisanslar için fon, gerektiğinde çeşitli </w:t>
      </w:r>
      <w:proofErr w:type="gramStart"/>
      <w:r w:rsidRPr="0088356F">
        <w:rPr>
          <w:rFonts w:ascii="Times New Roman" w:hAnsi="Times New Roman" w:cs="Times New Roman"/>
          <w:sz w:val="24"/>
          <w:szCs w:val="24"/>
        </w:rPr>
        <w:t>departmanlar</w:t>
      </w:r>
      <w:proofErr w:type="gramEnd"/>
      <w:r w:rsidRPr="0088356F">
        <w:rPr>
          <w:rFonts w:ascii="Times New Roman" w:hAnsi="Times New Roman" w:cs="Times New Roman"/>
          <w:sz w:val="24"/>
          <w:szCs w:val="24"/>
        </w:rPr>
        <w:t xml:space="preserve"> tarafından sağlanacaktır.</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Kapsam – sunacağınız şeyin kapsamı</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Paydaşlar kapsam bildirimini imzaladıktan sonra</w:t>
      </w:r>
      <w:r w:rsidR="0088356F" w:rsidRPr="0088356F">
        <w:rPr>
          <w:rFonts w:ascii="Times New Roman" w:hAnsi="Times New Roman" w:cs="Times New Roman"/>
          <w:sz w:val="24"/>
          <w:szCs w:val="24"/>
        </w:rPr>
        <w:t xml:space="preserve"> proje kapsamı değişmeyecektir.</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Zamanlama: projeyi tamamlamak için gereken görevler, süreler ve bağımlılıklar</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Malzemeler, proje takviminde planlandığı gibi gelecek</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Satıcı sözleşmeleri, satıcı seçiminden sonraki iki ay içinde tamamen uygulanacaktır.</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Metodoloji – projeyi tamamlam</w:t>
      </w:r>
      <w:r w:rsidR="0088356F">
        <w:rPr>
          <w:rFonts w:ascii="Times New Roman" w:hAnsi="Times New Roman" w:cs="Times New Roman"/>
          <w:sz w:val="24"/>
          <w:szCs w:val="24"/>
        </w:rPr>
        <w:t>ak için kullanacağınız yaklaşım</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 xml:space="preserve">Proje, yürütme boyunca şelale </w:t>
      </w:r>
      <w:proofErr w:type="gramStart"/>
      <w:r w:rsidRPr="0088356F">
        <w:rPr>
          <w:rFonts w:ascii="Times New Roman" w:hAnsi="Times New Roman" w:cs="Times New Roman"/>
          <w:sz w:val="24"/>
          <w:szCs w:val="24"/>
        </w:rPr>
        <w:t>metodolojisini</w:t>
      </w:r>
      <w:proofErr w:type="gramEnd"/>
      <w:r w:rsidRPr="0088356F">
        <w:rPr>
          <w:rFonts w:ascii="Times New Roman" w:hAnsi="Times New Roman" w:cs="Times New Roman"/>
          <w:sz w:val="24"/>
          <w:szCs w:val="24"/>
        </w:rPr>
        <w:t xml:space="preserve"> takip edecek</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Proje, ekip yönetişim yönergelerini ve gerekliliklerini takip edecek</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Teknoloji – bu, yazılım geliştirmeyi, platformları, ortamları, ağları, güvenlik duvarlarını</w:t>
      </w:r>
      <w:r w:rsidR="0088356F">
        <w:rPr>
          <w:rFonts w:ascii="Times New Roman" w:hAnsi="Times New Roman" w:cs="Times New Roman"/>
          <w:sz w:val="24"/>
          <w:szCs w:val="24"/>
        </w:rPr>
        <w:t>, bant genişliğini kapsayabilir</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Ekip çözümü Java'da yazacak</w:t>
      </w:r>
    </w:p>
    <w:p w:rsid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Çözüm, mevcut test ortamını kullanacak</w:t>
      </w:r>
    </w:p>
    <w:p w:rsidR="0088356F" w:rsidRPr="0088356F" w:rsidRDefault="0088356F" w:rsidP="0088356F">
      <w:pPr>
        <w:pStyle w:val="ListeParagraf"/>
        <w:spacing w:line="360" w:lineRule="auto"/>
        <w:ind w:left="1440"/>
        <w:jc w:val="both"/>
        <w:rPr>
          <w:rFonts w:ascii="Times New Roman" w:hAnsi="Times New Roman" w:cs="Times New Roman"/>
          <w:sz w:val="24"/>
          <w:szCs w:val="24"/>
        </w:rPr>
      </w:pP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lastRenderedPageBreak/>
        <w:t>Mimari ve tasarım – ekibinizin kullanacağı mimari ve tasarım yaklaşımı</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Çözüm, REST API mimarisini kullanacak</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Çözüm, tesis dışı bir bulutta bulunacak</w:t>
      </w:r>
    </w:p>
    <w:p w:rsidR="00E572DE" w:rsidRDefault="00E572DE"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Risk Varsayımı</w:t>
      </w:r>
    </w:p>
    <w:p w:rsidR="00E572DE" w:rsidRDefault="00E572DE" w:rsidP="0074589E">
      <w:pPr>
        <w:spacing w:line="360" w:lineRule="auto"/>
        <w:jc w:val="both"/>
        <w:rPr>
          <w:rFonts w:ascii="Times New Roman" w:hAnsi="Times New Roman" w:cs="Times New Roman"/>
          <w:sz w:val="24"/>
          <w:szCs w:val="24"/>
        </w:rPr>
      </w:pPr>
      <w:r w:rsidRPr="00E572DE">
        <w:rPr>
          <w:rFonts w:ascii="Times New Roman" w:hAnsi="Times New Roman" w:cs="Times New Roman"/>
          <w:sz w:val="24"/>
          <w:szCs w:val="24"/>
        </w:rPr>
        <w:t>Alınan eylemleri, kaynak planlarını ve belirli bir riskin gerçekleşmesi durumunda bir eylemi tetikleyen faktörü tanımlayan proje için bir risk acil durum planı geliştirilebilir. Bu seçenek potansiyel riski kabul eder ve acil durum planının riski kabul edilebilir bir düzeye (düşük maliyet) düşürdüğünü varsayarak devam eder. Riskten Kaçınma: Nedeni ortadan kaldırarak veya sonuçları azaltarak (bir miktar maliyet) riski atlatabiliriz.</w:t>
      </w:r>
    </w:p>
    <w:p w:rsidR="00E572DE" w:rsidRDefault="00E572DE"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Risk Sınırlaması</w:t>
      </w:r>
    </w:p>
    <w:p w:rsidR="00E572DE" w:rsidRDefault="00E572DE" w:rsidP="0074589E">
      <w:pPr>
        <w:spacing w:line="360" w:lineRule="auto"/>
        <w:jc w:val="both"/>
        <w:rPr>
          <w:rFonts w:ascii="Times New Roman" w:hAnsi="Times New Roman" w:cs="Times New Roman"/>
          <w:sz w:val="24"/>
          <w:szCs w:val="24"/>
        </w:rPr>
      </w:pPr>
      <w:r w:rsidRPr="00E572DE">
        <w:rPr>
          <w:rFonts w:ascii="Times New Roman" w:hAnsi="Times New Roman" w:cs="Times New Roman"/>
          <w:sz w:val="24"/>
          <w:szCs w:val="24"/>
        </w:rPr>
        <w:t>Projede belirli değişiklikleri planlanmış faaliyetler uygulayarak riski sınırlamak.</w:t>
      </w:r>
    </w:p>
    <w:p w:rsidR="0088356F" w:rsidRDefault="0088356F"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Engeller</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Entegrasyon Sorunları</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İletişim Arızaları</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Gerçekçi Olmayan veya Yanlış Yönetilen Zaman Çizelgeleri</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Özellik Aşırı Yüklemesi</w:t>
      </w:r>
    </w:p>
    <w:p w:rsidR="0088356F" w:rsidRPr="0088356F" w:rsidRDefault="0088356F" w:rsidP="0088356F">
      <w:pPr>
        <w:pStyle w:val="ListeParagraf"/>
        <w:numPr>
          <w:ilvl w:val="0"/>
          <w:numId w:val="14"/>
        </w:numPr>
        <w:spacing w:line="360" w:lineRule="auto"/>
        <w:jc w:val="both"/>
        <w:rPr>
          <w:rFonts w:ascii="Times New Roman" w:hAnsi="Times New Roman" w:cs="Times New Roman"/>
          <w:bCs/>
          <w:sz w:val="24"/>
          <w:szCs w:val="24"/>
        </w:rPr>
      </w:pPr>
      <w:r w:rsidRPr="0088356F">
        <w:rPr>
          <w:rFonts w:ascii="Times New Roman" w:hAnsi="Times New Roman" w:cs="Times New Roman"/>
          <w:bCs/>
          <w:sz w:val="24"/>
          <w:szCs w:val="24"/>
        </w:rPr>
        <w:t>Kullanıcı İhtiyaçları Arasındaki Uyum</w:t>
      </w:r>
    </w:p>
    <w:p w:rsidR="0088356F" w:rsidRPr="0088356F" w:rsidRDefault="0088356F" w:rsidP="0088356F">
      <w:pPr>
        <w:pStyle w:val="ListeParagraf"/>
        <w:numPr>
          <w:ilvl w:val="0"/>
          <w:numId w:val="14"/>
        </w:numPr>
        <w:spacing w:line="360" w:lineRule="auto"/>
        <w:jc w:val="both"/>
        <w:rPr>
          <w:rFonts w:ascii="Times New Roman" w:hAnsi="Times New Roman" w:cs="Times New Roman"/>
          <w:bCs/>
          <w:sz w:val="24"/>
          <w:szCs w:val="24"/>
        </w:rPr>
      </w:pPr>
      <w:r w:rsidRPr="0088356F">
        <w:rPr>
          <w:rFonts w:ascii="Times New Roman" w:hAnsi="Times New Roman" w:cs="Times New Roman"/>
          <w:bCs/>
          <w:sz w:val="24"/>
          <w:szCs w:val="24"/>
        </w:rPr>
        <w:t>Gerçek '</w:t>
      </w:r>
      <w:proofErr w:type="spellStart"/>
      <w:r w:rsidRPr="0088356F">
        <w:rPr>
          <w:rFonts w:ascii="Times New Roman" w:hAnsi="Times New Roman" w:cs="Times New Roman"/>
          <w:bCs/>
          <w:sz w:val="24"/>
          <w:szCs w:val="24"/>
        </w:rPr>
        <w:t>Neden'i</w:t>
      </w:r>
      <w:proofErr w:type="spellEnd"/>
      <w:r w:rsidRPr="0088356F">
        <w:rPr>
          <w:rFonts w:ascii="Times New Roman" w:hAnsi="Times New Roman" w:cs="Times New Roman"/>
          <w:bCs/>
          <w:sz w:val="24"/>
          <w:szCs w:val="24"/>
        </w:rPr>
        <w:t xml:space="preserve"> Saptamamak</w:t>
      </w:r>
    </w:p>
    <w:p w:rsidR="0088356F" w:rsidRPr="0088356F" w:rsidRDefault="0088356F" w:rsidP="0088356F">
      <w:pPr>
        <w:pStyle w:val="ListeParagraf"/>
        <w:numPr>
          <w:ilvl w:val="0"/>
          <w:numId w:val="14"/>
        </w:numPr>
        <w:spacing w:line="360" w:lineRule="auto"/>
        <w:jc w:val="both"/>
        <w:rPr>
          <w:rFonts w:ascii="Times New Roman" w:hAnsi="Times New Roman" w:cs="Times New Roman"/>
          <w:bCs/>
          <w:sz w:val="24"/>
          <w:szCs w:val="24"/>
        </w:rPr>
      </w:pPr>
      <w:r w:rsidRPr="0088356F">
        <w:rPr>
          <w:rFonts w:ascii="Times New Roman" w:hAnsi="Times New Roman" w:cs="Times New Roman"/>
          <w:bCs/>
          <w:sz w:val="24"/>
          <w:szCs w:val="24"/>
        </w:rPr>
        <w:t>Kalite Güvencesinin Önemini Küçümseme</w:t>
      </w:r>
    </w:p>
    <w:p w:rsidR="0088356F" w:rsidRPr="0088356F" w:rsidRDefault="0088356F" w:rsidP="0088356F">
      <w:pPr>
        <w:pStyle w:val="ListeParagraf"/>
        <w:numPr>
          <w:ilvl w:val="0"/>
          <w:numId w:val="14"/>
        </w:numPr>
        <w:spacing w:line="360" w:lineRule="auto"/>
        <w:jc w:val="both"/>
        <w:rPr>
          <w:rFonts w:ascii="Times New Roman" w:hAnsi="Times New Roman" w:cs="Times New Roman"/>
          <w:bCs/>
          <w:sz w:val="24"/>
          <w:szCs w:val="24"/>
        </w:rPr>
      </w:pPr>
      <w:r w:rsidRPr="0088356F">
        <w:rPr>
          <w:rFonts w:ascii="Times New Roman" w:hAnsi="Times New Roman" w:cs="Times New Roman"/>
          <w:bCs/>
          <w:sz w:val="24"/>
          <w:szCs w:val="24"/>
        </w:rPr>
        <w:t>Güvenlikle İlgili Yayın Gecikmeleri</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bCs/>
          <w:sz w:val="24"/>
          <w:szCs w:val="24"/>
        </w:rPr>
        <w:t>Hedef Kitle Tanımlamamak</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bCs/>
          <w:sz w:val="24"/>
          <w:szCs w:val="24"/>
        </w:rPr>
        <w:t>Talebi Küçümseme</w:t>
      </w:r>
    </w:p>
    <w:p w:rsidR="0088356F" w:rsidRPr="0088356F" w:rsidRDefault="0088356F" w:rsidP="0088356F">
      <w:pPr>
        <w:spacing w:line="360" w:lineRule="auto"/>
        <w:jc w:val="both"/>
        <w:rPr>
          <w:rFonts w:ascii="Times New Roman" w:hAnsi="Times New Roman" w:cs="Times New Roman"/>
          <w:sz w:val="24"/>
          <w:szCs w:val="24"/>
        </w:rPr>
      </w:pPr>
      <w:r>
        <w:rPr>
          <w:rFonts w:ascii="Times New Roman" w:hAnsi="Times New Roman" w:cs="Times New Roman"/>
          <w:sz w:val="24"/>
          <w:szCs w:val="24"/>
        </w:rPr>
        <w:t>Gibi liste daha da uzayıp gidecektir ve bunların hepsi birer risk teşkil etmektedir.</w:t>
      </w:r>
    </w:p>
    <w:p w:rsidR="00CC1727" w:rsidRDefault="00CC1727"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Yazılımın kullanıcıya sunacağı olanakların </w:t>
      </w:r>
      <w:proofErr w:type="spellStart"/>
      <w:r>
        <w:rPr>
          <w:rFonts w:ascii="Times New Roman" w:hAnsi="Times New Roman" w:cs="Times New Roman"/>
          <w:sz w:val="24"/>
          <w:szCs w:val="24"/>
        </w:rPr>
        <w:t>başlıcaları</w:t>
      </w:r>
      <w:proofErr w:type="spellEnd"/>
      <w:r>
        <w:rPr>
          <w:rFonts w:ascii="Times New Roman" w:hAnsi="Times New Roman" w:cs="Times New Roman"/>
          <w:sz w:val="24"/>
          <w:szCs w:val="24"/>
        </w:rPr>
        <w:t xml:space="preserve"> şunlardır:</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Kullanıcının kişisel hesap oluşturması</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barkod okuması</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satıcılarının listesine ulaşması</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Fiyat analizi yapabilme</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Favorilerine ekleyebilme</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Ürünün satın alma bağlantısına ulaşabilme</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Favori mağazalar</w:t>
      </w:r>
    </w:p>
    <w:p w:rsidR="00A7620D" w:rsidRDefault="00A7620D"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 uygun ürüne ulaşabilme</w:t>
      </w:r>
    </w:p>
    <w:p w:rsidR="00CC1727" w:rsidRDefault="00CC1727"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Gelecekte yapılması planlanan olanakların </w:t>
      </w:r>
      <w:proofErr w:type="spellStart"/>
      <w:r>
        <w:rPr>
          <w:rFonts w:ascii="Times New Roman" w:hAnsi="Times New Roman" w:cs="Times New Roman"/>
          <w:sz w:val="24"/>
          <w:szCs w:val="24"/>
        </w:rPr>
        <w:t>başlıcaları</w:t>
      </w:r>
      <w:proofErr w:type="spellEnd"/>
      <w:r>
        <w:rPr>
          <w:rFonts w:ascii="Times New Roman" w:hAnsi="Times New Roman" w:cs="Times New Roman"/>
          <w:sz w:val="24"/>
          <w:szCs w:val="24"/>
        </w:rPr>
        <w:t xml:space="preserve"> şunlardır:</w:t>
      </w:r>
    </w:p>
    <w:p w:rsidR="00CC1727" w:rsidRDefault="00CC1727" w:rsidP="0074589E">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Yerel satıcı olarak kayıt olma</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işlemleri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Satış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Depo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Fatura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Sipariş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Profil yönetimi</w:t>
      </w:r>
    </w:p>
    <w:p w:rsidR="00CC1727" w:rsidRDefault="00CC1727" w:rsidP="0074589E">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Üretici olarak kayıt olma</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işlemleri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Satış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Depo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Fatura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Sipariş yönetimi</w:t>
      </w:r>
    </w:p>
    <w:p w:rsidR="00A7620D" w:rsidRP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Profil yönetimi</w:t>
      </w:r>
    </w:p>
    <w:p w:rsidR="00CC1727" w:rsidRDefault="00CC1727" w:rsidP="0074589E">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fiyat değişimi grafiği</w:t>
      </w:r>
    </w:p>
    <w:p w:rsidR="004F098D" w:rsidRDefault="00CC1727" w:rsidP="004F098D">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Anlaşmalı fiyat analizi</w:t>
      </w:r>
    </w:p>
    <w:p w:rsidR="000A50AF" w:rsidRPr="000A50AF" w:rsidRDefault="000A50AF" w:rsidP="000A50AF">
      <w:pPr>
        <w:spacing w:line="360" w:lineRule="auto"/>
        <w:jc w:val="both"/>
        <w:rPr>
          <w:rFonts w:ascii="Times New Roman" w:hAnsi="Times New Roman" w:cs="Times New Roman"/>
          <w:b/>
          <w:sz w:val="24"/>
          <w:szCs w:val="24"/>
        </w:rPr>
      </w:pPr>
      <w:r w:rsidRPr="000A50AF">
        <w:rPr>
          <w:rFonts w:ascii="Times New Roman" w:hAnsi="Times New Roman" w:cs="Times New Roman"/>
          <w:b/>
          <w:sz w:val="24"/>
          <w:szCs w:val="24"/>
        </w:rPr>
        <w:t>Proje fikrini ortaya çıkaran ihtiyaçlar</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Fiyatların market sınırları içerisinde karşılaştırılabilmesi</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fiyatı araştırması kolaylığının arttırılma ihtiyacı</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Stok ile ürün fiyatı artırılması</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Yerel marketlerin daha az kitlelere ulaşması</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Yerel market fiyat avantajlarının duyuru ihtiyacı</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Market fiyat analizi ihtiyacı</w:t>
      </w:r>
    </w:p>
    <w:p w:rsidR="00DE4DA0" w:rsidRDefault="00DE4DA0" w:rsidP="000A50AF">
      <w:pPr>
        <w:spacing w:line="360" w:lineRule="auto"/>
        <w:jc w:val="both"/>
        <w:rPr>
          <w:rFonts w:ascii="Times New Roman" w:hAnsi="Times New Roman" w:cs="Times New Roman"/>
          <w:b/>
          <w:sz w:val="24"/>
          <w:szCs w:val="24"/>
        </w:rPr>
      </w:pPr>
    </w:p>
    <w:p w:rsidR="00DE4DA0" w:rsidRDefault="00DE4DA0" w:rsidP="000A50AF">
      <w:pPr>
        <w:spacing w:line="360" w:lineRule="auto"/>
        <w:jc w:val="both"/>
        <w:rPr>
          <w:rFonts w:ascii="Times New Roman" w:hAnsi="Times New Roman" w:cs="Times New Roman"/>
          <w:b/>
          <w:sz w:val="24"/>
          <w:szCs w:val="24"/>
        </w:rPr>
      </w:pPr>
    </w:p>
    <w:p w:rsidR="005D1603" w:rsidRDefault="005D1603" w:rsidP="000A50AF">
      <w:pPr>
        <w:spacing w:line="360" w:lineRule="auto"/>
        <w:jc w:val="both"/>
        <w:rPr>
          <w:rFonts w:ascii="Times New Roman" w:hAnsi="Times New Roman" w:cs="Times New Roman"/>
          <w:b/>
          <w:sz w:val="24"/>
          <w:szCs w:val="24"/>
        </w:rPr>
      </w:pPr>
    </w:p>
    <w:p w:rsidR="005D1603" w:rsidRDefault="005D1603" w:rsidP="000A50AF">
      <w:pPr>
        <w:spacing w:line="360" w:lineRule="auto"/>
        <w:jc w:val="both"/>
        <w:rPr>
          <w:rFonts w:ascii="Times New Roman" w:hAnsi="Times New Roman" w:cs="Times New Roman"/>
          <w:b/>
          <w:sz w:val="24"/>
          <w:szCs w:val="24"/>
        </w:rPr>
      </w:pPr>
    </w:p>
    <w:p w:rsidR="000A50AF" w:rsidRPr="000A50AF" w:rsidRDefault="000A50AF" w:rsidP="000A50AF">
      <w:pPr>
        <w:spacing w:line="360" w:lineRule="auto"/>
        <w:jc w:val="both"/>
        <w:rPr>
          <w:rFonts w:ascii="Times New Roman" w:hAnsi="Times New Roman" w:cs="Times New Roman"/>
          <w:b/>
          <w:sz w:val="24"/>
          <w:szCs w:val="24"/>
        </w:rPr>
      </w:pPr>
      <w:r w:rsidRPr="000A50AF">
        <w:rPr>
          <w:rFonts w:ascii="Times New Roman" w:hAnsi="Times New Roman" w:cs="Times New Roman"/>
          <w:b/>
          <w:sz w:val="24"/>
          <w:szCs w:val="24"/>
        </w:rPr>
        <w:lastRenderedPageBreak/>
        <w:t>Uygulama</w:t>
      </w:r>
    </w:p>
    <w:p w:rsidR="00CC1727"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Mobil uygulama ile kullanıcılara en kolay erişim </w:t>
      </w:r>
      <w:proofErr w:type="gramStart"/>
      <w:r>
        <w:rPr>
          <w:rFonts w:ascii="Times New Roman" w:hAnsi="Times New Roman" w:cs="Times New Roman"/>
          <w:sz w:val="24"/>
          <w:szCs w:val="24"/>
        </w:rPr>
        <w:t>imkanını</w:t>
      </w:r>
      <w:proofErr w:type="gramEnd"/>
      <w:r>
        <w:rPr>
          <w:rFonts w:ascii="Times New Roman" w:hAnsi="Times New Roman" w:cs="Times New Roman"/>
          <w:sz w:val="24"/>
          <w:szCs w:val="24"/>
        </w:rPr>
        <w:t xml:space="preserve"> sağlama</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Kamera kullanarak barkod okuma ve kolaylık</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Stoktaki marketlere kolayca ulaşma</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Fiyatlara kolayca ulaşabilme</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bilgilerini ve değerlendirmesini görebilme</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Yerel satıcılara reklam </w:t>
      </w:r>
      <w:proofErr w:type="gramStart"/>
      <w:r>
        <w:rPr>
          <w:rFonts w:ascii="Times New Roman" w:hAnsi="Times New Roman" w:cs="Times New Roman"/>
          <w:sz w:val="24"/>
          <w:szCs w:val="24"/>
        </w:rPr>
        <w:t>imkanı</w:t>
      </w:r>
      <w:proofErr w:type="gramEnd"/>
      <w:r>
        <w:rPr>
          <w:rFonts w:ascii="Times New Roman" w:hAnsi="Times New Roman" w:cs="Times New Roman"/>
          <w:sz w:val="24"/>
          <w:szCs w:val="24"/>
        </w:rPr>
        <w:t xml:space="preserve"> sunabilme</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Yerel satıcılara ulaşmayı kolaylaştırma</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Favori ürün ekleyebilme</w:t>
      </w:r>
    </w:p>
    <w:p w:rsidR="000A50AF" w:rsidRDefault="000A50AF" w:rsidP="000A50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Gibi </w:t>
      </w:r>
      <w:proofErr w:type="gramStart"/>
      <w:r>
        <w:rPr>
          <w:rFonts w:ascii="Times New Roman" w:hAnsi="Times New Roman" w:cs="Times New Roman"/>
          <w:sz w:val="24"/>
          <w:szCs w:val="24"/>
        </w:rPr>
        <w:t>imkanları</w:t>
      </w:r>
      <w:proofErr w:type="gramEnd"/>
      <w:r>
        <w:rPr>
          <w:rFonts w:ascii="Times New Roman" w:hAnsi="Times New Roman" w:cs="Times New Roman"/>
          <w:sz w:val="24"/>
          <w:szCs w:val="24"/>
        </w:rPr>
        <w:t xml:space="preserve"> ilk aşamada sunacak ve ilerleyen aşamalarda daha fazla özellik barındıracaktır.</w:t>
      </w:r>
    </w:p>
    <w:tbl>
      <w:tblPr>
        <w:tblW w:w="9310" w:type="dxa"/>
        <w:tblInd w:w="-5" w:type="dxa"/>
        <w:tblCellMar>
          <w:left w:w="70" w:type="dxa"/>
          <w:right w:w="70" w:type="dxa"/>
        </w:tblCellMar>
        <w:tblLook w:val="04A0" w:firstRow="1" w:lastRow="0" w:firstColumn="1" w:lastColumn="0" w:noHBand="0" w:noVBand="1"/>
      </w:tblPr>
      <w:tblGrid>
        <w:gridCol w:w="3342"/>
        <w:gridCol w:w="1053"/>
        <w:gridCol w:w="992"/>
        <w:gridCol w:w="992"/>
        <w:gridCol w:w="851"/>
        <w:gridCol w:w="992"/>
        <w:gridCol w:w="1088"/>
      </w:tblGrid>
      <w:tr w:rsidR="00BC56CE" w:rsidRPr="00BC56CE" w:rsidTr="00BC56CE">
        <w:trPr>
          <w:trHeight w:val="283"/>
        </w:trPr>
        <w:tc>
          <w:tcPr>
            <w:tcW w:w="334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b/>
                <w:bCs/>
                <w:color w:val="000000"/>
                <w:lang w:eastAsia="tr-TR"/>
              </w:rPr>
            </w:pPr>
            <w:r w:rsidRPr="00BC56CE">
              <w:rPr>
                <w:rFonts w:ascii="Calibri" w:eastAsia="Times New Roman" w:hAnsi="Calibri" w:cs="Times New Roman"/>
                <w:b/>
                <w:bCs/>
                <w:color w:val="000000"/>
                <w:lang w:eastAsia="tr-TR"/>
              </w:rPr>
              <w:t>Faaliyet Tablosu</w:t>
            </w:r>
          </w:p>
        </w:tc>
        <w:tc>
          <w:tcPr>
            <w:tcW w:w="5968" w:type="dxa"/>
            <w:gridSpan w:val="6"/>
            <w:tcBorders>
              <w:top w:val="single" w:sz="4" w:space="0" w:color="auto"/>
              <w:left w:val="nil"/>
              <w:bottom w:val="single" w:sz="4" w:space="0" w:color="auto"/>
              <w:right w:val="single" w:sz="4" w:space="0" w:color="000000"/>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b/>
                <w:bCs/>
                <w:color w:val="000000"/>
                <w:lang w:eastAsia="tr-TR"/>
              </w:rPr>
            </w:pPr>
            <w:r w:rsidRPr="00BC56CE">
              <w:rPr>
                <w:rFonts w:ascii="Calibri" w:eastAsia="Times New Roman" w:hAnsi="Calibri" w:cs="Times New Roman"/>
                <w:b/>
                <w:bCs/>
                <w:color w:val="000000"/>
                <w:lang w:eastAsia="tr-TR"/>
              </w:rPr>
              <w:t>6 AY</w:t>
            </w:r>
          </w:p>
        </w:tc>
      </w:tr>
      <w:tr w:rsidR="00BC56CE" w:rsidRPr="00BC56CE" w:rsidTr="00BC56CE">
        <w:trPr>
          <w:trHeight w:val="283"/>
        </w:trPr>
        <w:tc>
          <w:tcPr>
            <w:tcW w:w="3342" w:type="dxa"/>
            <w:vMerge/>
            <w:tcBorders>
              <w:top w:val="single" w:sz="4" w:space="0" w:color="auto"/>
              <w:left w:val="single" w:sz="4" w:space="0" w:color="auto"/>
              <w:bottom w:val="single" w:sz="4" w:space="0" w:color="000000"/>
              <w:right w:val="single" w:sz="4" w:space="0" w:color="auto"/>
            </w:tcBorders>
            <w:vAlign w:val="center"/>
            <w:hideMark/>
          </w:tcPr>
          <w:p w:rsidR="00BC56CE" w:rsidRPr="00BC56CE" w:rsidRDefault="00BC56CE" w:rsidP="00BC56CE">
            <w:pPr>
              <w:spacing w:after="0" w:line="240" w:lineRule="auto"/>
              <w:rPr>
                <w:rFonts w:ascii="Calibri" w:eastAsia="Times New Roman" w:hAnsi="Calibri" w:cs="Times New Roman"/>
                <w:b/>
                <w:bCs/>
                <w:color w:val="000000"/>
                <w:lang w:eastAsia="tr-TR"/>
              </w:rPr>
            </w:pP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1. Ay</w:t>
            </w: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2. Ay</w:t>
            </w: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3. Ay</w:t>
            </w: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4. Ay</w:t>
            </w: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5. Ay</w:t>
            </w:r>
          </w:p>
        </w:tc>
        <w:tc>
          <w:tcPr>
            <w:tcW w:w="1088" w:type="dxa"/>
            <w:tcBorders>
              <w:top w:val="nil"/>
              <w:left w:val="nil"/>
              <w:bottom w:val="nil"/>
              <w:right w:val="single" w:sz="4" w:space="0" w:color="auto"/>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6. Ay</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19115A">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İhtiyaç / Gereksinim ve Analizi</w:t>
            </w:r>
          </w:p>
        </w:tc>
        <w:tc>
          <w:tcPr>
            <w:tcW w:w="1053" w:type="dxa"/>
            <w:tcBorders>
              <w:top w:val="nil"/>
              <w:left w:val="nil"/>
              <w:bottom w:val="nil"/>
              <w:right w:val="nil"/>
            </w:tcBorders>
            <w:shd w:val="clear" w:color="000000" w:fill="9BC2E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9BC2E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9BC2E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Risk Yönetimi</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000000" w:fill="F4B084"/>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000000" w:fill="F4B084"/>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4B084"/>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19115A" w:rsidP="0019115A">
            <w:pPr>
              <w:spacing w:after="0" w:line="240" w:lineRule="auto"/>
              <w:rPr>
                <w:rFonts w:ascii="Arial TUR" w:eastAsia="Times New Roman" w:hAnsi="Arial TUR" w:cs="Arial TUR"/>
                <w:color w:val="000000"/>
                <w:sz w:val="20"/>
                <w:szCs w:val="20"/>
                <w:lang w:eastAsia="tr-TR"/>
              </w:rPr>
            </w:pPr>
            <w:r>
              <w:rPr>
                <w:rFonts w:ascii="Arial TUR" w:eastAsia="Times New Roman" w:hAnsi="Arial TUR" w:cs="Arial TUR"/>
                <w:color w:val="000000"/>
                <w:sz w:val="20"/>
                <w:szCs w:val="20"/>
                <w:lang w:eastAsia="tr-TR"/>
              </w:rPr>
              <w:t>İhtiyaç / Gereksinim</w:t>
            </w:r>
          </w:p>
        </w:tc>
        <w:tc>
          <w:tcPr>
            <w:tcW w:w="1053" w:type="dxa"/>
            <w:tcBorders>
              <w:top w:val="nil"/>
              <w:left w:val="nil"/>
              <w:bottom w:val="nil"/>
              <w:right w:val="nil"/>
            </w:tcBorders>
            <w:shd w:val="clear" w:color="000000" w:fill="FFD96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FD96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FD96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Donanım Tespiti</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000000" w:fill="A9D08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A9D08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000000" w:fill="A9D08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A9D08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A9D08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Yazılım Tespiti</w:t>
            </w:r>
          </w:p>
        </w:tc>
        <w:tc>
          <w:tcPr>
            <w:tcW w:w="1053" w:type="dxa"/>
            <w:tcBorders>
              <w:top w:val="nil"/>
              <w:left w:val="nil"/>
              <w:bottom w:val="nil"/>
              <w:right w:val="nil"/>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19115A">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Ağ İşlemleri</w:t>
            </w:r>
          </w:p>
        </w:tc>
        <w:tc>
          <w:tcPr>
            <w:tcW w:w="1053" w:type="dxa"/>
            <w:tcBorders>
              <w:top w:val="nil"/>
              <w:left w:val="nil"/>
              <w:bottom w:val="nil"/>
              <w:right w:val="nil"/>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19115A">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Sistem Yönetimi</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000000" w:fill="EB89D1"/>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EB89D1"/>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EB89D1"/>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19115A">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Veri Sayısallaştırma</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000000" w:fill="BDD7E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19115A" w:rsidP="0019115A">
            <w:pPr>
              <w:spacing w:after="0" w:line="240" w:lineRule="auto"/>
              <w:rPr>
                <w:rFonts w:ascii="Arial TUR" w:eastAsia="Times New Roman" w:hAnsi="Arial TUR" w:cs="Arial TUR"/>
                <w:color w:val="000000"/>
                <w:sz w:val="20"/>
                <w:szCs w:val="20"/>
                <w:lang w:eastAsia="tr-TR"/>
              </w:rPr>
            </w:pPr>
            <w:r>
              <w:rPr>
                <w:rFonts w:ascii="Arial TUR" w:eastAsia="Times New Roman" w:hAnsi="Arial TUR" w:cs="Arial TUR"/>
                <w:color w:val="000000"/>
                <w:sz w:val="20"/>
                <w:szCs w:val="20"/>
                <w:lang w:eastAsia="tr-TR"/>
              </w:rPr>
              <w:t>Veri Girişleri</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000000" w:fill="F4B084"/>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19115A" w:rsidP="0019115A">
            <w:pPr>
              <w:spacing w:after="0" w:line="240" w:lineRule="auto"/>
              <w:rPr>
                <w:rFonts w:ascii="Calibri" w:eastAsia="Times New Roman" w:hAnsi="Calibri" w:cs="Times New Roman"/>
                <w:color w:val="000000"/>
                <w:lang w:eastAsia="tr-TR"/>
              </w:rPr>
            </w:pPr>
            <w:r>
              <w:rPr>
                <w:rFonts w:ascii="Calibri" w:eastAsia="Times New Roman" w:hAnsi="Calibri" w:cs="Times New Roman"/>
                <w:color w:val="000000"/>
                <w:lang w:eastAsia="tr-TR"/>
              </w:rPr>
              <w:t>Sistem Geçerlemesi</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000000" w:fill="7B7B7B"/>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19115A" w:rsidP="0019115A">
            <w:pPr>
              <w:spacing w:after="0" w:line="240" w:lineRule="auto"/>
              <w:rPr>
                <w:rFonts w:ascii="Arial TUR" w:eastAsia="Times New Roman" w:hAnsi="Arial TUR" w:cs="Arial TUR"/>
                <w:color w:val="000000"/>
                <w:sz w:val="20"/>
                <w:szCs w:val="20"/>
                <w:lang w:eastAsia="tr-TR"/>
              </w:rPr>
            </w:pPr>
            <w:r>
              <w:rPr>
                <w:rFonts w:ascii="Arial TUR" w:eastAsia="Times New Roman" w:hAnsi="Arial TUR" w:cs="Arial TUR"/>
                <w:color w:val="000000"/>
                <w:sz w:val="20"/>
                <w:szCs w:val="20"/>
                <w:lang w:eastAsia="tr-TR"/>
              </w:rPr>
              <w:t>Sistem Doğrulanması</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000000" w:fill="548235"/>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Eğitimler</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000000" w:fill="FFC00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FC00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FFC00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Bakım</w:t>
            </w:r>
          </w:p>
        </w:tc>
        <w:tc>
          <w:tcPr>
            <w:tcW w:w="1053" w:type="dxa"/>
            <w:tcBorders>
              <w:top w:val="nil"/>
              <w:left w:val="nil"/>
              <w:bottom w:val="nil"/>
              <w:right w:val="nil"/>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bl>
    <w:p w:rsidR="00DE4DA0" w:rsidRDefault="00DE4DA0" w:rsidP="000A50AF">
      <w:pPr>
        <w:spacing w:line="360" w:lineRule="auto"/>
        <w:jc w:val="both"/>
        <w:rPr>
          <w:rFonts w:ascii="Times New Roman" w:hAnsi="Times New Roman" w:cs="Times New Roman"/>
          <w:b/>
          <w:sz w:val="24"/>
          <w:szCs w:val="24"/>
        </w:rPr>
      </w:pPr>
    </w:p>
    <w:p w:rsidR="00B6465E" w:rsidRPr="0019115A" w:rsidRDefault="0019115A" w:rsidP="000A50AF">
      <w:pPr>
        <w:spacing w:line="360" w:lineRule="auto"/>
        <w:jc w:val="both"/>
        <w:rPr>
          <w:rFonts w:ascii="Times New Roman" w:hAnsi="Times New Roman" w:cs="Times New Roman"/>
          <w:b/>
          <w:sz w:val="24"/>
          <w:szCs w:val="24"/>
        </w:rPr>
      </w:pPr>
      <w:r w:rsidRPr="0019115A">
        <w:rPr>
          <w:rFonts w:ascii="Times New Roman" w:hAnsi="Times New Roman" w:cs="Times New Roman"/>
          <w:b/>
          <w:sz w:val="24"/>
          <w:szCs w:val="24"/>
        </w:rPr>
        <w:t>Proje Standartları, Yöntem ve Metodolojiler</w:t>
      </w:r>
    </w:p>
    <w:p w:rsidR="0019115A" w:rsidRPr="0019115A" w:rsidRDefault="0019115A" w:rsidP="0019115A">
      <w:pPr>
        <w:pStyle w:val="ListeParagraf"/>
        <w:numPr>
          <w:ilvl w:val="0"/>
          <w:numId w:val="6"/>
        </w:numPr>
        <w:spacing w:line="360" w:lineRule="auto"/>
        <w:jc w:val="both"/>
        <w:rPr>
          <w:rFonts w:ascii="Times New Roman" w:hAnsi="Times New Roman" w:cs="Times New Roman"/>
          <w:sz w:val="24"/>
          <w:szCs w:val="24"/>
        </w:rPr>
      </w:pPr>
      <w:r w:rsidRPr="0019115A">
        <w:rPr>
          <w:rFonts w:ascii="Times New Roman" w:hAnsi="Times New Roman" w:cs="Times New Roman"/>
          <w:sz w:val="24"/>
          <w:szCs w:val="24"/>
        </w:rPr>
        <w:t>Veri tabanı ara birimi</w:t>
      </w:r>
    </w:p>
    <w:p w:rsidR="0019115A" w:rsidRPr="0019115A" w:rsidRDefault="0019115A" w:rsidP="0019115A">
      <w:pPr>
        <w:pStyle w:val="ListeParagraf"/>
        <w:numPr>
          <w:ilvl w:val="0"/>
          <w:numId w:val="6"/>
        </w:numPr>
        <w:spacing w:line="360" w:lineRule="auto"/>
        <w:jc w:val="both"/>
        <w:rPr>
          <w:rFonts w:ascii="Times New Roman" w:hAnsi="Times New Roman" w:cs="Times New Roman"/>
          <w:sz w:val="24"/>
          <w:szCs w:val="24"/>
        </w:rPr>
      </w:pPr>
      <w:r w:rsidRPr="0019115A">
        <w:rPr>
          <w:rFonts w:ascii="Times New Roman" w:hAnsi="Times New Roman" w:cs="Times New Roman"/>
          <w:sz w:val="24"/>
          <w:szCs w:val="24"/>
        </w:rPr>
        <w:t xml:space="preserve">Mobil uygulama </w:t>
      </w:r>
      <w:proofErr w:type="spellStart"/>
      <w:r w:rsidRPr="0019115A">
        <w:rPr>
          <w:rFonts w:ascii="Times New Roman" w:hAnsi="Times New Roman" w:cs="Times New Roman"/>
          <w:sz w:val="24"/>
          <w:szCs w:val="24"/>
        </w:rPr>
        <w:t>arayüz</w:t>
      </w:r>
      <w:proofErr w:type="spellEnd"/>
    </w:p>
    <w:p w:rsidR="0019115A" w:rsidRPr="0019115A" w:rsidRDefault="0019115A" w:rsidP="0019115A">
      <w:pPr>
        <w:pStyle w:val="ListeParagraf"/>
        <w:numPr>
          <w:ilvl w:val="0"/>
          <w:numId w:val="6"/>
        </w:numPr>
        <w:spacing w:line="360" w:lineRule="auto"/>
        <w:jc w:val="both"/>
        <w:rPr>
          <w:rFonts w:ascii="Times New Roman" w:hAnsi="Times New Roman" w:cs="Times New Roman"/>
          <w:sz w:val="24"/>
          <w:szCs w:val="24"/>
        </w:rPr>
      </w:pPr>
      <w:r w:rsidRPr="0019115A">
        <w:rPr>
          <w:rFonts w:ascii="Times New Roman" w:hAnsi="Times New Roman" w:cs="Times New Roman"/>
          <w:sz w:val="24"/>
          <w:szCs w:val="24"/>
        </w:rPr>
        <w:t xml:space="preserve">Mobil </w:t>
      </w:r>
      <w:proofErr w:type="spellStart"/>
      <w:r w:rsidRPr="0019115A">
        <w:rPr>
          <w:rFonts w:ascii="Times New Roman" w:hAnsi="Times New Roman" w:cs="Times New Roman"/>
          <w:sz w:val="24"/>
          <w:szCs w:val="24"/>
        </w:rPr>
        <w:t>arayüz</w:t>
      </w:r>
      <w:proofErr w:type="spellEnd"/>
      <w:r w:rsidRPr="0019115A">
        <w:rPr>
          <w:rFonts w:ascii="Times New Roman" w:hAnsi="Times New Roman" w:cs="Times New Roman"/>
          <w:sz w:val="24"/>
          <w:szCs w:val="24"/>
        </w:rPr>
        <w:t xml:space="preserve"> </w:t>
      </w:r>
      <w:proofErr w:type="spellStart"/>
      <w:r w:rsidRPr="0019115A">
        <w:rPr>
          <w:rFonts w:ascii="Times New Roman" w:hAnsi="Times New Roman" w:cs="Times New Roman"/>
          <w:sz w:val="24"/>
          <w:szCs w:val="24"/>
        </w:rPr>
        <w:t>Flutter</w:t>
      </w:r>
      <w:proofErr w:type="spellEnd"/>
      <w:r w:rsidRPr="0019115A">
        <w:rPr>
          <w:rFonts w:ascii="Times New Roman" w:hAnsi="Times New Roman" w:cs="Times New Roman"/>
          <w:sz w:val="24"/>
          <w:szCs w:val="24"/>
        </w:rPr>
        <w:t xml:space="preserve"> ile geliştirilecektir.</w:t>
      </w:r>
    </w:p>
    <w:p w:rsidR="0019115A" w:rsidRPr="0019115A" w:rsidRDefault="0019115A" w:rsidP="0019115A">
      <w:pPr>
        <w:pStyle w:val="ListeParagraf"/>
        <w:numPr>
          <w:ilvl w:val="0"/>
          <w:numId w:val="6"/>
        </w:numPr>
        <w:spacing w:line="360" w:lineRule="auto"/>
        <w:jc w:val="both"/>
        <w:rPr>
          <w:rFonts w:ascii="Times New Roman" w:hAnsi="Times New Roman" w:cs="Times New Roman"/>
          <w:sz w:val="24"/>
          <w:szCs w:val="24"/>
        </w:rPr>
      </w:pPr>
      <w:proofErr w:type="spellStart"/>
      <w:r w:rsidRPr="0019115A">
        <w:rPr>
          <w:rFonts w:ascii="Times New Roman" w:hAnsi="Times New Roman" w:cs="Times New Roman"/>
          <w:sz w:val="24"/>
          <w:szCs w:val="24"/>
        </w:rPr>
        <w:t>Backend</w:t>
      </w:r>
      <w:proofErr w:type="spellEnd"/>
      <w:r w:rsidRPr="0019115A">
        <w:rPr>
          <w:rFonts w:ascii="Times New Roman" w:hAnsi="Times New Roman" w:cs="Times New Roman"/>
          <w:sz w:val="24"/>
          <w:szCs w:val="24"/>
        </w:rPr>
        <w:t xml:space="preserve"> Dart programlama dili ile geliştirilecektir.</w:t>
      </w:r>
    </w:p>
    <w:p w:rsidR="0019115A" w:rsidRPr="0019115A" w:rsidRDefault="0019115A" w:rsidP="0019115A">
      <w:pPr>
        <w:pStyle w:val="ListeParagraf"/>
        <w:numPr>
          <w:ilvl w:val="0"/>
          <w:numId w:val="6"/>
        </w:numPr>
        <w:spacing w:line="360" w:lineRule="auto"/>
        <w:jc w:val="both"/>
        <w:rPr>
          <w:rFonts w:ascii="Times New Roman" w:hAnsi="Times New Roman" w:cs="Times New Roman"/>
          <w:sz w:val="24"/>
          <w:szCs w:val="24"/>
        </w:rPr>
      </w:pPr>
      <w:r w:rsidRPr="0019115A">
        <w:rPr>
          <w:rFonts w:ascii="Times New Roman" w:hAnsi="Times New Roman" w:cs="Times New Roman"/>
          <w:sz w:val="24"/>
          <w:szCs w:val="24"/>
        </w:rPr>
        <w:t xml:space="preserve">Veri tabanı olarak </w:t>
      </w:r>
      <w:proofErr w:type="spellStart"/>
      <w:r w:rsidRPr="0019115A">
        <w:rPr>
          <w:rFonts w:ascii="Times New Roman" w:hAnsi="Times New Roman" w:cs="Times New Roman"/>
          <w:sz w:val="24"/>
          <w:szCs w:val="24"/>
        </w:rPr>
        <w:t>Firebase</w:t>
      </w:r>
      <w:proofErr w:type="spellEnd"/>
      <w:r w:rsidRPr="0019115A">
        <w:rPr>
          <w:rFonts w:ascii="Times New Roman" w:hAnsi="Times New Roman" w:cs="Times New Roman"/>
          <w:sz w:val="24"/>
          <w:szCs w:val="24"/>
        </w:rPr>
        <w:t xml:space="preserve"> kullanılacaktır.</w:t>
      </w:r>
    </w:p>
    <w:p w:rsidR="0019115A" w:rsidRDefault="0019115A" w:rsidP="0019115A">
      <w:pPr>
        <w:pStyle w:val="ListeParagraf"/>
        <w:numPr>
          <w:ilvl w:val="0"/>
          <w:numId w:val="6"/>
        </w:numPr>
        <w:spacing w:line="360" w:lineRule="auto"/>
        <w:jc w:val="both"/>
        <w:rPr>
          <w:rFonts w:ascii="Times New Roman" w:hAnsi="Times New Roman" w:cs="Times New Roman"/>
          <w:sz w:val="24"/>
          <w:szCs w:val="24"/>
        </w:rPr>
      </w:pPr>
      <w:proofErr w:type="spellStart"/>
      <w:r w:rsidRPr="0019115A">
        <w:rPr>
          <w:rFonts w:ascii="Times New Roman" w:hAnsi="Times New Roman" w:cs="Times New Roman"/>
          <w:sz w:val="24"/>
          <w:szCs w:val="24"/>
        </w:rPr>
        <w:t>Flutter</w:t>
      </w:r>
      <w:proofErr w:type="spellEnd"/>
      <w:r w:rsidRPr="0019115A">
        <w:rPr>
          <w:rFonts w:ascii="Times New Roman" w:hAnsi="Times New Roman" w:cs="Times New Roman"/>
          <w:sz w:val="24"/>
          <w:szCs w:val="24"/>
        </w:rPr>
        <w:t xml:space="preserve"> ek kütüphaneleri(</w:t>
      </w:r>
      <w:proofErr w:type="spellStart"/>
      <w:r w:rsidRPr="0019115A">
        <w:rPr>
          <w:rFonts w:ascii="Times New Roman" w:hAnsi="Times New Roman" w:cs="Times New Roman"/>
          <w:sz w:val="24"/>
          <w:szCs w:val="24"/>
        </w:rPr>
        <w:t>pub</w:t>
      </w:r>
      <w:proofErr w:type="spellEnd"/>
      <w:r w:rsidRPr="0019115A">
        <w:rPr>
          <w:rFonts w:ascii="Times New Roman" w:hAnsi="Times New Roman" w:cs="Times New Roman"/>
          <w:sz w:val="24"/>
          <w:szCs w:val="24"/>
        </w:rPr>
        <w:t xml:space="preserve">) </w:t>
      </w:r>
      <w:proofErr w:type="spellStart"/>
      <w:r w:rsidRPr="0019115A">
        <w:rPr>
          <w:rFonts w:ascii="Times New Roman" w:hAnsi="Times New Roman" w:cs="Times New Roman"/>
          <w:sz w:val="24"/>
          <w:szCs w:val="24"/>
        </w:rPr>
        <w:t>kulanılacaktır</w:t>
      </w:r>
      <w:proofErr w:type="spellEnd"/>
    </w:p>
    <w:p w:rsidR="0019115A" w:rsidRDefault="0019115A" w:rsidP="0019115A">
      <w:pPr>
        <w:pStyle w:val="ListeParagraf"/>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Geliştirme ortamı olarak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ile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kullanılacak</w:t>
      </w:r>
    </w:p>
    <w:p w:rsidR="0019115A" w:rsidRDefault="0019115A" w:rsidP="0019115A">
      <w:pPr>
        <w:pStyle w:val="ListeParagraf"/>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Uygulama hem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hem IOS üzerinde çalışacak</w:t>
      </w:r>
    </w:p>
    <w:p w:rsidR="0019115A" w:rsidRDefault="0019115A" w:rsidP="0019115A">
      <w:pPr>
        <w:spacing w:line="360" w:lineRule="auto"/>
        <w:ind w:left="360"/>
        <w:jc w:val="both"/>
        <w:rPr>
          <w:rFonts w:ascii="Times New Roman" w:hAnsi="Times New Roman" w:cs="Times New Roman"/>
          <w:b/>
          <w:sz w:val="24"/>
          <w:szCs w:val="24"/>
        </w:rPr>
      </w:pPr>
      <w:r w:rsidRPr="0019115A">
        <w:rPr>
          <w:rFonts w:ascii="Times New Roman" w:hAnsi="Times New Roman" w:cs="Times New Roman"/>
          <w:b/>
          <w:sz w:val="24"/>
          <w:szCs w:val="24"/>
        </w:rPr>
        <w:lastRenderedPageBreak/>
        <w:t>İşlevsellik</w:t>
      </w:r>
    </w:p>
    <w:p w:rsidR="0019115A" w:rsidRDefault="0019115A" w:rsidP="0019115A">
      <w:pPr>
        <w:pStyle w:val="Liste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Müşteri</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listeleyebilecek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Fiyat takibi yapabilecek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Yerel marketleri görebilecek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Arama yapabilecek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Ürünleri kendi sitelerinden görebilecek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Barkod / QR taratabilecek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Değerlendirme görebilecek</w:t>
      </w:r>
    </w:p>
    <w:p w:rsidR="0019115A" w:rsidRDefault="0019115A" w:rsidP="0019115A">
      <w:pPr>
        <w:spacing w:line="360" w:lineRule="auto"/>
        <w:jc w:val="both"/>
        <w:rPr>
          <w:rFonts w:ascii="Times New Roman" w:hAnsi="Times New Roman" w:cs="Times New Roman"/>
          <w:sz w:val="24"/>
          <w:szCs w:val="24"/>
        </w:rPr>
      </w:pPr>
      <w:r>
        <w:rPr>
          <w:rFonts w:ascii="Times New Roman" w:hAnsi="Times New Roman" w:cs="Times New Roman"/>
          <w:sz w:val="24"/>
          <w:szCs w:val="24"/>
        </w:rPr>
        <w:t>Gelecek sürümlerde eklenen özelliklerle beraber ise ek olarak:</w:t>
      </w:r>
    </w:p>
    <w:p w:rsidR="0019115A" w:rsidRDefault="0019115A" w:rsidP="0019115A">
      <w:pPr>
        <w:pStyle w:val="Liste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Müşteri</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yorumları görünecek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Fiyat analizi tablosu görülebilecek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Yerel satıcı takibi yapılabilecek</w:t>
      </w:r>
    </w:p>
    <w:p w:rsidR="00846BB4" w:rsidRDefault="00846BB4"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Profil yönetimi</w:t>
      </w:r>
    </w:p>
    <w:p w:rsidR="0019115A" w:rsidRDefault="0019115A" w:rsidP="0019115A">
      <w:pPr>
        <w:pStyle w:val="Liste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Yerel satıcı</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Satıcı paneli</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ekleme / silme / güncelleme</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Stok işlemleri</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Sipariş işlemleri</w:t>
      </w:r>
    </w:p>
    <w:p w:rsidR="00846BB4" w:rsidRDefault="00846BB4"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Fatura işlemleri</w:t>
      </w:r>
    </w:p>
    <w:p w:rsidR="00846BB4" w:rsidRDefault="00846BB4"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Depo işlemleri</w:t>
      </w:r>
    </w:p>
    <w:p w:rsidR="00846BB4" w:rsidRDefault="00846BB4"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Gönderim işlemleri</w:t>
      </w:r>
    </w:p>
    <w:p w:rsidR="0019115A" w:rsidRDefault="00846BB4"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Profil yönetimi</w:t>
      </w:r>
    </w:p>
    <w:p w:rsidR="00846BB4" w:rsidRDefault="00846BB4" w:rsidP="00846BB4">
      <w:pPr>
        <w:spacing w:line="360" w:lineRule="auto"/>
        <w:jc w:val="both"/>
        <w:rPr>
          <w:rFonts w:ascii="Times New Roman" w:hAnsi="Times New Roman" w:cs="Times New Roman"/>
          <w:sz w:val="24"/>
          <w:szCs w:val="24"/>
        </w:rPr>
      </w:pPr>
      <w:r>
        <w:rPr>
          <w:rFonts w:ascii="Times New Roman" w:hAnsi="Times New Roman" w:cs="Times New Roman"/>
          <w:sz w:val="24"/>
          <w:szCs w:val="24"/>
        </w:rPr>
        <w:t>Hedeflenen sürümlerde ise ek olarak:</w:t>
      </w:r>
    </w:p>
    <w:p w:rsidR="00846BB4" w:rsidRDefault="00846BB4" w:rsidP="00846BB4">
      <w:pPr>
        <w:pStyle w:val="ListeParagraf"/>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Kurye</w:t>
      </w:r>
    </w:p>
    <w:p w:rsidR="00846BB4" w:rsidRDefault="00846BB4" w:rsidP="00846BB4">
      <w:pPr>
        <w:pStyle w:val="ListeParagraf"/>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Kurye işlemleri</w:t>
      </w:r>
    </w:p>
    <w:p w:rsidR="00846BB4" w:rsidRDefault="00846BB4" w:rsidP="00846BB4">
      <w:pPr>
        <w:pStyle w:val="ListeParagraf"/>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Sipariş takip</w:t>
      </w:r>
    </w:p>
    <w:p w:rsidR="00846BB4" w:rsidRDefault="00846BB4" w:rsidP="00846BB4">
      <w:pPr>
        <w:pStyle w:val="ListeParagraf"/>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Konum, iletişim, ulaştırma işlemleri</w:t>
      </w:r>
    </w:p>
    <w:p w:rsidR="00846BB4" w:rsidRDefault="00846BB4" w:rsidP="00846BB4">
      <w:pPr>
        <w:spacing w:line="360" w:lineRule="auto"/>
        <w:jc w:val="both"/>
        <w:rPr>
          <w:rFonts w:ascii="Times New Roman" w:hAnsi="Times New Roman" w:cs="Times New Roman"/>
          <w:sz w:val="24"/>
          <w:szCs w:val="24"/>
        </w:rPr>
      </w:pPr>
      <w:r>
        <w:rPr>
          <w:rFonts w:ascii="Times New Roman" w:hAnsi="Times New Roman" w:cs="Times New Roman"/>
          <w:sz w:val="24"/>
          <w:szCs w:val="24"/>
        </w:rPr>
        <w:t>Gibi özellikler eklenerek uygulamanın daha kapsamlı bi</w:t>
      </w:r>
      <w:r w:rsidR="00FA763C">
        <w:rPr>
          <w:rFonts w:ascii="Times New Roman" w:hAnsi="Times New Roman" w:cs="Times New Roman"/>
          <w:sz w:val="24"/>
          <w:szCs w:val="24"/>
        </w:rPr>
        <w:t>r hale gelmesi planlanmaktadır.</w:t>
      </w:r>
    </w:p>
    <w:p w:rsidR="00DE4DA0" w:rsidRDefault="00DE4DA0" w:rsidP="00846BB4">
      <w:pPr>
        <w:spacing w:line="360" w:lineRule="auto"/>
        <w:jc w:val="both"/>
        <w:rPr>
          <w:rFonts w:ascii="Times New Roman" w:hAnsi="Times New Roman" w:cs="Times New Roman"/>
          <w:b/>
          <w:sz w:val="24"/>
          <w:szCs w:val="24"/>
        </w:rPr>
      </w:pPr>
    </w:p>
    <w:p w:rsidR="00846BB4" w:rsidRDefault="00846BB4" w:rsidP="00846BB4">
      <w:pPr>
        <w:spacing w:line="360" w:lineRule="auto"/>
        <w:jc w:val="both"/>
        <w:rPr>
          <w:rFonts w:ascii="Times New Roman" w:hAnsi="Times New Roman" w:cs="Times New Roman"/>
          <w:b/>
          <w:sz w:val="24"/>
          <w:szCs w:val="24"/>
        </w:rPr>
      </w:pPr>
      <w:r w:rsidRPr="00846BB4">
        <w:rPr>
          <w:rFonts w:ascii="Times New Roman" w:hAnsi="Times New Roman" w:cs="Times New Roman"/>
          <w:b/>
          <w:sz w:val="24"/>
          <w:szCs w:val="24"/>
        </w:rPr>
        <w:lastRenderedPageBreak/>
        <w:t>Kullanılabilirlik</w:t>
      </w:r>
    </w:p>
    <w:p w:rsidR="00846BB4" w:rsidRPr="00846BB4" w:rsidRDefault="00846BB4" w:rsidP="00846BB4">
      <w:pPr>
        <w:pStyle w:val="ListeParagraf"/>
        <w:numPr>
          <w:ilvl w:val="0"/>
          <w:numId w:val="8"/>
        </w:numPr>
        <w:spacing w:line="360" w:lineRule="auto"/>
        <w:jc w:val="both"/>
        <w:rPr>
          <w:rFonts w:ascii="Times New Roman" w:hAnsi="Times New Roman" w:cs="Times New Roman"/>
          <w:sz w:val="24"/>
          <w:szCs w:val="24"/>
        </w:rPr>
      </w:pPr>
      <w:r w:rsidRPr="00846BB4">
        <w:rPr>
          <w:rFonts w:ascii="Times New Roman" w:hAnsi="Times New Roman" w:cs="Times New Roman"/>
          <w:sz w:val="24"/>
          <w:szCs w:val="24"/>
        </w:rPr>
        <w:t xml:space="preserve">Test ve </w:t>
      </w:r>
      <w:proofErr w:type="gramStart"/>
      <w:r w:rsidRPr="00846BB4">
        <w:rPr>
          <w:rFonts w:ascii="Times New Roman" w:hAnsi="Times New Roman" w:cs="Times New Roman"/>
          <w:sz w:val="24"/>
          <w:szCs w:val="24"/>
        </w:rPr>
        <w:t>prototip</w:t>
      </w:r>
      <w:proofErr w:type="gramEnd"/>
      <w:r w:rsidRPr="00846BB4">
        <w:rPr>
          <w:rFonts w:ascii="Times New Roman" w:hAnsi="Times New Roman" w:cs="Times New Roman"/>
          <w:sz w:val="24"/>
          <w:szCs w:val="24"/>
        </w:rPr>
        <w:t xml:space="preserve"> sürümleri için </w:t>
      </w:r>
      <w:proofErr w:type="spellStart"/>
      <w:r w:rsidRPr="00846BB4">
        <w:rPr>
          <w:rFonts w:ascii="Times New Roman" w:hAnsi="Times New Roman" w:cs="Times New Roman"/>
          <w:sz w:val="24"/>
          <w:szCs w:val="24"/>
        </w:rPr>
        <w:t>demo</w:t>
      </w:r>
      <w:proofErr w:type="spellEnd"/>
      <w:r w:rsidRPr="00846BB4">
        <w:rPr>
          <w:rFonts w:ascii="Times New Roman" w:hAnsi="Times New Roman" w:cs="Times New Roman"/>
          <w:sz w:val="24"/>
          <w:szCs w:val="24"/>
        </w:rPr>
        <w:t xml:space="preserve"> kullanıcılar tarafından test edilecek.</w:t>
      </w:r>
    </w:p>
    <w:p w:rsidR="00846BB4" w:rsidRPr="00846BB4" w:rsidRDefault="00846BB4" w:rsidP="00846BB4">
      <w:pPr>
        <w:pStyle w:val="ListeParagraf"/>
        <w:numPr>
          <w:ilvl w:val="0"/>
          <w:numId w:val="8"/>
        </w:numPr>
        <w:spacing w:line="360" w:lineRule="auto"/>
        <w:jc w:val="both"/>
        <w:rPr>
          <w:rFonts w:ascii="Times New Roman" w:hAnsi="Times New Roman" w:cs="Times New Roman"/>
          <w:sz w:val="24"/>
          <w:szCs w:val="24"/>
        </w:rPr>
      </w:pPr>
      <w:r w:rsidRPr="00846BB4">
        <w:rPr>
          <w:rFonts w:ascii="Times New Roman" w:hAnsi="Times New Roman" w:cs="Times New Roman"/>
          <w:sz w:val="24"/>
          <w:szCs w:val="24"/>
        </w:rPr>
        <w:t xml:space="preserve">Kolay arabirim ve hızlı işlem </w:t>
      </w:r>
      <w:proofErr w:type="gramStart"/>
      <w:r w:rsidRPr="00846BB4">
        <w:rPr>
          <w:rFonts w:ascii="Times New Roman" w:hAnsi="Times New Roman" w:cs="Times New Roman"/>
          <w:sz w:val="24"/>
          <w:szCs w:val="24"/>
        </w:rPr>
        <w:t>imkanı</w:t>
      </w:r>
      <w:proofErr w:type="gramEnd"/>
      <w:r w:rsidRPr="00846BB4">
        <w:rPr>
          <w:rFonts w:ascii="Times New Roman" w:hAnsi="Times New Roman" w:cs="Times New Roman"/>
          <w:sz w:val="24"/>
          <w:szCs w:val="24"/>
        </w:rPr>
        <w:t xml:space="preserve"> sunulacak</w:t>
      </w:r>
    </w:p>
    <w:p w:rsidR="00846BB4" w:rsidRPr="00846BB4" w:rsidRDefault="00846BB4" w:rsidP="00846BB4">
      <w:pPr>
        <w:pStyle w:val="ListeParagraf"/>
        <w:numPr>
          <w:ilvl w:val="0"/>
          <w:numId w:val="8"/>
        </w:numPr>
        <w:spacing w:line="360" w:lineRule="auto"/>
        <w:jc w:val="both"/>
        <w:rPr>
          <w:rFonts w:ascii="Times New Roman" w:hAnsi="Times New Roman" w:cs="Times New Roman"/>
          <w:sz w:val="24"/>
          <w:szCs w:val="24"/>
        </w:rPr>
      </w:pPr>
      <w:r w:rsidRPr="00846BB4">
        <w:rPr>
          <w:rFonts w:ascii="Times New Roman" w:hAnsi="Times New Roman" w:cs="Times New Roman"/>
          <w:sz w:val="24"/>
          <w:szCs w:val="24"/>
        </w:rPr>
        <w:t>İyileştirme ve sadelik ön planda tutulacak</w:t>
      </w:r>
    </w:p>
    <w:p w:rsidR="00846BB4" w:rsidRDefault="00846BB4" w:rsidP="00846BB4">
      <w:pPr>
        <w:pStyle w:val="ListeParagraf"/>
        <w:numPr>
          <w:ilvl w:val="0"/>
          <w:numId w:val="8"/>
        </w:numPr>
        <w:spacing w:line="360" w:lineRule="auto"/>
        <w:jc w:val="both"/>
        <w:rPr>
          <w:rFonts w:ascii="Times New Roman" w:hAnsi="Times New Roman" w:cs="Times New Roman"/>
          <w:sz w:val="24"/>
          <w:szCs w:val="24"/>
        </w:rPr>
      </w:pPr>
      <w:r w:rsidRPr="00846BB4">
        <w:rPr>
          <w:rFonts w:ascii="Times New Roman" w:hAnsi="Times New Roman" w:cs="Times New Roman"/>
          <w:sz w:val="24"/>
          <w:szCs w:val="24"/>
        </w:rPr>
        <w:t>Sürümler arası bağlantı olacak ve kopukluk olmayacak.</w:t>
      </w:r>
    </w:p>
    <w:p w:rsidR="00846BB4" w:rsidRPr="00846BB4" w:rsidRDefault="00846BB4" w:rsidP="00846BB4">
      <w:pPr>
        <w:spacing w:line="360" w:lineRule="auto"/>
        <w:jc w:val="both"/>
        <w:rPr>
          <w:rFonts w:ascii="Times New Roman" w:hAnsi="Times New Roman" w:cs="Times New Roman"/>
          <w:b/>
          <w:sz w:val="24"/>
          <w:szCs w:val="24"/>
        </w:rPr>
      </w:pPr>
      <w:r w:rsidRPr="00846BB4">
        <w:rPr>
          <w:rFonts w:ascii="Times New Roman" w:hAnsi="Times New Roman" w:cs="Times New Roman"/>
          <w:b/>
          <w:sz w:val="24"/>
          <w:szCs w:val="24"/>
        </w:rPr>
        <w:t>Kalite Sağlama Planı</w:t>
      </w:r>
    </w:p>
    <w:p w:rsidR="00846BB4" w:rsidRDefault="00846BB4" w:rsidP="00846B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Marketlerde ve zincir marketlerde kalite sağlama planı minimum gereksinimlerin sağlanması ve kullanıcı değerlendirmeleri ile sağlanacaktır. Sürekli olarak her sipariş sonrası değerlendirme talep edilip kalitenin sürekliliği hedeflenmektedir. Burada en önemli olan yerel marketler veya üreticiler de sisteme </w:t>
      </w:r>
      <w:proofErr w:type="gramStart"/>
      <w:r>
        <w:rPr>
          <w:rFonts w:ascii="Times New Roman" w:hAnsi="Times New Roman" w:cs="Times New Roman"/>
          <w:sz w:val="24"/>
          <w:szCs w:val="24"/>
        </w:rPr>
        <w:t>dahil</w:t>
      </w:r>
      <w:proofErr w:type="gramEnd"/>
      <w:r>
        <w:rPr>
          <w:rFonts w:ascii="Times New Roman" w:hAnsi="Times New Roman" w:cs="Times New Roman"/>
          <w:sz w:val="24"/>
          <w:szCs w:val="24"/>
        </w:rPr>
        <w:t xml:space="preserve"> edildikten sonra kalite sağlama olacaktır. Burada kullanıcı değerlendirmeleri ve bununla birlikte kaliteli bir deneyim için havuz sistemi oluşturulacaktır.</w:t>
      </w:r>
    </w:p>
    <w:p w:rsidR="00846BB4" w:rsidRDefault="00846BB4" w:rsidP="00846BB4">
      <w:pPr>
        <w:spacing w:line="360" w:lineRule="auto"/>
        <w:jc w:val="both"/>
        <w:rPr>
          <w:rFonts w:ascii="Times New Roman" w:hAnsi="Times New Roman" w:cs="Times New Roman"/>
          <w:sz w:val="24"/>
          <w:szCs w:val="24"/>
        </w:rPr>
      </w:pPr>
      <w:r>
        <w:rPr>
          <w:rFonts w:ascii="Times New Roman" w:hAnsi="Times New Roman" w:cs="Times New Roman"/>
          <w:sz w:val="24"/>
          <w:szCs w:val="24"/>
        </w:rPr>
        <w:t>Bu havuzda ödenen ücretler kalacak ürün teslimi yapıldıktan sonra kapıda ödeme işleminden sonra 2</w:t>
      </w:r>
      <w:r w:rsidR="003C3851">
        <w:rPr>
          <w:rFonts w:ascii="Times New Roman" w:hAnsi="Times New Roman" w:cs="Times New Roman"/>
          <w:sz w:val="24"/>
          <w:szCs w:val="24"/>
        </w:rPr>
        <w:t xml:space="preserve"> iş</w:t>
      </w:r>
      <w:r>
        <w:rPr>
          <w:rFonts w:ascii="Times New Roman" w:hAnsi="Times New Roman" w:cs="Times New Roman"/>
          <w:sz w:val="24"/>
          <w:szCs w:val="24"/>
        </w:rPr>
        <w:t xml:space="preserve"> gün</w:t>
      </w:r>
      <w:r w:rsidR="003C3851">
        <w:rPr>
          <w:rFonts w:ascii="Times New Roman" w:hAnsi="Times New Roman" w:cs="Times New Roman"/>
          <w:sz w:val="24"/>
          <w:szCs w:val="24"/>
        </w:rPr>
        <w:t>ü</w:t>
      </w:r>
      <w:r>
        <w:rPr>
          <w:rFonts w:ascii="Times New Roman" w:hAnsi="Times New Roman" w:cs="Times New Roman"/>
          <w:sz w:val="24"/>
          <w:szCs w:val="24"/>
        </w:rPr>
        <w:t xml:space="preserve"> içinde</w:t>
      </w:r>
      <w:r w:rsidR="003C3851">
        <w:rPr>
          <w:rFonts w:ascii="Times New Roman" w:hAnsi="Times New Roman" w:cs="Times New Roman"/>
          <w:sz w:val="24"/>
          <w:szCs w:val="24"/>
        </w:rPr>
        <w:t xml:space="preserve"> iade istemi olmadığı sürece ödeme</w:t>
      </w:r>
      <w:r>
        <w:rPr>
          <w:rFonts w:ascii="Times New Roman" w:hAnsi="Times New Roman" w:cs="Times New Roman"/>
          <w:sz w:val="24"/>
          <w:szCs w:val="24"/>
        </w:rPr>
        <w:t xml:space="preserve"> üretici hesabına aktarılacaktır.</w:t>
      </w:r>
    </w:p>
    <w:p w:rsidR="003C3851" w:rsidRDefault="003C3851" w:rsidP="00846BB4">
      <w:pPr>
        <w:spacing w:line="360" w:lineRule="auto"/>
        <w:jc w:val="both"/>
        <w:rPr>
          <w:rFonts w:ascii="Times New Roman" w:hAnsi="Times New Roman" w:cs="Times New Roman"/>
          <w:sz w:val="24"/>
          <w:szCs w:val="24"/>
        </w:rPr>
      </w:pPr>
      <w:r>
        <w:rPr>
          <w:rFonts w:ascii="Times New Roman" w:hAnsi="Times New Roman" w:cs="Times New Roman"/>
          <w:sz w:val="24"/>
          <w:szCs w:val="24"/>
        </w:rPr>
        <w:t>Ağırlıklı olarak kalite şu isterler ile sağlanmaktadır:</w:t>
      </w:r>
    </w:p>
    <w:p w:rsidR="003C3851" w:rsidRPr="003C3851" w:rsidRDefault="003C3851" w:rsidP="003C3851">
      <w:pPr>
        <w:pStyle w:val="ListeParagraf"/>
        <w:numPr>
          <w:ilvl w:val="0"/>
          <w:numId w:val="9"/>
        </w:numPr>
        <w:spacing w:line="360" w:lineRule="auto"/>
        <w:jc w:val="both"/>
        <w:rPr>
          <w:rFonts w:ascii="Times New Roman" w:hAnsi="Times New Roman" w:cs="Times New Roman"/>
          <w:sz w:val="24"/>
          <w:szCs w:val="24"/>
        </w:rPr>
      </w:pPr>
      <w:r w:rsidRPr="003C3851">
        <w:rPr>
          <w:rFonts w:ascii="Times New Roman" w:hAnsi="Times New Roman" w:cs="Times New Roman"/>
          <w:sz w:val="24"/>
          <w:szCs w:val="24"/>
        </w:rPr>
        <w:t>Minimum gereksinimlerinin sağlanması</w:t>
      </w:r>
    </w:p>
    <w:p w:rsidR="003C3851" w:rsidRDefault="003C3851" w:rsidP="003C3851">
      <w:pPr>
        <w:pStyle w:val="ListeParagraf"/>
        <w:numPr>
          <w:ilvl w:val="0"/>
          <w:numId w:val="9"/>
        </w:numPr>
        <w:spacing w:line="360" w:lineRule="auto"/>
        <w:jc w:val="both"/>
        <w:rPr>
          <w:rFonts w:ascii="Times New Roman" w:hAnsi="Times New Roman" w:cs="Times New Roman"/>
          <w:sz w:val="24"/>
          <w:szCs w:val="24"/>
        </w:rPr>
      </w:pPr>
      <w:r w:rsidRPr="003C3851">
        <w:rPr>
          <w:rFonts w:ascii="Times New Roman" w:hAnsi="Times New Roman" w:cs="Times New Roman"/>
          <w:sz w:val="24"/>
          <w:szCs w:val="24"/>
        </w:rPr>
        <w:t>Malzeme sağlamlığı</w:t>
      </w:r>
    </w:p>
    <w:p w:rsidR="003C3851" w:rsidRDefault="003C3851" w:rsidP="003C38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Müşteriler tarafından yapılan geri beslemeler ile bu </w:t>
      </w:r>
      <w:proofErr w:type="spellStart"/>
      <w:r>
        <w:rPr>
          <w:rFonts w:ascii="Times New Roman" w:hAnsi="Times New Roman" w:cs="Times New Roman"/>
          <w:sz w:val="24"/>
          <w:szCs w:val="24"/>
        </w:rPr>
        <w:t>isterlerin</w:t>
      </w:r>
      <w:proofErr w:type="spellEnd"/>
      <w:r>
        <w:rPr>
          <w:rFonts w:ascii="Times New Roman" w:hAnsi="Times New Roman" w:cs="Times New Roman"/>
          <w:sz w:val="24"/>
          <w:szCs w:val="24"/>
        </w:rPr>
        <w:t xml:space="preserve"> karşılanıp karşılanmadığının çözümlenmesi yapılır ve daha sonra değerlendirmeler sürekli olarak devam ederek kalite sürekliliği sağlanmaya çalışılır.</w:t>
      </w:r>
    </w:p>
    <w:p w:rsidR="003C3851" w:rsidRPr="003C3851" w:rsidRDefault="003C3851" w:rsidP="003C3851">
      <w:pPr>
        <w:spacing w:line="360" w:lineRule="auto"/>
        <w:jc w:val="both"/>
        <w:rPr>
          <w:rFonts w:ascii="Times New Roman" w:hAnsi="Times New Roman" w:cs="Times New Roman"/>
          <w:b/>
          <w:sz w:val="24"/>
          <w:szCs w:val="24"/>
        </w:rPr>
      </w:pPr>
      <w:r w:rsidRPr="003C3851">
        <w:rPr>
          <w:rFonts w:ascii="Times New Roman" w:hAnsi="Times New Roman" w:cs="Times New Roman"/>
          <w:b/>
          <w:sz w:val="24"/>
          <w:szCs w:val="24"/>
        </w:rPr>
        <w:t>Minimum gereksinimlerinin sağlanması</w:t>
      </w:r>
    </w:p>
    <w:p w:rsidR="003C3851" w:rsidRDefault="003C3851" w:rsidP="003C3851">
      <w:pPr>
        <w:spacing w:line="360" w:lineRule="auto"/>
        <w:jc w:val="both"/>
        <w:rPr>
          <w:rFonts w:ascii="Times New Roman" w:hAnsi="Times New Roman" w:cs="Times New Roman"/>
          <w:sz w:val="24"/>
          <w:szCs w:val="24"/>
        </w:rPr>
      </w:pPr>
      <w:r>
        <w:rPr>
          <w:rFonts w:ascii="Times New Roman" w:hAnsi="Times New Roman" w:cs="Times New Roman"/>
          <w:sz w:val="24"/>
          <w:szCs w:val="24"/>
        </w:rPr>
        <w:t>Minimum kalite sağlama planına örnek olarak il aşamalarda şöyle bir senaryo oluşturulabilir. Müşteri ürünü satın alır ve değerlendirme yapar daha sonra bu değerlendirme birden fazla kişilerce yapılarak ortalama belirli bir puanlama havuzu ortaya çıkar ve böylece eğer ki memnuniyet düşük ise buna karşı önlemler alınır ve ilk aşamada böyle bir çözüm üretilebilir.</w:t>
      </w:r>
    </w:p>
    <w:p w:rsidR="003C3851" w:rsidRPr="003C3851" w:rsidRDefault="003C3851" w:rsidP="003C3851">
      <w:pPr>
        <w:spacing w:line="360" w:lineRule="auto"/>
        <w:jc w:val="both"/>
        <w:rPr>
          <w:rFonts w:ascii="Times New Roman" w:hAnsi="Times New Roman" w:cs="Times New Roman"/>
          <w:b/>
          <w:sz w:val="24"/>
          <w:szCs w:val="24"/>
        </w:rPr>
      </w:pPr>
      <w:r w:rsidRPr="003C3851">
        <w:rPr>
          <w:rFonts w:ascii="Times New Roman" w:hAnsi="Times New Roman" w:cs="Times New Roman"/>
          <w:b/>
          <w:sz w:val="24"/>
          <w:szCs w:val="24"/>
        </w:rPr>
        <w:t xml:space="preserve">Malzeme </w:t>
      </w:r>
      <w:r>
        <w:rPr>
          <w:rFonts w:ascii="Times New Roman" w:hAnsi="Times New Roman" w:cs="Times New Roman"/>
          <w:b/>
          <w:sz w:val="24"/>
          <w:szCs w:val="24"/>
        </w:rPr>
        <w:t>sağlamlığı</w:t>
      </w:r>
    </w:p>
    <w:p w:rsidR="003C3851" w:rsidRDefault="003C3851" w:rsidP="003C3851">
      <w:pPr>
        <w:spacing w:line="360" w:lineRule="auto"/>
        <w:jc w:val="both"/>
        <w:rPr>
          <w:rFonts w:ascii="Times New Roman" w:hAnsi="Times New Roman" w:cs="Times New Roman"/>
          <w:sz w:val="24"/>
          <w:szCs w:val="24"/>
        </w:rPr>
      </w:pPr>
      <w:r>
        <w:rPr>
          <w:rFonts w:ascii="Times New Roman" w:hAnsi="Times New Roman" w:cs="Times New Roman"/>
          <w:sz w:val="24"/>
          <w:szCs w:val="24"/>
        </w:rPr>
        <w:t>Burada müşteriye ulaşan ürünün sağlam bir şekilde ulaşması gerekmektedir. Bunun için en iyi şekilde korunaklı olarak satıcı tarafından paketlenip daha sonra kargo şirketi ile müşteriye ulaştırma işlemi gerçekleştirilir.</w:t>
      </w:r>
    </w:p>
    <w:p w:rsidR="00355B9A" w:rsidRPr="00355B9A" w:rsidRDefault="00355B9A" w:rsidP="003C3851">
      <w:pPr>
        <w:spacing w:line="360" w:lineRule="auto"/>
        <w:jc w:val="both"/>
        <w:rPr>
          <w:rFonts w:ascii="Times New Roman" w:hAnsi="Times New Roman" w:cs="Times New Roman"/>
          <w:b/>
          <w:sz w:val="24"/>
          <w:szCs w:val="24"/>
        </w:rPr>
      </w:pPr>
      <w:r w:rsidRPr="00355B9A">
        <w:rPr>
          <w:rFonts w:ascii="Times New Roman" w:hAnsi="Times New Roman" w:cs="Times New Roman"/>
          <w:b/>
          <w:sz w:val="24"/>
          <w:szCs w:val="24"/>
        </w:rPr>
        <w:lastRenderedPageBreak/>
        <w:t>Yönetim Planı</w:t>
      </w:r>
    </w:p>
    <w:tbl>
      <w:tblPr>
        <w:tblW w:w="9160" w:type="dxa"/>
        <w:tblInd w:w="-5" w:type="dxa"/>
        <w:tblCellMar>
          <w:left w:w="70" w:type="dxa"/>
          <w:right w:w="70" w:type="dxa"/>
        </w:tblCellMar>
        <w:tblLook w:val="04A0" w:firstRow="1" w:lastRow="0" w:firstColumn="1" w:lastColumn="0" w:noHBand="0" w:noVBand="1"/>
      </w:tblPr>
      <w:tblGrid>
        <w:gridCol w:w="3120"/>
        <w:gridCol w:w="3020"/>
        <w:gridCol w:w="3020"/>
      </w:tblGrid>
      <w:tr w:rsidR="00355B9A" w:rsidRPr="00355B9A" w:rsidTr="00355B9A">
        <w:trPr>
          <w:trHeight w:val="150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B9A" w:rsidRPr="00355B9A" w:rsidRDefault="00355B9A" w:rsidP="00355B9A">
            <w:pPr>
              <w:spacing w:after="0" w:line="240" w:lineRule="auto"/>
              <w:rPr>
                <w:rFonts w:ascii="Calibri" w:eastAsia="Times New Roman" w:hAnsi="Calibri" w:cs="Times New Roman"/>
                <w:b/>
                <w:bCs/>
                <w:color w:val="000000"/>
                <w:lang w:eastAsia="tr-TR"/>
              </w:rPr>
            </w:pPr>
            <w:r w:rsidRPr="00355B9A">
              <w:rPr>
                <w:rFonts w:ascii="Calibri" w:eastAsia="Times New Roman" w:hAnsi="Calibri" w:cs="Times New Roman"/>
                <w:b/>
                <w:bCs/>
                <w:color w:val="000000"/>
                <w:lang w:eastAsia="tr-TR"/>
              </w:rPr>
              <w:t>Faaliyet</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rsidR="00355B9A" w:rsidRPr="00355B9A" w:rsidRDefault="00355B9A" w:rsidP="00355B9A">
            <w:pPr>
              <w:spacing w:after="0" w:line="240" w:lineRule="auto"/>
              <w:rPr>
                <w:rFonts w:ascii="Calibri" w:eastAsia="Times New Roman" w:hAnsi="Calibri" w:cs="Times New Roman"/>
                <w:b/>
                <w:bCs/>
                <w:color w:val="000000"/>
                <w:lang w:eastAsia="tr-TR"/>
              </w:rPr>
            </w:pPr>
            <w:r w:rsidRPr="00355B9A">
              <w:rPr>
                <w:rFonts w:ascii="Calibri" w:eastAsia="Times New Roman" w:hAnsi="Calibri" w:cs="Times New Roman"/>
                <w:b/>
                <w:bCs/>
                <w:color w:val="000000"/>
                <w:lang w:eastAsia="tr-TR"/>
              </w:rPr>
              <w:t>Görev Tanımı</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rsidR="00355B9A" w:rsidRPr="00355B9A" w:rsidRDefault="00355B9A" w:rsidP="00355B9A">
            <w:pPr>
              <w:spacing w:after="0" w:line="240" w:lineRule="auto"/>
              <w:rPr>
                <w:rFonts w:ascii="Calibri" w:eastAsia="Times New Roman" w:hAnsi="Calibri" w:cs="Times New Roman"/>
                <w:b/>
                <w:bCs/>
                <w:color w:val="000000"/>
                <w:lang w:eastAsia="tr-TR"/>
              </w:rPr>
            </w:pPr>
            <w:r w:rsidRPr="00355B9A">
              <w:rPr>
                <w:rFonts w:ascii="Calibri" w:eastAsia="Times New Roman" w:hAnsi="Calibri" w:cs="Times New Roman"/>
                <w:b/>
                <w:bCs/>
                <w:color w:val="000000"/>
                <w:lang w:eastAsia="tr-TR"/>
              </w:rPr>
              <w:t>Tahmini Ay</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Ölçümleme ve Analiz</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İhtiyaç gereksinim Yönetimi</w:t>
            </w:r>
            <w:r w:rsidRPr="00355B9A">
              <w:rPr>
                <w:rFonts w:ascii="Arial" w:eastAsia="Times New Roman" w:hAnsi="Arial" w:cs="Arial"/>
                <w:color w:val="000000"/>
                <w:sz w:val="24"/>
                <w:szCs w:val="24"/>
                <w:lang w:eastAsia="tr-TR"/>
              </w:rPr>
              <w:br/>
              <w:t>ve Analizi</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Risk Yönetimi</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6 Ay</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İhtiyaç Gereksinim Geliştirme</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İş ortamı ve girişimcilik</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Ar-ge</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Etkin Yönetim</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3 Ay</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Teknik Çözümler</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Donanım tespiti</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Yazılım tespiti</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6 Ay</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Sistem Kurulumu</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Veri sayısallaştırma</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Veri girişi yapılması</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2 Hafta</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w:eastAsia="Times New Roman" w:hAnsi="Arial" w:cs="Arial"/>
                <w:b/>
                <w:bCs/>
                <w:color w:val="000000"/>
                <w:lang w:eastAsia="tr-TR"/>
              </w:rPr>
            </w:pPr>
            <w:r w:rsidRPr="00355B9A">
              <w:rPr>
                <w:rFonts w:ascii="Arial" w:eastAsia="Times New Roman" w:hAnsi="Arial" w:cs="Arial"/>
                <w:b/>
                <w:bCs/>
                <w:color w:val="000000"/>
                <w:lang w:eastAsia="tr-TR"/>
              </w:rPr>
              <w:t>Test</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Yazılımın test edilmesi</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Tasarım belgeleri ve yazılım değişikliği kontrolü</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1 Ay</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TUR" w:eastAsia="Times New Roman" w:hAnsi="Arial TUR" w:cs="Arial TUR"/>
                <w:b/>
                <w:bCs/>
                <w:color w:val="000000"/>
                <w:sz w:val="20"/>
                <w:szCs w:val="20"/>
                <w:lang w:eastAsia="tr-TR"/>
              </w:rPr>
            </w:pPr>
            <w:r>
              <w:rPr>
                <w:rFonts w:ascii="Arial TUR" w:eastAsia="Times New Roman" w:hAnsi="Arial TUR" w:cs="Arial TUR"/>
                <w:b/>
                <w:bCs/>
                <w:color w:val="000000"/>
                <w:sz w:val="20"/>
                <w:szCs w:val="20"/>
                <w:lang w:eastAsia="tr-TR"/>
              </w:rPr>
              <w:t>Eğitim</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Test</w:t>
            </w:r>
            <w:r w:rsidRPr="00355B9A">
              <w:rPr>
                <w:rFonts w:ascii="Arial" w:eastAsia="Times New Roman" w:hAnsi="Arial" w:cs="Arial"/>
                <w:color w:val="000000"/>
                <w:sz w:val="24"/>
                <w:szCs w:val="24"/>
                <w:lang w:eastAsia="tr-TR"/>
              </w:rPr>
              <w:t xml:space="preserve"> kısa kullanım bilgisi</w:t>
            </w:r>
            <w:r w:rsidRPr="00355B9A">
              <w:rPr>
                <w:rFonts w:ascii="Arial" w:eastAsia="Times New Roman" w:hAnsi="Arial" w:cs="Arial"/>
                <w:color w:val="000000"/>
                <w:sz w:val="24"/>
                <w:szCs w:val="24"/>
                <w:lang w:eastAsia="tr-TR"/>
              </w:rPr>
              <w:br/>
              <w:t>verilmesi</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1 Hafta</w:t>
            </w:r>
          </w:p>
        </w:tc>
      </w:tr>
    </w:tbl>
    <w:p w:rsidR="003C3851" w:rsidRPr="003C3851" w:rsidRDefault="003C3851" w:rsidP="003C3851">
      <w:pPr>
        <w:spacing w:line="360" w:lineRule="auto"/>
        <w:jc w:val="both"/>
        <w:rPr>
          <w:rFonts w:ascii="Times New Roman" w:hAnsi="Times New Roman" w:cs="Times New Roman"/>
          <w:sz w:val="24"/>
          <w:szCs w:val="24"/>
        </w:rPr>
      </w:pPr>
    </w:p>
    <w:sectPr w:rsidR="003C3851" w:rsidRPr="003C3851" w:rsidSect="005E1AE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TUR">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06D"/>
    <w:multiLevelType w:val="hybridMultilevel"/>
    <w:tmpl w:val="499A12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DD3AA6"/>
    <w:multiLevelType w:val="hybridMultilevel"/>
    <w:tmpl w:val="786426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28E0A34"/>
    <w:multiLevelType w:val="hybridMultilevel"/>
    <w:tmpl w:val="1EBA0F6A"/>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E3478E6"/>
    <w:multiLevelType w:val="hybridMultilevel"/>
    <w:tmpl w:val="AA807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E0C07F5"/>
    <w:multiLevelType w:val="hybridMultilevel"/>
    <w:tmpl w:val="0868D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9DA6E2C"/>
    <w:multiLevelType w:val="hybridMultilevel"/>
    <w:tmpl w:val="AF26B0B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5903860"/>
    <w:multiLevelType w:val="hybridMultilevel"/>
    <w:tmpl w:val="F33C0B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05F58F4"/>
    <w:multiLevelType w:val="hybridMultilevel"/>
    <w:tmpl w:val="6C1E51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2736CA6"/>
    <w:multiLevelType w:val="hybridMultilevel"/>
    <w:tmpl w:val="F6F824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6190010"/>
    <w:multiLevelType w:val="hybridMultilevel"/>
    <w:tmpl w:val="336407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BB232AE"/>
    <w:multiLevelType w:val="hybridMultilevel"/>
    <w:tmpl w:val="52C6D4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CAD565C"/>
    <w:multiLevelType w:val="hybridMultilevel"/>
    <w:tmpl w:val="B530625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F0A08C8"/>
    <w:multiLevelType w:val="hybridMultilevel"/>
    <w:tmpl w:val="1A1603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F0A7293"/>
    <w:multiLevelType w:val="hybridMultilevel"/>
    <w:tmpl w:val="856E68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8"/>
  </w:num>
  <w:num w:numId="4">
    <w:abstractNumId w:val="13"/>
  </w:num>
  <w:num w:numId="5">
    <w:abstractNumId w:val="4"/>
  </w:num>
  <w:num w:numId="6">
    <w:abstractNumId w:val="9"/>
  </w:num>
  <w:num w:numId="7">
    <w:abstractNumId w:val="2"/>
  </w:num>
  <w:num w:numId="8">
    <w:abstractNumId w:val="7"/>
  </w:num>
  <w:num w:numId="9">
    <w:abstractNumId w:val="0"/>
  </w:num>
  <w:num w:numId="10">
    <w:abstractNumId w:val="3"/>
  </w:num>
  <w:num w:numId="11">
    <w:abstractNumId w:val="12"/>
  </w:num>
  <w:num w:numId="12">
    <w:abstractNumId w:val="5"/>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C3"/>
    <w:rsid w:val="00094673"/>
    <w:rsid w:val="000A50AF"/>
    <w:rsid w:val="00102179"/>
    <w:rsid w:val="0019115A"/>
    <w:rsid w:val="001B4FE8"/>
    <w:rsid w:val="001E0A00"/>
    <w:rsid w:val="002D4DBF"/>
    <w:rsid w:val="00355B9A"/>
    <w:rsid w:val="003C3851"/>
    <w:rsid w:val="004F098D"/>
    <w:rsid w:val="005D1603"/>
    <w:rsid w:val="005E1AE8"/>
    <w:rsid w:val="005E692B"/>
    <w:rsid w:val="006712B4"/>
    <w:rsid w:val="0074589E"/>
    <w:rsid w:val="0082331A"/>
    <w:rsid w:val="00846BB4"/>
    <w:rsid w:val="0088356F"/>
    <w:rsid w:val="00A7620D"/>
    <w:rsid w:val="00B11E70"/>
    <w:rsid w:val="00B6465E"/>
    <w:rsid w:val="00BC56CE"/>
    <w:rsid w:val="00BE12D1"/>
    <w:rsid w:val="00C51B00"/>
    <w:rsid w:val="00C55AC3"/>
    <w:rsid w:val="00CC1727"/>
    <w:rsid w:val="00CD6FE9"/>
    <w:rsid w:val="00DE4DA0"/>
    <w:rsid w:val="00E572DE"/>
    <w:rsid w:val="00E658A2"/>
    <w:rsid w:val="00F404EA"/>
    <w:rsid w:val="00FA0796"/>
    <w:rsid w:val="00FA76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EE0D"/>
  <w15:chartTrackingRefBased/>
  <w15:docId w15:val="{CBB9F1D6-C164-4E6F-AAA4-7D50DDF3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C1727"/>
    <w:pPr>
      <w:ind w:left="720"/>
      <w:contextualSpacing/>
    </w:pPr>
  </w:style>
  <w:style w:type="character" w:styleId="Gl">
    <w:name w:val="Strong"/>
    <w:basedOn w:val="VarsaylanParagrafYazTipi"/>
    <w:uiPriority w:val="22"/>
    <w:qFormat/>
    <w:rsid w:val="0088356F"/>
    <w:rPr>
      <w:b/>
      <w:bCs/>
    </w:rPr>
  </w:style>
  <w:style w:type="paragraph" w:styleId="NormalWeb">
    <w:name w:val="Normal (Web)"/>
    <w:basedOn w:val="Normal"/>
    <w:uiPriority w:val="99"/>
    <w:semiHidden/>
    <w:unhideWhenUsed/>
    <w:rsid w:val="0088356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link w:val="AralkYokChar"/>
    <w:uiPriority w:val="1"/>
    <w:qFormat/>
    <w:rsid w:val="005E1AE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E1AE8"/>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17328">
      <w:bodyDiv w:val="1"/>
      <w:marLeft w:val="0"/>
      <w:marRight w:val="0"/>
      <w:marTop w:val="0"/>
      <w:marBottom w:val="0"/>
      <w:divBdr>
        <w:top w:val="none" w:sz="0" w:space="0" w:color="auto"/>
        <w:left w:val="none" w:sz="0" w:space="0" w:color="auto"/>
        <w:bottom w:val="none" w:sz="0" w:space="0" w:color="auto"/>
        <w:right w:val="none" w:sz="0" w:space="0" w:color="auto"/>
      </w:divBdr>
    </w:div>
    <w:div w:id="394545134">
      <w:bodyDiv w:val="1"/>
      <w:marLeft w:val="0"/>
      <w:marRight w:val="0"/>
      <w:marTop w:val="0"/>
      <w:marBottom w:val="0"/>
      <w:divBdr>
        <w:top w:val="none" w:sz="0" w:space="0" w:color="auto"/>
        <w:left w:val="none" w:sz="0" w:space="0" w:color="auto"/>
        <w:bottom w:val="none" w:sz="0" w:space="0" w:color="auto"/>
        <w:right w:val="none" w:sz="0" w:space="0" w:color="auto"/>
      </w:divBdr>
    </w:div>
    <w:div w:id="583687557">
      <w:bodyDiv w:val="1"/>
      <w:marLeft w:val="0"/>
      <w:marRight w:val="0"/>
      <w:marTop w:val="0"/>
      <w:marBottom w:val="0"/>
      <w:divBdr>
        <w:top w:val="none" w:sz="0" w:space="0" w:color="auto"/>
        <w:left w:val="none" w:sz="0" w:space="0" w:color="auto"/>
        <w:bottom w:val="none" w:sz="0" w:space="0" w:color="auto"/>
        <w:right w:val="none" w:sz="0" w:space="0" w:color="auto"/>
      </w:divBdr>
    </w:div>
    <w:div w:id="656035913">
      <w:bodyDiv w:val="1"/>
      <w:marLeft w:val="0"/>
      <w:marRight w:val="0"/>
      <w:marTop w:val="0"/>
      <w:marBottom w:val="0"/>
      <w:divBdr>
        <w:top w:val="none" w:sz="0" w:space="0" w:color="auto"/>
        <w:left w:val="none" w:sz="0" w:space="0" w:color="auto"/>
        <w:bottom w:val="none" w:sz="0" w:space="0" w:color="auto"/>
        <w:right w:val="none" w:sz="0" w:space="0" w:color="auto"/>
      </w:divBdr>
    </w:div>
    <w:div w:id="1055813600">
      <w:bodyDiv w:val="1"/>
      <w:marLeft w:val="0"/>
      <w:marRight w:val="0"/>
      <w:marTop w:val="0"/>
      <w:marBottom w:val="0"/>
      <w:divBdr>
        <w:top w:val="none" w:sz="0" w:space="0" w:color="auto"/>
        <w:left w:val="none" w:sz="0" w:space="0" w:color="auto"/>
        <w:bottom w:val="none" w:sz="0" w:space="0" w:color="auto"/>
        <w:right w:val="none" w:sz="0" w:space="0" w:color="auto"/>
      </w:divBdr>
    </w:div>
    <w:div w:id="1331643775">
      <w:bodyDiv w:val="1"/>
      <w:marLeft w:val="0"/>
      <w:marRight w:val="0"/>
      <w:marTop w:val="0"/>
      <w:marBottom w:val="0"/>
      <w:divBdr>
        <w:top w:val="none" w:sz="0" w:space="0" w:color="auto"/>
        <w:left w:val="none" w:sz="0" w:space="0" w:color="auto"/>
        <w:bottom w:val="none" w:sz="0" w:space="0" w:color="auto"/>
        <w:right w:val="none" w:sz="0" w:space="0" w:color="auto"/>
      </w:divBdr>
    </w:div>
    <w:div w:id="1476996094">
      <w:bodyDiv w:val="1"/>
      <w:marLeft w:val="0"/>
      <w:marRight w:val="0"/>
      <w:marTop w:val="0"/>
      <w:marBottom w:val="0"/>
      <w:divBdr>
        <w:top w:val="none" w:sz="0" w:space="0" w:color="auto"/>
        <w:left w:val="none" w:sz="0" w:space="0" w:color="auto"/>
        <w:bottom w:val="none" w:sz="0" w:space="0" w:color="auto"/>
        <w:right w:val="none" w:sz="0" w:space="0" w:color="auto"/>
      </w:divBdr>
    </w:div>
    <w:div w:id="1492913723">
      <w:bodyDiv w:val="1"/>
      <w:marLeft w:val="0"/>
      <w:marRight w:val="0"/>
      <w:marTop w:val="0"/>
      <w:marBottom w:val="0"/>
      <w:divBdr>
        <w:top w:val="none" w:sz="0" w:space="0" w:color="auto"/>
        <w:left w:val="none" w:sz="0" w:space="0" w:color="auto"/>
        <w:bottom w:val="none" w:sz="0" w:space="0" w:color="auto"/>
        <w:right w:val="none" w:sz="0" w:space="0" w:color="auto"/>
      </w:divBdr>
    </w:div>
    <w:div w:id="1518959256">
      <w:bodyDiv w:val="1"/>
      <w:marLeft w:val="0"/>
      <w:marRight w:val="0"/>
      <w:marTop w:val="0"/>
      <w:marBottom w:val="0"/>
      <w:divBdr>
        <w:top w:val="none" w:sz="0" w:space="0" w:color="auto"/>
        <w:left w:val="none" w:sz="0" w:space="0" w:color="auto"/>
        <w:bottom w:val="none" w:sz="0" w:space="0" w:color="auto"/>
        <w:right w:val="none" w:sz="0" w:space="0" w:color="auto"/>
      </w:divBdr>
    </w:div>
    <w:div w:id="1545798425">
      <w:bodyDiv w:val="1"/>
      <w:marLeft w:val="0"/>
      <w:marRight w:val="0"/>
      <w:marTop w:val="0"/>
      <w:marBottom w:val="0"/>
      <w:divBdr>
        <w:top w:val="none" w:sz="0" w:space="0" w:color="auto"/>
        <w:left w:val="none" w:sz="0" w:space="0" w:color="auto"/>
        <w:bottom w:val="none" w:sz="0" w:space="0" w:color="auto"/>
        <w:right w:val="none" w:sz="0" w:space="0" w:color="auto"/>
      </w:divBdr>
    </w:div>
    <w:div w:id="1561791802">
      <w:bodyDiv w:val="1"/>
      <w:marLeft w:val="0"/>
      <w:marRight w:val="0"/>
      <w:marTop w:val="0"/>
      <w:marBottom w:val="0"/>
      <w:divBdr>
        <w:top w:val="none" w:sz="0" w:space="0" w:color="auto"/>
        <w:left w:val="none" w:sz="0" w:space="0" w:color="auto"/>
        <w:bottom w:val="none" w:sz="0" w:space="0" w:color="auto"/>
        <w:right w:val="none" w:sz="0" w:space="0" w:color="auto"/>
      </w:divBdr>
    </w:div>
    <w:div w:id="1581212284">
      <w:bodyDiv w:val="1"/>
      <w:marLeft w:val="0"/>
      <w:marRight w:val="0"/>
      <w:marTop w:val="0"/>
      <w:marBottom w:val="0"/>
      <w:divBdr>
        <w:top w:val="none" w:sz="0" w:space="0" w:color="auto"/>
        <w:left w:val="none" w:sz="0" w:space="0" w:color="auto"/>
        <w:bottom w:val="none" w:sz="0" w:space="0" w:color="auto"/>
        <w:right w:val="none" w:sz="0" w:space="0" w:color="auto"/>
      </w:divBdr>
    </w:div>
    <w:div w:id="1605262997">
      <w:bodyDiv w:val="1"/>
      <w:marLeft w:val="0"/>
      <w:marRight w:val="0"/>
      <w:marTop w:val="0"/>
      <w:marBottom w:val="0"/>
      <w:divBdr>
        <w:top w:val="none" w:sz="0" w:space="0" w:color="auto"/>
        <w:left w:val="none" w:sz="0" w:space="0" w:color="auto"/>
        <w:bottom w:val="none" w:sz="0" w:space="0" w:color="auto"/>
        <w:right w:val="none" w:sz="0" w:space="0" w:color="auto"/>
      </w:divBdr>
    </w:div>
    <w:div w:id="1622607899">
      <w:bodyDiv w:val="1"/>
      <w:marLeft w:val="0"/>
      <w:marRight w:val="0"/>
      <w:marTop w:val="0"/>
      <w:marBottom w:val="0"/>
      <w:divBdr>
        <w:top w:val="none" w:sz="0" w:space="0" w:color="auto"/>
        <w:left w:val="none" w:sz="0" w:space="0" w:color="auto"/>
        <w:bottom w:val="none" w:sz="0" w:space="0" w:color="auto"/>
        <w:right w:val="none" w:sz="0" w:space="0" w:color="auto"/>
      </w:divBdr>
    </w:div>
    <w:div w:id="1646933037">
      <w:bodyDiv w:val="1"/>
      <w:marLeft w:val="0"/>
      <w:marRight w:val="0"/>
      <w:marTop w:val="0"/>
      <w:marBottom w:val="0"/>
      <w:divBdr>
        <w:top w:val="none" w:sz="0" w:space="0" w:color="auto"/>
        <w:left w:val="none" w:sz="0" w:space="0" w:color="auto"/>
        <w:bottom w:val="none" w:sz="0" w:space="0" w:color="auto"/>
        <w:right w:val="none" w:sz="0" w:space="0" w:color="auto"/>
      </w:divBdr>
    </w:div>
    <w:div w:id="1855456392">
      <w:bodyDiv w:val="1"/>
      <w:marLeft w:val="0"/>
      <w:marRight w:val="0"/>
      <w:marTop w:val="0"/>
      <w:marBottom w:val="0"/>
      <w:divBdr>
        <w:top w:val="none" w:sz="0" w:space="0" w:color="auto"/>
        <w:left w:val="none" w:sz="0" w:space="0" w:color="auto"/>
        <w:bottom w:val="none" w:sz="0" w:space="0" w:color="auto"/>
        <w:right w:val="none" w:sz="0" w:space="0" w:color="auto"/>
      </w:divBdr>
    </w:div>
    <w:div w:id="1924678158">
      <w:bodyDiv w:val="1"/>
      <w:marLeft w:val="0"/>
      <w:marRight w:val="0"/>
      <w:marTop w:val="0"/>
      <w:marBottom w:val="0"/>
      <w:divBdr>
        <w:top w:val="none" w:sz="0" w:space="0" w:color="auto"/>
        <w:left w:val="none" w:sz="0" w:space="0" w:color="auto"/>
        <w:bottom w:val="none" w:sz="0" w:space="0" w:color="auto"/>
        <w:right w:val="none" w:sz="0" w:space="0" w:color="auto"/>
      </w:divBdr>
    </w:div>
    <w:div w:id="20582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D925-66A6-412A-9755-A61B72C0A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13</Pages>
  <Words>2127</Words>
  <Characters>12129</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Kadir GÜRBÜZ</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SHOPAPP</dc:title>
  <dc:subject>Mobil uygulama proje yönetim dökümanı</dc:subject>
  <dc:creator>kadir_gurbuz.kg97@outlook.com</dc:creator>
  <cp:keywords/>
  <dc:description/>
  <cp:lastModifiedBy>kadir_gurbuz.kg97@outlook.com</cp:lastModifiedBy>
  <cp:revision>15</cp:revision>
  <dcterms:created xsi:type="dcterms:W3CDTF">2022-04-06T15:04:00Z</dcterms:created>
  <dcterms:modified xsi:type="dcterms:W3CDTF">2022-06-11T19:36:00Z</dcterms:modified>
  <cp:category>180541047</cp:category>
</cp:coreProperties>
</file>