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7EC4" w14:textId="252285E9" w:rsidR="00412758" w:rsidRDefault="00274AE0" w:rsidP="00F90718">
      <w:pPr>
        <w:jc w:val="center"/>
      </w:pPr>
      <w:r>
        <w:t>Звіт</w:t>
      </w:r>
    </w:p>
    <w:p w14:paraId="3877FD95" w14:textId="21EFFE94" w:rsidR="00274AE0" w:rsidRDefault="00274AE0" w:rsidP="00F90718">
      <w:pPr>
        <w:jc w:val="center"/>
      </w:pPr>
      <w:r>
        <w:t>Шевченко Максим, ШІ</w:t>
      </w:r>
    </w:p>
    <w:p w14:paraId="4AB680F2" w14:textId="052EE762" w:rsidR="00274AE0" w:rsidRDefault="00274AE0" w:rsidP="009C4DB4">
      <w:pPr>
        <w:jc w:val="center"/>
      </w:pPr>
      <w:r>
        <w:t xml:space="preserve">Лабораторна робота </w:t>
      </w:r>
      <w:r w:rsidR="009C4DB4" w:rsidRPr="009C4DB4">
        <w:rPr>
          <w:lang w:val="ru-RU"/>
        </w:rPr>
        <w:t>2</w:t>
      </w:r>
    </w:p>
    <w:p w14:paraId="184BB92D" w14:textId="1D6FEECC" w:rsidR="00BB12B6" w:rsidRPr="00FF468E" w:rsidRDefault="00C64728" w:rsidP="00C64728">
      <w:pPr>
        <w:jc w:val="center"/>
        <w:rPr>
          <w:b/>
          <w:bCs/>
        </w:rPr>
      </w:pPr>
      <w:r w:rsidRPr="00FF468E">
        <w:rPr>
          <w:b/>
          <w:bCs/>
        </w:rPr>
        <w:t>Cross-platform GUI desktop application</w:t>
      </w:r>
    </w:p>
    <w:p w14:paraId="55AFC276" w14:textId="292B018A" w:rsidR="00BB12B6" w:rsidRDefault="00BB12B6">
      <w:r>
        <w:t>Реалізовані чисельні методи:</w:t>
      </w:r>
    </w:p>
    <w:p w14:paraId="71E6DC21" w14:textId="152E69C5" w:rsidR="00BB12B6" w:rsidRDefault="00F03310" w:rsidP="00BB12B6">
      <w:pPr>
        <w:pStyle w:val="a3"/>
        <w:numPr>
          <w:ilvl w:val="0"/>
          <w:numId w:val="1"/>
        </w:numPr>
      </w:pPr>
      <w:r>
        <w:t>Дотичних</w:t>
      </w:r>
      <w:r w:rsidR="00BB12B6">
        <w:t xml:space="preserve"> </w:t>
      </w:r>
      <w:hyperlink r:id="rId5" w:history="1">
        <w:r w:rsidR="005316DA" w:rsidRPr="005316DA">
          <w:rPr>
            <w:rStyle w:val="a4"/>
          </w:rPr>
          <w:t>https://en.wikipedia.org/wiki/Newton%27s_method</w:t>
        </w:r>
      </w:hyperlink>
    </w:p>
    <w:p w14:paraId="27976A10" w14:textId="3C092B2C" w:rsidR="00BB12B6" w:rsidRDefault="00BB12B6" w:rsidP="00BB12B6">
      <w:pPr>
        <w:pStyle w:val="a3"/>
        <w:numPr>
          <w:ilvl w:val="0"/>
          <w:numId w:val="1"/>
        </w:numPr>
      </w:pPr>
      <w:r>
        <w:t>Дихотомії</w:t>
      </w:r>
      <w:r w:rsidR="005316DA">
        <w:t xml:space="preserve"> </w:t>
      </w:r>
      <w:hyperlink r:id="rId6" w:history="1">
        <w:r w:rsidR="00050FDE" w:rsidRPr="00050FDE">
          <w:rPr>
            <w:rStyle w:val="a4"/>
          </w:rPr>
          <w:t>https://en.wikipedia.org/wiki/Bisection_method</w:t>
        </w:r>
      </w:hyperlink>
    </w:p>
    <w:p w14:paraId="698113BB" w14:textId="309C780B" w:rsidR="005316DA" w:rsidRDefault="005316DA" w:rsidP="00BB12B6">
      <w:pPr>
        <w:pStyle w:val="a3"/>
        <w:numPr>
          <w:ilvl w:val="0"/>
          <w:numId w:val="1"/>
        </w:numPr>
      </w:pPr>
      <w:r>
        <w:t xml:space="preserve">Хорд </w:t>
      </w:r>
      <w:hyperlink r:id="rId7" w:history="1">
        <w:r w:rsidR="00F03310" w:rsidRPr="00F03310">
          <w:rPr>
            <w:rStyle w:val="a4"/>
          </w:rPr>
          <w:t>https://en.wikipedia.org/wiki/Secant_method</w:t>
        </w:r>
      </w:hyperlink>
    </w:p>
    <w:p w14:paraId="50597532" w14:textId="77777777" w:rsidR="00F03310" w:rsidRDefault="00F03310" w:rsidP="00F03310">
      <w:r>
        <w:t>Реалізовані шаблони нелінійних рівнянь:</w:t>
      </w:r>
    </w:p>
    <w:p w14:paraId="61574351" w14:textId="746C34DF" w:rsidR="00F03310" w:rsidRDefault="00F03310" w:rsidP="00F03310">
      <w:pPr>
        <w:pStyle w:val="a3"/>
        <w:numPr>
          <w:ilvl w:val="0"/>
          <w:numId w:val="1"/>
        </w:numPr>
      </w:pPr>
      <w:r>
        <w:t xml:space="preserve"> </w:t>
      </w:r>
      <w:r w:rsidR="0034223A">
        <w:t>a*x + b*cos(x) + c</w:t>
      </w:r>
    </w:p>
    <w:p w14:paraId="76355535" w14:textId="596D28E6" w:rsidR="0034223A" w:rsidRDefault="0034223A" w:rsidP="00F03310">
      <w:pPr>
        <w:pStyle w:val="a3"/>
        <w:numPr>
          <w:ilvl w:val="0"/>
          <w:numId w:val="1"/>
        </w:numPr>
      </w:pPr>
      <w:r>
        <w:t>a*x</w:t>
      </w:r>
      <w:r w:rsidRPr="0034223A">
        <w:rPr>
          <w:vertAlign w:val="superscript"/>
        </w:rPr>
        <w:t>2</w:t>
      </w:r>
      <w:r>
        <w:t xml:space="preserve"> + b*x + c</w:t>
      </w:r>
    </w:p>
    <w:p w14:paraId="4BC6EB73" w14:textId="1C045FF7" w:rsidR="0034223A" w:rsidRPr="0034223A" w:rsidRDefault="0034223A" w:rsidP="00F03310">
      <w:pPr>
        <w:pStyle w:val="a3"/>
        <w:numPr>
          <w:ilvl w:val="0"/>
          <w:numId w:val="1"/>
        </w:numPr>
      </w:pPr>
      <w:r>
        <w:t>a*x * e</w:t>
      </w:r>
      <w:r w:rsidRPr="0034223A">
        <w:rPr>
          <w:vertAlign w:val="superscript"/>
        </w:rPr>
        <w:t>b*x</w:t>
      </w:r>
      <w:r>
        <w:t xml:space="preserve"> + c</w:t>
      </w:r>
    </w:p>
    <w:p w14:paraId="2D14FC67" w14:textId="6A28DBE1" w:rsidR="0034223A" w:rsidRPr="00FF468E" w:rsidRDefault="004F4E24" w:rsidP="00F90718">
      <w:pPr>
        <w:jc w:val="center"/>
        <w:rPr>
          <w:b/>
          <w:bCs/>
        </w:rPr>
      </w:pPr>
      <w:r w:rsidRPr="00FF468E">
        <w:rPr>
          <w:b/>
          <w:bCs/>
        </w:rPr>
        <w:t>Реалізація</w:t>
      </w:r>
    </w:p>
    <w:p w14:paraId="6DA31CEB" w14:textId="2D652CBD" w:rsidR="00C64728" w:rsidRDefault="001345A3" w:rsidP="00C64728">
      <w:r>
        <w:t xml:space="preserve">Програмний код </w:t>
      </w:r>
      <w:r w:rsidR="00AB0440">
        <w:t xml:space="preserve">даної лабораторної роботи </w:t>
      </w:r>
      <w:r>
        <w:t>знаходиться за посиланням</w:t>
      </w:r>
      <w:r w:rsidR="00AB0440">
        <w:t xml:space="preserve"> </w:t>
      </w:r>
      <w:hyperlink r:id="rId8" w:history="1">
        <w:r w:rsidR="00AB0440" w:rsidRPr="00AB0440">
          <w:rPr>
            <w:rStyle w:val="a4"/>
          </w:rPr>
          <w:t>https://github.com/Gurdel/Magistracy/tree/main/Cross-platform%20and%20multiplatform%20techs/HW2%20Cross-platform%20GUI%20desktop%20app</w:t>
        </w:r>
      </w:hyperlink>
    </w:p>
    <w:p w14:paraId="1D7229C7" w14:textId="553C2713" w:rsidR="00100AE2" w:rsidRDefault="00100AE2" w:rsidP="00C64728">
      <w:r>
        <w:t xml:space="preserve">Матеріали попередньої лабораторної (лаб. роб. 1) можна знайти за посиланням </w:t>
      </w:r>
      <w:hyperlink r:id="rId9" w:history="1">
        <w:r w:rsidR="00DC68FE" w:rsidRPr="00DC68FE">
          <w:rPr>
            <w:rStyle w:val="a4"/>
          </w:rPr>
          <w:t>https://github.com/Gurdel/Magistracy/tree/main/Cross-platform%20and%20multiplatform%20techs/HW1%20Component%20dll</w:t>
        </w:r>
      </w:hyperlink>
    </w:p>
    <w:p w14:paraId="08F26BB4" w14:textId="017B6793" w:rsidR="00C64728" w:rsidRDefault="006400E1" w:rsidP="00C64728">
      <w:r>
        <w:t>Нижче наданий опис кожного файлу в репозиторії.</w:t>
      </w:r>
    </w:p>
    <w:p w14:paraId="76412B45" w14:textId="026A222E" w:rsidR="00213DFE" w:rsidRPr="00213DFE" w:rsidRDefault="00213DFE" w:rsidP="00C64728">
      <w:r w:rsidRPr="00B468C2">
        <w:rPr>
          <w:b/>
          <w:bCs/>
          <w:lang w:val="en-US"/>
        </w:rPr>
        <w:t>Solver</w:t>
      </w:r>
      <w:r w:rsidRPr="00B468C2">
        <w:rPr>
          <w:b/>
          <w:bCs/>
        </w:rPr>
        <w:t>.</w:t>
      </w:r>
      <w:r w:rsidRPr="00B468C2">
        <w:rPr>
          <w:b/>
          <w:bCs/>
          <w:lang w:val="en-US"/>
        </w:rPr>
        <w:t>cs</w:t>
      </w:r>
      <w:r>
        <w:t xml:space="preserve"> – реалізація математичної частини </w:t>
      </w:r>
      <w:r w:rsidR="00DC68FE">
        <w:t xml:space="preserve">з попередньої </w:t>
      </w:r>
      <w:r>
        <w:t>лабораторної.</w:t>
      </w:r>
    </w:p>
    <w:p w14:paraId="7549A7EA" w14:textId="16DF50BF" w:rsidR="004F78F4" w:rsidRDefault="006400E1" w:rsidP="00C64728">
      <w:r w:rsidRPr="00B468C2">
        <w:rPr>
          <w:b/>
          <w:bCs/>
          <w:lang w:val="en-US"/>
        </w:rPr>
        <w:t>solver</w:t>
      </w:r>
      <w:r w:rsidRPr="00B468C2">
        <w:rPr>
          <w:b/>
          <w:bCs/>
        </w:rPr>
        <w:t>.</w:t>
      </w:r>
      <w:r w:rsidRPr="00B468C2">
        <w:rPr>
          <w:b/>
          <w:bCs/>
          <w:lang w:val="en-US"/>
        </w:rPr>
        <w:t>py</w:t>
      </w:r>
      <w:r w:rsidRPr="00213DFE">
        <w:t xml:space="preserve"> </w:t>
      </w:r>
      <w:r w:rsidR="00163781">
        <w:t xml:space="preserve">– реалізація математичної частини </w:t>
      </w:r>
      <w:r w:rsidR="00DC68FE">
        <w:t xml:space="preserve">даної </w:t>
      </w:r>
      <w:r w:rsidR="00163781">
        <w:t>лабораторної</w:t>
      </w:r>
      <w:r w:rsidR="00213DFE">
        <w:t xml:space="preserve">. </w:t>
      </w:r>
      <w:r w:rsidR="00163781">
        <w:t xml:space="preserve">Функціонал аналогічний до попередньої лабораторної. Код був переписаний із мови </w:t>
      </w:r>
      <w:r w:rsidR="0092187E">
        <w:rPr>
          <w:lang w:val="en-US"/>
        </w:rPr>
        <w:t>C</w:t>
      </w:r>
      <w:r w:rsidR="0092187E" w:rsidRPr="00154E00">
        <w:t>#</w:t>
      </w:r>
      <w:r w:rsidR="0092187E">
        <w:t xml:space="preserve"> </w:t>
      </w:r>
      <w:r w:rsidR="00154E00" w:rsidRPr="00154E00">
        <w:t>(</w:t>
      </w:r>
      <w:r w:rsidR="00154E00">
        <w:rPr>
          <w:lang w:val="en-US"/>
        </w:rPr>
        <w:t>Solver</w:t>
      </w:r>
      <w:r w:rsidR="00154E00" w:rsidRPr="00154E00">
        <w:t>.</w:t>
      </w:r>
      <w:r w:rsidR="00154E00">
        <w:rPr>
          <w:lang w:val="en-US"/>
        </w:rPr>
        <w:t>cs</w:t>
      </w:r>
      <w:r w:rsidR="00154E00" w:rsidRPr="00154E00">
        <w:t xml:space="preserve">) </w:t>
      </w:r>
      <w:r w:rsidR="0092187E">
        <w:t xml:space="preserve">на </w:t>
      </w:r>
      <w:r w:rsidR="0092187E">
        <w:rPr>
          <w:lang w:val="en-US"/>
        </w:rPr>
        <w:t>Python</w:t>
      </w:r>
      <w:r w:rsidR="00154E00" w:rsidRPr="00154E00">
        <w:t>.</w:t>
      </w:r>
      <w:r w:rsidR="00B776F4">
        <w:t xml:space="preserve"> Відмінністю від попередньої лабораторної є заміна консольного виводу на зберігання тексту в додатковій змінній та її поверне</w:t>
      </w:r>
      <w:r w:rsidR="00600CDE">
        <w:t>н</w:t>
      </w:r>
      <w:r w:rsidR="00B776F4">
        <w:t>ня після виклику методів</w:t>
      </w:r>
      <w:r w:rsidR="00600CDE">
        <w:t>, а також деяка зміна методу обробки вхідних даних із файлів.</w:t>
      </w:r>
    </w:p>
    <w:p w14:paraId="4AB3170C" w14:textId="27CB9B1F" w:rsidR="006400E1" w:rsidRDefault="00154E00" w:rsidP="00C64728">
      <w:r w:rsidRPr="00B468C2">
        <w:rPr>
          <w:b/>
          <w:bCs/>
          <w:lang w:val="en-US"/>
        </w:rPr>
        <w:t>cs</w:t>
      </w:r>
      <w:r w:rsidRPr="00B468C2">
        <w:rPr>
          <w:b/>
          <w:bCs/>
        </w:rPr>
        <w:t>_</w:t>
      </w:r>
      <w:r w:rsidRPr="00B468C2">
        <w:rPr>
          <w:b/>
          <w:bCs/>
          <w:lang w:val="en-US"/>
        </w:rPr>
        <w:t>to</w:t>
      </w:r>
      <w:r w:rsidRPr="00B468C2">
        <w:rPr>
          <w:b/>
          <w:bCs/>
        </w:rPr>
        <w:t>_</w:t>
      </w:r>
      <w:r w:rsidRPr="00B468C2">
        <w:rPr>
          <w:b/>
          <w:bCs/>
          <w:lang w:val="en-US"/>
        </w:rPr>
        <w:t>py</w:t>
      </w:r>
      <w:r w:rsidRPr="00B468C2">
        <w:rPr>
          <w:b/>
          <w:bCs/>
        </w:rPr>
        <w:t>.</w:t>
      </w:r>
      <w:r w:rsidRPr="00B468C2">
        <w:rPr>
          <w:b/>
          <w:bCs/>
          <w:lang w:val="en-US"/>
        </w:rPr>
        <w:t>py</w:t>
      </w:r>
      <w:r w:rsidRPr="004F78F4">
        <w:t xml:space="preserve"> </w:t>
      </w:r>
      <w:r w:rsidR="004F78F4">
        <w:t xml:space="preserve">видаляє певний синтаксис мови </w:t>
      </w:r>
      <w:r w:rsidR="004F78F4">
        <w:rPr>
          <w:lang w:val="en-US"/>
        </w:rPr>
        <w:t>C</w:t>
      </w:r>
      <w:r w:rsidR="004F78F4" w:rsidRPr="00154E00">
        <w:t>#</w:t>
      </w:r>
      <w:r w:rsidR="00694FC5">
        <w:t xml:space="preserve"> файлу </w:t>
      </w:r>
      <w:r w:rsidR="00694FC5">
        <w:rPr>
          <w:lang w:val="en-US"/>
        </w:rPr>
        <w:t>Solver</w:t>
      </w:r>
      <w:r w:rsidR="00694FC5" w:rsidRPr="00154E00">
        <w:t>.</w:t>
      </w:r>
      <w:r w:rsidR="00694FC5">
        <w:rPr>
          <w:lang w:val="en-US"/>
        </w:rPr>
        <w:t>cs</w:t>
      </w:r>
      <w:r w:rsidR="004F78F4">
        <w:t xml:space="preserve"> та створює файл </w:t>
      </w:r>
      <w:r w:rsidR="004F78F4">
        <w:rPr>
          <w:lang w:val="en-US"/>
        </w:rPr>
        <w:t>solver</w:t>
      </w:r>
      <w:r w:rsidR="004F78F4" w:rsidRPr="004F78F4">
        <w:t>.</w:t>
      </w:r>
      <w:r w:rsidR="004F78F4">
        <w:rPr>
          <w:lang w:val="en-US"/>
        </w:rPr>
        <w:t>py</w:t>
      </w:r>
      <w:r w:rsidR="004F78F4">
        <w:t xml:space="preserve">, </w:t>
      </w:r>
      <w:r w:rsidR="00694FC5">
        <w:t>який потім форматується вручну.</w:t>
      </w:r>
    </w:p>
    <w:p w14:paraId="490ABBBE" w14:textId="5D8D4C6B" w:rsidR="004D6969" w:rsidRPr="001F2B14" w:rsidRDefault="004D6969" w:rsidP="00C64728">
      <w:r w:rsidRPr="00B468C2">
        <w:rPr>
          <w:b/>
          <w:bCs/>
          <w:lang w:val="en-US"/>
        </w:rPr>
        <w:t>gui</w:t>
      </w:r>
      <w:r w:rsidRPr="00B468C2">
        <w:rPr>
          <w:b/>
          <w:bCs/>
        </w:rPr>
        <w:t>.</w:t>
      </w:r>
      <w:r w:rsidRPr="00B468C2">
        <w:rPr>
          <w:b/>
          <w:bCs/>
          <w:lang w:val="en-US"/>
        </w:rPr>
        <w:t>ui</w:t>
      </w:r>
      <w:r w:rsidRPr="005E648C">
        <w:t xml:space="preserve"> </w:t>
      </w:r>
      <w:r w:rsidR="005E648C" w:rsidRPr="005E648C">
        <w:t>–</w:t>
      </w:r>
      <w:r w:rsidRPr="005E648C">
        <w:t xml:space="preserve"> </w:t>
      </w:r>
      <w:r w:rsidR="005E648C">
        <w:t xml:space="preserve">опис інтерфейсу. Для створення форми використовується </w:t>
      </w:r>
      <w:r w:rsidR="00974BBE" w:rsidRPr="00974BBE">
        <w:t>Qt</w:t>
      </w:r>
      <w:r w:rsidR="00974BBE" w:rsidRPr="00974BBE">
        <w:rPr>
          <w:lang w:val="ru-RU"/>
        </w:rPr>
        <w:t xml:space="preserve"> </w:t>
      </w:r>
      <w:r w:rsidR="00974BBE" w:rsidRPr="00974BBE">
        <w:t>— крос-платформовий інструментарій розробки програмного забезпечення</w:t>
      </w:r>
      <w:r w:rsidR="00974BBE">
        <w:t xml:space="preserve">. Конкретно було використано </w:t>
      </w:r>
      <w:r w:rsidR="00974BBE">
        <w:rPr>
          <w:lang w:val="en-US"/>
        </w:rPr>
        <w:t>Qt</w:t>
      </w:r>
      <w:r w:rsidR="00974BBE" w:rsidRPr="001F2B14">
        <w:t xml:space="preserve"> </w:t>
      </w:r>
      <w:r w:rsidR="00974BBE">
        <w:rPr>
          <w:lang w:val="en-US"/>
        </w:rPr>
        <w:t>Design</w:t>
      </w:r>
      <w:r w:rsidR="00974BBE" w:rsidRPr="001F2B14">
        <w:t xml:space="preserve"> </w:t>
      </w:r>
      <w:r w:rsidR="00974BBE">
        <w:rPr>
          <w:lang w:val="en-US"/>
        </w:rPr>
        <w:t>Studio</w:t>
      </w:r>
      <w:r w:rsidR="00974BBE" w:rsidRPr="001F2B14">
        <w:t xml:space="preserve"> </w:t>
      </w:r>
      <w:r w:rsidR="00974BBE">
        <w:t xml:space="preserve">та </w:t>
      </w:r>
      <w:r w:rsidR="00974BBE">
        <w:rPr>
          <w:lang w:val="en-US"/>
        </w:rPr>
        <w:t>Qt</w:t>
      </w:r>
      <w:r w:rsidR="00974BBE" w:rsidRPr="001F2B14">
        <w:t xml:space="preserve"> </w:t>
      </w:r>
      <w:r w:rsidR="00974BBE">
        <w:rPr>
          <w:lang w:val="en-US"/>
        </w:rPr>
        <w:t>Creator</w:t>
      </w:r>
      <w:r w:rsidR="00974BBE" w:rsidRPr="001F2B14">
        <w:t>.</w:t>
      </w:r>
    </w:p>
    <w:p w14:paraId="10B983E2" w14:textId="6338292C" w:rsidR="001F2B14" w:rsidRPr="00490C8B" w:rsidRDefault="001F2B14" w:rsidP="00C64728">
      <w:pPr>
        <w:rPr>
          <w:b/>
          <w:bCs/>
        </w:rPr>
      </w:pPr>
      <w:r w:rsidRPr="00B468C2">
        <w:rPr>
          <w:b/>
          <w:bCs/>
          <w:lang w:val="en-US"/>
        </w:rPr>
        <w:t>gui</w:t>
      </w:r>
      <w:r w:rsidRPr="00B468C2">
        <w:rPr>
          <w:b/>
          <w:bCs/>
        </w:rPr>
        <w:t>.</w:t>
      </w:r>
      <w:r w:rsidRPr="00B468C2">
        <w:rPr>
          <w:b/>
          <w:bCs/>
          <w:lang w:val="en-US"/>
        </w:rPr>
        <w:t>py</w:t>
      </w:r>
      <w:r w:rsidRPr="001F2B14">
        <w:t xml:space="preserve"> – </w:t>
      </w:r>
      <w:r>
        <w:t xml:space="preserve">опис інтерфейсу мовою </w:t>
      </w:r>
      <w:r w:rsidR="00A150BE">
        <w:rPr>
          <w:lang w:val="en-US"/>
        </w:rPr>
        <w:t>Python</w:t>
      </w:r>
      <w:r w:rsidR="00A150BE">
        <w:t xml:space="preserve">. Файл автоматично створюється на основі </w:t>
      </w:r>
      <w:r w:rsidR="00A150BE">
        <w:rPr>
          <w:lang w:val="en-US"/>
        </w:rPr>
        <w:t>gui</w:t>
      </w:r>
      <w:r w:rsidR="00A150BE" w:rsidRPr="005E648C">
        <w:t>.</w:t>
      </w:r>
      <w:r w:rsidR="00A150BE">
        <w:rPr>
          <w:lang w:val="en-US"/>
        </w:rPr>
        <w:t>ui</w:t>
      </w:r>
      <w:r w:rsidR="00A150BE">
        <w:t xml:space="preserve"> командою </w:t>
      </w:r>
      <w:r w:rsidR="00A150BE" w:rsidRPr="00442695">
        <w:rPr>
          <w:b/>
          <w:bCs/>
          <w:lang w:val="en-US"/>
        </w:rPr>
        <w:t>pyuic</w:t>
      </w:r>
      <w:r w:rsidR="00A150BE" w:rsidRPr="00442695">
        <w:rPr>
          <w:b/>
          <w:bCs/>
        </w:rPr>
        <w:t xml:space="preserve">5 </w:t>
      </w:r>
      <w:r w:rsidR="00A150BE" w:rsidRPr="00442695">
        <w:rPr>
          <w:b/>
          <w:bCs/>
          <w:lang w:val="en-US"/>
        </w:rPr>
        <w:t>gui</w:t>
      </w:r>
      <w:r w:rsidR="00A150BE" w:rsidRPr="00442695">
        <w:rPr>
          <w:b/>
          <w:bCs/>
        </w:rPr>
        <w:t>.</w:t>
      </w:r>
      <w:r w:rsidR="00A150BE" w:rsidRPr="00442695">
        <w:rPr>
          <w:b/>
          <w:bCs/>
          <w:lang w:val="en-US"/>
        </w:rPr>
        <w:t>ui</w:t>
      </w:r>
      <w:r w:rsidR="00A150BE" w:rsidRPr="00442695">
        <w:rPr>
          <w:b/>
          <w:bCs/>
        </w:rPr>
        <w:t xml:space="preserve"> -</w:t>
      </w:r>
      <w:r w:rsidR="00A150BE" w:rsidRPr="00442695">
        <w:rPr>
          <w:b/>
          <w:bCs/>
          <w:lang w:val="en-US"/>
        </w:rPr>
        <w:t>o</w:t>
      </w:r>
      <w:r w:rsidR="00A150BE" w:rsidRPr="00442695">
        <w:rPr>
          <w:b/>
          <w:bCs/>
        </w:rPr>
        <w:t xml:space="preserve"> </w:t>
      </w:r>
      <w:r w:rsidR="00A150BE" w:rsidRPr="00442695">
        <w:rPr>
          <w:b/>
          <w:bCs/>
          <w:lang w:val="en-US"/>
        </w:rPr>
        <w:t>gui</w:t>
      </w:r>
      <w:r w:rsidR="00A150BE" w:rsidRPr="00442695">
        <w:rPr>
          <w:b/>
          <w:bCs/>
        </w:rPr>
        <w:t>.</w:t>
      </w:r>
      <w:r w:rsidR="00A150BE" w:rsidRPr="00442695">
        <w:rPr>
          <w:b/>
          <w:bCs/>
          <w:lang w:val="en-US"/>
        </w:rPr>
        <w:t>py</w:t>
      </w:r>
    </w:p>
    <w:p w14:paraId="7C9077CA" w14:textId="73DFA8F8" w:rsidR="00442695" w:rsidRDefault="00442695" w:rsidP="00C64728">
      <w:r w:rsidRPr="00B468C2">
        <w:rPr>
          <w:b/>
          <w:bCs/>
          <w:lang w:val="en-US"/>
        </w:rPr>
        <w:t>main</w:t>
      </w:r>
      <w:r w:rsidRPr="00B468C2">
        <w:rPr>
          <w:b/>
          <w:bCs/>
          <w:lang w:val="ru-RU"/>
        </w:rPr>
        <w:t>.</w:t>
      </w:r>
      <w:r w:rsidRPr="00B468C2">
        <w:rPr>
          <w:b/>
          <w:bCs/>
          <w:lang w:val="en-US"/>
        </w:rPr>
        <w:t>py</w:t>
      </w:r>
      <w:r w:rsidRPr="00DA310D">
        <w:rPr>
          <w:lang w:val="ru-RU"/>
        </w:rPr>
        <w:t xml:space="preserve"> </w:t>
      </w:r>
      <w:r w:rsidR="00DA310D" w:rsidRPr="00DA310D">
        <w:rPr>
          <w:lang w:val="ru-RU"/>
        </w:rPr>
        <w:t>–</w:t>
      </w:r>
      <w:r w:rsidRPr="00DA310D">
        <w:rPr>
          <w:lang w:val="ru-RU"/>
        </w:rPr>
        <w:t xml:space="preserve"> </w:t>
      </w:r>
      <w:r w:rsidR="00DA310D">
        <w:t>головний виконавчий файл. Містить функції ініціалізації інтерфейсу та обробки дій користувача.</w:t>
      </w:r>
    </w:p>
    <w:p w14:paraId="666227BB" w14:textId="2B0BC1E0" w:rsidR="00DA310D" w:rsidRDefault="00190586" w:rsidP="00C64728">
      <w:r w:rsidRPr="00B468C2">
        <w:rPr>
          <w:b/>
          <w:bCs/>
          <w:lang w:val="en-US"/>
        </w:rPr>
        <w:t>test</w:t>
      </w:r>
      <w:r w:rsidR="00DA310D" w:rsidRPr="00B468C2">
        <w:rPr>
          <w:b/>
          <w:bCs/>
        </w:rPr>
        <w:t>.</w:t>
      </w:r>
      <w:r w:rsidR="00DA310D" w:rsidRPr="00B468C2">
        <w:rPr>
          <w:b/>
          <w:bCs/>
          <w:lang w:val="en-US"/>
        </w:rPr>
        <w:t>py</w:t>
      </w:r>
      <w:r w:rsidR="00DA310D" w:rsidRPr="001F481A">
        <w:t xml:space="preserve"> </w:t>
      </w:r>
      <w:r w:rsidR="001F481A" w:rsidRPr="001F481A">
        <w:t>–</w:t>
      </w:r>
      <w:r w:rsidR="00DA310D" w:rsidRPr="001F481A">
        <w:t xml:space="preserve"> </w:t>
      </w:r>
      <w:r w:rsidR="001F481A">
        <w:t xml:space="preserve">перевірка коректності роботи </w:t>
      </w:r>
      <w:r w:rsidR="001F481A">
        <w:rPr>
          <w:lang w:val="en-US"/>
        </w:rPr>
        <w:t>solver</w:t>
      </w:r>
      <w:r w:rsidR="001F481A" w:rsidRPr="00213DFE">
        <w:t>.</w:t>
      </w:r>
      <w:r w:rsidR="001F481A">
        <w:rPr>
          <w:lang w:val="en-US"/>
        </w:rPr>
        <w:t>py</w:t>
      </w:r>
      <w:r w:rsidR="001F481A">
        <w:t>.</w:t>
      </w:r>
    </w:p>
    <w:p w14:paraId="7D196824" w14:textId="2EA8B535" w:rsidR="00190586" w:rsidRDefault="00071137" w:rsidP="00C64728">
      <w:r w:rsidRPr="00B468C2">
        <w:rPr>
          <w:b/>
          <w:bCs/>
          <w:lang w:val="en-US"/>
        </w:rPr>
        <w:t>input</w:t>
      </w:r>
      <w:r w:rsidRPr="00B468C2">
        <w:rPr>
          <w:b/>
          <w:bCs/>
        </w:rPr>
        <w:t>.</w:t>
      </w:r>
      <w:r w:rsidRPr="00B468C2">
        <w:rPr>
          <w:b/>
          <w:bCs/>
          <w:lang w:val="en-US"/>
        </w:rPr>
        <w:t>txt</w:t>
      </w:r>
      <w:r w:rsidRPr="00071137">
        <w:t xml:space="preserve"> – </w:t>
      </w:r>
      <w:r>
        <w:t>файл із вхідними даними, взятий із попередньої лабораторної.</w:t>
      </w:r>
    </w:p>
    <w:p w14:paraId="193C8FC4" w14:textId="1E583058" w:rsidR="00071137" w:rsidRDefault="00071137" w:rsidP="00C64728">
      <w:r w:rsidRPr="00B468C2">
        <w:rPr>
          <w:b/>
          <w:bCs/>
          <w:lang w:val="en-US"/>
        </w:rPr>
        <w:t>output</w:t>
      </w:r>
      <w:r w:rsidRPr="00B468C2">
        <w:rPr>
          <w:b/>
          <w:bCs/>
        </w:rPr>
        <w:t>.</w:t>
      </w:r>
      <w:r w:rsidRPr="00B468C2">
        <w:rPr>
          <w:b/>
          <w:bCs/>
          <w:lang w:val="en-US"/>
        </w:rPr>
        <w:t>txt</w:t>
      </w:r>
      <w:r w:rsidRPr="00B468C2">
        <w:t xml:space="preserve"> </w:t>
      </w:r>
      <w:r w:rsidR="00B468C2" w:rsidRPr="00B468C2">
        <w:t>–</w:t>
      </w:r>
      <w:r w:rsidRPr="00B468C2">
        <w:t xml:space="preserve"> </w:t>
      </w:r>
      <w:r w:rsidR="00B468C2">
        <w:t>приклад вихідного файлу.</w:t>
      </w:r>
    </w:p>
    <w:p w14:paraId="3B0207BC" w14:textId="482278D3" w:rsidR="006400E1" w:rsidRDefault="00AE29E4" w:rsidP="00C64728">
      <w:r>
        <w:lastRenderedPageBreak/>
        <w:t xml:space="preserve">Застосунок було </w:t>
      </w:r>
      <w:r w:rsidR="00976ADE">
        <w:t xml:space="preserve">скомпільовано у виконавчі файли для  ОС </w:t>
      </w:r>
      <w:r w:rsidR="00976ADE">
        <w:rPr>
          <w:lang w:val="en-US"/>
        </w:rPr>
        <w:t>Linux</w:t>
      </w:r>
      <w:r w:rsidR="00976ADE" w:rsidRPr="000215A8">
        <w:t xml:space="preserve"> </w:t>
      </w:r>
      <w:r w:rsidR="00976ADE">
        <w:t>та</w:t>
      </w:r>
      <w:r w:rsidR="00976ADE" w:rsidRPr="000215A8">
        <w:t xml:space="preserve"> </w:t>
      </w:r>
      <w:r w:rsidR="00976ADE">
        <w:rPr>
          <w:lang w:val="en-US"/>
        </w:rPr>
        <w:t>Windows</w:t>
      </w:r>
      <w:r w:rsidR="000215A8">
        <w:t xml:space="preserve"> (поміщені для зручності в архіви </w:t>
      </w:r>
      <w:r w:rsidR="000215A8" w:rsidRPr="002F5875">
        <w:rPr>
          <w:b/>
          <w:bCs/>
          <w:lang w:val="en-US"/>
        </w:rPr>
        <w:t>linux</w:t>
      </w:r>
      <w:r w:rsidR="000215A8" w:rsidRPr="002F5875">
        <w:rPr>
          <w:b/>
          <w:bCs/>
        </w:rPr>
        <w:t>.</w:t>
      </w:r>
      <w:r w:rsidR="000215A8" w:rsidRPr="002F5875">
        <w:rPr>
          <w:b/>
          <w:bCs/>
          <w:lang w:val="en-US"/>
        </w:rPr>
        <w:t>zip</w:t>
      </w:r>
      <w:r w:rsidR="000215A8" w:rsidRPr="000215A8">
        <w:t xml:space="preserve"> </w:t>
      </w:r>
      <w:r w:rsidR="000215A8">
        <w:t xml:space="preserve">і </w:t>
      </w:r>
      <w:r w:rsidR="000215A8" w:rsidRPr="002F5875">
        <w:rPr>
          <w:b/>
          <w:bCs/>
          <w:lang w:val="en-US"/>
        </w:rPr>
        <w:t>windows</w:t>
      </w:r>
      <w:r w:rsidR="000215A8" w:rsidRPr="002F5875">
        <w:rPr>
          <w:b/>
          <w:bCs/>
        </w:rPr>
        <w:t>.</w:t>
      </w:r>
      <w:r w:rsidR="000215A8" w:rsidRPr="002F5875">
        <w:rPr>
          <w:b/>
          <w:bCs/>
          <w:lang w:val="en-US"/>
        </w:rPr>
        <w:t>rar</w:t>
      </w:r>
      <w:r w:rsidR="000215A8">
        <w:t xml:space="preserve"> відповідно</w:t>
      </w:r>
      <w:r w:rsidR="000215A8" w:rsidRPr="000215A8">
        <w:t>)</w:t>
      </w:r>
      <w:r w:rsidR="00976ADE">
        <w:t>. Для цього</w:t>
      </w:r>
      <w:r w:rsidR="00501569">
        <w:t xml:space="preserve"> потрібно виконати команду </w:t>
      </w:r>
      <w:r w:rsidR="00501569" w:rsidRPr="00501569">
        <w:rPr>
          <w:b/>
          <w:bCs/>
          <w:lang w:val="en-US"/>
        </w:rPr>
        <w:t>pyinstaller</w:t>
      </w:r>
      <w:r w:rsidR="00501569" w:rsidRPr="00501569">
        <w:rPr>
          <w:b/>
          <w:bCs/>
        </w:rPr>
        <w:t xml:space="preserve"> </w:t>
      </w:r>
      <w:r w:rsidR="00501569" w:rsidRPr="00501569">
        <w:rPr>
          <w:b/>
          <w:bCs/>
          <w:lang w:val="en-US"/>
        </w:rPr>
        <w:t>main</w:t>
      </w:r>
      <w:r w:rsidR="00501569" w:rsidRPr="00501569">
        <w:rPr>
          <w:b/>
          <w:bCs/>
        </w:rPr>
        <w:t>.</w:t>
      </w:r>
      <w:r w:rsidR="00501569" w:rsidRPr="00501569">
        <w:rPr>
          <w:b/>
          <w:bCs/>
          <w:lang w:val="en-US"/>
        </w:rPr>
        <w:t>py</w:t>
      </w:r>
      <w:r w:rsidR="00976ADE">
        <w:t xml:space="preserve"> на кожній із платформ</w:t>
      </w:r>
      <w:r w:rsidR="00501569">
        <w:t>. В</w:t>
      </w:r>
      <w:r w:rsidR="00C77FB7">
        <w:t>иконавчий файл знаходиться</w:t>
      </w:r>
      <w:r w:rsidR="000215A8">
        <w:t xml:space="preserve"> за шляхом </w:t>
      </w:r>
      <w:r w:rsidR="00C77FB7" w:rsidRPr="000215A8">
        <w:rPr>
          <w:b/>
          <w:bCs/>
        </w:rPr>
        <w:t>./</w:t>
      </w:r>
      <w:r w:rsidR="00C77FB7" w:rsidRPr="000215A8">
        <w:rPr>
          <w:b/>
          <w:bCs/>
          <w:lang w:val="en-US"/>
        </w:rPr>
        <w:t>dist</w:t>
      </w:r>
      <w:r w:rsidR="00C77FB7" w:rsidRPr="000215A8">
        <w:rPr>
          <w:b/>
          <w:bCs/>
        </w:rPr>
        <w:t>/</w:t>
      </w:r>
      <w:r w:rsidR="00C77FB7" w:rsidRPr="000215A8">
        <w:rPr>
          <w:b/>
          <w:bCs/>
          <w:lang w:val="en-US"/>
        </w:rPr>
        <w:t>main</w:t>
      </w:r>
      <w:r w:rsidR="00C77FB7" w:rsidRPr="000215A8">
        <w:rPr>
          <w:b/>
          <w:bCs/>
        </w:rPr>
        <w:t>/</w:t>
      </w:r>
      <w:r w:rsidR="00C77FB7" w:rsidRPr="000215A8">
        <w:rPr>
          <w:b/>
          <w:bCs/>
          <w:lang w:val="en-US"/>
        </w:rPr>
        <w:t>main</w:t>
      </w:r>
      <w:r w:rsidR="000215A8">
        <w:t xml:space="preserve">. </w:t>
      </w:r>
    </w:p>
    <w:p w14:paraId="2D47BBEF" w14:textId="1685A9B3" w:rsidR="00E36EEF" w:rsidRPr="00FF468E" w:rsidRDefault="00714DBF" w:rsidP="00F90718">
      <w:pPr>
        <w:jc w:val="center"/>
        <w:rPr>
          <w:b/>
          <w:bCs/>
        </w:rPr>
      </w:pPr>
      <w:r w:rsidRPr="00FF468E">
        <w:rPr>
          <w:b/>
          <w:bCs/>
        </w:rPr>
        <w:t>Інтерфейс</w:t>
      </w:r>
    </w:p>
    <w:p w14:paraId="75C2F18E" w14:textId="1732F8D5" w:rsidR="008D336E" w:rsidRDefault="008D336E" w:rsidP="008D336E">
      <w:r>
        <w:t xml:space="preserve">Форма, створена в </w:t>
      </w:r>
      <w:r>
        <w:rPr>
          <w:lang w:val="en-US"/>
        </w:rPr>
        <w:t>Qt</w:t>
      </w:r>
      <w:r w:rsidRPr="001F2B14">
        <w:t xml:space="preserve"> </w:t>
      </w:r>
      <w:r>
        <w:rPr>
          <w:lang w:val="en-US"/>
        </w:rPr>
        <w:t>Design</w:t>
      </w:r>
      <w:r w:rsidRPr="001F2B14">
        <w:t xml:space="preserve"> </w:t>
      </w:r>
      <w:r>
        <w:rPr>
          <w:lang w:val="en-US"/>
        </w:rPr>
        <w:t>Studio</w:t>
      </w:r>
      <w:r>
        <w:t>, виглядає наступним чином:</w:t>
      </w:r>
    </w:p>
    <w:p w14:paraId="1980C565" w14:textId="72C30B62" w:rsidR="008D336E" w:rsidRDefault="00C312EE" w:rsidP="008D336E">
      <w:r>
        <w:rPr>
          <w:noProof/>
        </w:rPr>
        <w:drawing>
          <wp:inline distT="0" distB="0" distL="0" distR="0" wp14:anchorId="6835F3D6" wp14:editId="086055AA">
            <wp:extent cx="6120765" cy="4217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AA62" w14:textId="0182FE9C" w:rsidR="00C312EE" w:rsidRDefault="00C312EE" w:rsidP="008D336E">
      <w:r>
        <w:t>Перелік її елементів:</w:t>
      </w:r>
    </w:p>
    <w:p w14:paraId="196E6996" w14:textId="44F74972" w:rsidR="00C312EE" w:rsidRDefault="00205DD9" w:rsidP="008D336E">
      <w:r>
        <w:rPr>
          <w:noProof/>
        </w:rPr>
        <w:lastRenderedPageBreak/>
        <w:drawing>
          <wp:inline distT="0" distB="0" distL="0" distR="0" wp14:anchorId="1A37D279" wp14:editId="7F40227C">
            <wp:extent cx="3314700" cy="4086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2195C" wp14:editId="7D41DFA3">
            <wp:extent cx="321945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815D" w14:textId="23F24542" w:rsidR="00205DD9" w:rsidRDefault="00205DD9" w:rsidP="008D336E">
      <w:r>
        <w:t>Під час ініціалізації інтерфейсу виконується малювання прямокутників для виділення областей</w:t>
      </w:r>
      <w:r w:rsidR="001B4F46">
        <w:t>, які містять елементи однієї групи. Після запуску форма має наступний вигляд:</w:t>
      </w:r>
    </w:p>
    <w:p w14:paraId="3F10D086" w14:textId="27BA156D" w:rsidR="008D336E" w:rsidRDefault="00DB598A" w:rsidP="008D336E">
      <w:r>
        <w:rPr>
          <w:noProof/>
        </w:rPr>
        <w:lastRenderedPageBreak/>
        <w:drawing>
          <wp:inline distT="0" distB="0" distL="0" distR="0" wp14:anchorId="506BBEB6" wp14:editId="528086A4">
            <wp:extent cx="6120765" cy="441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A8CA" w14:textId="77777777" w:rsidR="008D336E" w:rsidRDefault="008D336E" w:rsidP="008D336E"/>
    <w:p w14:paraId="090548F2" w14:textId="5C72E4CE" w:rsidR="00D4113D" w:rsidRPr="00FF468E" w:rsidRDefault="00DB598A" w:rsidP="00F90718">
      <w:pPr>
        <w:jc w:val="center"/>
        <w:rPr>
          <w:b/>
          <w:bCs/>
        </w:rPr>
      </w:pPr>
      <w:r w:rsidRPr="00FF468E">
        <w:rPr>
          <w:b/>
          <w:bCs/>
        </w:rPr>
        <w:t>Використання та приклад роботи</w:t>
      </w:r>
    </w:p>
    <w:p w14:paraId="009439E1" w14:textId="23AEF23E" w:rsidR="00490C8B" w:rsidRDefault="00490C8B" w:rsidP="00E32428">
      <w:r>
        <w:t>У кінці розділу посилання на запис демонстрації.</w:t>
      </w:r>
    </w:p>
    <w:p w14:paraId="04611335" w14:textId="6522BC07" w:rsidR="00E32428" w:rsidRDefault="00E32428" w:rsidP="00E32428">
      <w:r>
        <w:t xml:space="preserve">Для запуску програми необхідно або виконати </w:t>
      </w:r>
      <w:r w:rsidRPr="00E32428">
        <w:t>main.py</w:t>
      </w:r>
      <w:r>
        <w:t xml:space="preserve">, </w:t>
      </w:r>
      <w:r w:rsidR="00C95D1B">
        <w:t xml:space="preserve">або запустити </w:t>
      </w:r>
      <w:r w:rsidR="00C95D1B" w:rsidRPr="00C95D1B">
        <w:t>main.</w:t>
      </w:r>
      <w:r w:rsidR="00C95D1B">
        <w:rPr>
          <w:lang w:val="en-US"/>
        </w:rPr>
        <w:t>exe</w:t>
      </w:r>
      <w:r w:rsidR="00C95D1B" w:rsidRPr="00C95D1B">
        <w:t xml:space="preserve"> </w:t>
      </w:r>
      <w:r w:rsidR="00C95D1B">
        <w:t xml:space="preserve">чи </w:t>
      </w:r>
      <w:r w:rsidR="00C95D1B" w:rsidRPr="00C95D1B">
        <w:t xml:space="preserve">main </w:t>
      </w:r>
      <w:r w:rsidR="00C95D1B">
        <w:t>відповідно для Віндовс чи Лінукс.</w:t>
      </w:r>
    </w:p>
    <w:p w14:paraId="04F1CF71" w14:textId="1B0C3595" w:rsidR="00EF5E1E" w:rsidRPr="00A963B8" w:rsidRDefault="00C973B5" w:rsidP="00E32428">
      <w:r>
        <w:t xml:space="preserve">Вивід програми відбувається в біле вікно з текстом. Після запуску у вікні знаходиться коротка інструкція для користувача. </w:t>
      </w:r>
      <w:r w:rsidR="00A963B8">
        <w:t xml:space="preserve">Детальна інструкція, інформація про завдання лабораторної й автора відобразиться, якщо натиснути відповідний пункт вкладки </w:t>
      </w:r>
      <w:r w:rsidR="00A963B8">
        <w:rPr>
          <w:lang w:val="en-US"/>
        </w:rPr>
        <w:t>Menu</w:t>
      </w:r>
      <w:r w:rsidR="00A963B8">
        <w:t>.</w:t>
      </w:r>
    </w:p>
    <w:p w14:paraId="6C5EBFF9" w14:textId="3E705ABD" w:rsidR="00EF5E1E" w:rsidRDefault="00EF5E1E" w:rsidP="00E32428">
      <w:r>
        <w:rPr>
          <w:noProof/>
        </w:rPr>
        <w:drawing>
          <wp:inline distT="0" distB="0" distL="0" distR="0" wp14:anchorId="46576536" wp14:editId="6CB847C6">
            <wp:extent cx="11811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D4AE" w14:textId="02C90E9D" w:rsidR="00784F1A" w:rsidRDefault="00784F1A" w:rsidP="00E32428">
      <w:r>
        <w:t xml:space="preserve">Користувачу необхідно обрати шаблон рівняння з випадаючого списку, ввести параметри шаблону А, </w:t>
      </w:r>
      <w:r w:rsidR="00430CB0">
        <w:t xml:space="preserve">В, С, ввести початкові значення параметрів для методів та натиснути кнопку </w:t>
      </w:r>
      <w:r w:rsidR="00430CB0">
        <w:rPr>
          <w:lang w:val="en-US"/>
        </w:rPr>
        <w:t>solve</w:t>
      </w:r>
      <w:r w:rsidR="00430CB0" w:rsidRPr="00430CB0">
        <w:rPr>
          <w:lang w:val="ru-RU"/>
        </w:rPr>
        <w:t xml:space="preserve"> </w:t>
      </w:r>
      <w:r w:rsidR="00430CB0">
        <w:t>навпроти метода, яким необхідно</w:t>
      </w:r>
      <w:r w:rsidR="00306E81">
        <w:t xml:space="preserve"> розв’язати рівняння.</w:t>
      </w:r>
    </w:p>
    <w:p w14:paraId="764245CB" w14:textId="67E88EBD" w:rsidR="00306E81" w:rsidRDefault="00306E81" w:rsidP="00E32428">
      <w:r>
        <w:t xml:space="preserve">Для використання вводу з файлу необхідно натиснути кнопку </w:t>
      </w:r>
      <w:r>
        <w:rPr>
          <w:lang w:val="en-US"/>
        </w:rPr>
        <w:t>Solve</w:t>
      </w:r>
      <w:r w:rsidRPr="00306E81">
        <w:rPr>
          <w:lang w:val="ru-RU"/>
        </w:rPr>
        <w:t xml:space="preserve"> </w:t>
      </w:r>
      <w:r>
        <w:rPr>
          <w:lang w:val="en-US"/>
        </w:rPr>
        <w:t>file</w:t>
      </w:r>
      <w:r w:rsidRPr="00306E81">
        <w:rPr>
          <w:lang w:val="ru-RU"/>
        </w:rPr>
        <w:t xml:space="preserve"> </w:t>
      </w:r>
      <w:r>
        <w:t>та обрати файл із необхідними даними.</w:t>
      </w:r>
    </w:p>
    <w:p w14:paraId="5FB8CAAA" w14:textId="1C4D506E" w:rsidR="00306E81" w:rsidRDefault="00306E81" w:rsidP="00E32428">
      <w:r>
        <w:t xml:space="preserve">Текст із вікна виводу можна зберегти у файлі, натиснувши </w:t>
      </w:r>
      <w:r>
        <w:rPr>
          <w:lang w:val="en-US"/>
        </w:rPr>
        <w:t>Save</w:t>
      </w:r>
      <w:r w:rsidRPr="00F1570A">
        <w:t xml:space="preserve"> </w:t>
      </w:r>
      <w:r>
        <w:rPr>
          <w:lang w:val="en-US"/>
        </w:rPr>
        <w:t>to</w:t>
      </w:r>
      <w:r w:rsidRPr="00F1570A">
        <w:t xml:space="preserve"> </w:t>
      </w:r>
      <w:r>
        <w:rPr>
          <w:lang w:val="en-US"/>
        </w:rPr>
        <w:t>file</w:t>
      </w:r>
      <w:r w:rsidRPr="00F1570A">
        <w:t xml:space="preserve"> </w:t>
      </w:r>
      <w:r>
        <w:t xml:space="preserve">та </w:t>
      </w:r>
      <w:r w:rsidR="00F1570A">
        <w:t>ввівши ім’я файлу.</w:t>
      </w:r>
    </w:p>
    <w:p w14:paraId="5D133C5D" w14:textId="5CA29B0A" w:rsidR="00F1570A" w:rsidRPr="00306E81" w:rsidRDefault="00F1570A" w:rsidP="00E32428">
      <w:r>
        <w:lastRenderedPageBreak/>
        <w:t xml:space="preserve">Функціонал застосунку аналогічний функціоналу бібліотеки з попередньої лабораторної. </w:t>
      </w:r>
      <w:r w:rsidR="0068114C">
        <w:t xml:space="preserve">Головна відмінністю – наявність інтерфейсу, який дозволяє легше вводити параметри методів та викликати ці методи. </w:t>
      </w:r>
      <w:r>
        <w:t xml:space="preserve">Для демонстрації роботи </w:t>
      </w:r>
      <w:r w:rsidR="0068114C">
        <w:t>були розв’язані всі рівняння</w:t>
      </w:r>
      <w:r w:rsidR="00FF468E">
        <w:t xml:space="preserve">, які були розв’язані в попередній лабораторній роботі. </w:t>
      </w:r>
      <w:r w:rsidR="00FF468E" w:rsidRPr="00490C8B">
        <w:rPr>
          <w:b/>
          <w:bCs/>
          <w:i/>
          <w:iCs/>
          <w:color w:val="FF0000"/>
          <w:u w:val="single"/>
        </w:rPr>
        <w:t>Запис демонстрації роботи знаходиться за посиланням:</w:t>
      </w:r>
      <w:r w:rsidR="00FF468E">
        <w:t xml:space="preserve"> </w:t>
      </w:r>
      <w:hyperlink r:id="rId15" w:history="1">
        <w:r w:rsidR="00490C8B" w:rsidRPr="00490C8B">
          <w:rPr>
            <w:rStyle w:val="a4"/>
          </w:rPr>
          <w:t>https://youtu.be/Kw7BEohC6nE</w:t>
        </w:r>
      </w:hyperlink>
    </w:p>
    <w:sectPr w:rsidR="00F1570A" w:rsidRPr="00306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6CF"/>
    <w:multiLevelType w:val="hybridMultilevel"/>
    <w:tmpl w:val="1D3E3966"/>
    <w:lvl w:ilvl="0" w:tplc="41B88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D"/>
    <w:rsid w:val="000215A8"/>
    <w:rsid w:val="00050FDE"/>
    <w:rsid w:val="00071137"/>
    <w:rsid w:val="000C1644"/>
    <w:rsid w:val="000D752F"/>
    <w:rsid w:val="00100AE2"/>
    <w:rsid w:val="00101325"/>
    <w:rsid w:val="001345A3"/>
    <w:rsid w:val="00154E00"/>
    <w:rsid w:val="00163781"/>
    <w:rsid w:val="00190586"/>
    <w:rsid w:val="001B4F46"/>
    <w:rsid w:val="001C19A5"/>
    <w:rsid w:val="001F2B14"/>
    <w:rsid w:val="001F481A"/>
    <w:rsid w:val="00205DD9"/>
    <w:rsid w:val="00213DFE"/>
    <w:rsid w:val="002447A3"/>
    <w:rsid w:val="00274AE0"/>
    <w:rsid w:val="002B22A8"/>
    <w:rsid w:val="002E0F0F"/>
    <w:rsid w:val="002F5875"/>
    <w:rsid w:val="00306E81"/>
    <w:rsid w:val="00307F62"/>
    <w:rsid w:val="0034223A"/>
    <w:rsid w:val="003807EC"/>
    <w:rsid w:val="00412758"/>
    <w:rsid w:val="00430CB0"/>
    <w:rsid w:val="004409B7"/>
    <w:rsid w:val="00442695"/>
    <w:rsid w:val="004525E3"/>
    <w:rsid w:val="00490C8B"/>
    <w:rsid w:val="004C4C25"/>
    <w:rsid w:val="004D6969"/>
    <w:rsid w:val="004F4E24"/>
    <w:rsid w:val="004F78F4"/>
    <w:rsid w:val="00501569"/>
    <w:rsid w:val="005316DA"/>
    <w:rsid w:val="00574690"/>
    <w:rsid w:val="005E648C"/>
    <w:rsid w:val="00600CDE"/>
    <w:rsid w:val="006400E1"/>
    <w:rsid w:val="0068114C"/>
    <w:rsid w:val="00694FC5"/>
    <w:rsid w:val="006C2F7C"/>
    <w:rsid w:val="007045EA"/>
    <w:rsid w:val="00714DBF"/>
    <w:rsid w:val="0073071C"/>
    <w:rsid w:val="00747C72"/>
    <w:rsid w:val="00784F1A"/>
    <w:rsid w:val="008D336E"/>
    <w:rsid w:val="0092187E"/>
    <w:rsid w:val="00974BBE"/>
    <w:rsid w:val="00976ADE"/>
    <w:rsid w:val="00977030"/>
    <w:rsid w:val="009C4DB4"/>
    <w:rsid w:val="00A150BE"/>
    <w:rsid w:val="00A22EAE"/>
    <w:rsid w:val="00A95F06"/>
    <w:rsid w:val="00A963B8"/>
    <w:rsid w:val="00AB0440"/>
    <w:rsid w:val="00AB2ECC"/>
    <w:rsid w:val="00AE29E4"/>
    <w:rsid w:val="00AF5171"/>
    <w:rsid w:val="00B159E5"/>
    <w:rsid w:val="00B445C4"/>
    <w:rsid w:val="00B468C2"/>
    <w:rsid w:val="00B53575"/>
    <w:rsid w:val="00B776F4"/>
    <w:rsid w:val="00BB12B6"/>
    <w:rsid w:val="00C312EE"/>
    <w:rsid w:val="00C4359E"/>
    <w:rsid w:val="00C64728"/>
    <w:rsid w:val="00C77FB7"/>
    <w:rsid w:val="00C95D1B"/>
    <w:rsid w:val="00C973B5"/>
    <w:rsid w:val="00D4113D"/>
    <w:rsid w:val="00DA310D"/>
    <w:rsid w:val="00DB598A"/>
    <w:rsid w:val="00DC68FE"/>
    <w:rsid w:val="00E32428"/>
    <w:rsid w:val="00E36EEF"/>
    <w:rsid w:val="00E37144"/>
    <w:rsid w:val="00E637AB"/>
    <w:rsid w:val="00EA22F1"/>
    <w:rsid w:val="00EB0D6D"/>
    <w:rsid w:val="00EF5E1E"/>
    <w:rsid w:val="00F03310"/>
    <w:rsid w:val="00F1570A"/>
    <w:rsid w:val="00F90718"/>
    <w:rsid w:val="00FE43E2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D74E"/>
  <w15:chartTrackingRefBased/>
  <w15:docId w15:val="{5F510606-25AC-475C-B9A0-BD75E22A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16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1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del/Magistracy/tree/main/Cross-platform%20and%20multiplatform%20techs/HW2%20Cross-platform%20GUI%20desktop%20ap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cant_method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section_metho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Newton%27s_method" TargetMode="External"/><Relationship Id="rId15" Type="http://schemas.openxmlformats.org/officeDocument/2006/relationships/hyperlink" Target="https://youtu.be/Kw7BEohC6n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urdel/Magistracy/tree/main/Cross-platform%20and%20multiplatform%20techs/HW1%20Component%20d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2740</Words>
  <Characters>1563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Shevchenko</dc:creator>
  <cp:keywords/>
  <dc:description/>
  <cp:lastModifiedBy>Maksym Shevchenko3</cp:lastModifiedBy>
  <cp:revision>6</cp:revision>
  <dcterms:created xsi:type="dcterms:W3CDTF">2021-10-25T19:09:00Z</dcterms:created>
  <dcterms:modified xsi:type="dcterms:W3CDTF">2021-11-22T18:11:00Z</dcterms:modified>
</cp:coreProperties>
</file>