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5872D" w14:textId="328C4E8A" w:rsidR="00070431" w:rsidRPr="00147735" w:rsidRDefault="00070431"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Вступ</w:t>
      </w:r>
    </w:p>
    <w:p w14:paraId="2C20842E" w14:textId="10781906" w:rsidR="00070431" w:rsidRPr="00147735" w:rsidRDefault="00070431" w:rsidP="0007043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Провідний японський автовиробник, світовий лідер в області технологічних інновацій, компанія, що зуміла побудувати власну філософію «TPS»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Production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System</w:t>
      </w:r>
      <w:proofErr w:type="spellEnd"/>
      <w:r w:rsidRPr="00147735">
        <w:rPr>
          <w:rFonts w:ascii="Times New Roman" w:hAnsi="Times New Roman" w:cs="Times New Roman"/>
          <w:sz w:val="28"/>
          <w:szCs w:val="28"/>
        </w:rPr>
        <w:t xml:space="preserve">), про яку пишуть книги, і про яку розповідають своїм студентам викладачі університетів. «TPS» - система мотивації співробітників компанії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з установкою на безперервне вдосконалення, як власної особистості, так і виробленої діяльності.</w:t>
      </w:r>
    </w:p>
    <w:p w14:paraId="004FF5FD" w14:textId="5146A7A4" w:rsidR="00070431" w:rsidRPr="00147735" w:rsidRDefault="00070431" w:rsidP="0007043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Під брендом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щорічно випускається понад 7 мільйонів автомобілів</w:t>
      </w:r>
      <w:r w:rsidR="0067248F">
        <w:rPr>
          <w:rFonts w:ascii="Times New Roman" w:hAnsi="Times New Roman" w:cs="Times New Roman"/>
          <w:sz w:val="28"/>
          <w:szCs w:val="28"/>
        </w:rPr>
        <w:t xml:space="preserve">. </w:t>
      </w:r>
      <w:r w:rsidRPr="00147735">
        <w:rPr>
          <w:rFonts w:ascii="Times New Roman" w:hAnsi="Times New Roman" w:cs="Times New Roman"/>
          <w:sz w:val="28"/>
          <w:szCs w:val="28"/>
        </w:rPr>
        <w:t xml:space="preserve">Штат співробітників компанії </w:t>
      </w:r>
      <w:r w:rsidR="0067248F">
        <w:rPr>
          <w:rFonts w:ascii="Times New Roman" w:hAnsi="Times New Roman" w:cs="Times New Roman"/>
          <w:sz w:val="28"/>
          <w:szCs w:val="28"/>
        </w:rPr>
        <w:t>складає</w:t>
      </w:r>
      <w:r w:rsidRPr="00147735">
        <w:rPr>
          <w:rFonts w:ascii="Times New Roman" w:hAnsi="Times New Roman" w:cs="Times New Roman"/>
          <w:sz w:val="28"/>
          <w:szCs w:val="28"/>
        </w:rPr>
        <w:t xml:space="preserve"> більше 320 000 спеціалістів. Фінансовий об</w:t>
      </w:r>
      <w:r w:rsidR="0067248F">
        <w:rPr>
          <w:rFonts w:ascii="Times New Roman" w:hAnsi="Times New Roman" w:cs="Times New Roman"/>
          <w:sz w:val="28"/>
          <w:szCs w:val="28"/>
        </w:rPr>
        <w:t xml:space="preserve">іг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 2015 році склав 204 млрд доларів. За останні кілька років японський автогігант запатентував понад 7000 нових технологій, добра половина яких є інноваційними рішеннями в галузі двигунобудування.</w:t>
      </w:r>
    </w:p>
    <w:p w14:paraId="4BADC82B" w14:textId="1E9A1B1E" w:rsidR="00070431" w:rsidRPr="00147735" w:rsidRDefault="00070431" w:rsidP="0007043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Інноваційним вважається і менеджмент компанії, з використанням тієї самої філософії «TPS». По суті, це ідеологічний фундамент на основі Дао, покликаний зробити керування командою максимально продуктивним процесом.</w:t>
      </w:r>
    </w:p>
    <w:p w14:paraId="1783DE15" w14:textId="2C121717" w:rsidR="00070431" w:rsidRPr="0017141D" w:rsidRDefault="00070431" w:rsidP="0007043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Серйозну увагу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приділяє питанням екології. Японська компанія прагне мінімізувати шкоду навколишньому середовищу, як від власного виробництва, так і від продуктів, які створює. Концерн одним з перших став виробляти і продавати автомобілі на основі гібридної технології, а також займається створенням власного електромобіля, що працює на акумуляторі </w:t>
      </w:r>
      <w:proofErr w:type="spellStart"/>
      <w:r w:rsidRPr="00147735">
        <w:rPr>
          <w:rFonts w:ascii="Times New Roman" w:hAnsi="Times New Roman" w:cs="Times New Roman"/>
          <w:sz w:val="28"/>
          <w:szCs w:val="28"/>
        </w:rPr>
        <w:t>Li-ion</w:t>
      </w:r>
      <w:proofErr w:type="spellEnd"/>
      <w:r w:rsidRPr="00147735">
        <w:rPr>
          <w:rFonts w:ascii="Times New Roman" w:hAnsi="Times New Roman" w:cs="Times New Roman"/>
          <w:sz w:val="28"/>
          <w:szCs w:val="28"/>
        </w:rPr>
        <w:t>.</w:t>
      </w:r>
    </w:p>
    <w:p w14:paraId="7D2E70E0" w14:textId="7FF3D594" w:rsidR="008E3DC8" w:rsidRPr="00147735" w:rsidRDefault="008E3DC8"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Історія створення і розвитку компанії.</w:t>
      </w:r>
    </w:p>
    <w:p w14:paraId="029C7EA4" w14:textId="2DB73553"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1924 році </w:t>
      </w:r>
      <w:proofErr w:type="spellStart"/>
      <w:r w:rsidRPr="00147735">
        <w:rPr>
          <w:rFonts w:ascii="Times New Roman" w:hAnsi="Times New Roman" w:cs="Times New Roman"/>
          <w:sz w:val="28"/>
          <w:szCs w:val="28"/>
        </w:rPr>
        <w:t>Сакичи</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Тойода</w:t>
      </w:r>
      <w:proofErr w:type="spellEnd"/>
      <w:r w:rsidRPr="00147735">
        <w:rPr>
          <w:rFonts w:ascii="Times New Roman" w:hAnsi="Times New Roman" w:cs="Times New Roman"/>
          <w:sz w:val="28"/>
          <w:szCs w:val="28"/>
        </w:rPr>
        <w:t xml:space="preserve"> винайшов </w:t>
      </w:r>
      <w:proofErr w:type="spellStart"/>
      <w:r w:rsidRPr="00147735">
        <w:rPr>
          <w:rFonts w:ascii="Times New Roman" w:hAnsi="Times New Roman" w:cs="Times New Roman"/>
          <w:sz w:val="28"/>
          <w:szCs w:val="28"/>
        </w:rPr>
        <w:t>Toyoda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Model</w:t>
      </w:r>
      <w:proofErr w:type="spellEnd"/>
      <w:r w:rsidRPr="00147735">
        <w:rPr>
          <w:rFonts w:ascii="Times New Roman" w:hAnsi="Times New Roman" w:cs="Times New Roman"/>
          <w:sz w:val="28"/>
          <w:szCs w:val="28"/>
        </w:rPr>
        <w:t xml:space="preserve"> G </w:t>
      </w:r>
      <w:proofErr w:type="spellStart"/>
      <w:r w:rsidRPr="00147735">
        <w:rPr>
          <w:rFonts w:ascii="Times New Roman" w:hAnsi="Times New Roman" w:cs="Times New Roman"/>
          <w:sz w:val="28"/>
          <w:szCs w:val="28"/>
        </w:rPr>
        <w:t>Automatic</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Loom</w:t>
      </w:r>
      <w:proofErr w:type="spellEnd"/>
      <w:r w:rsidRPr="00147735">
        <w:rPr>
          <w:rFonts w:ascii="Times New Roman" w:hAnsi="Times New Roman" w:cs="Times New Roman"/>
          <w:sz w:val="28"/>
          <w:szCs w:val="28"/>
        </w:rPr>
        <w:t xml:space="preserve"> (автоматичний ткацький верстат). Принцип </w:t>
      </w:r>
      <w:proofErr w:type="spellStart"/>
      <w:r w:rsidRPr="00147735">
        <w:rPr>
          <w:rFonts w:ascii="Times New Roman" w:hAnsi="Times New Roman" w:cs="Times New Roman"/>
          <w:sz w:val="28"/>
          <w:szCs w:val="28"/>
        </w:rPr>
        <w:t>jidoka</w:t>
      </w:r>
      <w:proofErr w:type="spellEnd"/>
      <w:r w:rsidR="008F22E6" w:rsidRPr="00147735">
        <w:rPr>
          <w:rFonts w:ascii="Times New Roman" w:hAnsi="Times New Roman" w:cs="Times New Roman"/>
          <w:sz w:val="28"/>
          <w:szCs w:val="28"/>
        </w:rPr>
        <w:t xml:space="preserve"> (</w:t>
      </w:r>
      <w:proofErr w:type="spellStart"/>
      <w:r w:rsidR="008F22E6" w:rsidRPr="00147735">
        <w:rPr>
          <w:rFonts w:ascii="Times New Roman" w:hAnsi="Times New Roman" w:cs="Times New Roman"/>
          <w:sz w:val="28"/>
          <w:szCs w:val="28"/>
        </w:rPr>
        <w:t>дзідока</w:t>
      </w:r>
      <w:proofErr w:type="spellEnd"/>
      <w:r w:rsidR="008F22E6" w:rsidRPr="00147735">
        <w:rPr>
          <w:rFonts w:ascii="Times New Roman" w:hAnsi="Times New Roman" w:cs="Times New Roman"/>
          <w:sz w:val="28"/>
          <w:szCs w:val="28"/>
        </w:rPr>
        <w:t>)</w:t>
      </w:r>
      <w:r w:rsidRPr="00147735">
        <w:rPr>
          <w:rFonts w:ascii="Times New Roman" w:hAnsi="Times New Roman" w:cs="Times New Roman"/>
          <w:sz w:val="28"/>
          <w:szCs w:val="28"/>
        </w:rPr>
        <w:t xml:space="preserve">, що означає, що машина зупиняється сама, коли виникає проблема, став згодом частиною виробничої системи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Ткацькі верстати будували на невеликій виробничій лінії. У 1929 році патент на автоматичний ткацький верстат був проданий британської компанії </w:t>
      </w:r>
      <w:proofErr w:type="spellStart"/>
      <w:r w:rsidRPr="00147735">
        <w:rPr>
          <w:rFonts w:ascii="Times New Roman" w:hAnsi="Times New Roman" w:cs="Times New Roman"/>
          <w:sz w:val="28"/>
          <w:szCs w:val="28"/>
        </w:rPr>
        <w:t>Platt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Brothers</w:t>
      </w:r>
      <w:proofErr w:type="spellEnd"/>
      <w:r w:rsidR="00924144" w:rsidRPr="00147735">
        <w:rPr>
          <w:rFonts w:ascii="Times New Roman" w:hAnsi="Times New Roman" w:cs="Times New Roman"/>
          <w:sz w:val="28"/>
          <w:szCs w:val="28"/>
        </w:rPr>
        <w:t>,</w:t>
      </w:r>
      <w:r w:rsidRPr="00147735">
        <w:rPr>
          <w:rFonts w:ascii="Times New Roman" w:hAnsi="Times New Roman" w:cs="Times New Roman"/>
          <w:sz w:val="28"/>
          <w:szCs w:val="28"/>
        </w:rPr>
        <w:t xml:space="preserve"> що породжує стартовий капітал для розвитку автомобілебудування.</w:t>
      </w:r>
    </w:p>
    <w:p w14:paraId="0B7DADFE" w14:textId="4105EAE3"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lastRenderedPageBreak/>
        <w:t xml:space="preserve">Виробництво автомобілів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було розпочато в 1933 році як підрозділ </w:t>
      </w:r>
      <w:proofErr w:type="spellStart"/>
      <w:r w:rsidRPr="00147735">
        <w:rPr>
          <w:rFonts w:ascii="Times New Roman" w:hAnsi="Times New Roman" w:cs="Times New Roman"/>
          <w:sz w:val="28"/>
          <w:szCs w:val="28"/>
        </w:rPr>
        <w:t>Toyoda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Automatic</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Loom</w:t>
      </w:r>
      <w:proofErr w:type="spellEnd"/>
      <w:r w:rsidRPr="00147735">
        <w:rPr>
          <w:rFonts w:ascii="Times New Roman" w:hAnsi="Times New Roman" w:cs="Times New Roman"/>
          <w:sz w:val="28"/>
          <w:szCs w:val="28"/>
        </w:rPr>
        <w:t xml:space="preserve"> Works, присвячений виробництву автомобілів під керівництвом сина засновника </w:t>
      </w:r>
      <w:proofErr w:type="spellStart"/>
      <w:r w:rsidRPr="00147735">
        <w:rPr>
          <w:rFonts w:ascii="Times New Roman" w:hAnsi="Times New Roman" w:cs="Times New Roman"/>
          <w:sz w:val="28"/>
          <w:szCs w:val="28"/>
        </w:rPr>
        <w:t>Кіічіро</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Тойоди</w:t>
      </w:r>
      <w:proofErr w:type="spellEnd"/>
      <w:r w:rsidRPr="00147735">
        <w:rPr>
          <w:rFonts w:ascii="Times New Roman" w:hAnsi="Times New Roman" w:cs="Times New Roman"/>
          <w:sz w:val="28"/>
          <w:szCs w:val="28"/>
        </w:rPr>
        <w:t>.</w:t>
      </w:r>
      <w:r w:rsidR="00924144" w:rsidRPr="00147735">
        <w:rPr>
          <w:rFonts w:ascii="Times New Roman" w:hAnsi="Times New Roman" w:cs="Times New Roman"/>
          <w:sz w:val="28"/>
          <w:szCs w:val="28"/>
        </w:rPr>
        <w:t xml:space="preserve"> </w:t>
      </w:r>
      <w:r w:rsidRPr="00147735">
        <w:rPr>
          <w:rFonts w:ascii="Times New Roman" w:hAnsi="Times New Roman" w:cs="Times New Roman"/>
          <w:sz w:val="28"/>
          <w:szCs w:val="28"/>
        </w:rPr>
        <w:t xml:space="preserve">Першими транспортними засобами були легковий автомобіль А1 та вантажівка G1 у 1935 році.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Company</w:t>
      </w:r>
      <w:proofErr w:type="spellEnd"/>
      <w:r w:rsidRPr="00147735">
        <w:rPr>
          <w:rFonts w:ascii="Times New Roman" w:hAnsi="Times New Roman" w:cs="Times New Roman"/>
          <w:sz w:val="28"/>
          <w:szCs w:val="28"/>
        </w:rPr>
        <w:t xml:space="preserve"> була створена як незалежна компанія у 1937 році. Спочатку транспортні засоби продавались під назвою "</w:t>
      </w:r>
      <w:proofErr w:type="spellStart"/>
      <w:r w:rsidRPr="00147735">
        <w:rPr>
          <w:rFonts w:ascii="Times New Roman" w:hAnsi="Times New Roman" w:cs="Times New Roman"/>
          <w:sz w:val="28"/>
          <w:szCs w:val="28"/>
        </w:rPr>
        <w:t>Toyoda</w:t>
      </w:r>
      <w:proofErr w:type="spellEnd"/>
      <w:r w:rsidRPr="00147735">
        <w:rPr>
          <w:rFonts w:ascii="Times New Roman" w:hAnsi="Times New Roman" w:cs="Times New Roman"/>
          <w:sz w:val="28"/>
          <w:szCs w:val="28"/>
        </w:rPr>
        <w:t xml:space="preserve">", від фамілії засновник компанії </w:t>
      </w:r>
      <w:proofErr w:type="spellStart"/>
      <w:r w:rsidRPr="00147735">
        <w:rPr>
          <w:rFonts w:ascii="Times New Roman" w:hAnsi="Times New Roman" w:cs="Times New Roman"/>
          <w:sz w:val="28"/>
          <w:szCs w:val="28"/>
        </w:rPr>
        <w:t>Kiichirō</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Toyoda</w:t>
      </w:r>
      <w:proofErr w:type="spellEnd"/>
      <w:r w:rsidRPr="00147735">
        <w:rPr>
          <w:rFonts w:ascii="Times New Roman" w:hAnsi="Times New Roman" w:cs="Times New Roman"/>
          <w:sz w:val="28"/>
          <w:szCs w:val="28"/>
        </w:rPr>
        <w:t>. У квітні 1936 року був добудований перший л</w:t>
      </w:r>
      <w:r w:rsidR="00352D6F" w:rsidRPr="00147735">
        <w:rPr>
          <w:rFonts w:ascii="Times New Roman" w:hAnsi="Times New Roman" w:cs="Times New Roman"/>
          <w:sz w:val="28"/>
          <w:szCs w:val="28"/>
        </w:rPr>
        <w:t>егковий</w:t>
      </w:r>
      <w:r w:rsidRPr="00147735">
        <w:rPr>
          <w:rFonts w:ascii="Times New Roman" w:hAnsi="Times New Roman" w:cs="Times New Roman"/>
          <w:sz w:val="28"/>
          <w:szCs w:val="28"/>
        </w:rPr>
        <w:t xml:space="preserve"> автомобіль </w:t>
      </w:r>
      <w:proofErr w:type="spellStart"/>
      <w:r w:rsidRPr="00147735">
        <w:rPr>
          <w:rFonts w:ascii="Times New Roman" w:hAnsi="Times New Roman" w:cs="Times New Roman"/>
          <w:sz w:val="28"/>
          <w:szCs w:val="28"/>
        </w:rPr>
        <w:t>Toyoda</w:t>
      </w:r>
      <w:proofErr w:type="spellEnd"/>
      <w:r w:rsidRPr="00147735">
        <w:rPr>
          <w:rFonts w:ascii="Times New Roman" w:hAnsi="Times New Roman" w:cs="Times New Roman"/>
          <w:sz w:val="28"/>
          <w:szCs w:val="28"/>
        </w:rPr>
        <w:t xml:space="preserve"> - </w:t>
      </w:r>
      <w:proofErr w:type="spellStart"/>
      <w:r w:rsidRPr="00147735">
        <w:rPr>
          <w:rFonts w:ascii="Times New Roman" w:hAnsi="Times New Roman" w:cs="Times New Roman"/>
          <w:sz w:val="28"/>
          <w:szCs w:val="28"/>
        </w:rPr>
        <w:t>Model</w:t>
      </w:r>
      <w:proofErr w:type="spellEnd"/>
      <w:r w:rsidRPr="00147735">
        <w:rPr>
          <w:rFonts w:ascii="Times New Roman" w:hAnsi="Times New Roman" w:cs="Times New Roman"/>
          <w:sz w:val="28"/>
          <w:szCs w:val="28"/>
        </w:rPr>
        <w:t xml:space="preserve"> AA. Ціна продажу становила 3350 ієн,</w:t>
      </w:r>
      <w:r w:rsidR="00A87A8E" w:rsidRPr="00147735">
        <w:rPr>
          <w:rFonts w:ascii="Times New Roman" w:hAnsi="Times New Roman" w:cs="Times New Roman"/>
          <w:sz w:val="28"/>
          <w:szCs w:val="28"/>
        </w:rPr>
        <w:t xml:space="preserve"> що було</w:t>
      </w:r>
      <w:r w:rsidRPr="00147735">
        <w:rPr>
          <w:rFonts w:ascii="Times New Roman" w:hAnsi="Times New Roman" w:cs="Times New Roman"/>
          <w:sz w:val="28"/>
          <w:szCs w:val="28"/>
        </w:rPr>
        <w:t xml:space="preserve"> на 400 ієн дешевш</w:t>
      </w:r>
      <w:r w:rsidR="00A87A8E" w:rsidRPr="00147735">
        <w:rPr>
          <w:rFonts w:ascii="Times New Roman" w:hAnsi="Times New Roman" w:cs="Times New Roman"/>
          <w:sz w:val="28"/>
          <w:szCs w:val="28"/>
        </w:rPr>
        <w:t>е</w:t>
      </w:r>
      <w:r w:rsidRPr="00147735">
        <w:rPr>
          <w:rFonts w:ascii="Times New Roman" w:hAnsi="Times New Roman" w:cs="Times New Roman"/>
          <w:sz w:val="28"/>
          <w:szCs w:val="28"/>
        </w:rPr>
        <w:t xml:space="preserve">, ніж </w:t>
      </w:r>
      <w:proofErr w:type="spellStart"/>
      <w:r w:rsidRPr="00147735">
        <w:rPr>
          <w:rFonts w:ascii="Times New Roman" w:hAnsi="Times New Roman" w:cs="Times New Roman"/>
          <w:sz w:val="28"/>
          <w:szCs w:val="28"/>
        </w:rPr>
        <w:t>Ford</w:t>
      </w:r>
      <w:proofErr w:type="spellEnd"/>
      <w:r w:rsidRPr="00147735">
        <w:rPr>
          <w:rFonts w:ascii="Times New Roman" w:hAnsi="Times New Roman" w:cs="Times New Roman"/>
          <w:sz w:val="28"/>
          <w:szCs w:val="28"/>
        </w:rPr>
        <w:t xml:space="preserve"> або автомобілі GM.</w:t>
      </w:r>
    </w:p>
    <w:p w14:paraId="680BF6BF" w14:textId="7F243388"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У вересні 1936 року компанія провела публічний конкурс на розробку нового логотипу. З 27 000 записів переможцем ста</w:t>
      </w:r>
      <w:r w:rsidR="00A87A8E" w:rsidRPr="00147735">
        <w:rPr>
          <w:rFonts w:ascii="Times New Roman" w:hAnsi="Times New Roman" w:cs="Times New Roman"/>
          <w:sz w:val="28"/>
          <w:szCs w:val="28"/>
        </w:rPr>
        <w:t>ли</w:t>
      </w:r>
      <w:r w:rsidRPr="00147735">
        <w:rPr>
          <w:rFonts w:ascii="Times New Roman" w:hAnsi="Times New Roman" w:cs="Times New Roman"/>
          <w:sz w:val="28"/>
          <w:szCs w:val="28"/>
        </w:rPr>
        <w:t xml:space="preserve"> три японські букви </w:t>
      </w:r>
      <w:proofErr w:type="spellStart"/>
      <w:r w:rsidRPr="00147735">
        <w:rPr>
          <w:rFonts w:ascii="Times New Roman" w:hAnsi="Times New Roman" w:cs="Times New Roman"/>
          <w:sz w:val="28"/>
          <w:szCs w:val="28"/>
        </w:rPr>
        <w:t>катакани</w:t>
      </w:r>
      <w:proofErr w:type="spellEnd"/>
      <w:r w:rsidRPr="00147735">
        <w:rPr>
          <w:rFonts w:ascii="Times New Roman" w:hAnsi="Times New Roman" w:cs="Times New Roman"/>
          <w:sz w:val="28"/>
          <w:szCs w:val="28"/>
        </w:rPr>
        <w:t xml:space="preserve"> для "</w:t>
      </w:r>
      <w:proofErr w:type="spellStart"/>
      <w:r w:rsidRPr="00147735">
        <w:rPr>
          <w:rFonts w:ascii="Times New Roman" w:hAnsi="Times New Roman" w:cs="Times New Roman"/>
          <w:sz w:val="28"/>
          <w:szCs w:val="28"/>
        </w:rPr>
        <w:t>Тойода</w:t>
      </w:r>
      <w:proofErr w:type="spellEnd"/>
      <w:r w:rsidRPr="00147735">
        <w:rPr>
          <w:rFonts w:ascii="Times New Roman" w:hAnsi="Times New Roman" w:cs="Times New Roman"/>
          <w:sz w:val="28"/>
          <w:szCs w:val="28"/>
        </w:rPr>
        <w:t xml:space="preserve">" по колу. Однак </w:t>
      </w:r>
      <w:proofErr w:type="spellStart"/>
      <w:r w:rsidRPr="00147735">
        <w:rPr>
          <w:rFonts w:ascii="Times New Roman" w:hAnsi="Times New Roman" w:cs="Times New Roman"/>
          <w:sz w:val="28"/>
          <w:szCs w:val="28"/>
        </w:rPr>
        <w:t>Різабуро</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Тойода</w:t>
      </w:r>
      <w:proofErr w:type="spellEnd"/>
      <w:r w:rsidRPr="00147735">
        <w:rPr>
          <w:rFonts w:ascii="Times New Roman" w:hAnsi="Times New Roman" w:cs="Times New Roman"/>
          <w:sz w:val="28"/>
          <w:szCs w:val="28"/>
        </w:rPr>
        <w:t>, який одружився в сім'ї і не народився з таким ім'ям, віддав пер</w:t>
      </w:r>
      <w:r w:rsidR="00483B94" w:rsidRPr="00147735">
        <w:rPr>
          <w:rFonts w:ascii="Times New Roman" w:hAnsi="Times New Roman" w:cs="Times New Roman"/>
          <w:sz w:val="28"/>
          <w:szCs w:val="28"/>
        </w:rPr>
        <w:t>евагу</w:t>
      </w:r>
      <w:r w:rsidRPr="00147735">
        <w:rPr>
          <w:rFonts w:ascii="Times New Roman" w:hAnsi="Times New Roman" w:cs="Times New Roman"/>
          <w:sz w:val="28"/>
          <w:szCs w:val="28"/>
        </w:rPr>
        <w:t xml:space="preserve"> "Тойоті", оскільки для написання на японській мові потрібно було вісім мазків пензля (щасливе число), було візуально простіше і з </w:t>
      </w:r>
      <w:r w:rsidR="0026460C" w:rsidRPr="00147735">
        <w:rPr>
          <w:rFonts w:ascii="Times New Roman" w:hAnsi="Times New Roman" w:cs="Times New Roman"/>
          <w:sz w:val="28"/>
          <w:szCs w:val="28"/>
        </w:rPr>
        <w:t>глухою</w:t>
      </w:r>
      <w:r w:rsidRPr="00147735">
        <w:rPr>
          <w:rFonts w:ascii="Times New Roman" w:hAnsi="Times New Roman" w:cs="Times New Roman"/>
          <w:sz w:val="28"/>
          <w:szCs w:val="28"/>
        </w:rPr>
        <w:t xml:space="preserve"> приголосною замість </w:t>
      </w:r>
      <w:r w:rsidR="0026460C" w:rsidRPr="00147735">
        <w:rPr>
          <w:rFonts w:ascii="Times New Roman" w:hAnsi="Times New Roman" w:cs="Times New Roman"/>
          <w:sz w:val="28"/>
          <w:szCs w:val="28"/>
        </w:rPr>
        <w:t>дзвінкої</w:t>
      </w:r>
      <w:r w:rsidRPr="00147735">
        <w:rPr>
          <w:rFonts w:ascii="Times New Roman" w:hAnsi="Times New Roman" w:cs="Times New Roman"/>
          <w:sz w:val="28"/>
          <w:szCs w:val="28"/>
        </w:rPr>
        <w:t xml:space="preserve"> (дзвінкі приголосні вважаються</w:t>
      </w:r>
      <w:r w:rsidR="0026460C" w:rsidRPr="00147735">
        <w:rPr>
          <w:rFonts w:ascii="Times New Roman" w:hAnsi="Times New Roman" w:cs="Times New Roman"/>
          <w:sz w:val="28"/>
          <w:szCs w:val="28"/>
        </w:rPr>
        <w:t xml:space="preserve"> </w:t>
      </w:r>
      <w:r w:rsidRPr="00147735">
        <w:rPr>
          <w:rFonts w:ascii="Times New Roman" w:hAnsi="Times New Roman" w:cs="Times New Roman"/>
          <w:sz w:val="28"/>
          <w:szCs w:val="28"/>
        </w:rPr>
        <w:t xml:space="preserve">"каламутними" звуками порівняно з </w:t>
      </w:r>
      <w:r w:rsidR="0026460C" w:rsidRPr="00147735">
        <w:rPr>
          <w:rFonts w:ascii="Times New Roman" w:hAnsi="Times New Roman" w:cs="Times New Roman"/>
          <w:sz w:val="28"/>
          <w:szCs w:val="28"/>
        </w:rPr>
        <w:t>глухими</w:t>
      </w:r>
      <w:r w:rsidRPr="00147735">
        <w:rPr>
          <w:rFonts w:ascii="Times New Roman" w:hAnsi="Times New Roman" w:cs="Times New Roman"/>
          <w:sz w:val="28"/>
          <w:szCs w:val="28"/>
        </w:rPr>
        <w:t xml:space="preserve"> приголосними, які "чіткі").</w:t>
      </w:r>
    </w:p>
    <w:p w14:paraId="33C4FF39" w14:textId="320E985B"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Оскільки </w:t>
      </w:r>
      <w:proofErr w:type="spellStart"/>
      <w:r w:rsidRPr="00147735">
        <w:rPr>
          <w:rFonts w:ascii="Times New Roman" w:hAnsi="Times New Roman" w:cs="Times New Roman"/>
          <w:sz w:val="28"/>
          <w:szCs w:val="28"/>
        </w:rPr>
        <w:t>тойода</w:t>
      </w:r>
      <w:proofErr w:type="spellEnd"/>
      <w:r w:rsidRPr="00147735">
        <w:rPr>
          <w:rFonts w:ascii="Times New Roman" w:hAnsi="Times New Roman" w:cs="Times New Roman"/>
          <w:sz w:val="28"/>
          <w:szCs w:val="28"/>
        </w:rPr>
        <w:t xml:space="preserve"> буквально означає "родючі рисові поля", зміна назви також завадило компанії асоціюватися зі старомодним фермерством. Новоутворене слово було зареєстровано торговою маркою, і компанія була зареєстрована в серпні 1937 року як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Company</w:t>
      </w:r>
      <w:proofErr w:type="spellEnd"/>
      <w:r w:rsidRPr="00147735">
        <w:rPr>
          <w:rFonts w:ascii="Times New Roman" w:hAnsi="Times New Roman" w:cs="Times New Roman"/>
          <w:sz w:val="28"/>
          <w:szCs w:val="28"/>
        </w:rPr>
        <w:t>.</w:t>
      </w:r>
    </w:p>
    <w:p w14:paraId="77483B32" w14:textId="77777777" w:rsidR="008F2EBE"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Японський уряд підтримав компанію, перешкоджаючи іноземним конкурентам </w:t>
      </w:r>
      <w:proofErr w:type="spellStart"/>
      <w:r w:rsidRPr="00147735">
        <w:rPr>
          <w:rFonts w:ascii="Times New Roman" w:hAnsi="Times New Roman" w:cs="Times New Roman"/>
          <w:sz w:val="28"/>
          <w:szCs w:val="28"/>
        </w:rPr>
        <w:t>Ford</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General</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Motors</w:t>
      </w:r>
      <w:proofErr w:type="spellEnd"/>
      <w:r w:rsidRPr="00147735">
        <w:rPr>
          <w:rFonts w:ascii="Times New Roman" w:hAnsi="Times New Roman" w:cs="Times New Roman"/>
          <w:sz w:val="28"/>
          <w:szCs w:val="28"/>
        </w:rPr>
        <w:t xml:space="preserve"> імпортувати автомобілі до Японії.</w:t>
      </w:r>
    </w:p>
    <w:p w14:paraId="49023390" w14:textId="57164919" w:rsidR="00A36871" w:rsidRPr="00147735" w:rsidRDefault="00A36871" w:rsidP="00043160">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З вересня 1947 року малогабаритні автомобілі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продавалися під назвою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Першим автомобілем, що продається під цією назвою, був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SA, але він також включав такі транспортні засоби, як легкий вантажний автомобіль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SB, легкий вантажний автомобіль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Stout</w:t>
      </w:r>
      <w:proofErr w:type="spellEnd"/>
      <w:r w:rsidRPr="00147735">
        <w:rPr>
          <w:rFonts w:ascii="Times New Roman" w:hAnsi="Times New Roman" w:cs="Times New Roman"/>
          <w:sz w:val="28"/>
          <w:szCs w:val="28"/>
        </w:rPr>
        <w:t>,</w:t>
      </w:r>
      <w:r w:rsidR="00DB29CB"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Crown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Master</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Corona</w:t>
      </w:r>
      <w:proofErr w:type="spellEnd"/>
      <w:r w:rsidRPr="00147735">
        <w:rPr>
          <w:rFonts w:ascii="Times New Roman" w:hAnsi="Times New Roman" w:cs="Times New Roman"/>
          <w:sz w:val="28"/>
          <w:szCs w:val="28"/>
        </w:rPr>
        <w:t>. Слово "</w:t>
      </w:r>
      <w:proofErr w:type="spellStart"/>
      <w:r w:rsidRPr="00147735">
        <w:rPr>
          <w:rFonts w:ascii="Times New Roman" w:hAnsi="Times New Roman" w:cs="Times New Roman"/>
          <w:sz w:val="28"/>
          <w:szCs w:val="28"/>
        </w:rPr>
        <w:t>Тойопет</w:t>
      </w:r>
      <w:proofErr w:type="spellEnd"/>
      <w:r w:rsidRPr="00147735">
        <w:rPr>
          <w:rFonts w:ascii="Times New Roman" w:hAnsi="Times New Roman" w:cs="Times New Roman"/>
          <w:sz w:val="28"/>
          <w:szCs w:val="28"/>
        </w:rPr>
        <w:t xml:space="preserve">" - прізвисько, яке було дано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SA через його невеликі розміри в результаті конкурсу імен, організованого компанією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 1947 р. Однак, коли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врешті-решт вийшла на американський ринок у 1957 р. з Короною</w:t>
      </w:r>
      <w:r w:rsidR="00B46456">
        <w:rPr>
          <w:rFonts w:ascii="Times New Roman" w:hAnsi="Times New Roman" w:cs="Times New Roman"/>
          <w:sz w:val="28"/>
          <w:szCs w:val="28"/>
        </w:rPr>
        <w:t xml:space="preserve"> (</w:t>
      </w:r>
      <w:proofErr w:type="spellStart"/>
      <w:r w:rsidR="00B46456" w:rsidRPr="00B46456">
        <w:rPr>
          <w:rFonts w:ascii="Times New Roman" w:hAnsi="Times New Roman" w:cs="Times New Roman"/>
          <w:sz w:val="28"/>
          <w:szCs w:val="28"/>
        </w:rPr>
        <w:t>Crown</w:t>
      </w:r>
      <w:proofErr w:type="spellEnd"/>
      <w:r w:rsidR="00B46456">
        <w:rPr>
          <w:rFonts w:ascii="Times New Roman" w:hAnsi="Times New Roman" w:cs="Times New Roman"/>
          <w:sz w:val="28"/>
          <w:szCs w:val="28"/>
        </w:rPr>
        <w:t>)</w:t>
      </w:r>
      <w:r w:rsidRPr="00147735">
        <w:rPr>
          <w:rFonts w:ascii="Times New Roman" w:hAnsi="Times New Roman" w:cs="Times New Roman"/>
          <w:sz w:val="28"/>
          <w:szCs w:val="28"/>
        </w:rPr>
        <w:t xml:space="preserve">, це ім'я було </w:t>
      </w:r>
      <w:proofErr w:type="spellStart"/>
      <w:r w:rsidRPr="00147735">
        <w:rPr>
          <w:rFonts w:ascii="Times New Roman" w:hAnsi="Times New Roman" w:cs="Times New Roman"/>
          <w:sz w:val="28"/>
          <w:szCs w:val="28"/>
        </w:rPr>
        <w:lastRenderedPageBreak/>
        <w:t>сприйнято</w:t>
      </w:r>
      <w:proofErr w:type="spellEnd"/>
      <w:r w:rsidRPr="00147735">
        <w:rPr>
          <w:rFonts w:ascii="Times New Roman" w:hAnsi="Times New Roman" w:cs="Times New Roman"/>
          <w:sz w:val="28"/>
          <w:szCs w:val="28"/>
        </w:rPr>
        <w:t xml:space="preserve"> не дуже добре через конотації іграшок та домашніх тварин.</w:t>
      </w:r>
      <w:r w:rsidR="00B27199" w:rsidRPr="00147735">
        <w:rPr>
          <w:rFonts w:ascii="Times New Roman" w:hAnsi="Times New Roman" w:cs="Times New Roman"/>
          <w:sz w:val="28"/>
          <w:szCs w:val="28"/>
        </w:rPr>
        <w:t xml:space="preserve"> </w:t>
      </w:r>
      <w:r w:rsidRPr="00147735">
        <w:rPr>
          <w:rFonts w:ascii="Times New Roman" w:hAnsi="Times New Roman" w:cs="Times New Roman"/>
          <w:sz w:val="28"/>
          <w:szCs w:val="28"/>
        </w:rPr>
        <w:t>Автомобіль був вилучений з американського ринку в 1958 році, але продовжував</w:t>
      </w:r>
      <w:r w:rsidR="00A005B6" w:rsidRPr="00147735">
        <w:rPr>
          <w:rFonts w:ascii="Times New Roman" w:hAnsi="Times New Roman" w:cs="Times New Roman"/>
          <w:sz w:val="28"/>
          <w:szCs w:val="28"/>
        </w:rPr>
        <w:t xml:space="preserve"> випускатися</w:t>
      </w:r>
      <w:r w:rsidRPr="00147735">
        <w:rPr>
          <w:rFonts w:ascii="Times New Roman" w:hAnsi="Times New Roman" w:cs="Times New Roman"/>
          <w:sz w:val="28"/>
          <w:szCs w:val="28"/>
        </w:rPr>
        <w:t xml:space="preserve"> на інших ринках до середини 1960-х. Назва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досі використовується в Японії дилерською мережею, яка називається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Store</w:t>
      </w:r>
      <w:proofErr w:type="spellEnd"/>
      <w:r w:rsidRPr="00147735">
        <w:rPr>
          <w:rFonts w:ascii="Times New Roman" w:hAnsi="Times New Roman" w:cs="Times New Roman"/>
          <w:sz w:val="28"/>
          <w:szCs w:val="28"/>
        </w:rPr>
        <w:t>"</w:t>
      </w:r>
      <w:r w:rsidR="00D8220D" w:rsidRPr="00147735">
        <w:rPr>
          <w:rFonts w:ascii="Times New Roman" w:hAnsi="Times New Roman" w:cs="Times New Roman"/>
          <w:sz w:val="28"/>
          <w:szCs w:val="28"/>
        </w:rPr>
        <w:t>.</w:t>
      </w:r>
    </w:p>
    <w:p w14:paraId="1EE6B5C5" w14:textId="073CC8D4" w:rsidR="00A36871" w:rsidRPr="00147735" w:rsidRDefault="00A36871" w:rsidP="00F0525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На початку 1960-х США почали встановлювати жорсткі імпортні мита на певні транспортні засоби. Так званий "</w:t>
      </w:r>
      <w:r w:rsidR="00B74A99" w:rsidRPr="00147735">
        <w:rPr>
          <w:rFonts w:ascii="Times New Roman" w:hAnsi="Times New Roman" w:cs="Times New Roman"/>
          <w:sz w:val="28"/>
          <w:szCs w:val="28"/>
        </w:rPr>
        <w:t>курячий податок</w:t>
      </w:r>
      <w:r w:rsidRPr="00147735">
        <w:rPr>
          <w:rFonts w:ascii="Times New Roman" w:hAnsi="Times New Roman" w:cs="Times New Roman"/>
          <w:sz w:val="28"/>
          <w:szCs w:val="28"/>
        </w:rPr>
        <w:t>"</w:t>
      </w:r>
      <w:r w:rsidR="00B74A99" w:rsidRPr="00147735">
        <w:rPr>
          <w:rFonts w:ascii="Times New Roman" w:hAnsi="Times New Roman" w:cs="Times New Roman"/>
          <w:sz w:val="28"/>
          <w:szCs w:val="28"/>
        </w:rPr>
        <w:t xml:space="preserve"> (</w:t>
      </w:r>
      <w:proofErr w:type="spellStart"/>
      <w:r w:rsidR="00B74A99" w:rsidRPr="00147735">
        <w:rPr>
          <w:rFonts w:ascii="Times New Roman" w:hAnsi="Times New Roman" w:cs="Times New Roman"/>
          <w:sz w:val="28"/>
          <w:szCs w:val="28"/>
        </w:rPr>
        <w:t>chicken</w:t>
      </w:r>
      <w:proofErr w:type="spellEnd"/>
      <w:r w:rsidR="00B74A99" w:rsidRPr="00147735">
        <w:rPr>
          <w:rFonts w:ascii="Times New Roman" w:hAnsi="Times New Roman" w:cs="Times New Roman"/>
          <w:sz w:val="28"/>
          <w:szCs w:val="28"/>
        </w:rPr>
        <w:t xml:space="preserve"> </w:t>
      </w:r>
      <w:proofErr w:type="spellStart"/>
      <w:r w:rsidR="00B74A99" w:rsidRPr="00147735">
        <w:rPr>
          <w:rFonts w:ascii="Times New Roman" w:hAnsi="Times New Roman" w:cs="Times New Roman"/>
          <w:sz w:val="28"/>
          <w:szCs w:val="28"/>
        </w:rPr>
        <w:t>tax</w:t>
      </w:r>
      <w:proofErr w:type="spellEnd"/>
      <w:r w:rsidR="00B74A99" w:rsidRPr="00147735">
        <w:rPr>
          <w:rFonts w:ascii="Times New Roman" w:hAnsi="Times New Roman" w:cs="Times New Roman"/>
          <w:sz w:val="28"/>
          <w:szCs w:val="28"/>
        </w:rPr>
        <w:t>)</w:t>
      </w:r>
      <w:r w:rsidRPr="00147735">
        <w:rPr>
          <w:rFonts w:ascii="Times New Roman" w:hAnsi="Times New Roman" w:cs="Times New Roman"/>
          <w:sz w:val="28"/>
          <w:szCs w:val="28"/>
        </w:rPr>
        <w:t xml:space="preserve"> 1964 року обкладав 25% податком імпортні легкі вантажівки. У відповідь на тариф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Nissan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Honda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w:t>
      </w:r>
      <w:proofErr w:type="spellEnd"/>
      <w:r w:rsidRPr="00147735">
        <w:rPr>
          <w:rFonts w:ascii="Times New Roman" w:hAnsi="Times New Roman" w:cs="Times New Roman"/>
          <w:sz w:val="28"/>
          <w:szCs w:val="28"/>
        </w:rPr>
        <w:t>. почали будувати заводи в США на початку 1980-х.</w:t>
      </w:r>
    </w:p>
    <w:p w14:paraId="0936156A" w14:textId="7F6607F6"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1982 році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Company</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Sales</w:t>
      </w:r>
      <w:proofErr w:type="spellEnd"/>
      <w:r w:rsidRPr="00147735">
        <w:rPr>
          <w:rFonts w:ascii="Times New Roman" w:hAnsi="Times New Roman" w:cs="Times New Roman"/>
          <w:sz w:val="28"/>
          <w:szCs w:val="28"/>
        </w:rPr>
        <w:t xml:space="preserve"> об'єдналися в одну компанію,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Corporation</w:t>
      </w:r>
      <w:proofErr w:type="spellEnd"/>
      <w:r w:rsidRPr="00147735">
        <w:rPr>
          <w:rFonts w:ascii="Times New Roman" w:hAnsi="Times New Roman" w:cs="Times New Roman"/>
          <w:sz w:val="28"/>
          <w:szCs w:val="28"/>
        </w:rPr>
        <w:t xml:space="preserve">. Через два роки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уклала спільне підприємство з </w:t>
      </w:r>
      <w:proofErr w:type="spellStart"/>
      <w:r w:rsidRPr="00147735">
        <w:rPr>
          <w:rFonts w:ascii="Times New Roman" w:hAnsi="Times New Roman" w:cs="Times New Roman"/>
          <w:sz w:val="28"/>
          <w:szCs w:val="28"/>
        </w:rPr>
        <w:t>General</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Motors</w:t>
      </w:r>
      <w:proofErr w:type="spellEnd"/>
      <w:r w:rsidRPr="00147735">
        <w:rPr>
          <w:rFonts w:ascii="Times New Roman" w:hAnsi="Times New Roman" w:cs="Times New Roman"/>
          <w:sz w:val="28"/>
          <w:szCs w:val="28"/>
        </w:rPr>
        <w:t xml:space="preserve"> під назвою </w:t>
      </w:r>
      <w:proofErr w:type="spellStart"/>
      <w:r w:rsidRPr="00147735">
        <w:rPr>
          <w:rFonts w:ascii="Times New Roman" w:hAnsi="Times New Roman" w:cs="Times New Roman"/>
          <w:sz w:val="28"/>
          <w:szCs w:val="28"/>
        </w:rPr>
        <w:t>New</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United</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Manufacturing</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Inc</w:t>
      </w:r>
      <w:proofErr w:type="spellEnd"/>
      <w:r w:rsidRPr="00147735">
        <w:rPr>
          <w:rFonts w:ascii="Times New Roman" w:hAnsi="Times New Roman" w:cs="Times New Roman"/>
          <w:sz w:val="28"/>
          <w:szCs w:val="28"/>
        </w:rPr>
        <w:t xml:space="preserve">, NUMMI, що управляє автомобілебудівним заводом у </w:t>
      </w:r>
      <w:proofErr w:type="spellStart"/>
      <w:r w:rsidRPr="00147735">
        <w:rPr>
          <w:rFonts w:ascii="Times New Roman" w:hAnsi="Times New Roman" w:cs="Times New Roman"/>
          <w:sz w:val="28"/>
          <w:szCs w:val="28"/>
        </w:rPr>
        <w:t>Фремонті</w:t>
      </w:r>
      <w:proofErr w:type="spellEnd"/>
      <w:r w:rsidRPr="00147735">
        <w:rPr>
          <w:rFonts w:ascii="Times New Roman" w:hAnsi="Times New Roman" w:cs="Times New Roman"/>
          <w:sz w:val="28"/>
          <w:szCs w:val="28"/>
        </w:rPr>
        <w:t xml:space="preserve">, штат Каліфорнія. Тоді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почала створювати нові бренди наприкінці 1980-х років, запустивши в 1989 році підрозділ класу люкс </w:t>
      </w:r>
      <w:proofErr w:type="spellStart"/>
      <w:r w:rsidRPr="00147735">
        <w:rPr>
          <w:rFonts w:ascii="Times New Roman" w:hAnsi="Times New Roman" w:cs="Times New Roman"/>
          <w:sz w:val="28"/>
          <w:szCs w:val="28"/>
        </w:rPr>
        <w:t>Lexus</w:t>
      </w:r>
      <w:proofErr w:type="spellEnd"/>
      <w:r w:rsidRPr="00147735">
        <w:rPr>
          <w:rFonts w:ascii="Times New Roman" w:hAnsi="Times New Roman" w:cs="Times New Roman"/>
          <w:sz w:val="28"/>
          <w:szCs w:val="28"/>
        </w:rPr>
        <w:t>.</w:t>
      </w:r>
    </w:p>
    <w:p w14:paraId="07B29857" w14:textId="0CFF396C" w:rsidR="00A36871" w:rsidRPr="009243F4" w:rsidRDefault="00A36871" w:rsidP="00B46456">
      <w:pPr>
        <w:spacing w:line="360" w:lineRule="auto"/>
        <w:jc w:val="both"/>
        <w:rPr>
          <w:rFonts w:ascii="Times New Roman" w:hAnsi="Times New Roman" w:cs="Times New Roman"/>
          <w:sz w:val="28"/>
          <w:szCs w:val="28"/>
          <w:lang w:val="en-US"/>
        </w:rPr>
      </w:pPr>
      <w:r w:rsidRPr="00147735">
        <w:rPr>
          <w:rFonts w:ascii="Times New Roman" w:hAnsi="Times New Roman" w:cs="Times New Roman"/>
          <w:sz w:val="28"/>
          <w:szCs w:val="28"/>
        </w:rPr>
        <w:t xml:space="preserve">У 1990-х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почала виходити з виробництва переважно компактних автомобілів, додаючи до своєї лінійки багато великих і розкішніших автомобілів, включаючи повнорозмірний пікап, T100 (а пізніше і </w:t>
      </w:r>
      <w:proofErr w:type="spellStart"/>
      <w:r w:rsidRPr="00147735">
        <w:rPr>
          <w:rFonts w:ascii="Times New Roman" w:hAnsi="Times New Roman" w:cs="Times New Roman"/>
          <w:sz w:val="28"/>
          <w:szCs w:val="28"/>
        </w:rPr>
        <w:t>Tundra</w:t>
      </w:r>
      <w:proofErr w:type="spellEnd"/>
      <w:r w:rsidRPr="00147735">
        <w:rPr>
          <w:rFonts w:ascii="Times New Roman" w:hAnsi="Times New Roman" w:cs="Times New Roman"/>
          <w:sz w:val="28"/>
          <w:szCs w:val="28"/>
        </w:rPr>
        <w:t xml:space="preserve">), кілька лінійок позашляховиків, спортивну версію </w:t>
      </w:r>
      <w:proofErr w:type="spellStart"/>
      <w:r w:rsidRPr="00147735">
        <w:rPr>
          <w:rFonts w:ascii="Times New Roman" w:hAnsi="Times New Roman" w:cs="Times New Roman"/>
          <w:sz w:val="28"/>
          <w:szCs w:val="28"/>
        </w:rPr>
        <w:t>Камрі</w:t>
      </w:r>
      <w:proofErr w:type="spellEnd"/>
      <w:r w:rsidRPr="00147735">
        <w:rPr>
          <w:rFonts w:ascii="Times New Roman" w:hAnsi="Times New Roman" w:cs="Times New Roman"/>
          <w:sz w:val="28"/>
          <w:szCs w:val="28"/>
        </w:rPr>
        <w:t>, відом</w:t>
      </w:r>
      <w:r w:rsidR="00C4146A" w:rsidRPr="00147735">
        <w:rPr>
          <w:rFonts w:ascii="Times New Roman" w:hAnsi="Times New Roman" w:cs="Times New Roman"/>
          <w:sz w:val="28"/>
          <w:szCs w:val="28"/>
        </w:rPr>
        <w:t>ої</w:t>
      </w:r>
      <w:r w:rsidRPr="00147735">
        <w:rPr>
          <w:rFonts w:ascii="Times New Roman" w:hAnsi="Times New Roman" w:cs="Times New Roman"/>
          <w:sz w:val="28"/>
          <w:szCs w:val="28"/>
        </w:rPr>
        <w:t xml:space="preserve"> як </w:t>
      </w:r>
      <w:proofErr w:type="spellStart"/>
      <w:r w:rsidRPr="00147735">
        <w:rPr>
          <w:rFonts w:ascii="Times New Roman" w:hAnsi="Times New Roman" w:cs="Times New Roman"/>
          <w:sz w:val="28"/>
          <w:szCs w:val="28"/>
        </w:rPr>
        <w:t>Camry</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Solara</w:t>
      </w:r>
      <w:proofErr w:type="spellEnd"/>
      <w:r w:rsidRPr="00147735">
        <w:rPr>
          <w:rFonts w:ascii="Times New Roman" w:hAnsi="Times New Roman" w:cs="Times New Roman"/>
          <w:sz w:val="28"/>
          <w:szCs w:val="28"/>
        </w:rPr>
        <w:t xml:space="preserve">. Вони також запустили нові </w:t>
      </w:r>
      <w:r w:rsidR="00C4146A" w:rsidRPr="00147735">
        <w:rPr>
          <w:rFonts w:ascii="Times New Roman" w:hAnsi="Times New Roman" w:cs="Times New Roman"/>
          <w:sz w:val="28"/>
          <w:szCs w:val="28"/>
        </w:rPr>
        <w:t>покоління</w:t>
      </w:r>
      <w:r w:rsidRPr="00147735">
        <w:rPr>
          <w:rFonts w:ascii="Times New Roman" w:hAnsi="Times New Roman" w:cs="Times New Roman"/>
          <w:sz w:val="28"/>
          <w:szCs w:val="28"/>
        </w:rPr>
        <w:t xml:space="preserve"> своїх спортивних автомобілів, а саме MR2</w:t>
      </w:r>
      <w:r w:rsidR="00C4146A" w:rsidRPr="00147735">
        <w:rPr>
          <w:rFonts w:ascii="Times New Roman" w:hAnsi="Times New Roman" w:cs="Times New Roman"/>
          <w:sz w:val="28"/>
          <w:szCs w:val="28"/>
        </w:rPr>
        <w:t>.</w:t>
      </w:r>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Celica</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Supra</w:t>
      </w:r>
      <w:proofErr w:type="spellEnd"/>
      <w:r w:rsidRPr="00147735">
        <w:rPr>
          <w:rFonts w:ascii="Times New Roman" w:hAnsi="Times New Roman" w:cs="Times New Roman"/>
          <w:sz w:val="28"/>
          <w:szCs w:val="28"/>
        </w:rPr>
        <w:t xml:space="preserve"> протягом цієї ери.</w:t>
      </w:r>
    </w:p>
    <w:p w14:paraId="6C645DF2" w14:textId="3A5D6DF6"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2002 році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взяла участь у змаганнях Формули-1 і створила спільні підприємства з французькими автомобільними компаніями </w:t>
      </w:r>
      <w:proofErr w:type="spellStart"/>
      <w:r w:rsidRPr="00147735">
        <w:rPr>
          <w:rFonts w:ascii="Times New Roman" w:hAnsi="Times New Roman" w:cs="Times New Roman"/>
          <w:sz w:val="28"/>
          <w:szCs w:val="28"/>
        </w:rPr>
        <w:t>Citroën</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Peugeot</w:t>
      </w:r>
      <w:proofErr w:type="spellEnd"/>
      <w:r w:rsidRPr="00147735">
        <w:rPr>
          <w:rFonts w:ascii="Times New Roman" w:hAnsi="Times New Roman" w:cs="Times New Roman"/>
          <w:sz w:val="28"/>
          <w:szCs w:val="28"/>
        </w:rPr>
        <w:t xml:space="preserve"> через рік після того, як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розпочала виробництво автомобілів у Франції.</w:t>
      </w:r>
    </w:p>
    <w:p w14:paraId="3944DC4C" w14:textId="5C25C8B4"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2007 році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випустила оновлення своєї повнорозмірної вантажівки "Тундра", виробленої на двох американських </w:t>
      </w:r>
      <w:proofErr w:type="spellStart"/>
      <w:r w:rsidRPr="00147735">
        <w:rPr>
          <w:rFonts w:ascii="Times New Roman" w:hAnsi="Times New Roman" w:cs="Times New Roman"/>
          <w:sz w:val="28"/>
          <w:szCs w:val="28"/>
        </w:rPr>
        <w:t>фабриках</w:t>
      </w:r>
      <w:proofErr w:type="spellEnd"/>
      <w:r w:rsidRPr="00147735">
        <w:rPr>
          <w:rFonts w:ascii="Times New Roman" w:hAnsi="Times New Roman" w:cs="Times New Roman"/>
          <w:sz w:val="28"/>
          <w:szCs w:val="28"/>
        </w:rPr>
        <w:t xml:space="preserve"> - одній у Техасі та одній в Індіані.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Trend</w:t>
      </w:r>
      <w:proofErr w:type="spellEnd"/>
      <w:r w:rsidRPr="00147735">
        <w:rPr>
          <w:rFonts w:ascii="Times New Roman" w:hAnsi="Times New Roman" w:cs="Times New Roman"/>
          <w:sz w:val="28"/>
          <w:szCs w:val="28"/>
        </w:rPr>
        <w:t xml:space="preserve"> назвав Тундру "Вантажівкою року", а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Camry</w:t>
      </w:r>
      <w:proofErr w:type="spellEnd"/>
      <w:r w:rsidRPr="00147735">
        <w:rPr>
          <w:rFonts w:ascii="Times New Roman" w:hAnsi="Times New Roman" w:cs="Times New Roman"/>
          <w:sz w:val="28"/>
          <w:szCs w:val="28"/>
        </w:rPr>
        <w:t xml:space="preserve"> 2007 року</w:t>
      </w:r>
      <w:r w:rsidR="00E30DD2" w:rsidRPr="00147735">
        <w:rPr>
          <w:rFonts w:ascii="Times New Roman" w:hAnsi="Times New Roman" w:cs="Times New Roman"/>
          <w:sz w:val="28"/>
          <w:szCs w:val="28"/>
        </w:rPr>
        <w:t xml:space="preserve"> </w:t>
      </w:r>
      <w:r w:rsidRPr="00147735">
        <w:rPr>
          <w:rFonts w:ascii="Times New Roman" w:hAnsi="Times New Roman" w:cs="Times New Roman"/>
          <w:sz w:val="28"/>
          <w:szCs w:val="28"/>
        </w:rPr>
        <w:t xml:space="preserve">"Автомобілем року" на 2007 рік. Він також розпочав будівництво двох нових заводів, одного для побудови RAV4 у </w:t>
      </w:r>
      <w:proofErr w:type="spellStart"/>
      <w:r w:rsidRPr="00147735">
        <w:rPr>
          <w:rFonts w:ascii="Times New Roman" w:hAnsi="Times New Roman" w:cs="Times New Roman"/>
          <w:sz w:val="28"/>
          <w:szCs w:val="28"/>
        </w:rPr>
        <w:t>Вудстоку</w:t>
      </w:r>
      <w:proofErr w:type="spellEnd"/>
      <w:r w:rsidRPr="00147735">
        <w:rPr>
          <w:rFonts w:ascii="Times New Roman" w:hAnsi="Times New Roman" w:cs="Times New Roman"/>
          <w:sz w:val="28"/>
          <w:szCs w:val="28"/>
        </w:rPr>
        <w:t xml:space="preserve">, Онтаріо, Канада, та інший </w:t>
      </w:r>
      <w:r w:rsidRPr="00147735">
        <w:rPr>
          <w:rFonts w:ascii="Times New Roman" w:hAnsi="Times New Roman" w:cs="Times New Roman"/>
          <w:sz w:val="28"/>
          <w:szCs w:val="28"/>
        </w:rPr>
        <w:lastRenderedPageBreak/>
        <w:t xml:space="preserve">-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Prius</w:t>
      </w:r>
      <w:proofErr w:type="spellEnd"/>
      <w:r w:rsidRPr="00147735">
        <w:rPr>
          <w:rFonts w:ascii="Times New Roman" w:hAnsi="Times New Roman" w:cs="Times New Roman"/>
          <w:sz w:val="28"/>
          <w:szCs w:val="28"/>
        </w:rPr>
        <w:t xml:space="preserve"> у місті </w:t>
      </w:r>
      <w:proofErr w:type="spellStart"/>
      <w:r w:rsidRPr="00147735">
        <w:rPr>
          <w:rFonts w:ascii="Times New Roman" w:hAnsi="Times New Roman" w:cs="Times New Roman"/>
          <w:sz w:val="28"/>
          <w:szCs w:val="28"/>
        </w:rPr>
        <w:t>Блу-Спрінгз</w:t>
      </w:r>
      <w:proofErr w:type="spellEnd"/>
      <w:r w:rsidRPr="00147735">
        <w:rPr>
          <w:rFonts w:ascii="Times New Roman" w:hAnsi="Times New Roman" w:cs="Times New Roman"/>
          <w:sz w:val="28"/>
          <w:szCs w:val="28"/>
        </w:rPr>
        <w:t xml:space="preserve">, штат Міссісіпі, США. Спочатку цей завод був призначений для побудови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Highlander</w:t>
      </w:r>
      <w:proofErr w:type="spellEnd"/>
      <w:r w:rsidR="00E30DD2" w:rsidRPr="00147735">
        <w:rPr>
          <w:rFonts w:ascii="Times New Roman" w:hAnsi="Times New Roman" w:cs="Times New Roman"/>
          <w:sz w:val="28"/>
          <w:szCs w:val="28"/>
        </w:rPr>
        <w:t>,</w:t>
      </w:r>
      <w:r w:rsidRPr="00147735">
        <w:rPr>
          <w:rFonts w:ascii="Times New Roman" w:hAnsi="Times New Roman" w:cs="Times New Roman"/>
          <w:sz w:val="28"/>
          <w:szCs w:val="28"/>
        </w:rPr>
        <w:t xml:space="preserve"> але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вирішила замість нього використовувати завод у </w:t>
      </w:r>
      <w:proofErr w:type="spellStart"/>
      <w:r w:rsidRPr="00147735">
        <w:rPr>
          <w:rFonts w:ascii="Times New Roman" w:hAnsi="Times New Roman" w:cs="Times New Roman"/>
          <w:sz w:val="28"/>
          <w:szCs w:val="28"/>
        </w:rPr>
        <w:t>Принстоні</w:t>
      </w:r>
      <w:proofErr w:type="spellEnd"/>
      <w:r w:rsidRPr="00147735">
        <w:rPr>
          <w:rFonts w:ascii="Times New Roman" w:hAnsi="Times New Roman" w:cs="Times New Roman"/>
          <w:sz w:val="28"/>
          <w:szCs w:val="28"/>
        </w:rPr>
        <w:t>, штат Індіана, США</w:t>
      </w:r>
      <w:r w:rsidR="00E30DD2" w:rsidRPr="00147735">
        <w:rPr>
          <w:rFonts w:ascii="Times New Roman" w:hAnsi="Times New Roman" w:cs="Times New Roman"/>
          <w:sz w:val="28"/>
          <w:szCs w:val="28"/>
        </w:rPr>
        <w:t>.</w:t>
      </w:r>
      <w:r w:rsidRPr="00147735">
        <w:rPr>
          <w:rFonts w:ascii="Times New Roman" w:hAnsi="Times New Roman" w:cs="Times New Roman"/>
          <w:sz w:val="28"/>
          <w:szCs w:val="28"/>
        </w:rPr>
        <w:t xml:space="preserve"> Компанія також нещодавно досягла успіху у своїх менших моделях - </w:t>
      </w:r>
      <w:proofErr w:type="spellStart"/>
      <w:r w:rsidRPr="00147735">
        <w:rPr>
          <w:rFonts w:ascii="Times New Roman" w:hAnsi="Times New Roman" w:cs="Times New Roman"/>
          <w:sz w:val="28"/>
          <w:szCs w:val="28"/>
        </w:rPr>
        <w:t>Corolla</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Yaris</w:t>
      </w:r>
      <w:proofErr w:type="spellEnd"/>
      <w:r w:rsidRPr="00147735">
        <w:rPr>
          <w:rFonts w:ascii="Times New Roman" w:hAnsi="Times New Roman" w:cs="Times New Roman"/>
          <w:sz w:val="28"/>
          <w:szCs w:val="28"/>
        </w:rPr>
        <w:t>.</w:t>
      </w:r>
    </w:p>
    <w:p w14:paraId="7E055E0D" w14:textId="4A8BC5B4"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2011 році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поряд із великими частинами японської автомобільної промисловості, постраждала від низки стихійних лих. 2011 </w:t>
      </w:r>
      <w:r w:rsidR="000E4EC4" w:rsidRPr="00147735">
        <w:rPr>
          <w:rFonts w:ascii="Times New Roman" w:hAnsi="Times New Roman" w:cs="Times New Roman"/>
          <w:sz w:val="28"/>
          <w:szCs w:val="28"/>
        </w:rPr>
        <w:t xml:space="preserve">року </w:t>
      </w:r>
      <w:r w:rsidRPr="00147735">
        <w:rPr>
          <w:rFonts w:ascii="Times New Roman" w:hAnsi="Times New Roman" w:cs="Times New Roman"/>
          <w:sz w:val="28"/>
          <w:szCs w:val="28"/>
        </w:rPr>
        <w:t xml:space="preserve">землетруси і цунамі </w:t>
      </w:r>
      <w:r w:rsidR="000E4EC4" w:rsidRPr="00147735">
        <w:rPr>
          <w:rFonts w:ascii="Times New Roman" w:hAnsi="Times New Roman" w:cs="Times New Roman"/>
          <w:sz w:val="28"/>
          <w:szCs w:val="28"/>
        </w:rPr>
        <w:t xml:space="preserve">в Тохоку </w:t>
      </w:r>
      <w:r w:rsidRPr="00147735">
        <w:rPr>
          <w:rFonts w:ascii="Times New Roman" w:hAnsi="Times New Roman" w:cs="Times New Roman"/>
          <w:sz w:val="28"/>
          <w:szCs w:val="28"/>
        </w:rPr>
        <w:t xml:space="preserve">призвело до серйозного порушення бази постачальників і зниження обсягів виробництва і експорту. Сильна повінь під час сезону мусонів у Таїланді 2011 року </w:t>
      </w:r>
      <w:r w:rsidR="00B447FE" w:rsidRPr="00147735">
        <w:rPr>
          <w:rFonts w:ascii="Times New Roman" w:hAnsi="Times New Roman" w:cs="Times New Roman"/>
          <w:sz w:val="28"/>
          <w:szCs w:val="28"/>
        </w:rPr>
        <w:t>завдала збитків</w:t>
      </w:r>
      <w:r w:rsidRPr="00147735">
        <w:rPr>
          <w:rFonts w:ascii="Times New Roman" w:hAnsi="Times New Roman" w:cs="Times New Roman"/>
          <w:sz w:val="28"/>
          <w:szCs w:val="28"/>
        </w:rPr>
        <w:t xml:space="preserve"> японськи</w:t>
      </w:r>
      <w:r w:rsidR="00B447FE" w:rsidRPr="00147735">
        <w:rPr>
          <w:rFonts w:ascii="Times New Roman" w:hAnsi="Times New Roman" w:cs="Times New Roman"/>
          <w:sz w:val="28"/>
          <w:szCs w:val="28"/>
        </w:rPr>
        <w:t>м</w:t>
      </w:r>
      <w:r w:rsidRPr="00147735">
        <w:rPr>
          <w:rFonts w:ascii="Times New Roman" w:hAnsi="Times New Roman" w:cs="Times New Roman"/>
          <w:sz w:val="28"/>
          <w:szCs w:val="28"/>
        </w:rPr>
        <w:t xml:space="preserve"> автовиробник</w:t>
      </w:r>
      <w:r w:rsidR="00B447FE" w:rsidRPr="00147735">
        <w:rPr>
          <w:rFonts w:ascii="Times New Roman" w:hAnsi="Times New Roman" w:cs="Times New Roman"/>
          <w:sz w:val="28"/>
          <w:szCs w:val="28"/>
        </w:rPr>
        <w:t>ам</w:t>
      </w:r>
      <w:r w:rsidRPr="00147735">
        <w:rPr>
          <w:rFonts w:ascii="Times New Roman" w:hAnsi="Times New Roman" w:cs="Times New Roman"/>
          <w:sz w:val="28"/>
          <w:szCs w:val="28"/>
        </w:rPr>
        <w:t xml:space="preserve">, які обрали Таїланд виробничою базою. Підраховано, що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втратила виробництво 150 000 </w:t>
      </w:r>
      <w:r w:rsidR="00B447FE" w:rsidRPr="00147735">
        <w:rPr>
          <w:rFonts w:ascii="Times New Roman" w:hAnsi="Times New Roman" w:cs="Times New Roman"/>
          <w:sz w:val="28"/>
          <w:szCs w:val="28"/>
        </w:rPr>
        <w:t xml:space="preserve">автомобілів </w:t>
      </w:r>
      <w:r w:rsidR="006B3568" w:rsidRPr="00147735">
        <w:rPr>
          <w:rFonts w:ascii="Times New Roman" w:hAnsi="Times New Roman" w:cs="Times New Roman"/>
          <w:sz w:val="28"/>
          <w:szCs w:val="28"/>
        </w:rPr>
        <w:t>від</w:t>
      </w:r>
      <w:r w:rsidRPr="00147735">
        <w:rPr>
          <w:rFonts w:ascii="Times New Roman" w:hAnsi="Times New Roman" w:cs="Times New Roman"/>
          <w:sz w:val="28"/>
          <w:szCs w:val="28"/>
        </w:rPr>
        <w:t xml:space="preserve"> цунамі та 240 000 </w:t>
      </w:r>
      <w:r w:rsidR="006B3568" w:rsidRPr="00147735">
        <w:rPr>
          <w:rFonts w:ascii="Times New Roman" w:hAnsi="Times New Roman" w:cs="Times New Roman"/>
          <w:sz w:val="28"/>
          <w:szCs w:val="28"/>
        </w:rPr>
        <w:t>від</w:t>
      </w:r>
      <w:r w:rsidRPr="00147735">
        <w:rPr>
          <w:rFonts w:ascii="Times New Roman" w:hAnsi="Times New Roman" w:cs="Times New Roman"/>
          <w:sz w:val="28"/>
          <w:szCs w:val="28"/>
        </w:rPr>
        <w:t xml:space="preserve"> повені.</w:t>
      </w:r>
    </w:p>
    <w:p w14:paraId="37EF08E7" w14:textId="00136983" w:rsidR="00A36871" w:rsidRPr="00147735" w:rsidRDefault="00A36871" w:rsidP="00C24816">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За перше півріччя 2014 року автовиробник очолив світові продажі, продавши 5</w:t>
      </w:r>
      <w:r w:rsidR="005519C9" w:rsidRPr="00147735">
        <w:rPr>
          <w:rFonts w:ascii="Times New Roman" w:hAnsi="Times New Roman" w:cs="Times New Roman"/>
          <w:sz w:val="28"/>
          <w:szCs w:val="28"/>
        </w:rPr>
        <w:t>.</w:t>
      </w:r>
      <w:r w:rsidRPr="00147735">
        <w:rPr>
          <w:rFonts w:ascii="Times New Roman" w:hAnsi="Times New Roman" w:cs="Times New Roman"/>
          <w:sz w:val="28"/>
          <w:szCs w:val="28"/>
        </w:rPr>
        <w:t xml:space="preserve">1 мільйона автомобілів за шість місяців, що на 3,8% більше, ніж за аналогічний період попереднього року. </w:t>
      </w:r>
      <w:proofErr w:type="spellStart"/>
      <w:r w:rsidRPr="00147735">
        <w:rPr>
          <w:rFonts w:ascii="Times New Roman" w:hAnsi="Times New Roman" w:cs="Times New Roman"/>
          <w:sz w:val="28"/>
          <w:szCs w:val="28"/>
        </w:rPr>
        <w:t>Volkswagen</w:t>
      </w:r>
      <w:proofErr w:type="spellEnd"/>
      <w:r w:rsidRPr="00147735">
        <w:rPr>
          <w:rFonts w:ascii="Times New Roman" w:hAnsi="Times New Roman" w:cs="Times New Roman"/>
          <w:sz w:val="28"/>
          <w:szCs w:val="28"/>
        </w:rPr>
        <w:t xml:space="preserve"> AG, який зафіксував продажі 5,07 мільйона автомобілів, був ззаду.</w:t>
      </w:r>
    </w:p>
    <w:p w14:paraId="0012BF56" w14:textId="55A6EE5E" w:rsidR="008E3DC8" w:rsidRPr="00147735" w:rsidRDefault="00A36871" w:rsidP="00C24816">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У листопаді 2015 року компанія оголосила, що інвестує 1 млрд. Доларів США протягом наступних 5 років у дослідження штучного інтелекту та робототехніки.</w:t>
      </w:r>
      <w:r w:rsidR="00A63154" w:rsidRPr="00147735">
        <w:rPr>
          <w:rFonts w:ascii="Times New Roman" w:hAnsi="Times New Roman" w:cs="Times New Roman"/>
          <w:sz w:val="28"/>
          <w:szCs w:val="28"/>
        </w:rPr>
        <w:t xml:space="preserve"> </w:t>
      </w:r>
    </w:p>
    <w:p w14:paraId="03724248" w14:textId="28A1919F" w:rsidR="008E3DC8" w:rsidRPr="00147735" w:rsidRDefault="008E3DC8" w:rsidP="00ED1090">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Які нові продукти та послуги запропонувала компанія</w:t>
      </w:r>
      <w:r w:rsidR="00ED1090" w:rsidRPr="00147735">
        <w:rPr>
          <w:rFonts w:ascii="Times New Roman" w:hAnsi="Times New Roman" w:cs="Times New Roman"/>
          <w:b/>
          <w:bCs/>
          <w:sz w:val="28"/>
          <w:szCs w:val="28"/>
        </w:rPr>
        <w:t xml:space="preserve"> </w:t>
      </w:r>
      <w:r w:rsidR="00ED1090" w:rsidRPr="00147735">
        <w:rPr>
          <w:rFonts w:ascii="Times New Roman" w:hAnsi="Times New Roman" w:cs="Times New Roman"/>
          <w:sz w:val="28"/>
          <w:szCs w:val="28"/>
        </w:rPr>
        <w:t>та</w:t>
      </w:r>
      <w:r w:rsidR="00ED1090" w:rsidRPr="00147735">
        <w:rPr>
          <w:rFonts w:ascii="Times New Roman" w:hAnsi="Times New Roman" w:cs="Times New Roman"/>
          <w:b/>
          <w:bCs/>
          <w:sz w:val="28"/>
          <w:szCs w:val="28"/>
        </w:rPr>
        <w:t xml:space="preserve"> н</w:t>
      </w:r>
      <w:r w:rsidRPr="00147735">
        <w:rPr>
          <w:rFonts w:ascii="Times New Roman" w:hAnsi="Times New Roman" w:cs="Times New Roman"/>
          <w:b/>
          <w:bCs/>
          <w:sz w:val="28"/>
          <w:szCs w:val="28"/>
        </w:rPr>
        <w:t>овий вид бізнесу, що запропонувала компанія (якщо є).</w:t>
      </w:r>
    </w:p>
    <w:p w14:paraId="0857E790" w14:textId="627B60E8" w:rsidR="00FC7708" w:rsidRPr="00C7112A" w:rsidRDefault="00FC7708" w:rsidP="00070431">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Гібриди</w:t>
      </w:r>
    </w:p>
    <w:p w14:paraId="6D44E036" w14:textId="2F5C7096" w:rsidR="008E3DC8" w:rsidRPr="00147735" w:rsidRDefault="003955E1" w:rsidP="0007043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Компанія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вже понад 20 років залишається новатором у виробництві гібридних автомобілів. Історія гібридних авто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почалася ще у 1994 році, коли компанія реалізувала інноваційний </w:t>
      </w:r>
      <w:proofErr w:type="spellStart"/>
      <w:r w:rsidRPr="00147735">
        <w:rPr>
          <w:rFonts w:ascii="Times New Roman" w:hAnsi="Times New Roman" w:cs="Times New Roman"/>
          <w:sz w:val="28"/>
          <w:szCs w:val="28"/>
        </w:rPr>
        <w:t>проєкт</w:t>
      </w:r>
      <w:proofErr w:type="spellEnd"/>
      <w:r w:rsidRPr="00147735">
        <w:rPr>
          <w:rFonts w:ascii="Times New Roman" w:hAnsi="Times New Roman" w:cs="Times New Roman"/>
          <w:sz w:val="28"/>
          <w:szCs w:val="28"/>
        </w:rPr>
        <w:t xml:space="preserve"> під назвою G-21, подарувавши світу першу ефективну гібридну технологію та розпочавши еру екологічного автотранспорту. Офіційно виробництво моделей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гібрид стартувало в 1997 році, з випуском першого у світі серійного гібридного автомобіля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Prius</w:t>
      </w:r>
      <w:proofErr w:type="spellEnd"/>
      <w:r w:rsidRPr="00147735">
        <w:rPr>
          <w:rFonts w:ascii="Times New Roman" w:hAnsi="Times New Roman" w:cs="Times New Roman"/>
          <w:sz w:val="28"/>
          <w:szCs w:val="28"/>
        </w:rPr>
        <w:t>.</w:t>
      </w:r>
    </w:p>
    <w:p w14:paraId="165F33A0" w14:textId="3F8FBF3C" w:rsidR="00FC7708" w:rsidRPr="00C7112A" w:rsidRDefault="00FC7708" w:rsidP="00FC7708">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Патенти</w:t>
      </w:r>
    </w:p>
    <w:p w14:paraId="79B0AEC7" w14:textId="6BEF054D" w:rsidR="00FC7708" w:rsidRDefault="001D5409" w:rsidP="00FC7708">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2014 році </w:t>
      </w:r>
      <w:proofErr w:type="spellStart"/>
      <w:r w:rsidR="00873627" w:rsidRPr="00147735">
        <w:rPr>
          <w:rFonts w:ascii="Times New Roman" w:hAnsi="Times New Roman" w:cs="Times New Roman"/>
          <w:sz w:val="28"/>
          <w:szCs w:val="28"/>
        </w:rPr>
        <w:t>Toyota</w:t>
      </w:r>
      <w:proofErr w:type="spellEnd"/>
      <w:r w:rsidR="00873627" w:rsidRPr="00147735">
        <w:rPr>
          <w:rFonts w:ascii="Times New Roman" w:hAnsi="Times New Roman" w:cs="Times New Roman"/>
          <w:sz w:val="28"/>
          <w:szCs w:val="28"/>
        </w:rPr>
        <w:t xml:space="preserve"> стала лідером за кількістю патентів</w:t>
      </w:r>
      <w:r w:rsidRPr="00147735">
        <w:rPr>
          <w:rFonts w:ascii="Times New Roman" w:hAnsi="Times New Roman" w:cs="Times New Roman"/>
          <w:sz w:val="28"/>
          <w:szCs w:val="28"/>
        </w:rPr>
        <w:t xml:space="preserve"> у</w:t>
      </w:r>
      <w:r w:rsidR="00FC7708" w:rsidRPr="00147735">
        <w:rPr>
          <w:rFonts w:ascii="Times New Roman" w:hAnsi="Times New Roman" w:cs="Times New Roman"/>
          <w:sz w:val="28"/>
          <w:szCs w:val="28"/>
        </w:rPr>
        <w:t xml:space="preserve"> галузі автомобілебудування</w:t>
      </w:r>
      <w:r w:rsidRPr="00147735">
        <w:rPr>
          <w:rFonts w:ascii="Times New Roman" w:hAnsi="Times New Roman" w:cs="Times New Roman"/>
          <w:sz w:val="28"/>
          <w:szCs w:val="28"/>
        </w:rPr>
        <w:t>.</w:t>
      </w:r>
      <w:r w:rsidR="00FC7708" w:rsidRPr="00147735">
        <w:rPr>
          <w:rFonts w:ascii="Times New Roman" w:hAnsi="Times New Roman" w:cs="Times New Roman"/>
          <w:sz w:val="28"/>
          <w:szCs w:val="28"/>
        </w:rPr>
        <w:t xml:space="preserve"> </w:t>
      </w:r>
      <w:r w:rsidR="00DB7D66" w:rsidRPr="00147735">
        <w:rPr>
          <w:rFonts w:ascii="Times New Roman" w:hAnsi="Times New Roman" w:cs="Times New Roman"/>
          <w:sz w:val="28"/>
          <w:szCs w:val="28"/>
        </w:rPr>
        <w:t>Компанія о</w:t>
      </w:r>
      <w:r w:rsidR="00FC7708" w:rsidRPr="00147735">
        <w:rPr>
          <w:rFonts w:ascii="Times New Roman" w:hAnsi="Times New Roman" w:cs="Times New Roman"/>
          <w:sz w:val="28"/>
          <w:szCs w:val="28"/>
        </w:rPr>
        <w:t>формила за шість років більше 7 000 дозволів</w:t>
      </w:r>
      <w:r w:rsidR="00DB7D66" w:rsidRPr="00147735">
        <w:rPr>
          <w:rFonts w:ascii="Times New Roman" w:hAnsi="Times New Roman" w:cs="Times New Roman"/>
          <w:sz w:val="28"/>
          <w:szCs w:val="28"/>
        </w:rPr>
        <w:t xml:space="preserve"> </w:t>
      </w:r>
      <w:r w:rsidR="00DB7D66" w:rsidRPr="00147735">
        <w:rPr>
          <w:rFonts w:ascii="Times New Roman" w:hAnsi="Times New Roman" w:cs="Times New Roman"/>
          <w:sz w:val="28"/>
          <w:szCs w:val="28"/>
        </w:rPr>
        <w:lastRenderedPageBreak/>
        <w:t>на патенти, отриманих на інновації в автотранспорті</w:t>
      </w:r>
      <w:r w:rsidR="00FC7708" w:rsidRPr="00147735">
        <w:rPr>
          <w:rFonts w:ascii="Times New Roman" w:hAnsi="Times New Roman" w:cs="Times New Roman"/>
          <w:sz w:val="28"/>
          <w:szCs w:val="28"/>
        </w:rPr>
        <w:t>. Зокрема, на розробку інноваційних технологій в галузі двигунобудування «Тойота» отримала близько 3 700 патентів.</w:t>
      </w:r>
    </w:p>
    <w:p w14:paraId="062C323D" w14:textId="77777777" w:rsidR="002B2F55" w:rsidRPr="00C7112A" w:rsidRDefault="002B2F55" w:rsidP="002B2F55">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Університет</w:t>
      </w:r>
    </w:p>
    <w:p w14:paraId="4BAB5016" w14:textId="7800375B" w:rsidR="002B2F55" w:rsidRPr="00147735" w:rsidRDefault="002B2F55" w:rsidP="00FC7708">
      <w:pPr>
        <w:spacing w:line="360" w:lineRule="auto"/>
        <w:jc w:val="both"/>
        <w:rPr>
          <w:rFonts w:ascii="Times New Roman" w:hAnsi="Times New Roman" w:cs="Times New Roman"/>
          <w:sz w:val="28"/>
          <w:szCs w:val="28"/>
        </w:rPr>
      </w:pP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створила Технологічний інститут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у 1981 році, оскільки </w:t>
      </w:r>
      <w:proofErr w:type="spellStart"/>
      <w:r w:rsidRPr="004917B8">
        <w:rPr>
          <w:rFonts w:ascii="Times New Roman" w:hAnsi="Times New Roman" w:cs="Times New Roman"/>
          <w:sz w:val="28"/>
          <w:szCs w:val="28"/>
        </w:rPr>
        <w:t>Сакічі</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Тойода</w:t>
      </w:r>
      <w:proofErr w:type="spellEnd"/>
      <w:r w:rsidRPr="004917B8">
        <w:rPr>
          <w:rFonts w:ascii="Times New Roman" w:hAnsi="Times New Roman" w:cs="Times New Roman"/>
          <w:sz w:val="28"/>
          <w:szCs w:val="28"/>
        </w:rPr>
        <w:t xml:space="preserve"> планував створити університет, як тільки він та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досягнуть успіху. Технологічний інститут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заснував Технологічний інститут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у Чикаго у 2003 році.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є прихильником </w:t>
      </w:r>
      <w:proofErr w:type="spellStart"/>
      <w:r w:rsidRPr="00DC3D85">
        <w:rPr>
          <w:rFonts w:ascii="Times New Roman" w:hAnsi="Times New Roman" w:cs="Times New Roman"/>
          <w:sz w:val="28"/>
          <w:szCs w:val="28"/>
        </w:rPr>
        <w:t>Toyota</w:t>
      </w:r>
      <w:proofErr w:type="spellEnd"/>
      <w:r w:rsidRPr="00DC3D85">
        <w:rPr>
          <w:rFonts w:ascii="Times New Roman" w:hAnsi="Times New Roman" w:cs="Times New Roman"/>
          <w:sz w:val="28"/>
          <w:szCs w:val="28"/>
        </w:rPr>
        <w:t xml:space="preserve"> </w:t>
      </w:r>
      <w:proofErr w:type="spellStart"/>
      <w:r w:rsidRPr="00DC3D85">
        <w:rPr>
          <w:rFonts w:ascii="Times New Roman" w:hAnsi="Times New Roman" w:cs="Times New Roman"/>
          <w:sz w:val="28"/>
          <w:szCs w:val="28"/>
        </w:rPr>
        <w:t>Driving</w:t>
      </w:r>
      <w:proofErr w:type="spellEnd"/>
      <w:r w:rsidRPr="00DC3D85">
        <w:rPr>
          <w:rFonts w:ascii="Times New Roman" w:hAnsi="Times New Roman" w:cs="Times New Roman"/>
          <w:sz w:val="28"/>
          <w:szCs w:val="28"/>
        </w:rPr>
        <w:t xml:space="preserve"> </w:t>
      </w:r>
      <w:proofErr w:type="spellStart"/>
      <w:r w:rsidRPr="00DC3D85">
        <w:rPr>
          <w:rFonts w:ascii="Times New Roman" w:hAnsi="Times New Roman" w:cs="Times New Roman"/>
          <w:sz w:val="28"/>
          <w:szCs w:val="28"/>
        </w:rPr>
        <w:t>Expectations</w:t>
      </w:r>
      <w:proofErr w:type="spellEnd"/>
      <w:r w:rsidRPr="00DC3D85">
        <w:rPr>
          <w:rFonts w:ascii="Times New Roman" w:hAnsi="Times New Roman" w:cs="Times New Roman"/>
          <w:sz w:val="28"/>
          <w:szCs w:val="28"/>
        </w:rPr>
        <w:t xml:space="preserve"> </w:t>
      </w:r>
      <w:proofErr w:type="spellStart"/>
      <w:r w:rsidRPr="00DC3D85">
        <w:rPr>
          <w:rFonts w:ascii="Times New Roman" w:hAnsi="Times New Roman" w:cs="Times New Roman"/>
          <w:sz w:val="28"/>
          <w:szCs w:val="28"/>
        </w:rPr>
        <w:t>Program</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Youth</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for</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Understanding</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Summer</w:t>
      </w:r>
      <w:proofErr w:type="spellEnd"/>
      <w:r w:rsidRPr="004917B8">
        <w:rPr>
          <w:rFonts w:ascii="Times New Roman" w:hAnsi="Times New Roman" w:cs="Times New Roman"/>
          <w:sz w:val="28"/>
          <w:szCs w:val="28"/>
        </w:rPr>
        <w:t xml:space="preserve"> Exchange </w:t>
      </w:r>
      <w:proofErr w:type="spellStart"/>
      <w:r w:rsidRPr="004917B8">
        <w:rPr>
          <w:rFonts w:ascii="Times New Roman" w:hAnsi="Times New Roman" w:cs="Times New Roman"/>
          <w:sz w:val="28"/>
          <w:szCs w:val="28"/>
        </w:rPr>
        <w:t>Scholarship</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Program</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International</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Teacher</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Program</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TAPESTRY,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Community</w:t>
      </w:r>
      <w:proofErr w:type="spellEnd"/>
      <w:r w:rsidRPr="004917B8">
        <w:rPr>
          <w:rFonts w:ascii="Times New Roman" w:hAnsi="Times New Roman" w:cs="Times New Roman"/>
          <w:sz w:val="28"/>
          <w:szCs w:val="28"/>
        </w:rPr>
        <w:t xml:space="preserve"> </w:t>
      </w:r>
      <w:proofErr w:type="spellStart"/>
      <w:r w:rsidRPr="004917B8">
        <w:rPr>
          <w:rFonts w:ascii="Times New Roman" w:hAnsi="Times New Roman" w:cs="Times New Roman"/>
          <w:sz w:val="28"/>
          <w:szCs w:val="28"/>
        </w:rPr>
        <w:t>Scholars</w:t>
      </w:r>
      <w:proofErr w:type="spellEnd"/>
      <w:r w:rsidRPr="004917B8">
        <w:rPr>
          <w:rFonts w:ascii="Times New Roman" w:hAnsi="Times New Roman" w:cs="Times New Roman"/>
          <w:sz w:val="28"/>
          <w:szCs w:val="28"/>
        </w:rPr>
        <w:t xml:space="preserve"> (стипендія для учнів середніх шкіл), </w:t>
      </w:r>
      <w:r>
        <w:rPr>
          <w:rFonts w:ascii="Times New Roman" w:hAnsi="Times New Roman" w:cs="Times New Roman"/>
          <w:sz w:val="28"/>
          <w:szCs w:val="28"/>
        </w:rPr>
        <w:t>п</w:t>
      </w:r>
      <w:r w:rsidRPr="004917B8">
        <w:rPr>
          <w:rFonts w:ascii="Times New Roman" w:hAnsi="Times New Roman" w:cs="Times New Roman"/>
          <w:sz w:val="28"/>
          <w:szCs w:val="28"/>
        </w:rPr>
        <w:t xml:space="preserve">рограма стажування іспаномовної торгової палати США, та стипендія, що фінансується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Це сприяло низці місцевих освітніх та стипендіальних програм для Університету Кентуккі , штат Індіана, </w:t>
      </w:r>
      <w:r>
        <w:rPr>
          <w:rFonts w:ascii="Times New Roman" w:hAnsi="Times New Roman" w:cs="Times New Roman"/>
          <w:sz w:val="28"/>
          <w:szCs w:val="28"/>
        </w:rPr>
        <w:t xml:space="preserve">та </w:t>
      </w:r>
      <w:r w:rsidRPr="004917B8">
        <w:rPr>
          <w:rFonts w:ascii="Times New Roman" w:hAnsi="Times New Roman" w:cs="Times New Roman"/>
          <w:sz w:val="28"/>
          <w:szCs w:val="28"/>
        </w:rPr>
        <w:t>інш</w:t>
      </w:r>
      <w:r>
        <w:rPr>
          <w:rFonts w:ascii="Times New Roman" w:hAnsi="Times New Roman" w:cs="Times New Roman"/>
          <w:sz w:val="28"/>
          <w:szCs w:val="28"/>
        </w:rPr>
        <w:t>их</w:t>
      </w:r>
      <w:r w:rsidRPr="004917B8">
        <w:rPr>
          <w:rFonts w:ascii="Times New Roman" w:hAnsi="Times New Roman" w:cs="Times New Roman"/>
          <w:sz w:val="28"/>
          <w:szCs w:val="28"/>
        </w:rPr>
        <w:t>.</w:t>
      </w:r>
    </w:p>
    <w:p w14:paraId="7983C328" w14:textId="0BB78B66" w:rsidR="00DB7D66" w:rsidRPr="00C7112A" w:rsidRDefault="00147735" w:rsidP="00FC7708">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Кросовер</w:t>
      </w:r>
    </w:p>
    <w:p w14:paraId="1B6B758A" w14:textId="19C12D3F" w:rsidR="00147735" w:rsidRDefault="00147735" w:rsidP="00FC7708">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Першим у світі кросовером вважається радянський повнопривідний автомобіль Лада Нива (ВАЗ-2121), проте популярним цей клас автомобілів став тільки після того, як в 1994 році на ринку з'явився японський автомобіль </w:t>
      </w:r>
      <w:proofErr w:type="spellStart"/>
      <w:r w:rsidRPr="00147735">
        <w:rPr>
          <w:rFonts w:ascii="Times New Roman" w:hAnsi="Times New Roman" w:cs="Times New Roman"/>
          <w:sz w:val="28"/>
          <w:szCs w:val="28"/>
        </w:rPr>
        <w:t>Тоyota</w:t>
      </w:r>
      <w:proofErr w:type="spellEnd"/>
      <w:r w:rsidRPr="00147735">
        <w:rPr>
          <w:rFonts w:ascii="Times New Roman" w:hAnsi="Times New Roman" w:cs="Times New Roman"/>
          <w:sz w:val="28"/>
          <w:szCs w:val="28"/>
        </w:rPr>
        <w:t xml:space="preserve">  RAV 4. Його назва розшифровується як </w:t>
      </w:r>
      <w:proofErr w:type="spellStart"/>
      <w:r w:rsidRPr="00147735">
        <w:rPr>
          <w:rFonts w:ascii="Times New Roman" w:hAnsi="Times New Roman" w:cs="Times New Roman"/>
          <w:sz w:val="28"/>
          <w:szCs w:val="28"/>
        </w:rPr>
        <w:t>Recreation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Active</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Vehicle</w:t>
      </w:r>
      <w:proofErr w:type="spellEnd"/>
      <w:r w:rsidRPr="00147735">
        <w:rPr>
          <w:rFonts w:ascii="Times New Roman" w:hAnsi="Times New Roman" w:cs="Times New Roman"/>
          <w:sz w:val="28"/>
          <w:szCs w:val="28"/>
        </w:rPr>
        <w:t>, що в перекладі на укра</w:t>
      </w:r>
      <w:r>
        <w:rPr>
          <w:rFonts w:ascii="Times New Roman" w:hAnsi="Times New Roman" w:cs="Times New Roman"/>
          <w:sz w:val="28"/>
          <w:szCs w:val="28"/>
        </w:rPr>
        <w:t>ї</w:t>
      </w:r>
      <w:r w:rsidRPr="00147735">
        <w:rPr>
          <w:rFonts w:ascii="Times New Roman" w:hAnsi="Times New Roman" w:cs="Times New Roman"/>
          <w:sz w:val="28"/>
          <w:szCs w:val="28"/>
        </w:rPr>
        <w:t>нську</w:t>
      </w:r>
      <w:r>
        <w:rPr>
          <w:rFonts w:ascii="Times New Roman" w:hAnsi="Times New Roman" w:cs="Times New Roman"/>
          <w:sz w:val="28"/>
          <w:szCs w:val="28"/>
        </w:rPr>
        <w:t xml:space="preserve"> </w:t>
      </w:r>
      <w:r w:rsidRPr="00147735">
        <w:rPr>
          <w:rFonts w:ascii="Times New Roman" w:hAnsi="Times New Roman" w:cs="Times New Roman"/>
          <w:sz w:val="28"/>
          <w:szCs w:val="28"/>
        </w:rPr>
        <w:t>означає «автомобіль для активного відпочинку», а цифра 4 в назві вказує на те, що автомобіль повнопривідний.</w:t>
      </w:r>
    </w:p>
    <w:p w14:paraId="22F19557" w14:textId="050C082B" w:rsidR="00F10E63" w:rsidRPr="00C7112A" w:rsidRDefault="00F10E63" w:rsidP="00FC7708">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Еко авто</w:t>
      </w:r>
    </w:p>
    <w:p w14:paraId="39A212F1" w14:textId="1AC9B663" w:rsidR="00F10E63" w:rsidRDefault="00F10E63" w:rsidP="00FC7708">
      <w:pPr>
        <w:spacing w:line="360" w:lineRule="auto"/>
        <w:jc w:val="both"/>
        <w:rPr>
          <w:rFonts w:ascii="Times New Roman" w:hAnsi="Times New Roman" w:cs="Times New Roman"/>
          <w:sz w:val="28"/>
          <w:szCs w:val="28"/>
        </w:rPr>
      </w:pPr>
      <w:r w:rsidRPr="00F10E63">
        <w:rPr>
          <w:rFonts w:ascii="Times New Roman" w:hAnsi="Times New Roman" w:cs="Times New Roman"/>
          <w:sz w:val="28"/>
          <w:szCs w:val="28"/>
        </w:rPr>
        <w:t xml:space="preserve">У 2013 році на Токійському автосалоні компанія </w:t>
      </w:r>
      <w:proofErr w:type="spellStart"/>
      <w:r w:rsidRPr="00F10E63">
        <w:rPr>
          <w:rFonts w:ascii="Times New Roman" w:hAnsi="Times New Roman" w:cs="Times New Roman"/>
          <w:sz w:val="28"/>
          <w:szCs w:val="28"/>
        </w:rPr>
        <w:t>Тoyota</w:t>
      </w:r>
      <w:proofErr w:type="spellEnd"/>
      <w:r w:rsidRPr="00F10E63">
        <w:rPr>
          <w:rFonts w:ascii="Times New Roman" w:hAnsi="Times New Roman" w:cs="Times New Roman"/>
          <w:sz w:val="28"/>
          <w:szCs w:val="28"/>
        </w:rPr>
        <w:t xml:space="preserve"> показала гібридний автомобіль </w:t>
      </w:r>
      <w:proofErr w:type="spellStart"/>
      <w:r w:rsidRPr="00F10E63">
        <w:rPr>
          <w:rFonts w:ascii="Times New Roman" w:hAnsi="Times New Roman" w:cs="Times New Roman"/>
          <w:sz w:val="28"/>
          <w:szCs w:val="28"/>
        </w:rPr>
        <w:t>Тoyota</w:t>
      </w:r>
      <w:proofErr w:type="spellEnd"/>
      <w:r w:rsidRPr="00F10E63">
        <w:rPr>
          <w:rFonts w:ascii="Times New Roman" w:hAnsi="Times New Roman" w:cs="Times New Roman"/>
          <w:sz w:val="28"/>
          <w:szCs w:val="28"/>
        </w:rPr>
        <w:t xml:space="preserve"> </w:t>
      </w:r>
      <w:proofErr w:type="spellStart"/>
      <w:r w:rsidRPr="00F10E63">
        <w:rPr>
          <w:rFonts w:ascii="Times New Roman" w:hAnsi="Times New Roman" w:cs="Times New Roman"/>
          <w:sz w:val="28"/>
          <w:szCs w:val="28"/>
        </w:rPr>
        <w:t>Mirai</w:t>
      </w:r>
      <w:proofErr w:type="spellEnd"/>
      <w:r w:rsidRPr="00F10E63">
        <w:rPr>
          <w:rFonts w:ascii="Times New Roman" w:hAnsi="Times New Roman" w:cs="Times New Roman"/>
          <w:sz w:val="28"/>
          <w:szCs w:val="28"/>
        </w:rPr>
        <w:t xml:space="preserve">, </w:t>
      </w:r>
      <w:r w:rsidR="00006AD0">
        <w:rPr>
          <w:rFonts w:ascii="Times New Roman" w:hAnsi="Times New Roman" w:cs="Times New Roman"/>
          <w:sz w:val="28"/>
          <w:szCs w:val="28"/>
        </w:rPr>
        <w:t>який працює на водневих</w:t>
      </w:r>
      <w:r w:rsidR="00C12CAC">
        <w:rPr>
          <w:rFonts w:ascii="Times New Roman" w:hAnsi="Times New Roman" w:cs="Times New Roman"/>
          <w:sz w:val="28"/>
          <w:szCs w:val="28"/>
        </w:rPr>
        <w:t xml:space="preserve"> паливних елементах</w:t>
      </w:r>
      <w:r>
        <w:rPr>
          <w:rFonts w:ascii="Times New Roman" w:hAnsi="Times New Roman" w:cs="Times New Roman"/>
          <w:sz w:val="28"/>
          <w:szCs w:val="28"/>
        </w:rPr>
        <w:t>.</w:t>
      </w:r>
      <w:r w:rsidRPr="00F10E63">
        <w:rPr>
          <w:rFonts w:ascii="Times New Roman" w:hAnsi="Times New Roman" w:cs="Times New Roman"/>
          <w:sz w:val="28"/>
          <w:szCs w:val="28"/>
        </w:rPr>
        <w:t xml:space="preserve"> </w:t>
      </w:r>
      <w:r w:rsidR="00C12CAC">
        <w:rPr>
          <w:rFonts w:ascii="Times New Roman" w:hAnsi="Times New Roman" w:cs="Times New Roman"/>
          <w:sz w:val="28"/>
          <w:szCs w:val="28"/>
        </w:rPr>
        <w:t>А</w:t>
      </w:r>
      <w:r w:rsidRPr="00F10E63">
        <w:rPr>
          <w:rFonts w:ascii="Times New Roman" w:hAnsi="Times New Roman" w:cs="Times New Roman"/>
          <w:sz w:val="28"/>
          <w:szCs w:val="28"/>
        </w:rPr>
        <w:t xml:space="preserve">втомобіль настільки екологічно чистий, що </w:t>
      </w:r>
      <w:r w:rsidR="00C12CAC">
        <w:rPr>
          <w:rFonts w:ascii="Times New Roman" w:hAnsi="Times New Roman" w:cs="Times New Roman"/>
          <w:sz w:val="28"/>
          <w:szCs w:val="28"/>
        </w:rPr>
        <w:t xml:space="preserve">з його </w:t>
      </w:r>
      <w:r w:rsidRPr="00F10E63">
        <w:rPr>
          <w:rFonts w:ascii="Times New Roman" w:hAnsi="Times New Roman" w:cs="Times New Roman"/>
          <w:sz w:val="28"/>
          <w:szCs w:val="28"/>
        </w:rPr>
        <w:t xml:space="preserve">вихлопної труби виходить чиста вода, яку можна пити.  Серійне виробництво </w:t>
      </w:r>
      <w:proofErr w:type="spellStart"/>
      <w:r w:rsidRPr="00F10E63">
        <w:rPr>
          <w:rFonts w:ascii="Times New Roman" w:hAnsi="Times New Roman" w:cs="Times New Roman"/>
          <w:sz w:val="28"/>
          <w:szCs w:val="28"/>
        </w:rPr>
        <w:t>Тоуota</w:t>
      </w:r>
      <w:proofErr w:type="spellEnd"/>
      <w:r w:rsidRPr="00F10E63">
        <w:rPr>
          <w:rFonts w:ascii="Times New Roman" w:hAnsi="Times New Roman" w:cs="Times New Roman"/>
          <w:sz w:val="28"/>
          <w:szCs w:val="28"/>
        </w:rPr>
        <w:t xml:space="preserve"> </w:t>
      </w:r>
      <w:proofErr w:type="spellStart"/>
      <w:r w:rsidRPr="00F10E63">
        <w:rPr>
          <w:rFonts w:ascii="Times New Roman" w:hAnsi="Times New Roman" w:cs="Times New Roman"/>
          <w:sz w:val="28"/>
          <w:szCs w:val="28"/>
        </w:rPr>
        <w:t>Mirai</w:t>
      </w:r>
      <w:proofErr w:type="spellEnd"/>
      <w:r w:rsidRPr="00F10E63">
        <w:rPr>
          <w:rFonts w:ascii="Times New Roman" w:hAnsi="Times New Roman" w:cs="Times New Roman"/>
          <w:sz w:val="28"/>
          <w:szCs w:val="28"/>
        </w:rPr>
        <w:t xml:space="preserve"> почалося в 2014 році і вже продано більше 10 000 екземплярів.</w:t>
      </w:r>
    </w:p>
    <w:p w14:paraId="46C6DADC" w14:textId="6D96567B" w:rsidR="000003CA" w:rsidRPr="00C7112A" w:rsidRDefault="000003CA" w:rsidP="00FC7708">
      <w:pPr>
        <w:spacing w:line="360" w:lineRule="auto"/>
        <w:jc w:val="both"/>
        <w:rPr>
          <w:rFonts w:ascii="Times New Roman" w:hAnsi="Times New Roman" w:cs="Times New Roman"/>
          <w:i/>
          <w:iCs/>
          <w:sz w:val="28"/>
          <w:szCs w:val="28"/>
          <w:u w:val="single"/>
        </w:rPr>
      </w:pPr>
      <w:proofErr w:type="spellStart"/>
      <w:r w:rsidRPr="00C7112A">
        <w:rPr>
          <w:rFonts w:ascii="Times New Roman" w:hAnsi="Times New Roman" w:cs="Times New Roman"/>
          <w:i/>
          <w:iCs/>
          <w:sz w:val="28"/>
          <w:szCs w:val="28"/>
          <w:u w:val="single"/>
        </w:rPr>
        <w:t>Toyota</w:t>
      </w:r>
      <w:proofErr w:type="spellEnd"/>
      <w:r w:rsidRPr="00C7112A">
        <w:rPr>
          <w:rFonts w:ascii="Times New Roman" w:hAnsi="Times New Roman" w:cs="Times New Roman"/>
          <w:i/>
          <w:iCs/>
          <w:sz w:val="28"/>
          <w:szCs w:val="28"/>
          <w:u w:val="single"/>
        </w:rPr>
        <w:t xml:space="preserve"> </w:t>
      </w:r>
      <w:proofErr w:type="spellStart"/>
      <w:r w:rsidRPr="00C7112A">
        <w:rPr>
          <w:rFonts w:ascii="Times New Roman" w:hAnsi="Times New Roman" w:cs="Times New Roman"/>
          <w:i/>
          <w:iCs/>
          <w:sz w:val="28"/>
          <w:szCs w:val="28"/>
          <w:u w:val="single"/>
        </w:rPr>
        <w:t>Partner</w:t>
      </w:r>
      <w:proofErr w:type="spellEnd"/>
      <w:r w:rsidRPr="00C7112A">
        <w:rPr>
          <w:rFonts w:ascii="Times New Roman" w:hAnsi="Times New Roman" w:cs="Times New Roman"/>
          <w:i/>
          <w:iCs/>
          <w:sz w:val="28"/>
          <w:szCs w:val="28"/>
          <w:u w:val="single"/>
        </w:rPr>
        <w:t xml:space="preserve"> </w:t>
      </w:r>
      <w:proofErr w:type="spellStart"/>
      <w:r w:rsidRPr="00C7112A">
        <w:rPr>
          <w:rFonts w:ascii="Times New Roman" w:hAnsi="Times New Roman" w:cs="Times New Roman"/>
          <w:i/>
          <w:iCs/>
          <w:sz w:val="28"/>
          <w:szCs w:val="28"/>
          <w:u w:val="single"/>
        </w:rPr>
        <w:t>Robot</w:t>
      </w:r>
      <w:proofErr w:type="spellEnd"/>
    </w:p>
    <w:p w14:paraId="101ED136" w14:textId="35F066DB" w:rsidR="00B50B16" w:rsidRPr="00B50B16" w:rsidRDefault="00B50B16" w:rsidP="00B50B16">
      <w:pPr>
        <w:spacing w:line="360" w:lineRule="auto"/>
        <w:jc w:val="both"/>
        <w:rPr>
          <w:rFonts w:ascii="Times New Roman" w:hAnsi="Times New Roman" w:cs="Times New Roman"/>
          <w:sz w:val="28"/>
          <w:szCs w:val="28"/>
        </w:rPr>
      </w:pPr>
      <w:r w:rsidRPr="00B50B16">
        <w:rPr>
          <w:rFonts w:ascii="Times New Roman" w:hAnsi="Times New Roman" w:cs="Times New Roman"/>
          <w:sz w:val="28"/>
          <w:szCs w:val="28"/>
        </w:rPr>
        <w:lastRenderedPageBreak/>
        <w:t xml:space="preserve">У 2004 році </w:t>
      </w:r>
      <w:proofErr w:type="spellStart"/>
      <w:r w:rsidRPr="00B50B16">
        <w:rPr>
          <w:rFonts w:ascii="Times New Roman" w:hAnsi="Times New Roman" w:cs="Times New Roman"/>
          <w:sz w:val="28"/>
          <w:szCs w:val="28"/>
        </w:rPr>
        <w:t>Toyota</w:t>
      </w:r>
      <w:proofErr w:type="spellEnd"/>
      <w:r w:rsidRPr="00B50B16">
        <w:rPr>
          <w:rFonts w:ascii="Times New Roman" w:hAnsi="Times New Roman" w:cs="Times New Roman"/>
          <w:sz w:val="28"/>
          <w:szCs w:val="28"/>
        </w:rPr>
        <w:t xml:space="preserve"> продемонструвала свого робота, що грав на трубі. </w:t>
      </w:r>
      <w:proofErr w:type="spellStart"/>
      <w:r w:rsidRPr="00B50B16">
        <w:rPr>
          <w:rFonts w:ascii="Times New Roman" w:hAnsi="Times New Roman" w:cs="Times New Roman"/>
          <w:sz w:val="28"/>
          <w:szCs w:val="28"/>
        </w:rPr>
        <w:t>Toyota</w:t>
      </w:r>
      <w:proofErr w:type="spellEnd"/>
      <w:r w:rsidRPr="00B50B16">
        <w:rPr>
          <w:rFonts w:ascii="Times New Roman" w:hAnsi="Times New Roman" w:cs="Times New Roman"/>
          <w:sz w:val="28"/>
          <w:szCs w:val="28"/>
        </w:rPr>
        <w:t xml:space="preserve"> розробляє </w:t>
      </w:r>
      <w:proofErr w:type="spellStart"/>
      <w:r w:rsidRPr="00B50B16">
        <w:rPr>
          <w:rFonts w:ascii="Times New Roman" w:hAnsi="Times New Roman" w:cs="Times New Roman"/>
          <w:sz w:val="28"/>
          <w:szCs w:val="28"/>
        </w:rPr>
        <w:t>багатозадачні</w:t>
      </w:r>
      <w:proofErr w:type="spellEnd"/>
      <w:r w:rsidRPr="00B50B16">
        <w:rPr>
          <w:rFonts w:ascii="Times New Roman" w:hAnsi="Times New Roman" w:cs="Times New Roman"/>
          <w:sz w:val="28"/>
          <w:szCs w:val="28"/>
        </w:rPr>
        <w:t xml:space="preserve"> роботи, призначені для догляду за літніми людьми, виробництва та розваг. Конкретним прикладом участі </w:t>
      </w:r>
      <w:proofErr w:type="spellStart"/>
      <w:r w:rsidRPr="00B50B16">
        <w:rPr>
          <w:rFonts w:ascii="Times New Roman" w:hAnsi="Times New Roman" w:cs="Times New Roman"/>
          <w:sz w:val="28"/>
          <w:szCs w:val="28"/>
        </w:rPr>
        <w:t>Toyota</w:t>
      </w:r>
      <w:proofErr w:type="spellEnd"/>
      <w:r w:rsidRPr="00B50B16">
        <w:rPr>
          <w:rFonts w:ascii="Times New Roman" w:hAnsi="Times New Roman" w:cs="Times New Roman"/>
          <w:sz w:val="28"/>
          <w:szCs w:val="28"/>
        </w:rPr>
        <w:t xml:space="preserve"> у робототехніці для людей похилого віку є інтерфейс </w:t>
      </w:r>
      <w:proofErr w:type="spellStart"/>
      <w:r w:rsidRPr="00B50B16">
        <w:rPr>
          <w:rFonts w:ascii="Times New Roman" w:hAnsi="Times New Roman" w:cs="Times New Roman"/>
          <w:sz w:val="28"/>
          <w:szCs w:val="28"/>
        </w:rPr>
        <w:t>Brain</w:t>
      </w:r>
      <w:proofErr w:type="spellEnd"/>
      <w:r w:rsidRPr="00B50B16">
        <w:rPr>
          <w:rFonts w:ascii="Times New Roman" w:hAnsi="Times New Roman" w:cs="Times New Roman"/>
          <w:sz w:val="28"/>
          <w:szCs w:val="28"/>
        </w:rPr>
        <w:t xml:space="preserve"> </w:t>
      </w:r>
      <w:proofErr w:type="spellStart"/>
      <w:r w:rsidRPr="00B50B16">
        <w:rPr>
          <w:rFonts w:ascii="Times New Roman" w:hAnsi="Times New Roman" w:cs="Times New Roman"/>
          <w:sz w:val="28"/>
          <w:szCs w:val="28"/>
        </w:rPr>
        <w:t>Machine</w:t>
      </w:r>
      <w:proofErr w:type="spellEnd"/>
      <w:r w:rsidRPr="00B50B16">
        <w:rPr>
          <w:rFonts w:ascii="Times New Roman" w:hAnsi="Times New Roman" w:cs="Times New Roman"/>
          <w:sz w:val="28"/>
          <w:szCs w:val="28"/>
        </w:rPr>
        <w:t>. Призначений для використання на інвалідних візках, він "дозволяє людині розумом керувати електричним візком точно, майже в реальному часі".</w:t>
      </w:r>
      <w:r>
        <w:rPr>
          <w:rFonts w:ascii="Times New Roman" w:hAnsi="Times New Roman" w:cs="Times New Roman"/>
          <w:sz w:val="28"/>
          <w:szCs w:val="28"/>
        </w:rPr>
        <w:t xml:space="preserve"> </w:t>
      </w:r>
      <w:r w:rsidRPr="00B50B16">
        <w:rPr>
          <w:rFonts w:ascii="Times New Roman" w:hAnsi="Times New Roman" w:cs="Times New Roman"/>
          <w:sz w:val="28"/>
          <w:szCs w:val="28"/>
        </w:rPr>
        <w:t xml:space="preserve">Управління думками дозволяє інвалідному візку рухатися вліво, вправо та вперед із затримкою між думкою та рухом лише 125 </w:t>
      </w:r>
      <w:proofErr w:type="spellStart"/>
      <w:r w:rsidRPr="00B50B16">
        <w:rPr>
          <w:rFonts w:ascii="Times New Roman" w:hAnsi="Times New Roman" w:cs="Times New Roman"/>
          <w:sz w:val="28"/>
          <w:szCs w:val="28"/>
        </w:rPr>
        <w:t>мілісекунд</w:t>
      </w:r>
      <w:proofErr w:type="spellEnd"/>
      <w:r w:rsidRPr="00B50B16">
        <w:rPr>
          <w:rFonts w:ascii="Times New Roman" w:hAnsi="Times New Roman" w:cs="Times New Roman"/>
          <w:sz w:val="28"/>
          <w:szCs w:val="28"/>
        </w:rPr>
        <w:t xml:space="preserve">. </w:t>
      </w:r>
      <w:proofErr w:type="spellStart"/>
      <w:r w:rsidRPr="00B50B16">
        <w:rPr>
          <w:rFonts w:ascii="Times New Roman" w:hAnsi="Times New Roman" w:cs="Times New Roman"/>
          <w:sz w:val="28"/>
          <w:szCs w:val="28"/>
        </w:rPr>
        <w:t>Toyota</w:t>
      </w:r>
      <w:proofErr w:type="spellEnd"/>
      <w:r w:rsidRPr="00B50B16">
        <w:rPr>
          <w:rFonts w:ascii="Times New Roman" w:hAnsi="Times New Roman" w:cs="Times New Roman"/>
          <w:sz w:val="28"/>
          <w:szCs w:val="28"/>
        </w:rPr>
        <w:t xml:space="preserve"> також відіграла роль у розробці </w:t>
      </w:r>
      <w:proofErr w:type="spellStart"/>
      <w:r w:rsidRPr="00B50B16">
        <w:rPr>
          <w:rFonts w:ascii="Times New Roman" w:hAnsi="Times New Roman" w:cs="Times New Roman"/>
          <w:sz w:val="28"/>
          <w:szCs w:val="28"/>
        </w:rPr>
        <w:t>Кіробо</w:t>
      </w:r>
      <w:proofErr w:type="spellEnd"/>
      <w:r w:rsidRPr="00B50B16">
        <w:rPr>
          <w:rFonts w:ascii="Times New Roman" w:hAnsi="Times New Roman" w:cs="Times New Roman"/>
          <w:sz w:val="28"/>
          <w:szCs w:val="28"/>
        </w:rPr>
        <w:t>, «</w:t>
      </w:r>
      <w:proofErr w:type="spellStart"/>
      <w:r w:rsidRPr="00B50B16">
        <w:rPr>
          <w:rFonts w:ascii="Times New Roman" w:hAnsi="Times New Roman" w:cs="Times New Roman"/>
          <w:sz w:val="28"/>
          <w:szCs w:val="28"/>
        </w:rPr>
        <w:t>роботизованого</w:t>
      </w:r>
      <w:proofErr w:type="spellEnd"/>
      <w:r w:rsidRPr="00B50B16">
        <w:rPr>
          <w:rFonts w:ascii="Times New Roman" w:hAnsi="Times New Roman" w:cs="Times New Roman"/>
          <w:sz w:val="28"/>
          <w:szCs w:val="28"/>
        </w:rPr>
        <w:t xml:space="preserve"> космонавта».</w:t>
      </w:r>
    </w:p>
    <w:p w14:paraId="3B809BBA" w14:textId="10AEECC5" w:rsidR="000003CA" w:rsidRDefault="00B50B16" w:rsidP="00B50B16">
      <w:pPr>
        <w:spacing w:line="360" w:lineRule="auto"/>
        <w:jc w:val="both"/>
        <w:rPr>
          <w:rFonts w:ascii="Times New Roman" w:hAnsi="Times New Roman" w:cs="Times New Roman"/>
          <w:sz w:val="28"/>
          <w:szCs w:val="28"/>
        </w:rPr>
      </w:pPr>
      <w:r w:rsidRPr="00B50B16">
        <w:rPr>
          <w:rFonts w:ascii="Times New Roman" w:hAnsi="Times New Roman" w:cs="Times New Roman"/>
          <w:sz w:val="28"/>
          <w:szCs w:val="28"/>
        </w:rPr>
        <w:t xml:space="preserve">У 2017 році компанія представила T-HR3, </w:t>
      </w:r>
      <w:proofErr w:type="spellStart"/>
      <w:r w:rsidRPr="00B50B16">
        <w:rPr>
          <w:rFonts w:ascii="Times New Roman" w:hAnsi="Times New Roman" w:cs="Times New Roman"/>
          <w:sz w:val="28"/>
          <w:szCs w:val="28"/>
        </w:rPr>
        <w:t>гуманоїдного</w:t>
      </w:r>
      <w:proofErr w:type="spellEnd"/>
      <w:r w:rsidRPr="00B50B16">
        <w:rPr>
          <w:rFonts w:ascii="Times New Roman" w:hAnsi="Times New Roman" w:cs="Times New Roman"/>
          <w:sz w:val="28"/>
          <w:szCs w:val="28"/>
        </w:rPr>
        <w:t xml:space="preserve"> робота з можливістю дистанційного керування. Робот може копіювати рухи пов'язаної людини. Версія 2017 року використовувала дроти для підключення, але версія 2018 використовувала 5G </w:t>
      </w:r>
      <w:r w:rsidR="001A620F">
        <w:rPr>
          <w:rFonts w:ascii="Times New Roman" w:hAnsi="Times New Roman" w:cs="Times New Roman"/>
          <w:sz w:val="28"/>
          <w:szCs w:val="28"/>
        </w:rPr>
        <w:t>на</w:t>
      </w:r>
      <w:r w:rsidRPr="00B50B16">
        <w:rPr>
          <w:rFonts w:ascii="Times New Roman" w:hAnsi="Times New Roman" w:cs="Times New Roman"/>
          <w:sz w:val="28"/>
          <w:szCs w:val="28"/>
        </w:rPr>
        <w:t xml:space="preserve"> відстані до 10 км.</w:t>
      </w:r>
    </w:p>
    <w:p w14:paraId="21BE0E5F" w14:textId="0C4A7BBD" w:rsidR="007C5DFA" w:rsidRPr="00C7112A" w:rsidRDefault="007C5DFA" w:rsidP="00B50B16">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Екологія</w:t>
      </w:r>
    </w:p>
    <w:p w14:paraId="2079C16D" w14:textId="455A1C77" w:rsidR="007C5DFA" w:rsidRDefault="007C5DFA" w:rsidP="007C5DFA">
      <w:pPr>
        <w:spacing w:line="360" w:lineRule="auto"/>
        <w:jc w:val="both"/>
        <w:rPr>
          <w:rFonts w:ascii="Times New Roman" w:hAnsi="Times New Roman" w:cs="Times New Roman"/>
          <w:sz w:val="28"/>
          <w:szCs w:val="28"/>
        </w:rPr>
      </w:pPr>
      <w:proofErr w:type="spellStart"/>
      <w:r w:rsidRPr="007C5DFA">
        <w:rPr>
          <w:rFonts w:ascii="Times New Roman" w:hAnsi="Times New Roman" w:cs="Times New Roman"/>
          <w:sz w:val="28"/>
          <w:szCs w:val="28"/>
        </w:rPr>
        <w:t>Toyota</w:t>
      </w:r>
      <w:proofErr w:type="spellEnd"/>
      <w:r w:rsidRPr="007C5DFA">
        <w:rPr>
          <w:rFonts w:ascii="Times New Roman" w:hAnsi="Times New Roman" w:cs="Times New Roman"/>
          <w:sz w:val="28"/>
          <w:szCs w:val="28"/>
        </w:rPr>
        <w:t xml:space="preserve"> реалізувала свій п’ятий План екологічних дій у 2005 році. План містить чотири основні теми, що стосуються навколишнього середовища та розвитку, про</w:t>
      </w:r>
      <w:r>
        <w:rPr>
          <w:rFonts w:ascii="Times New Roman" w:hAnsi="Times New Roman" w:cs="Times New Roman"/>
          <w:sz w:val="28"/>
          <w:szCs w:val="28"/>
        </w:rPr>
        <w:t>є</w:t>
      </w:r>
      <w:r w:rsidRPr="007C5DFA">
        <w:rPr>
          <w:rFonts w:ascii="Times New Roman" w:hAnsi="Times New Roman" w:cs="Times New Roman"/>
          <w:sz w:val="28"/>
          <w:szCs w:val="28"/>
        </w:rPr>
        <w:t>ктування, виробництва та продажів корпорації. П'ятирічний план спрямований на "прихід відновленого суспільства, що базується на переробці та скороченні".</w:t>
      </w:r>
      <w:r>
        <w:rPr>
          <w:rFonts w:ascii="Times New Roman" w:hAnsi="Times New Roman" w:cs="Times New Roman"/>
          <w:sz w:val="28"/>
          <w:szCs w:val="28"/>
        </w:rPr>
        <w:t xml:space="preserve"> </w:t>
      </w:r>
      <w:proofErr w:type="spellStart"/>
      <w:r w:rsidRPr="007C5DFA">
        <w:rPr>
          <w:rFonts w:ascii="Times New Roman" w:hAnsi="Times New Roman" w:cs="Times New Roman"/>
          <w:sz w:val="28"/>
          <w:szCs w:val="28"/>
        </w:rPr>
        <w:t>Toyota</w:t>
      </w:r>
      <w:proofErr w:type="spellEnd"/>
      <w:r w:rsidRPr="007C5DFA">
        <w:rPr>
          <w:rFonts w:ascii="Times New Roman" w:hAnsi="Times New Roman" w:cs="Times New Roman"/>
          <w:sz w:val="28"/>
          <w:szCs w:val="28"/>
        </w:rPr>
        <w:t xml:space="preserve"> раніше випустила свою Систему екологічної оцінки транспортних засобів (</w:t>
      </w:r>
      <w:proofErr w:type="spellStart"/>
      <w:r w:rsidRPr="007C5DFA">
        <w:rPr>
          <w:rFonts w:ascii="Times New Roman" w:hAnsi="Times New Roman" w:cs="Times New Roman"/>
          <w:sz w:val="28"/>
          <w:szCs w:val="28"/>
        </w:rPr>
        <w:t>Eco</w:t>
      </w:r>
      <w:proofErr w:type="spellEnd"/>
      <w:r w:rsidRPr="007C5DFA">
        <w:rPr>
          <w:rFonts w:ascii="Times New Roman" w:hAnsi="Times New Roman" w:cs="Times New Roman"/>
          <w:sz w:val="28"/>
          <w:szCs w:val="28"/>
        </w:rPr>
        <w:t>-VAS), яка є систематичною оцінкою життєвого циклу впливу транспортного засобу на навколишнє середовище, включаючи виробництво, використання та утилізацію. Оцінка включає, "... ефективність використання палива, викиди та шум під час використання транспортного засобу, коефіцієнт відновлення утилізації, зменшення речовин, що становлять загрозу для навколишнього середовища, і СО</w:t>
      </w:r>
      <w:r w:rsidRPr="007C5DFA">
        <w:rPr>
          <w:rFonts w:ascii="Times New Roman" w:hAnsi="Times New Roman" w:cs="Times New Roman"/>
          <w:sz w:val="28"/>
          <w:szCs w:val="28"/>
          <w:vertAlign w:val="subscript"/>
        </w:rPr>
        <w:t>2</w:t>
      </w:r>
      <w:r>
        <w:rPr>
          <w:rFonts w:ascii="Times New Roman" w:hAnsi="Times New Roman" w:cs="Times New Roman"/>
          <w:sz w:val="28"/>
          <w:szCs w:val="28"/>
        </w:rPr>
        <w:t xml:space="preserve"> </w:t>
      </w:r>
      <w:r w:rsidRPr="007C5DFA">
        <w:rPr>
          <w:rFonts w:ascii="Times New Roman" w:hAnsi="Times New Roman" w:cs="Times New Roman"/>
          <w:sz w:val="28"/>
          <w:szCs w:val="28"/>
        </w:rPr>
        <w:t>викиди</w:t>
      </w:r>
      <w:r w:rsidR="004B5EF7">
        <w:rPr>
          <w:rFonts w:ascii="Times New Roman" w:hAnsi="Times New Roman" w:cs="Times New Roman"/>
          <w:sz w:val="28"/>
          <w:szCs w:val="28"/>
        </w:rPr>
        <w:t xml:space="preserve"> </w:t>
      </w:r>
      <w:r w:rsidRPr="007C5DFA">
        <w:rPr>
          <w:rFonts w:ascii="Times New Roman" w:hAnsi="Times New Roman" w:cs="Times New Roman"/>
          <w:sz w:val="28"/>
          <w:szCs w:val="28"/>
        </w:rPr>
        <w:t>протягом всього життєвого циклу автомобіля від виробництва до утилізації.»</w:t>
      </w:r>
    </w:p>
    <w:p w14:paraId="2D02E436" w14:textId="6BA12FE4" w:rsidR="0091308D" w:rsidRPr="00147735" w:rsidRDefault="0091308D" w:rsidP="007C5DFA">
      <w:pPr>
        <w:spacing w:line="360" w:lineRule="auto"/>
        <w:jc w:val="both"/>
        <w:rPr>
          <w:rFonts w:ascii="Times New Roman" w:hAnsi="Times New Roman" w:cs="Times New Roman"/>
          <w:sz w:val="28"/>
          <w:szCs w:val="28"/>
        </w:rPr>
      </w:pPr>
      <w:r w:rsidRPr="0091308D">
        <w:rPr>
          <w:rFonts w:ascii="Times New Roman" w:hAnsi="Times New Roman" w:cs="Times New Roman"/>
          <w:sz w:val="28"/>
          <w:szCs w:val="28"/>
        </w:rPr>
        <w:t xml:space="preserve">EPA США нагородила </w:t>
      </w:r>
      <w:proofErr w:type="spellStart"/>
      <w:r w:rsidRPr="0091308D">
        <w:rPr>
          <w:rFonts w:ascii="Times New Roman" w:hAnsi="Times New Roman" w:cs="Times New Roman"/>
          <w:sz w:val="28"/>
          <w:szCs w:val="28"/>
        </w:rPr>
        <w:t>Toyota</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Motor</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Engineering</w:t>
      </w:r>
      <w:proofErr w:type="spellEnd"/>
      <w:r w:rsidRPr="0091308D">
        <w:rPr>
          <w:rFonts w:ascii="Times New Roman" w:hAnsi="Times New Roman" w:cs="Times New Roman"/>
          <w:sz w:val="28"/>
          <w:szCs w:val="28"/>
        </w:rPr>
        <w:t xml:space="preserve"> &amp; </w:t>
      </w:r>
      <w:proofErr w:type="spellStart"/>
      <w:r w:rsidRPr="0091308D">
        <w:rPr>
          <w:rFonts w:ascii="Times New Roman" w:hAnsi="Times New Roman" w:cs="Times New Roman"/>
          <w:sz w:val="28"/>
          <w:szCs w:val="28"/>
        </w:rPr>
        <w:t>Manufacturing</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North</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America</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Inc</w:t>
      </w:r>
      <w:proofErr w:type="spellEnd"/>
      <w:r w:rsidRPr="0091308D">
        <w:rPr>
          <w:rFonts w:ascii="Times New Roman" w:hAnsi="Times New Roman" w:cs="Times New Roman"/>
          <w:sz w:val="28"/>
          <w:szCs w:val="28"/>
        </w:rPr>
        <w:t xml:space="preserve">. (TEMA) нагородою ENERGY STAR </w:t>
      </w:r>
      <w:proofErr w:type="spellStart"/>
      <w:r w:rsidRPr="0091308D">
        <w:rPr>
          <w:rFonts w:ascii="Times New Roman" w:hAnsi="Times New Roman" w:cs="Times New Roman"/>
          <w:sz w:val="28"/>
          <w:szCs w:val="28"/>
        </w:rPr>
        <w:t>Sustained</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Excellence</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Award</w:t>
      </w:r>
      <w:proofErr w:type="spellEnd"/>
      <w:r w:rsidRPr="0091308D">
        <w:rPr>
          <w:rFonts w:ascii="Times New Roman" w:hAnsi="Times New Roman" w:cs="Times New Roman"/>
          <w:sz w:val="28"/>
          <w:szCs w:val="28"/>
        </w:rPr>
        <w:t xml:space="preserve"> у 2007, 2008 та 2009 рр. У 2016 р. </w:t>
      </w:r>
      <w:proofErr w:type="spellStart"/>
      <w:r w:rsidRPr="0091308D">
        <w:rPr>
          <w:rFonts w:ascii="Times New Roman" w:hAnsi="Times New Roman" w:cs="Times New Roman"/>
          <w:sz w:val="28"/>
          <w:szCs w:val="28"/>
        </w:rPr>
        <w:t>Toyota</w:t>
      </w:r>
      <w:proofErr w:type="spellEnd"/>
      <w:r w:rsidRPr="0091308D">
        <w:rPr>
          <w:rFonts w:ascii="Times New Roman" w:hAnsi="Times New Roman" w:cs="Times New Roman"/>
          <w:sz w:val="28"/>
          <w:szCs w:val="28"/>
        </w:rPr>
        <w:t xml:space="preserve"> була визнана найбільш</w:t>
      </w:r>
      <w:r w:rsidR="00960ED2">
        <w:rPr>
          <w:rFonts w:ascii="Times New Roman" w:hAnsi="Times New Roman" w:cs="Times New Roman"/>
          <w:sz w:val="28"/>
          <w:szCs w:val="28"/>
        </w:rPr>
        <w:t>ою</w:t>
      </w:r>
      <w:r w:rsidRPr="0091308D">
        <w:rPr>
          <w:rFonts w:ascii="Times New Roman" w:hAnsi="Times New Roman" w:cs="Times New Roman"/>
          <w:sz w:val="28"/>
          <w:szCs w:val="28"/>
        </w:rPr>
        <w:t xml:space="preserve"> компані</w:t>
      </w:r>
      <w:r w:rsidR="00960ED2">
        <w:rPr>
          <w:rFonts w:ascii="Times New Roman" w:hAnsi="Times New Roman" w:cs="Times New Roman"/>
          <w:sz w:val="28"/>
          <w:szCs w:val="28"/>
        </w:rPr>
        <w:t>єю</w:t>
      </w:r>
      <w:r w:rsidRPr="0091308D">
        <w:rPr>
          <w:rFonts w:ascii="Times New Roman" w:hAnsi="Times New Roman" w:cs="Times New Roman"/>
          <w:sz w:val="28"/>
          <w:szCs w:val="28"/>
        </w:rPr>
        <w:t xml:space="preserve"> у списку </w:t>
      </w:r>
      <w:proofErr w:type="spellStart"/>
      <w:r w:rsidRPr="0091308D">
        <w:rPr>
          <w:rFonts w:ascii="Times New Roman" w:hAnsi="Times New Roman" w:cs="Times New Roman"/>
          <w:sz w:val="28"/>
          <w:szCs w:val="28"/>
        </w:rPr>
        <w:t>Carbon</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Clean</w:t>
      </w:r>
      <w:proofErr w:type="spellEnd"/>
      <w:r w:rsidRPr="0091308D">
        <w:rPr>
          <w:rFonts w:ascii="Times New Roman" w:hAnsi="Times New Roman" w:cs="Times New Roman"/>
          <w:sz w:val="28"/>
          <w:szCs w:val="28"/>
        </w:rPr>
        <w:t xml:space="preserve"> 200 найбільших світових компаній з чистої енергетики.</w:t>
      </w:r>
    </w:p>
    <w:p w14:paraId="3A04F20C" w14:textId="2770C526" w:rsidR="008E3DC8" w:rsidRPr="00147735" w:rsidRDefault="008E3DC8" w:rsidP="000B137F">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lastRenderedPageBreak/>
        <w:t>Нові способи взаємодії зі  споживачем</w:t>
      </w:r>
      <w:r w:rsidR="000B137F" w:rsidRPr="00147735">
        <w:rPr>
          <w:rFonts w:ascii="Times New Roman" w:hAnsi="Times New Roman" w:cs="Times New Roman"/>
          <w:b/>
          <w:bCs/>
          <w:sz w:val="28"/>
          <w:szCs w:val="28"/>
        </w:rPr>
        <w:t xml:space="preserve"> </w:t>
      </w:r>
      <w:r w:rsidR="000B137F" w:rsidRPr="00147735">
        <w:rPr>
          <w:rFonts w:ascii="Times New Roman" w:hAnsi="Times New Roman" w:cs="Times New Roman"/>
          <w:sz w:val="28"/>
          <w:szCs w:val="28"/>
        </w:rPr>
        <w:t>та</w:t>
      </w:r>
      <w:r w:rsidR="000B137F" w:rsidRPr="00147735">
        <w:rPr>
          <w:rFonts w:ascii="Times New Roman" w:hAnsi="Times New Roman" w:cs="Times New Roman"/>
          <w:b/>
          <w:bCs/>
          <w:sz w:val="28"/>
          <w:szCs w:val="28"/>
        </w:rPr>
        <w:t xml:space="preserve"> н</w:t>
      </w:r>
      <w:r w:rsidRPr="00147735">
        <w:rPr>
          <w:rFonts w:ascii="Times New Roman" w:hAnsi="Times New Roman" w:cs="Times New Roman"/>
          <w:b/>
          <w:bCs/>
          <w:sz w:val="28"/>
          <w:szCs w:val="28"/>
        </w:rPr>
        <w:t>ов</w:t>
      </w:r>
      <w:r w:rsidR="000B137F" w:rsidRPr="00147735">
        <w:rPr>
          <w:rFonts w:ascii="Times New Roman" w:hAnsi="Times New Roman" w:cs="Times New Roman"/>
          <w:b/>
          <w:bCs/>
          <w:sz w:val="28"/>
          <w:szCs w:val="28"/>
        </w:rPr>
        <w:t>і</w:t>
      </w:r>
      <w:r w:rsidRPr="00147735">
        <w:rPr>
          <w:rFonts w:ascii="Times New Roman" w:hAnsi="Times New Roman" w:cs="Times New Roman"/>
          <w:b/>
          <w:bCs/>
          <w:sz w:val="28"/>
          <w:szCs w:val="28"/>
        </w:rPr>
        <w:t xml:space="preserve"> технології у виробництві, веденні, організації та плануванні бізнесу.</w:t>
      </w:r>
    </w:p>
    <w:p w14:paraId="657E8160" w14:textId="6431484D" w:rsidR="003D5EB4" w:rsidRPr="00147735" w:rsidRDefault="00AF4290" w:rsidP="009C0B7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Система виробництва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00C056E0" w:rsidRPr="00147735">
        <w:rPr>
          <w:rFonts w:ascii="Times New Roman" w:hAnsi="Times New Roman" w:cs="Times New Roman"/>
          <w:sz w:val="28"/>
          <w:szCs w:val="28"/>
        </w:rPr>
        <w:t>Toyota</w:t>
      </w:r>
      <w:proofErr w:type="spellEnd"/>
      <w:r w:rsidR="00C056E0" w:rsidRPr="00147735">
        <w:rPr>
          <w:rFonts w:ascii="Times New Roman" w:hAnsi="Times New Roman" w:cs="Times New Roman"/>
          <w:sz w:val="28"/>
          <w:szCs w:val="28"/>
        </w:rPr>
        <w:t xml:space="preserve"> </w:t>
      </w:r>
      <w:proofErr w:type="spellStart"/>
      <w:r w:rsidR="00C056E0" w:rsidRPr="00147735">
        <w:rPr>
          <w:rFonts w:ascii="Times New Roman" w:hAnsi="Times New Roman" w:cs="Times New Roman"/>
          <w:sz w:val="28"/>
          <w:szCs w:val="28"/>
        </w:rPr>
        <w:t>Production</w:t>
      </w:r>
      <w:proofErr w:type="spellEnd"/>
      <w:r w:rsidR="00C056E0" w:rsidRPr="00147735">
        <w:rPr>
          <w:rFonts w:ascii="Times New Roman" w:hAnsi="Times New Roman" w:cs="Times New Roman"/>
          <w:sz w:val="28"/>
          <w:szCs w:val="28"/>
        </w:rPr>
        <w:t xml:space="preserve"> </w:t>
      </w:r>
      <w:proofErr w:type="spellStart"/>
      <w:r w:rsidR="00C056E0" w:rsidRPr="00147735">
        <w:rPr>
          <w:rFonts w:ascii="Times New Roman" w:hAnsi="Times New Roman" w:cs="Times New Roman"/>
          <w:sz w:val="28"/>
          <w:szCs w:val="28"/>
        </w:rPr>
        <w:t>System</w:t>
      </w:r>
      <w:proofErr w:type="spellEnd"/>
      <w:r w:rsidR="00C056E0" w:rsidRPr="00147735">
        <w:rPr>
          <w:rFonts w:ascii="Times New Roman" w:hAnsi="Times New Roman" w:cs="Times New Roman"/>
          <w:sz w:val="28"/>
          <w:szCs w:val="28"/>
        </w:rPr>
        <w:t>,</w:t>
      </w:r>
      <w:r w:rsidRPr="00147735">
        <w:rPr>
          <w:rFonts w:ascii="Times New Roman" w:hAnsi="Times New Roman" w:cs="Times New Roman"/>
          <w:sz w:val="28"/>
          <w:szCs w:val="28"/>
        </w:rPr>
        <w:t xml:space="preserve"> TPS) - це інтегрована соціально-технічна система, розроблена компанією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яка включає її філософію та практику управління. TPS - це система управління, яка організовує виробництво та логістику для виробника автомобілів, включаючи взаємодію з постачальниками та замовниками. Система є головним попередником більш загального "</w:t>
      </w:r>
      <w:r w:rsidR="00AF11C8" w:rsidRPr="00147735">
        <w:rPr>
          <w:rFonts w:ascii="Times New Roman" w:hAnsi="Times New Roman" w:cs="Times New Roman"/>
          <w:sz w:val="28"/>
          <w:szCs w:val="28"/>
        </w:rPr>
        <w:t>бережливого</w:t>
      </w:r>
      <w:r w:rsidRPr="00147735">
        <w:rPr>
          <w:rFonts w:ascii="Times New Roman" w:hAnsi="Times New Roman" w:cs="Times New Roman"/>
          <w:sz w:val="28"/>
          <w:szCs w:val="28"/>
        </w:rPr>
        <w:t xml:space="preserve"> виробництва" </w:t>
      </w:r>
      <w:r w:rsidR="00AF11C8" w:rsidRPr="00147735">
        <w:rPr>
          <w:rFonts w:ascii="Times New Roman" w:hAnsi="Times New Roman" w:cs="Times New Roman"/>
          <w:sz w:val="28"/>
          <w:szCs w:val="28"/>
        </w:rPr>
        <w:t>(</w:t>
      </w:r>
      <w:proofErr w:type="spellStart"/>
      <w:r w:rsidR="00AF11C8" w:rsidRPr="00147735">
        <w:rPr>
          <w:rFonts w:ascii="Times New Roman" w:hAnsi="Times New Roman" w:cs="Times New Roman"/>
          <w:sz w:val="28"/>
          <w:szCs w:val="28"/>
        </w:rPr>
        <w:t>Lean</w:t>
      </w:r>
      <w:proofErr w:type="spellEnd"/>
      <w:r w:rsidR="00AF11C8" w:rsidRPr="00147735">
        <w:rPr>
          <w:rFonts w:ascii="Times New Roman" w:hAnsi="Times New Roman" w:cs="Times New Roman"/>
          <w:sz w:val="28"/>
          <w:szCs w:val="28"/>
        </w:rPr>
        <w:t xml:space="preserve"> </w:t>
      </w:r>
      <w:proofErr w:type="spellStart"/>
      <w:r w:rsidR="00AF11C8" w:rsidRPr="00147735">
        <w:rPr>
          <w:rFonts w:ascii="Times New Roman" w:hAnsi="Times New Roman" w:cs="Times New Roman"/>
          <w:sz w:val="28"/>
          <w:szCs w:val="28"/>
        </w:rPr>
        <w:t>manufacturing</w:t>
      </w:r>
      <w:proofErr w:type="spellEnd"/>
      <w:r w:rsidR="00AF11C8" w:rsidRPr="00147735">
        <w:rPr>
          <w:rFonts w:ascii="Times New Roman" w:hAnsi="Times New Roman" w:cs="Times New Roman"/>
          <w:sz w:val="28"/>
          <w:szCs w:val="28"/>
        </w:rPr>
        <w:t>)</w:t>
      </w:r>
      <w:r w:rsidR="008133B9" w:rsidRPr="00147735">
        <w:rPr>
          <w:rFonts w:ascii="Times New Roman" w:hAnsi="Times New Roman" w:cs="Times New Roman"/>
          <w:sz w:val="28"/>
          <w:szCs w:val="28"/>
        </w:rPr>
        <w:t xml:space="preserve">. </w:t>
      </w:r>
      <w:r w:rsidRPr="00147735">
        <w:rPr>
          <w:rFonts w:ascii="Times New Roman" w:hAnsi="Times New Roman" w:cs="Times New Roman"/>
          <w:sz w:val="28"/>
          <w:szCs w:val="28"/>
        </w:rPr>
        <w:t xml:space="preserve">Принципи, що лежать в основі TPS, втілені в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Way</w:t>
      </w:r>
      <w:proofErr w:type="spellEnd"/>
      <w:r w:rsidRPr="00147735">
        <w:rPr>
          <w:rFonts w:ascii="Times New Roman" w:hAnsi="Times New Roman" w:cs="Times New Roman"/>
          <w:sz w:val="28"/>
          <w:szCs w:val="28"/>
        </w:rPr>
        <w:t>.</w:t>
      </w:r>
      <w:r w:rsidR="003D5EB4" w:rsidRPr="00147735">
        <w:rPr>
          <w:rFonts w:ascii="Times New Roman" w:hAnsi="Times New Roman" w:cs="Times New Roman"/>
          <w:sz w:val="28"/>
          <w:szCs w:val="28"/>
        </w:rPr>
        <w:t xml:space="preserve"> </w:t>
      </w:r>
      <w:proofErr w:type="spellStart"/>
      <w:r w:rsidR="003D5EB4" w:rsidRPr="00147735">
        <w:rPr>
          <w:rFonts w:ascii="Times New Roman" w:hAnsi="Times New Roman" w:cs="Times New Roman"/>
          <w:sz w:val="28"/>
          <w:szCs w:val="28"/>
        </w:rPr>
        <w:t>Toyota</w:t>
      </w:r>
      <w:proofErr w:type="spellEnd"/>
      <w:r w:rsidR="003D5EB4" w:rsidRPr="00147735">
        <w:rPr>
          <w:rFonts w:ascii="Times New Roman" w:hAnsi="Times New Roman" w:cs="Times New Roman"/>
          <w:sz w:val="28"/>
          <w:szCs w:val="28"/>
        </w:rPr>
        <w:t xml:space="preserve"> вперше підсумувала свою філософію, цінності та виробничі ідеали в 2001 році, назвавши її "</w:t>
      </w:r>
      <w:proofErr w:type="spellStart"/>
      <w:r w:rsidR="003D5EB4" w:rsidRPr="00147735">
        <w:rPr>
          <w:rFonts w:ascii="Times New Roman" w:hAnsi="Times New Roman" w:cs="Times New Roman"/>
          <w:sz w:val="28"/>
          <w:szCs w:val="28"/>
        </w:rPr>
        <w:t>Toyota</w:t>
      </w:r>
      <w:proofErr w:type="spellEnd"/>
      <w:r w:rsidR="003D5EB4" w:rsidRPr="00147735">
        <w:rPr>
          <w:rFonts w:ascii="Times New Roman" w:hAnsi="Times New Roman" w:cs="Times New Roman"/>
          <w:sz w:val="28"/>
          <w:szCs w:val="28"/>
        </w:rPr>
        <w:t xml:space="preserve"> </w:t>
      </w:r>
      <w:proofErr w:type="spellStart"/>
      <w:r w:rsidR="003D5EB4" w:rsidRPr="00147735">
        <w:rPr>
          <w:rFonts w:ascii="Times New Roman" w:hAnsi="Times New Roman" w:cs="Times New Roman"/>
          <w:sz w:val="28"/>
          <w:szCs w:val="28"/>
        </w:rPr>
        <w:t>Way</w:t>
      </w:r>
      <w:proofErr w:type="spellEnd"/>
      <w:r w:rsidR="003D5EB4" w:rsidRPr="00147735">
        <w:rPr>
          <w:rFonts w:ascii="Times New Roman" w:hAnsi="Times New Roman" w:cs="Times New Roman"/>
          <w:sz w:val="28"/>
          <w:szCs w:val="28"/>
        </w:rPr>
        <w:t xml:space="preserve"> 2001". Він складається з принципів у двох ключових сферах: постійне вдосконалення та повага до людей.</w:t>
      </w:r>
    </w:p>
    <w:p w14:paraId="5E8A9276" w14:textId="124E8492" w:rsidR="009C0B77" w:rsidRPr="00147735" w:rsidRDefault="009C0B77" w:rsidP="009C0B77">
      <w:pPr>
        <w:spacing w:line="360" w:lineRule="auto"/>
        <w:jc w:val="both"/>
        <w:rPr>
          <w:rFonts w:ascii="Times New Roman" w:hAnsi="Times New Roman" w:cs="Times New Roman"/>
          <w:sz w:val="28"/>
          <w:szCs w:val="28"/>
        </w:rPr>
      </w:pP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Way</w:t>
      </w:r>
      <w:proofErr w:type="spellEnd"/>
      <w:r w:rsidRPr="00147735">
        <w:rPr>
          <w:rFonts w:ascii="Times New Roman" w:hAnsi="Times New Roman" w:cs="Times New Roman"/>
          <w:sz w:val="28"/>
          <w:szCs w:val="28"/>
        </w:rPr>
        <w:t xml:space="preserve"> називають "системою, покликаною забезпечити людей інструментами для постійного вдосконалення своєї роботи"</w:t>
      </w:r>
      <w:r w:rsidR="00B21E78" w:rsidRPr="00147735">
        <w:rPr>
          <w:rFonts w:ascii="Times New Roman" w:hAnsi="Times New Roman" w:cs="Times New Roman"/>
          <w:sz w:val="28"/>
          <w:szCs w:val="28"/>
        </w:rPr>
        <w:t>.</w:t>
      </w:r>
      <w:r w:rsidR="0068171B">
        <w:rPr>
          <w:rFonts w:ascii="Times New Roman" w:hAnsi="Times New Roman" w:cs="Times New Roman"/>
          <w:sz w:val="28"/>
          <w:szCs w:val="28"/>
        </w:rPr>
        <w:t xml:space="preserve"> </w:t>
      </w:r>
      <w:r w:rsidRPr="00147735">
        <w:rPr>
          <w:rFonts w:ascii="Times New Roman" w:hAnsi="Times New Roman" w:cs="Times New Roman"/>
          <w:sz w:val="28"/>
          <w:szCs w:val="28"/>
        </w:rPr>
        <w:t xml:space="preserve">14 принципів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Way</w:t>
      </w:r>
      <w:proofErr w:type="spellEnd"/>
      <w:r w:rsidRPr="00147735">
        <w:rPr>
          <w:rFonts w:ascii="Times New Roman" w:hAnsi="Times New Roman" w:cs="Times New Roman"/>
          <w:sz w:val="28"/>
          <w:szCs w:val="28"/>
        </w:rPr>
        <w:t xml:space="preserve"> організовано у чотири розділи:</w:t>
      </w:r>
    </w:p>
    <w:p w14:paraId="0521A751" w14:textId="71AE2EA2" w:rsidR="009C0B77" w:rsidRPr="00147735" w:rsidRDefault="009C0B77" w:rsidP="009C0B77">
      <w:pPr>
        <w:pStyle w:val="a3"/>
        <w:numPr>
          <w:ilvl w:val="0"/>
          <w:numId w:val="3"/>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Довго</w:t>
      </w:r>
      <w:r w:rsidR="009D19FF" w:rsidRPr="00147735">
        <w:rPr>
          <w:rFonts w:ascii="Times New Roman" w:hAnsi="Times New Roman" w:cs="Times New Roman"/>
          <w:sz w:val="28"/>
          <w:szCs w:val="28"/>
        </w:rPr>
        <w:t>строкова</w:t>
      </w:r>
      <w:r w:rsidRPr="00147735">
        <w:rPr>
          <w:rFonts w:ascii="Times New Roman" w:hAnsi="Times New Roman" w:cs="Times New Roman"/>
          <w:sz w:val="28"/>
          <w:szCs w:val="28"/>
        </w:rPr>
        <w:t xml:space="preserve"> філософія</w:t>
      </w:r>
    </w:p>
    <w:p w14:paraId="771C77DC" w14:textId="5C2FA956" w:rsidR="009C0B77" w:rsidRPr="00147735" w:rsidRDefault="009C0B77" w:rsidP="009C0B77">
      <w:pPr>
        <w:pStyle w:val="a3"/>
        <w:numPr>
          <w:ilvl w:val="0"/>
          <w:numId w:val="3"/>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Правильний процес дасть правильні результати</w:t>
      </w:r>
    </w:p>
    <w:p w14:paraId="1A2F1DEC" w14:textId="7DCCBBDA" w:rsidR="009C0B77" w:rsidRPr="00147735" w:rsidRDefault="009C0B77" w:rsidP="009C0B77">
      <w:pPr>
        <w:pStyle w:val="a3"/>
        <w:numPr>
          <w:ilvl w:val="0"/>
          <w:numId w:val="3"/>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Додайте цінності організації, розвиваючи своїх людей</w:t>
      </w:r>
    </w:p>
    <w:p w14:paraId="1C9BA8E6" w14:textId="26A49F5E" w:rsidR="009C0B77" w:rsidRPr="00147735" w:rsidRDefault="009C0B77" w:rsidP="009C0B77">
      <w:pPr>
        <w:pStyle w:val="a3"/>
        <w:numPr>
          <w:ilvl w:val="0"/>
          <w:numId w:val="3"/>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Постійне вирішення кореневих проблем рухає організаційне навчання</w:t>
      </w:r>
    </w:p>
    <w:p w14:paraId="1B5251E4" w14:textId="0C851333" w:rsidR="00B21E78" w:rsidRPr="00147735" w:rsidRDefault="009C0B77" w:rsidP="009C0B7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Двома основними пунктами принципів є постійне вдосконалення та повага до людей. Принципи постійного вдосконалення включають формування довготермінового бачення, роботу над проблемами, постійні інновації та пошук джерела проблеми чи проблеми. Принципи, що стосуються поваги до людей, включають </w:t>
      </w:r>
      <w:r w:rsidR="00B21E78" w:rsidRPr="00147735">
        <w:rPr>
          <w:rFonts w:ascii="Times New Roman" w:hAnsi="Times New Roman" w:cs="Times New Roman"/>
          <w:sz w:val="28"/>
          <w:szCs w:val="28"/>
        </w:rPr>
        <w:t xml:space="preserve">взаємодію з клієнтами, </w:t>
      </w:r>
      <w:r w:rsidRPr="00147735">
        <w:rPr>
          <w:rFonts w:ascii="Times New Roman" w:hAnsi="Times New Roman" w:cs="Times New Roman"/>
          <w:sz w:val="28"/>
          <w:szCs w:val="28"/>
        </w:rPr>
        <w:t>способи формування поваги та роботи в команді.</w:t>
      </w:r>
    </w:p>
    <w:p w14:paraId="421158DD" w14:textId="151AE605" w:rsidR="00070431" w:rsidRPr="007371B7" w:rsidRDefault="00070431" w:rsidP="00070431">
      <w:pPr>
        <w:spacing w:line="360" w:lineRule="auto"/>
        <w:jc w:val="both"/>
        <w:rPr>
          <w:rFonts w:ascii="Times New Roman" w:hAnsi="Times New Roman" w:cs="Times New Roman"/>
          <w:b/>
          <w:bCs/>
          <w:i/>
          <w:iCs/>
          <w:sz w:val="28"/>
          <w:szCs w:val="28"/>
          <w:u w:val="single"/>
        </w:rPr>
      </w:pPr>
      <w:r w:rsidRPr="007371B7">
        <w:rPr>
          <w:rFonts w:ascii="Times New Roman" w:hAnsi="Times New Roman" w:cs="Times New Roman"/>
          <w:b/>
          <w:bCs/>
          <w:i/>
          <w:iCs/>
          <w:sz w:val="28"/>
          <w:szCs w:val="28"/>
          <w:u w:val="single"/>
        </w:rPr>
        <w:t>14 принципів менеджменту в компанії Тойота (</w:t>
      </w:r>
      <w:proofErr w:type="spellStart"/>
      <w:r w:rsidRPr="007371B7">
        <w:rPr>
          <w:rFonts w:ascii="Times New Roman" w:hAnsi="Times New Roman" w:cs="Times New Roman"/>
          <w:b/>
          <w:bCs/>
          <w:i/>
          <w:iCs/>
          <w:sz w:val="28"/>
          <w:szCs w:val="28"/>
          <w:u w:val="single"/>
        </w:rPr>
        <w:t>Toyota</w:t>
      </w:r>
      <w:proofErr w:type="spellEnd"/>
      <w:r w:rsidRPr="007371B7">
        <w:rPr>
          <w:rFonts w:ascii="Times New Roman" w:hAnsi="Times New Roman" w:cs="Times New Roman"/>
          <w:b/>
          <w:bCs/>
          <w:i/>
          <w:iCs/>
          <w:sz w:val="28"/>
          <w:szCs w:val="28"/>
          <w:u w:val="single"/>
        </w:rPr>
        <w:t xml:space="preserve"> </w:t>
      </w:r>
      <w:proofErr w:type="spellStart"/>
      <w:r w:rsidRPr="007371B7">
        <w:rPr>
          <w:rFonts w:ascii="Times New Roman" w:hAnsi="Times New Roman" w:cs="Times New Roman"/>
          <w:b/>
          <w:bCs/>
          <w:i/>
          <w:iCs/>
          <w:sz w:val="28"/>
          <w:szCs w:val="28"/>
          <w:u w:val="single"/>
        </w:rPr>
        <w:t>Production</w:t>
      </w:r>
      <w:proofErr w:type="spellEnd"/>
      <w:r w:rsidRPr="007371B7">
        <w:rPr>
          <w:rFonts w:ascii="Times New Roman" w:hAnsi="Times New Roman" w:cs="Times New Roman"/>
          <w:b/>
          <w:bCs/>
          <w:i/>
          <w:iCs/>
          <w:sz w:val="28"/>
          <w:szCs w:val="28"/>
          <w:u w:val="single"/>
        </w:rPr>
        <w:t xml:space="preserve"> </w:t>
      </w:r>
      <w:proofErr w:type="spellStart"/>
      <w:r w:rsidRPr="007371B7">
        <w:rPr>
          <w:rFonts w:ascii="Times New Roman" w:hAnsi="Times New Roman" w:cs="Times New Roman"/>
          <w:b/>
          <w:bCs/>
          <w:i/>
          <w:iCs/>
          <w:sz w:val="28"/>
          <w:szCs w:val="28"/>
          <w:u w:val="single"/>
        </w:rPr>
        <w:t>System</w:t>
      </w:r>
      <w:proofErr w:type="spellEnd"/>
      <w:r w:rsidRPr="007371B7">
        <w:rPr>
          <w:rFonts w:ascii="Times New Roman" w:hAnsi="Times New Roman" w:cs="Times New Roman"/>
          <w:b/>
          <w:bCs/>
          <w:i/>
          <w:iCs/>
          <w:sz w:val="28"/>
          <w:szCs w:val="28"/>
          <w:u w:val="single"/>
        </w:rPr>
        <w:t>)</w:t>
      </w:r>
      <w:r w:rsidR="00893E7B" w:rsidRPr="007371B7">
        <w:rPr>
          <w:rFonts w:ascii="Times New Roman" w:hAnsi="Times New Roman" w:cs="Times New Roman"/>
          <w:b/>
          <w:bCs/>
          <w:i/>
          <w:iCs/>
          <w:sz w:val="28"/>
          <w:szCs w:val="28"/>
          <w:u w:val="single"/>
        </w:rPr>
        <w:t>:</w:t>
      </w:r>
    </w:p>
    <w:p w14:paraId="2E8AE376" w14:textId="4CF32D79"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Приймай управлінські рішення з урахуванням довгострокової перспективи, навіть якщо це завдає шкоди короткостроковим фінансовим цілям.</w:t>
      </w:r>
    </w:p>
    <w:p w14:paraId="282461AF" w14:textId="1980618E" w:rsidR="007371B7" w:rsidRPr="007371B7" w:rsidRDefault="007371B7" w:rsidP="007371B7">
      <w:pPr>
        <w:spacing w:line="360" w:lineRule="auto"/>
        <w:jc w:val="both"/>
        <w:rPr>
          <w:rFonts w:ascii="Times New Roman" w:hAnsi="Times New Roman" w:cs="Times New Roman"/>
          <w:sz w:val="28"/>
          <w:szCs w:val="28"/>
        </w:rPr>
      </w:pPr>
      <w:r w:rsidRPr="007371B7">
        <w:rPr>
          <w:rFonts w:ascii="Times New Roman" w:hAnsi="Times New Roman" w:cs="Times New Roman"/>
          <w:sz w:val="28"/>
          <w:szCs w:val="28"/>
        </w:rPr>
        <w:lastRenderedPageBreak/>
        <w:t>Перший принцип передбачає управління з перспективою, а не задля короткострокової вигоди. Це відображає віру в те, що людям потрібна мета, щоб знайти мотивацію та встановити цілі.</w:t>
      </w:r>
    </w:p>
    <w:p w14:paraId="21450328" w14:textId="3D788669"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Процес у вигляді безперервного потоку сприяє виявленню проблем.</w:t>
      </w:r>
    </w:p>
    <w:p w14:paraId="53C93C57" w14:textId="0DAF4306" w:rsidR="00260FE0" w:rsidRPr="00260FE0" w:rsidRDefault="00260FE0" w:rsidP="00260FE0">
      <w:pPr>
        <w:spacing w:line="360" w:lineRule="auto"/>
        <w:jc w:val="both"/>
        <w:rPr>
          <w:rFonts w:ascii="Times New Roman" w:hAnsi="Times New Roman" w:cs="Times New Roman"/>
          <w:sz w:val="28"/>
          <w:szCs w:val="28"/>
        </w:rPr>
      </w:pPr>
      <w:r w:rsidRPr="00260FE0">
        <w:rPr>
          <w:rFonts w:ascii="Times New Roman" w:hAnsi="Times New Roman" w:cs="Times New Roman"/>
          <w:sz w:val="28"/>
          <w:szCs w:val="28"/>
        </w:rPr>
        <w:t>Робочі процеси перероблені для усунення відходів (</w:t>
      </w:r>
      <w:proofErr w:type="spellStart"/>
      <w:r w:rsidRPr="00260FE0">
        <w:rPr>
          <w:rFonts w:ascii="Times New Roman" w:hAnsi="Times New Roman" w:cs="Times New Roman"/>
          <w:sz w:val="28"/>
          <w:szCs w:val="28"/>
        </w:rPr>
        <w:t>муд</w:t>
      </w:r>
      <w:proofErr w:type="spellEnd"/>
      <w:r w:rsidRPr="00260FE0">
        <w:rPr>
          <w:rFonts w:ascii="Times New Roman" w:hAnsi="Times New Roman" w:cs="Times New Roman"/>
          <w:sz w:val="28"/>
          <w:szCs w:val="28"/>
        </w:rPr>
        <w:t xml:space="preserve">) через процес постійного вдосконалення - </w:t>
      </w:r>
      <w:proofErr w:type="spellStart"/>
      <w:r w:rsidRPr="00260FE0">
        <w:rPr>
          <w:rFonts w:ascii="Times New Roman" w:hAnsi="Times New Roman" w:cs="Times New Roman"/>
          <w:sz w:val="28"/>
          <w:szCs w:val="28"/>
        </w:rPr>
        <w:t>кайдзен</w:t>
      </w:r>
      <w:proofErr w:type="spellEnd"/>
      <w:r w:rsidRPr="00260FE0">
        <w:rPr>
          <w:rFonts w:ascii="Times New Roman" w:hAnsi="Times New Roman" w:cs="Times New Roman"/>
          <w:sz w:val="28"/>
          <w:szCs w:val="28"/>
        </w:rPr>
        <w:t xml:space="preserve"> . Сім типів </w:t>
      </w:r>
      <w:proofErr w:type="spellStart"/>
      <w:r w:rsidRPr="00260FE0">
        <w:rPr>
          <w:rFonts w:ascii="Times New Roman" w:hAnsi="Times New Roman" w:cs="Times New Roman"/>
          <w:sz w:val="28"/>
          <w:szCs w:val="28"/>
        </w:rPr>
        <w:t>муди</w:t>
      </w:r>
      <w:proofErr w:type="spellEnd"/>
      <w:r w:rsidRPr="00260FE0">
        <w:rPr>
          <w:rFonts w:ascii="Times New Roman" w:hAnsi="Times New Roman" w:cs="Times New Roman"/>
          <w:sz w:val="28"/>
          <w:szCs w:val="28"/>
        </w:rPr>
        <w:t>:</w:t>
      </w:r>
    </w:p>
    <w:p w14:paraId="1AF522FE"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Перевиробництво</w:t>
      </w:r>
    </w:p>
    <w:p w14:paraId="494C2791"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Очікування (час на руках)</w:t>
      </w:r>
    </w:p>
    <w:p w14:paraId="0996AF7C"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Непотрібний транспорт або транспортування</w:t>
      </w:r>
    </w:p>
    <w:p w14:paraId="74D6D84C"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Переробка або неправильна обробка</w:t>
      </w:r>
    </w:p>
    <w:p w14:paraId="7134DAE9"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Надлишок запасів</w:t>
      </w:r>
    </w:p>
    <w:p w14:paraId="13BF0DDD"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Рух</w:t>
      </w:r>
    </w:p>
    <w:p w14:paraId="18BF5557" w14:textId="5289D1E7" w:rsidR="00154986" w:rsidRPr="00260FE0" w:rsidRDefault="00154986" w:rsidP="00154986">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Дефекти</w:t>
      </w:r>
    </w:p>
    <w:p w14:paraId="6F96CE79" w14:textId="69DA4D73" w:rsidR="00070431" w:rsidRPr="002B466F"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Використовуй схему «витягування» виробництва, щоб уникнути перевиробництва. Організація роботи виробництва вимагає, щоб споживач отримав те, що йому потрібно, у потрібний час і в потрібній кількості.</w:t>
      </w:r>
    </w:p>
    <w:p w14:paraId="76DA29BD" w14:textId="34436E9C" w:rsidR="00154986" w:rsidRPr="00147735" w:rsidRDefault="00154986" w:rsidP="00154986">
      <w:pPr>
        <w:spacing w:line="360" w:lineRule="auto"/>
        <w:jc w:val="both"/>
        <w:rPr>
          <w:rFonts w:ascii="Times New Roman" w:hAnsi="Times New Roman" w:cs="Times New Roman"/>
          <w:sz w:val="28"/>
          <w:szCs w:val="28"/>
        </w:rPr>
      </w:pPr>
      <w:r w:rsidRPr="00BE1785">
        <w:rPr>
          <w:rFonts w:ascii="Times New Roman" w:hAnsi="Times New Roman" w:cs="Times New Roman"/>
          <w:sz w:val="28"/>
          <w:szCs w:val="28"/>
        </w:rPr>
        <w:t>Метод, коли процес сигналізує попереднику про необхідність більшої кількості матеріалу. Тягова система виробляє лише необхідний матеріал після того, як наступна операція сигналізує про потребу в ньому. Цей процес необхідний для зменшення перевиробництва.</w:t>
      </w:r>
    </w:p>
    <w:p w14:paraId="077BF9F6" w14:textId="59FD211C"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Вирівнюй обсяги робіт. Для того, щоб створити правильне ощадливе виробництво і домогтися поліпшення якості обслуговування, потрібно вирівняти графік виробництва, не завжди категорично дотримуючись порядку надходження замовлень.</w:t>
      </w:r>
    </w:p>
    <w:p w14:paraId="5EEC1A3E" w14:textId="375F29AC" w:rsidR="00053FA4" w:rsidRPr="00053FA4" w:rsidRDefault="00053FA4" w:rsidP="00053FA4">
      <w:pPr>
        <w:spacing w:line="360" w:lineRule="auto"/>
        <w:ind w:left="360"/>
        <w:jc w:val="both"/>
        <w:rPr>
          <w:rFonts w:ascii="Times New Roman" w:hAnsi="Times New Roman" w:cs="Times New Roman"/>
          <w:sz w:val="28"/>
          <w:szCs w:val="28"/>
        </w:rPr>
      </w:pPr>
      <w:r w:rsidRPr="00053FA4">
        <w:rPr>
          <w:rFonts w:ascii="Times New Roman" w:hAnsi="Times New Roman" w:cs="Times New Roman"/>
          <w:sz w:val="28"/>
          <w:szCs w:val="28"/>
        </w:rPr>
        <w:t>Це допомагає досягти мети мінімізувати відходи (</w:t>
      </w:r>
      <w:proofErr w:type="spellStart"/>
      <w:r w:rsidRPr="00053FA4">
        <w:rPr>
          <w:rFonts w:ascii="Times New Roman" w:hAnsi="Times New Roman" w:cs="Times New Roman"/>
          <w:sz w:val="28"/>
          <w:szCs w:val="28"/>
        </w:rPr>
        <w:t>муда</w:t>
      </w:r>
      <w:proofErr w:type="spellEnd"/>
      <w:r w:rsidRPr="00053FA4">
        <w:rPr>
          <w:rFonts w:ascii="Times New Roman" w:hAnsi="Times New Roman" w:cs="Times New Roman"/>
          <w:sz w:val="28"/>
          <w:szCs w:val="28"/>
        </w:rPr>
        <w:t>), не перевантажувати людей або обладнання (мурі) і не створювати нерівномірних рівнів виробництва (мура).</w:t>
      </w:r>
    </w:p>
    <w:p w14:paraId="3A310B8A" w14:textId="06AF6963"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Зупиняй виробництво, якщо того вимагає якість.</w:t>
      </w:r>
    </w:p>
    <w:p w14:paraId="126AB410" w14:textId="721408AC" w:rsidR="00053FA4" w:rsidRPr="00053FA4" w:rsidRDefault="00053FA4" w:rsidP="00053FA4">
      <w:pPr>
        <w:spacing w:line="360" w:lineRule="auto"/>
        <w:jc w:val="both"/>
        <w:rPr>
          <w:rFonts w:ascii="Times New Roman" w:hAnsi="Times New Roman" w:cs="Times New Roman"/>
          <w:sz w:val="28"/>
          <w:szCs w:val="28"/>
        </w:rPr>
      </w:pPr>
      <w:r w:rsidRPr="00053FA4">
        <w:rPr>
          <w:rFonts w:ascii="Times New Roman" w:hAnsi="Times New Roman" w:cs="Times New Roman"/>
          <w:sz w:val="28"/>
          <w:szCs w:val="28"/>
        </w:rPr>
        <w:lastRenderedPageBreak/>
        <w:t>Якість має пріоритет (</w:t>
      </w:r>
      <w:proofErr w:type="spellStart"/>
      <w:r w:rsidRPr="00053FA4">
        <w:rPr>
          <w:rFonts w:ascii="Times New Roman" w:hAnsi="Times New Roman" w:cs="Times New Roman"/>
          <w:sz w:val="28"/>
          <w:szCs w:val="28"/>
        </w:rPr>
        <w:t>Jidoka</w:t>
      </w:r>
      <w:proofErr w:type="spellEnd"/>
      <w:r w:rsidRPr="00053FA4">
        <w:rPr>
          <w:rFonts w:ascii="Times New Roman" w:hAnsi="Times New Roman" w:cs="Times New Roman"/>
          <w:sz w:val="28"/>
          <w:szCs w:val="28"/>
        </w:rPr>
        <w:t xml:space="preserve">). Будь-який працівник виробничої системи </w:t>
      </w:r>
      <w:proofErr w:type="spellStart"/>
      <w:r w:rsidRPr="00053FA4">
        <w:rPr>
          <w:rFonts w:ascii="Times New Roman" w:hAnsi="Times New Roman" w:cs="Times New Roman"/>
          <w:sz w:val="28"/>
          <w:szCs w:val="28"/>
        </w:rPr>
        <w:t>Toyota</w:t>
      </w:r>
      <w:proofErr w:type="spellEnd"/>
      <w:r w:rsidRPr="00053FA4">
        <w:rPr>
          <w:rFonts w:ascii="Times New Roman" w:hAnsi="Times New Roman" w:cs="Times New Roman"/>
          <w:sz w:val="28"/>
          <w:szCs w:val="28"/>
        </w:rPr>
        <w:t xml:space="preserve"> має повноваження зупиняти процес, щоб сигналізувати про проблему якості.</w:t>
      </w:r>
    </w:p>
    <w:p w14:paraId="06947751" w14:textId="6132194F"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Стандартні завдання і делегування повноважень співробітникам — основа безперервного вдосконалення.</w:t>
      </w:r>
    </w:p>
    <w:p w14:paraId="5A01D8CB" w14:textId="7C87CCCA" w:rsidR="00B5124A" w:rsidRPr="00B5124A" w:rsidRDefault="00B5124A" w:rsidP="00B5124A">
      <w:pPr>
        <w:spacing w:line="360" w:lineRule="auto"/>
        <w:jc w:val="both"/>
        <w:rPr>
          <w:rFonts w:ascii="Times New Roman" w:hAnsi="Times New Roman" w:cs="Times New Roman"/>
          <w:sz w:val="28"/>
          <w:szCs w:val="28"/>
        </w:rPr>
      </w:pPr>
      <w:r w:rsidRPr="00B5124A">
        <w:rPr>
          <w:rFonts w:ascii="Times New Roman" w:hAnsi="Times New Roman" w:cs="Times New Roman"/>
          <w:sz w:val="28"/>
          <w:szCs w:val="28"/>
        </w:rPr>
        <w:t xml:space="preserve">Незважаючи на те, що </w:t>
      </w:r>
      <w:proofErr w:type="spellStart"/>
      <w:r w:rsidRPr="00B5124A">
        <w:rPr>
          <w:rFonts w:ascii="Times New Roman" w:hAnsi="Times New Roman" w:cs="Times New Roman"/>
          <w:sz w:val="28"/>
          <w:szCs w:val="28"/>
        </w:rPr>
        <w:t>Toyota</w:t>
      </w:r>
      <w:proofErr w:type="spellEnd"/>
      <w:r w:rsidRPr="00B5124A">
        <w:rPr>
          <w:rFonts w:ascii="Times New Roman" w:hAnsi="Times New Roman" w:cs="Times New Roman"/>
          <w:sz w:val="28"/>
          <w:szCs w:val="28"/>
        </w:rPr>
        <w:t xml:space="preserve"> має бюрократичну систему, спосіб її впровадження дозволяє постійно вдосконалювати (</w:t>
      </w:r>
      <w:proofErr w:type="spellStart"/>
      <w:r w:rsidRPr="00B5124A">
        <w:rPr>
          <w:rFonts w:ascii="Times New Roman" w:hAnsi="Times New Roman" w:cs="Times New Roman"/>
          <w:sz w:val="28"/>
          <w:szCs w:val="28"/>
        </w:rPr>
        <w:t>kaizen</w:t>
      </w:r>
      <w:proofErr w:type="spellEnd"/>
      <w:r w:rsidRPr="00B5124A">
        <w:rPr>
          <w:rFonts w:ascii="Times New Roman" w:hAnsi="Times New Roman" w:cs="Times New Roman"/>
          <w:sz w:val="28"/>
          <w:szCs w:val="28"/>
        </w:rPr>
        <w:t xml:space="preserve">) людей, </w:t>
      </w:r>
      <w:r w:rsidR="001B5FB1">
        <w:rPr>
          <w:rFonts w:ascii="Times New Roman" w:hAnsi="Times New Roman" w:cs="Times New Roman"/>
          <w:sz w:val="28"/>
          <w:szCs w:val="28"/>
        </w:rPr>
        <w:t xml:space="preserve">від </w:t>
      </w:r>
      <w:r w:rsidRPr="00B5124A">
        <w:rPr>
          <w:rFonts w:ascii="Times New Roman" w:hAnsi="Times New Roman" w:cs="Times New Roman"/>
          <w:sz w:val="28"/>
          <w:szCs w:val="28"/>
        </w:rPr>
        <w:t>яких ця система постраждала. Це надає працівникам допомогу у зростанні та вдосконаленні компанії.</w:t>
      </w:r>
    </w:p>
    <w:p w14:paraId="08B20B29" w14:textId="1F664B12"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Використовуй візуальний контроль, щоб жодна проблема не залишилася непоміченою.</w:t>
      </w:r>
    </w:p>
    <w:p w14:paraId="325AB3EE" w14:textId="004539B0" w:rsidR="001B5FB1" w:rsidRPr="001B5FB1" w:rsidRDefault="001B5FB1" w:rsidP="001B5FB1">
      <w:pPr>
        <w:spacing w:line="360" w:lineRule="auto"/>
        <w:jc w:val="both"/>
        <w:rPr>
          <w:rFonts w:ascii="Times New Roman" w:hAnsi="Times New Roman" w:cs="Times New Roman"/>
          <w:sz w:val="28"/>
          <w:szCs w:val="28"/>
        </w:rPr>
      </w:pPr>
      <w:r w:rsidRPr="001B5FB1">
        <w:rPr>
          <w:rFonts w:ascii="Times New Roman" w:hAnsi="Times New Roman" w:cs="Times New Roman"/>
          <w:sz w:val="28"/>
          <w:szCs w:val="28"/>
        </w:rPr>
        <w:t>У цей принцип входить Програма 5S - кроки, які використовуються для того, щоб зробити всі робочі простори ефективними та продуктивними, допомогти людям спільно використовувати робочі місця, скоротити час на пошук необхідних інструментів та поліпшити робоче середовище.</w:t>
      </w:r>
    </w:p>
    <w:p w14:paraId="1B94B8EE" w14:textId="4C7B4E66" w:rsidR="005D5A78" w:rsidRPr="001B5FB1" w:rsidRDefault="005D5A78" w:rsidP="002A17A5">
      <w:pPr>
        <w:pStyle w:val="a3"/>
        <w:numPr>
          <w:ilvl w:val="0"/>
          <w:numId w:val="12"/>
        </w:numPr>
        <w:spacing w:line="360" w:lineRule="auto"/>
        <w:ind w:firstLine="1123"/>
        <w:jc w:val="both"/>
        <w:rPr>
          <w:rFonts w:ascii="Times New Roman" w:hAnsi="Times New Roman" w:cs="Times New Roman"/>
          <w:sz w:val="28"/>
          <w:szCs w:val="28"/>
        </w:rPr>
      </w:pPr>
      <w:r w:rsidRPr="001B5FB1">
        <w:rPr>
          <w:rFonts w:ascii="Times New Roman" w:hAnsi="Times New Roman" w:cs="Times New Roman"/>
          <w:sz w:val="28"/>
          <w:szCs w:val="28"/>
        </w:rPr>
        <w:t>Сорту</w:t>
      </w:r>
      <w:r w:rsidR="002A17A5">
        <w:rPr>
          <w:rFonts w:ascii="Times New Roman" w:hAnsi="Times New Roman" w:cs="Times New Roman"/>
          <w:sz w:val="28"/>
          <w:szCs w:val="28"/>
        </w:rPr>
        <w:t>й:</w:t>
      </w:r>
      <w:r w:rsidRPr="001B5FB1">
        <w:rPr>
          <w:rFonts w:ascii="Times New Roman" w:hAnsi="Times New Roman" w:cs="Times New Roman"/>
          <w:sz w:val="28"/>
          <w:szCs w:val="28"/>
        </w:rPr>
        <w:t xml:space="preserve"> Сортувати непотрібні предмети</w:t>
      </w:r>
    </w:p>
    <w:p w14:paraId="33873929" w14:textId="77777777" w:rsidR="005D5A78" w:rsidRPr="001B5FB1" w:rsidRDefault="005D5A78" w:rsidP="002A17A5">
      <w:pPr>
        <w:pStyle w:val="a3"/>
        <w:numPr>
          <w:ilvl w:val="0"/>
          <w:numId w:val="12"/>
        </w:numPr>
        <w:spacing w:line="360" w:lineRule="auto"/>
        <w:ind w:firstLine="1123"/>
        <w:jc w:val="both"/>
        <w:rPr>
          <w:rFonts w:ascii="Times New Roman" w:hAnsi="Times New Roman" w:cs="Times New Roman"/>
          <w:sz w:val="28"/>
          <w:szCs w:val="28"/>
        </w:rPr>
      </w:pPr>
      <w:r w:rsidRPr="001B5FB1">
        <w:rPr>
          <w:rFonts w:ascii="Times New Roman" w:hAnsi="Times New Roman" w:cs="Times New Roman"/>
          <w:sz w:val="28"/>
          <w:szCs w:val="28"/>
        </w:rPr>
        <w:t>Випрями: Знайди місце для всього</w:t>
      </w:r>
    </w:p>
    <w:p w14:paraId="65A8A44C" w14:textId="0F67BDCB" w:rsidR="005D5A78" w:rsidRPr="001B5FB1" w:rsidRDefault="002A17A5" w:rsidP="002A17A5">
      <w:pPr>
        <w:pStyle w:val="a3"/>
        <w:numPr>
          <w:ilvl w:val="0"/>
          <w:numId w:val="12"/>
        </w:numPr>
        <w:spacing w:line="360" w:lineRule="auto"/>
        <w:ind w:firstLine="1123"/>
        <w:jc w:val="both"/>
        <w:rPr>
          <w:rFonts w:ascii="Times New Roman" w:hAnsi="Times New Roman" w:cs="Times New Roman"/>
          <w:sz w:val="28"/>
          <w:szCs w:val="28"/>
        </w:rPr>
      </w:pPr>
      <w:r>
        <w:rPr>
          <w:rFonts w:ascii="Times New Roman" w:hAnsi="Times New Roman" w:cs="Times New Roman"/>
          <w:sz w:val="28"/>
          <w:szCs w:val="28"/>
        </w:rPr>
        <w:t>Сяй</w:t>
      </w:r>
      <w:r w:rsidR="005D5A78" w:rsidRPr="001B5FB1">
        <w:rPr>
          <w:rFonts w:ascii="Times New Roman" w:hAnsi="Times New Roman" w:cs="Times New Roman"/>
          <w:sz w:val="28"/>
          <w:szCs w:val="28"/>
        </w:rPr>
        <w:t>: Підтримуйте чистоту в зоні</w:t>
      </w:r>
    </w:p>
    <w:p w14:paraId="11B3DF9D" w14:textId="4F6A4363" w:rsidR="005D5A78" w:rsidRPr="001B5FB1" w:rsidRDefault="005D5A78" w:rsidP="002A17A5">
      <w:pPr>
        <w:pStyle w:val="a3"/>
        <w:numPr>
          <w:ilvl w:val="0"/>
          <w:numId w:val="12"/>
        </w:numPr>
        <w:spacing w:line="360" w:lineRule="auto"/>
        <w:ind w:firstLine="1123"/>
        <w:jc w:val="both"/>
        <w:rPr>
          <w:rFonts w:ascii="Times New Roman" w:hAnsi="Times New Roman" w:cs="Times New Roman"/>
          <w:sz w:val="28"/>
          <w:szCs w:val="28"/>
        </w:rPr>
      </w:pPr>
      <w:r w:rsidRPr="001B5FB1">
        <w:rPr>
          <w:rFonts w:ascii="Times New Roman" w:hAnsi="Times New Roman" w:cs="Times New Roman"/>
          <w:sz w:val="28"/>
          <w:szCs w:val="28"/>
        </w:rPr>
        <w:t>Стандартизу</w:t>
      </w:r>
      <w:r w:rsidR="002A17A5">
        <w:rPr>
          <w:rFonts w:ascii="Times New Roman" w:hAnsi="Times New Roman" w:cs="Times New Roman"/>
          <w:sz w:val="28"/>
          <w:szCs w:val="28"/>
        </w:rPr>
        <w:t>й</w:t>
      </w:r>
      <w:r w:rsidRPr="001B5FB1">
        <w:rPr>
          <w:rFonts w:ascii="Times New Roman" w:hAnsi="Times New Roman" w:cs="Times New Roman"/>
          <w:sz w:val="28"/>
          <w:szCs w:val="28"/>
        </w:rPr>
        <w:t>: Створити правила та стандартні операційні процедури</w:t>
      </w:r>
    </w:p>
    <w:p w14:paraId="18ED0E16" w14:textId="7B4E7F95" w:rsidR="005D5A78" w:rsidRPr="005E08C9" w:rsidRDefault="005D5A78" w:rsidP="005D5A78">
      <w:pPr>
        <w:pStyle w:val="a3"/>
        <w:numPr>
          <w:ilvl w:val="0"/>
          <w:numId w:val="12"/>
        </w:numPr>
        <w:spacing w:line="360" w:lineRule="auto"/>
        <w:ind w:firstLine="1123"/>
        <w:jc w:val="both"/>
        <w:rPr>
          <w:rFonts w:ascii="Times New Roman" w:hAnsi="Times New Roman" w:cs="Times New Roman"/>
          <w:sz w:val="28"/>
          <w:szCs w:val="28"/>
        </w:rPr>
      </w:pPr>
      <w:r w:rsidRPr="001B5FB1">
        <w:rPr>
          <w:rFonts w:ascii="Times New Roman" w:hAnsi="Times New Roman" w:cs="Times New Roman"/>
          <w:sz w:val="28"/>
          <w:szCs w:val="28"/>
        </w:rPr>
        <w:t>Підтрим</w:t>
      </w:r>
      <w:r w:rsidR="002A17A5">
        <w:rPr>
          <w:rFonts w:ascii="Times New Roman" w:hAnsi="Times New Roman" w:cs="Times New Roman"/>
          <w:sz w:val="28"/>
          <w:szCs w:val="28"/>
        </w:rPr>
        <w:t>уй</w:t>
      </w:r>
      <w:r w:rsidRPr="001B5FB1">
        <w:rPr>
          <w:rFonts w:ascii="Times New Roman" w:hAnsi="Times New Roman" w:cs="Times New Roman"/>
          <w:sz w:val="28"/>
          <w:szCs w:val="28"/>
        </w:rPr>
        <w:t>: підтримуйте систему та продовжуйте її вдосконалювати</w:t>
      </w:r>
    </w:p>
    <w:p w14:paraId="3162E83B" w14:textId="393F1B79"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Використовуй тільки надійну, випробувану технологію.</w:t>
      </w:r>
    </w:p>
    <w:p w14:paraId="450DCA92" w14:textId="640AFD43" w:rsidR="005E08C9" w:rsidRPr="005E08C9" w:rsidRDefault="005E08C9" w:rsidP="005E08C9">
      <w:pPr>
        <w:spacing w:line="360" w:lineRule="auto"/>
        <w:jc w:val="both"/>
        <w:rPr>
          <w:rFonts w:ascii="Times New Roman" w:hAnsi="Times New Roman" w:cs="Times New Roman"/>
          <w:sz w:val="28"/>
          <w:szCs w:val="28"/>
        </w:rPr>
      </w:pPr>
      <w:r w:rsidRPr="005E08C9">
        <w:rPr>
          <w:rFonts w:ascii="Times New Roman" w:hAnsi="Times New Roman" w:cs="Times New Roman"/>
          <w:sz w:val="28"/>
          <w:szCs w:val="28"/>
        </w:rPr>
        <w:t>Технологія залучається до виробництва, а не підштовхується до виробництва.</w:t>
      </w:r>
    </w:p>
    <w:p w14:paraId="3A73EC16" w14:textId="5D583904"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Виховуй лідерів, які досконало знають свою справу, сповідують філософію компанії і можуть навчити цьому інших.</w:t>
      </w:r>
    </w:p>
    <w:p w14:paraId="1C90333C" w14:textId="4AB2D11A" w:rsidR="005E08C9" w:rsidRPr="005E08C9" w:rsidRDefault="005E08C9" w:rsidP="005E08C9">
      <w:pPr>
        <w:spacing w:line="360" w:lineRule="auto"/>
        <w:jc w:val="both"/>
        <w:rPr>
          <w:rFonts w:ascii="Times New Roman" w:hAnsi="Times New Roman" w:cs="Times New Roman"/>
          <w:sz w:val="28"/>
          <w:szCs w:val="28"/>
        </w:rPr>
      </w:pPr>
      <w:r w:rsidRPr="005E08C9">
        <w:rPr>
          <w:rFonts w:ascii="Times New Roman" w:hAnsi="Times New Roman" w:cs="Times New Roman"/>
          <w:sz w:val="28"/>
          <w:szCs w:val="28"/>
        </w:rPr>
        <w:t>Без постійної уваги принципи зникають. Принципи повинні бути вкорінені, це має бути так, як думає людина. Співробітники повинні бути освіченими та підготовленими: вони повинні підтримувати навчальну організацію.</w:t>
      </w:r>
    </w:p>
    <w:p w14:paraId="0C34DADE" w14:textId="479FED1C" w:rsidR="00070431" w:rsidRPr="002B466F"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lastRenderedPageBreak/>
        <w:t>Виховуй неабияких людей і формуй команди, які сповідують корпоративну філософію.</w:t>
      </w:r>
    </w:p>
    <w:p w14:paraId="215C0F27" w14:textId="4428E833" w:rsidR="007907EF" w:rsidRPr="00147735" w:rsidRDefault="007907EF" w:rsidP="007907EF">
      <w:pPr>
        <w:spacing w:line="360" w:lineRule="auto"/>
        <w:jc w:val="both"/>
        <w:rPr>
          <w:rFonts w:ascii="Times New Roman" w:hAnsi="Times New Roman" w:cs="Times New Roman"/>
          <w:sz w:val="28"/>
          <w:szCs w:val="28"/>
        </w:rPr>
      </w:pPr>
      <w:r w:rsidRPr="005E3CF8">
        <w:rPr>
          <w:rFonts w:ascii="Times New Roman" w:hAnsi="Times New Roman" w:cs="Times New Roman"/>
          <w:sz w:val="28"/>
          <w:szCs w:val="28"/>
        </w:rPr>
        <w:t>Команди повинні складатися з 4-5 осіб та численних рівнів управління. Успіх базується на команді, а не на особистості.</w:t>
      </w:r>
    </w:p>
    <w:p w14:paraId="62BD2614" w14:textId="7060BBF3" w:rsidR="00070431" w:rsidRPr="002B466F"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Поважай своїх партнерів і постачальників, став перед ними важкі завдання й допомагай удосконалюватися.</w:t>
      </w:r>
    </w:p>
    <w:p w14:paraId="4A1747CC" w14:textId="0867DB95" w:rsidR="007907EF" w:rsidRPr="00147735" w:rsidRDefault="007907EF" w:rsidP="007907EF">
      <w:pPr>
        <w:spacing w:line="360" w:lineRule="auto"/>
        <w:jc w:val="both"/>
        <w:rPr>
          <w:rFonts w:ascii="Times New Roman" w:hAnsi="Times New Roman" w:cs="Times New Roman"/>
          <w:sz w:val="28"/>
          <w:szCs w:val="28"/>
        </w:rPr>
      </w:pPr>
      <w:proofErr w:type="spellStart"/>
      <w:r w:rsidRPr="00CF373B">
        <w:rPr>
          <w:rFonts w:ascii="Times New Roman" w:hAnsi="Times New Roman" w:cs="Times New Roman"/>
          <w:sz w:val="28"/>
          <w:szCs w:val="28"/>
        </w:rPr>
        <w:t>Toyota</w:t>
      </w:r>
      <w:proofErr w:type="spellEnd"/>
      <w:r w:rsidRPr="00CF373B">
        <w:rPr>
          <w:rFonts w:ascii="Times New Roman" w:hAnsi="Times New Roman" w:cs="Times New Roman"/>
          <w:sz w:val="28"/>
          <w:szCs w:val="28"/>
        </w:rPr>
        <w:t xml:space="preserve"> поводиться з постачальниками так само, як вони ставляться до своїх працівників, закликаючи їх робити краще та допомагаючи їм досягти цього. </w:t>
      </w:r>
      <w:proofErr w:type="spellStart"/>
      <w:r w:rsidRPr="00CF373B">
        <w:rPr>
          <w:rFonts w:ascii="Times New Roman" w:hAnsi="Times New Roman" w:cs="Times New Roman"/>
          <w:sz w:val="28"/>
          <w:szCs w:val="28"/>
        </w:rPr>
        <w:t>Toyota</w:t>
      </w:r>
      <w:proofErr w:type="spellEnd"/>
      <w:r w:rsidRPr="00CF373B">
        <w:rPr>
          <w:rFonts w:ascii="Times New Roman" w:hAnsi="Times New Roman" w:cs="Times New Roman"/>
          <w:sz w:val="28"/>
          <w:szCs w:val="28"/>
        </w:rPr>
        <w:t xml:space="preserve"> забезпечує </w:t>
      </w:r>
      <w:proofErr w:type="spellStart"/>
      <w:r w:rsidRPr="00CF373B">
        <w:rPr>
          <w:rFonts w:ascii="Times New Roman" w:hAnsi="Times New Roman" w:cs="Times New Roman"/>
          <w:sz w:val="28"/>
          <w:szCs w:val="28"/>
        </w:rPr>
        <w:t>міжфункціональні</w:t>
      </w:r>
      <w:proofErr w:type="spellEnd"/>
      <w:r w:rsidRPr="00CF373B">
        <w:rPr>
          <w:rFonts w:ascii="Times New Roman" w:hAnsi="Times New Roman" w:cs="Times New Roman"/>
          <w:sz w:val="28"/>
          <w:szCs w:val="28"/>
        </w:rPr>
        <w:t xml:space="preserve"> команди, які допомагають постачальникам виявляти та виправляти проблеми, щоб вони могли стати сильнішими та кращими постачальниками.</w:t>
      </w:r>
    </w:p>
    <w:p w14:paraId="0D6AA649" w14:textId="135F9602" w:rsidR="00070431" w:rsidRPr="002B466F"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Хочеш розібратися в ситуації — подивись на все своїми очима.</w:t>
      </w:r>
    </w:p>
    <w:p w14:paraId="7F188931" w14:textId="77777777" w:rsidR="00A20113" w:rsidRPr="00A20113" w:rsidRDefault="00A20113" w:rsidP="00A20113">
      <w:pPr>
        <w:spacing w:line="360" w:lineRule="auto"/>
        <w:jc w:val="both"/>
        <w:rPr>
          <w:rFonts w:ascii="Times New Roman" w:hAnsi="Times New Roman" w:cs="Times New Roman"/>
          <w:sz w:val="28"/>
          <w:szCs w:val="28"/>
        </w:rPr>
      </w:pPr>
      <w:r w:rsidRPr="00A20113">
        <w:rPr>
          <w:rFonts w:ascii="Times New Roman" w:hAnsi="Times New Roman" w:cs="Times New Roman"/>
          <w:sz w:val="28"/>
          <w:szCs w:val="28"/>
        </w:rPr>
        <w:t xml:space="preserve">Очікується, що менеджери </w:t>
      </w:r>
      <w:proofErr w:type="spellStart"/>
      <w:r w:rsidRPr="00A20113">
        <w:rPr>
          <w:rFonts w:ascii="Times New Roman" w:hAnsi="Times New Roman" w:cs="Times New Roman"/>
          <w:sz w:val="28"/>
          <w:szCs w:val="28"/>
        </w:rPr>
        <w:t>Toyota</w:t>
      </w:r>
      <w:proofErr w:type="spellEnd"/>
      <w:r w:rsidRPr="00A20113">
        <w:rPr>
          <w:rFonts w:ascii="Times New Roman" w:hAnsi="Times New Roman" w:cs="Times New Roman"/>
          <w:sz w:val="28"/>
          <w:szCs w:val="28"/>
        </w:rPr>
        <w:t xml:space="preserve"> будуть "займатися" і дивитись. Не випробувавши ситуацію на власні очі, менеджери не матимуть розуміння того, як її можна поліпшити. Крім того, менеджери використовують десять принципів управління </w:t>
      </w:r>
      <w:proofErr w:type="spellStart"/>
      <w:r w:rsidRPr="00A20113">
        <w:rPr>
          <w:rFonts w:ascii="Times New Roman" w:hAnsi="Times New Roman" w:cs="Times New Roman"/>
          <w:sz w:val="28"/>
          <w:szCs w:val="28"/>
        </w:rPr>
        <w:t>Тадаші</w:t>
      </w:r>
      <w:proofErr w:type="spellEnd"/>
      <w:r w:rsidRPr="00A20113">
        <w:rPr>
          <w:rFonts w:ascii="Times New Roman" w:hAnsi="Times New Roman" w:cs="Times New Roman"/>
          <w:sz w:val="28"/>
          <w:szCs w:val="28"/>
        </w:rPr>
        <w:t xml:space="preserve"> </w:t>
      </w:r>
      <w:proofErr w:type="spellStart"/>
      <w:r w:rsidRPr="00A20113">
        <w:rPr>
          <w:rFonts w:ascii="Times New Roman" w:hAnsi="Times New Roman" w:cs="Times New Roman"/>
          <w:sz w:val="28"/>
          <w:szCs w:val="28"/>
        </w:rPr>
        <w:t>Ямашими</w:t>
      </w:r>
      <w:proofErr w:type="spellEnd"/>
      <w:r w:rsidRPr="00A20113">
        <w:rPr>
          <w:rFonts w:ascii="Times New Roman" w:hAnsi="Times New Roman" w:cs="Times New Roman"/>
          <w:sz w:val="28"/>
          <w:szCs w:val="28"/>
        </w:rPr>
        <w:t xml:space="preserve"> (Президента Технічного центру </w:t>
      </w:r>
      <w:proofErr w:type="spellStart"/>
      <w:r w:rsidRPr="00A20113">
        <w:rPr>
          <w:rFonts w:ascii="Times New Roman" w:hAnsi="Times New Roman" w:cs="Times New Roman"/>
          <w:sz w:val="28"/>
          <w:szCs w:val="28"/>
        </w:rPr>
        <w:t>Toyota</w:t>
      </w:r>
      <w:proofErr w:type="spellEnd"/>
      <w:r w:rsidRPr="00A20113">
        <w:rPr>
          <w:rFonts w:ascii="Times New Roman" w:hAnsi="Times New Roman" w:cs="Times New Roman"/>
          <w:sz w:val="28"/>
          <w:szCs w:val="28"/>
        </w:rPr>
        <w:t xml:space="preserve"> (TTC)) як орієнтир:</w:t>
      </w:r>
    </w:p>
    <w:p w14:paraId="6B54289D" w14:textId="057EF2BC"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Завжди пам’ятайте про кінцеву мету.</w:t>
      </w:r>
    </w:p>
    <w:p w14:paraId="16A70D24" w14:textId="7EFEC2C7"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Чітко розподіляйте завдання собі та іншим.</w:t>
      </w:r>
    </w:p>
    <w:p w14:paraId="21AFEC88" w14:textId="5F232004"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 xml:space="preserve">Думайте та говоріть про </w:t>
      </w:r>
      <w:r w:rsidR="00492B8D">
        <w:rPr>
          <w:rFonts w:ascii="Times New Roman" w:hAnsi="Times New Roman" w:cs="Times New Roman"/>
          <w:sz w:val="28"/>
          <w:szCs w:val="28"/>
        </w:rPr>
        <w:t>достовірну</w:t>
      </w:r>
      <w:r w:rsidRPr="00A20113">
        <w:rPr>
          <w:rFonts w:ascii="Times New Roman" w:hAnsi="Times New Roman" w:cs="Times New Roman"/>
          <w:sz w:val="28"/>
          <w:szCs w:val="28"/>
        </w:rPr>
        <w:t>, перевірену інформацію та дані.</w:t>
      </w:r>
    </w:p>
    <w:p w14:paraId="7511D7B3" w14:textId="28DB5F0C"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Скористайтеся всіма перевагами мудрості та досвіду інших, щоб надсилати, збирати або обговорювати інформацію.</w:t>
      </w:r>
    </w:p>
    <w:p w14:paraId="488CD401" w14:textId="1AB83BD0"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Своєчасно діліться інформацією з іншими.</w:t>
      </w:r>
    </w:p>
    <w:p w14:paraId="5DAE0C71" w14:textId="0CD91D73"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 xml:space="preserve">Завжди повідомляйте, </w:t>
      </w:r>
      <w:r w:rsidR="00492B8D">
        <w:rPr>
          <w:rFonts w:ascii="Times New Roman" w:hAnsi="Times New Roman" w:cs="Times New Roman"/>
          <w:sz w:val="28"/>
          <w:szCs w:val="28"/>
        </w:rPr>
        <w:t>обговорюйте</w:t>
      </w:r>
      <w:r w:rsidRPr="00A20113">
        <w:rPr>
          <w:rFonts w:ascii="Times New Roman" w:hAnsi="Times New Roman" w:cs="Times New Roman"/>
          <w:sz w:val="28"/>
          <w:szCs w:val="28"/>
        </w:rPr>
        <w:t xml:space="preserve"> та консультуйте своєчасно.</w:t>
      </w:r>
    </w:p>
    <w:p w14:paraId="79204255" w14:textId="35B38473"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Проаналізуйте та зрозумійте недоліки своїх можливостей у визначеній мірі.</w:t>
      </w:r>
    </w:p>
    <w:p w14:paraId="659DBDAC" w14:textId="407000A8"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Невпинно прагн</w:t>
      </w:r>
      <w:r w:rsidR="00007756">
        <w:rPr>
          <w:rFonts w:ascii="Times New Roman" w:hAnsi="Times New Roman" w:cs="Times New Roman"/>
          <w:sz w:val="28"/>
          <w:szCs w:val="28"/>
        </w:rPr>
        <w:t>іть</w:t>
      </w:r>
      <w:r w:rsidRPr="00A20113">
        <w:rPr>
          <w:rFonts w:ascii="Times New Roman" w:hAnsi="Times New Roman" w:cs="Times New Roman"/>
          <w:sz w:val="28"/>
          <w:szCs w:val="28"/>
        </w:rPr>
        <w:t xml:space="preserve"> проводити </w:t>
      </w:r>
      <w:proofErr w:type="spellStart"/>
      <w:r w:rsidRPr="00A20113">
        <w:rPr>
          <w:rFonts w:ascii="Times New Roman" w:hAnsi="Times New Roman" w:cs="Times New Roman"/>
          <w:sz w:val="28"/>
          <w:szCs w:val="28"/>
        </w:rPr>
        <w:t>кайдзен</w:t>
      </w:r>
      <w:proofErr w:type="spellEnd"/>
      <w:r w:rsidRPr="00A20113">
        <w:rPr>
          <w:rFonts w:ascii="Times New Roman" w:hAnsi="Times New Roman" w:cs="Times New Roman"/>
          <w:sz w:val="28"/>
          <w:szCs w:val="28"/>
        </w:rPr>
        <w:t>-заходи.</w:t>
      </w:r>
    </w:p>
    <w:p w14:paraId="6F8266FE" w14:textId="206FE234"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Думайте "нестандартно" або поза межами здорового глузду та стандартних правил.</w:t>
      </w:r>
    </w:p>
    <w:p w14:paraId="550A8B04" w14:textId="66CC8C84" w:rsidR="007907EF" w:rsidRPr="00147735"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lastRenderedPageBreak/>
        <w:t>Завжди пам’ятайте про захист своєї безпеки та здоров’я.</w:t>
      </w:r>
    </w:p>
    <w:p w14:paraId="4F79E9E7" w14:textId="0F3C1C65" w:rsidR="00070431" w:rsidRPr="00CF373B" w:rsidRDefault="000D287C" w:rsidP="00893E7B">
      <w:pPr>
        <w:pStyle w:val="a3"/>
        <w:numPr>
          <w:ilvl w:val="0"/>
          <w:numId w:val="1"/>
        </w:numPr>
        <w:spacing w:line="360" w:lineRule="auto"/>
        <w:jc w:val="both"/>
        <w:rPr>
          <w:rFonts w:ascii="Times New Roman" w:hAnsi="Times New Roman" w:cs="Times New Roman"/>
          <w:i/>
          <w:iCs/>
          <w:sz w:val="28"/>
          <w:szCs w:val="28"/>
          <w:u w:val="single"/>
        </w:rPr>
      </w:pPr>
      <w:r w:rsidRPr="00CF373B">
        <w:rPr>
          <w:rFonts w:ascii="Times New Roman" w:hAnsi="Times New Roman" w:cs="Times New Roman"/>
          <w:i/>
          <w:iCs/>
          <w:sz w:val="28"/>
          <w:szCs w:val="28"/>
          <w:u w:val="single"/>
        </w:rPr>
        <w:t xml:space="preserve"> </w:t>
      </w:r>
      <w:r w:rsidR="00070431" w:rsidRPr="00CF373B">
        <w:rPr>
          <w:rFonts w:ascii="Times New Roman" w:hAnsi="Times New Roman" w:cs="Times New Roman"/>
          <w:i/>
          <w:iCs/>
          <w:sz w:val="28"/>
          <w:szCs w:val="28"/>
          <w:u w:val="single"/>
        </w:rPr>
        <w:t>Приймай рішення не кваплячись, зваживши всі можливі варіанти.</w:t>
      </w:r>
    </w:p>
    <w:p w14:paraId="56685225" w14:textId="77777777" w:rsidR="00426ECC" w:rsidRPr="00426ECC" w:rsidRDefault="00426ECC" w:rsidP="000D287C">
      <w:pPr>
        <w:spacing w:line="360" w:lineRule="auto"/>
        <w:jc w:val="both"/>
        <w:rPr>
          <w:rFonts w:ascii="Times New Roman" w:hAnsi="Times New Roman" w:cs="Times New Roman"/>
          <w:sz w:val="28"/>
          <w:szCs w:val="28"/>
        </w:rPr>
      </w:pPr>
      <w:r w:rsidRPr="00426ECC">
        <w:rPr>
          <w:rFonts w:ascii="Times New Roman" w:hAnsi="Times New Roman" w:cs="Times New Roman"/>
          <w:sz w:val="28"/>
          <w:szCs w:val="28"/>
        </w:rPr>
        <w:t>Нижче наведено параметри прийняття рішення:</w:t>
      </w:r>
    </w:p>
    <w:p w14:paraId="7B242E61" w14:textId="0DDB643B" w:rsidR="00426ECC" w:rsidRPr="00426ECC"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Знайдіть, що насправді відбувається для тестування</w:t>
      </w:r>
    </w:p>
    <w:p w14:paraId="36143062" w14:textId="77777777" w:rsidR="00426ECC" w:rsidRPr="00426ECC"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Визначте основну причину</w:t>
      </w:r>
    </w:p>
    <w:p w14:paraId="3F90DDDE" w14:textId="77777777" w:rsidR="00426ECC" w:rsidRPr="00426ECC"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Розглянемо широкий спектр альтернатив</w:t>
      </w:r>
    </w:p>
    <w:p w14:paraId="339C6551" w14:textId="77777777" w:rsidR="00426ECC" w:rsidRPr="00426ECC"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Створіть консенсус щодо резолюції</w:t>
      </w:r>
    </w:p>
    <w:p w14:paraId="50644AB2" w14:textId="7813D9F5" w:rsidR="00426ECC" w:rsidRPr="00561115"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Використовуйте ефективні засоби спілкування</w:t>
      </w:r>
    </w:p>
    <w:p w14:paraId="1C3C56DF" w14:textId="4E5ADF7A" w:rsidR="008E3DC8" w:rsidRPr="00CF373B" w:rsidRDefault="000D287C" w:rsidP="00893E7B">
      <w:pPr>
        <w:pStyle w:val="a3"/>
        <w:numPr>
          <w:ilvl w:val="0"/>
          <w:numId w:val="1"/>
        </w:numPr>
        <w:spacing w:line="360" w:lineRule="auto"/>
        <w:jc w:val="both"/>
        <w:rPr>
          <w:rFonts w:ascii="Times New Roman" w:hAnsi="Times New Roman" w:cs="Times New Roman"/>
          <w:i/>
          <w:iCs/>
          <w:sz w:val="28"/>
          <w:szCs w:val="28"/>
          <w:u w:val="single"/>
        </w:rPr>
      </w:pPr>
      <w:r w:rsidRPr="00CF373B">
        <w:rPr>
          <w:rFonts w:ascii="Times New Roman" w:hAnsi="Times New Roman" w:cs="Times New Roman"/>
          <w:i/>
          <w:iCs/>
          <w:sz w:val="28"/>
          <w:szCs w:val="28"/>
          <w:u w:val="single"/>
        </w:rPr>
        <w:t xml:space="preserve"> </w:t>
      </w:r>
      <w:r w:rsidR="00070431" w:rsidRPr="00CF373B">
        <w:rPr>
          <w:rFonts w:ascii="Times New Roman" w:hAnsi="Times New Roman" w:cs="Times New Roman"/>
          <w:i/>
          <w:iCs/>
          <w:sz w:val="28"/>
          <w:szCs w:val="28"/>
          <w:u w:val="single"/>
        </w:rPr>
        <w:t>Зроби свою компанію організацією, яка навчається за рахунок невпинного аналізу і безперервного вдосконалення.</w:t>
      </w:r>
    </w:p>
    <w:p w14:paraId="2B0B7151" w14:textId="3C3FA253" w:rsidR="00AC10C7" w:rsidRDefault="00AC10C7" w:rsidP="00AC10C7">
      <w:pPr>
        <w:spacing w:line="360" w:lineRule="auto"/>
        <w:jc w:val="both"/>
        <w:rPr>
          <w:rFonts w:ascii="Times New Roman" w:hAnsi="Times New Roman" w:cs="Times New Roman"/>
          <w:sz w:val="28"/>
          <w:szCs w:val="28"/>
        </w:rPr>
      </w:pPr>
      <w:r w:rsidRPr="00AC10C7">
        <w:rPr>
          <w:rFonts w:ascii="Times New Roman" w:hAnsi="Times New Roman" w:cs="Times New Roman"/>
          <w:sz w:val="28"/>
          <w:szCs w:val="28"/>
        </w:rPr>
        <w:t>Процес становлення навчальної організації передбачає критику кожного аспекту того, що хтось робить. Загальна методика вирішення проблем для визначення першопричини проблеми включає:</w:t>
      </w:r>
    </w:p>
    <w:p w14:paraId="70432B7B" w14:textId="2853B65F"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AC10C7">
        <w:rPr>
          <w:rFonts w:ascii="Times New Roman" w:hAnsi="Times New Roman" w:cs="Times New Roman"/>
          <w:sz w:val="28"/>
          <w:szCs w:val="28"/>
        </w:rPr>
        <w:t>Початкове сприйняття проблеми</w:t>
      </w:r>
    </w:p>
    <w:p w14:paraId="641689AC" w14:textId="77777777"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З’ясуйте проблему</w:t>
      </w:r>
    </w:p>
    <w:p w14:paraId="4FAC859E" w14:textId="5B5E5862"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Знайдіть область / точку причини</w:t>
      </w:r>
    </w:p>
    <w:p w14:paraId="288EDB16" w14:textId="16FB382A"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Дослідити першопричину (5 причин )</w:t>
      </w:r>
    </w:p>
    <w:p w14:paraId="0B77A8EC" w14:textId="3EA664E5"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Контрзахід</w:t>
      </w:r>
    </w:p>
    <w:p w14:paraId="0898159E" w14:textId="10798388"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Оцінити</w:t>
      </w:r>
    </w:p>
    <w:p w14:paraId="4D82047F" w14:textId="20B79FD2"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Стандартизувати</w:t>
      </w:r>
    </w:p>
    <w:p w14:paraId="6AC676DF" w14:textId="43EC4442" w:rsidR="008E3DC8" w:rsidRPr="00147735" w:rsidRDefault="008E3DC8"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Основні показники діяльності компанії.</w:t>
      </w:r>
    </w:p>
    <w:p w14:paraId="49644D1D" w14:textId="4741478E" w:rsidR="009B0E67" w:rsidRPr="00147735" w:rsidRDefault="009B0E67" w:rsidP="009B0E6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Основний напрямок діяльності компанії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Motors</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Corporation</w:t>
      </w:r>
      <w:proofErr w:type="spellEnd"/>
      <w:r w:rsidRPr="00147735">
        <w:rPr>
          <w:rFonts w:ascii="Times New Roman" w:hAnsi="Times New Roman" w:cs="Times New Roman"/>
          <w:sz w:val="28"/>
          <w:szCs w:val="28"/>
        </w:rPr>
        <w:t xml:space="preserve"> - виробництво і продаж пасажирських і вантажних автомобілів, а також автобусів під брендами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Lexus</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Scion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Daihatsu</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Hino</w:t>
      </w:r>
      <w:proofErr w:type="spellEnd"/>
      <w:r w:rsidRPr="00147735">
        <w:rPr>
          <w:rFonts w:ascii="Times New Roman" w:hAnsi="Times New Roman" w:cs="Times New Roman"/>
          <w:sz w:val="28"/>
          <w:szCs w:val="28"/>
        </w:rPr>
        <w:t>. Основні виробничі потужності розташовані в Японії, також великі заводи є в Таїланді (</w:t>
      </w:r>
      <w:proofErr w:type="spellStart"/>
      <w:r w:rsidRPr="00147735">
        <w:rPr>
          <w:rFonts w:ascii="Times New Roman" w:hAnsi="Times New Roman" w:cs="Times New Roman"/>
          <w:sz w:val="28"/>
          <w:szCs w:val="28"/>
        </w:rPr>
        <w:t>Самутпракан</w:t>
      </w:r>
      <w:proofErr w:type="spellEnd"/>
      <w:r w:rsidRPr="00147735">
        <w:rPr>
          <w:rFonts w:ascii="Times New Roman" w:hAnsi="Times New Roman" w:cs="Times New Roman"/>
          <w:sz w:val="28"/>
          <w:szCs w:val="28"/>
        </w:rPr>
        <w:t>, 10 тисяч співробітників), США (штат Кентуккі, 7.5 тисячі співробітників), Канаді, (провінція Онтаріо, 7 тисяч співробітників), Індонезії (Джакарта, 5.5 тисяч співробітників).</w:t>
      </w:r>
    </w:p>
    <w:p w14:paraId="1B9C87DB" w14:textId="16301696" w:rsidR="009B0E67" w:rsidRPr="00147735" w:rsidRDefault="009B0E67" w:rsidP="009B0E6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lastRenderedPageBreak/>
        <w:t xml:space="preserve">Із проданих в 2015 році в світі 91 млн автомобілів 8,681 млн було проведено компанією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Основними регіонами збуту продукції є:</w:t>
      </w:r>
    </w:p>
    <w:p w14:paraId="5F148A6A" w14:textId="42EF5A7C"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Японія - 2 млн автомобілів, </w:t>
      </w:r>
      <w:r w:rsidR="00302016" w:rsidRPr="00147735">
        <w:rPr>
          <w:rFonts w:ascii="Times New Roman" w:hAnsi="Times New Roman" w:cs="Times New Roman"/>
          <w:sz w:val="28"/>
          <w:szCs w:val="28"/>
        </w:rPr>
        <w:t>обіг</w:t>
      </w:r>
      <w:r w:rsidRPr="00147735">
        <w:rPr>
          <w:rFonts w:ascii="Times New Roman" w:hAnsi="Times New Roman" w:cs="Times New Roman"/>
          <w:sz w:val="28"/>
          <w:szCs w:val="28"/>
        </w:rPr>
        <w:t xml:space="preserve"> в 2016 році ¥ 8,588 трлн, частка на ринку становить 46,8%;</w:t>
      </w:r>
    </w:p>
    <w:p w14:paraId="320EE4A4" w14:textId="7F298CDC"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Північна Америка - 2,8 млн автомобілів, </w:t>
      </w:r>
      <w:r w:rsidR="00302016" w:rsidRPr="00147735">
        <w:rPr>
          <w:rFonts w:ascii="Times New Roman" w:hAnsi="Times New Roman" w:cs="Times New Roman"/>
          <w:sz w:val="28"/>
          <w:szCs w:val="28"/>
        </w:rPr>
        <w:t>обіг</w:t>
      </w:r>
      <w:r w:rsidRPr="00147735">
        <w:rPr>
          <w:rFonts w:ascii="Times New Roman" w:hAnsi="Times New Roman" w:cs="Times New Roman"/>
          <w:sz w:val="28"/>
          <w:szCs w:val="28"/>
        </w:rPr>
        <w:t xml:space="preserve"> в 2016 році ¥ 10,823 трлн, частка на ринку - 13,5%;</w:t>
      </w:r>
    </w:p>
    <w:p w14:paraId="00664325" w14:textId="44D1E9E8"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Азія - 1,3 млн автомобілів, </w:t>
      </w:r>
      <w:r w:rsidR="00302016" w:rsidRPr="00147735">
        <w:rPr>
          <w:rFonts w:ascii="Times New Roman" w:hAnsi="Times New Roman" w:cs="Times New Roman"/>
          <w:sz w:val="28"/>
          <w:szCs w:val="28"/>
        </w:rPr>
        <w:t>обіг</w:t>
      </w:r>
      <w:r w:rsidRPr="00147735">
        <w:rPr>
          <w:rFonts w:ascii="Times New Roman" w:hAnsi="Times New Roman" w:cs="Times New Roman"/>
          <w:sz w:val="28"/>
          <w:szCs w:val="28"/>
        </w:rPr>
        <w:t xml:space="preserve"> в 2016 році ¥ 4,476 трлн, частка на ринку - 13,4%;</w:t>
      </w:r>
    </w:p>
    <w:p w14:paraId="6E2A9491" w14:textId="6727FC9A"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Європа - 840 тисяч автомобілів, </w:t>
      </w:r>
      <w:r w:rsidR="00302016" w:rsidRPr="00147735">
        <w:rPr>
          <w:rFonts w:ascii="Times New Roman" w:hAnsi="Times New Roman" w:cs="Times New Roman"/>
          <w:sz w:val="28"/>
          <w:szCs w:val="28"/>
        </w:rPr>
        <w:t>обіг</w:t>
      </w:r>
      <w:r w:rsidRPr="00147735">
        <w:rPr>
          <w:rFonts w:ascii="Times New Roman" w:hAnsi="Times New Roman" w:cs="Times New Roman"/>
          <w:sz w:val="28"/>
          <w:szCs w:val="28"/>
        </w:rPr>
        <w:t xml:space="preserve"> в 2016 році ¥ 2,507 трлн, частка на ринку - 4,6%;</w:t>
      </w:r>
    </w:p>
    <w:p w14:paraId="72926C5F" w14:textId="6CFEC252"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на інші регіони (Центральну і Південну Америку, Океанію, Африку і Близький Схід) в 2016 фінансовому році довелося близько ¥ 2 трлн з ¥ 26 трлн ($ 236 млрд), які принесли продажі автомобілів.</w:t>
      </w:r>
    </w:p>
    <w:p w14:paraId="1D9D04C9" w14:textId="517AB64A" w:rsidR="009B0E67" w:rsidRPr="00147735" w:rsidRDefault="00302016" w:rsidP="009B0E6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Фінансовий обіг</w:t>
      </w:r>
      <w:r w:rsidR="009B0E67" w:rsidRPr="00147735">
        <w:rPr>
          <w:rFonts w:ascii="Times New Roman" w:hAnsi="Times New Roman" w:cs="Times New Roman"/>
          <w:sz w:val="28"/>
          <w:szCs w:val="28"/>
        </w:rPr>
        <w:t xml:space="preserve"> підрозділу фінансових послуг в 2016 фінансовому році скла</w:t>
      </w:r>
      <w:r w:rsidRPr="00147735">
        <w:rPr>
          <w:rFonts w:ascii="Times New Roman" w:hAnsi="Times New Roman" w:cs="Times New Roman"/>
          <w:sz w:val="28"/>
          <w:szCs w:val="28"/>
        </w:rPr>
        <w:t>в</w:t>
      </w:r>
      <w:r w:rsidR="009B0E67" w:rsidRPr="00147735">
        <w:rPr>
          <w:rFonts w:ascii="Times New Roman" w:hAnsi="Times New Roman" w:cs="Times New Roman"/>
          <w:sz w:val="28"/>
          <w:szCs w:val="28"/>
        </w:rPr>
        <w:t xml:space="preserve"> ¥ 1,854 трлн, його діяльність полягає в продажах </w:t>
      </w:r>
      <w:r w:rsidRPr="00147735">
        <w:rPr>
          <w:rFonts w:ascii="Times New Roman" w:hAnsi="Times New Roman" w:cs="Times New Roman"/>
          <w:sz w:val="28"/>
          <w:szCs w:val="28"/>
        </w:rPr>
        <w:t>у</w:t>
      </w:r>
      <w:r w:rsidR="009B0E67" w:rsidRPr="00147735">
        <w:rPr>
          <w:rFonts w:ascii="Times New Roman" w:hAnsi="Times New Roman" w:cs="Times New Roman"/>
          <w:sz w:val="28"/>
          <w:szCs w:val="28"/>
        </w:rPr>
        <w:t xml:space="preserve"> кредит, фінансування дилерів і страхування; послуги надаються в 35 країнах, основні центри знаходяться в Японії, США, Канаді, Австралії, Німеччини, Великобританії, Таїланді та Китаї.</w:t>
      </w:r>
    </w:p>
    <w:p w14:paraId="26DA50D2" w14:textId="4710F9BD" w:rsidR="009F0BCE" w:rsidRPr="00147735" w:rsidRDefault="009B0E67" w:rsidP="009B0E6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Інш</w:t>
      </w:r>
      <w:r w:rsidR="008B76FB" w:rsidRPr="00147735">
        <w:rPr>
          <w:rFonts w:ascii="Times New Roman" w:hAnsi="Times New Roman" w:cs="Times New Roman"/>
          <w:sz w:val="28"/>
          <w:szCs w:val="28"/>
        </w:rPr>
        <w:t>і</w:t>
      </w:r>
      <w:r w:rsidRPr="00147735">
        <w:rPr>
          <w:rFonts w:ascii="Times New Roman" w:hAnsi="Times New Roman" w:cs="Times New Roman"/>
          <w:sz w:val="28"/>
          <w:szCs w:val="28"/>
        </w:rPr>
        <w:t xml:space="preserve"> напрям</w:t>
      </w:r>
      <w:r w:rsidR="008B76FB" w:rsidRPr="00147735">
        <w:rPr>
          <w:rFonts w:ascii="Times New Roman" w:hAnsi="Times New Roman" w:cs="Times New Roman"/>
          <w:sz w:val="28"/>
          <w:szCs w:val="28"/>
        </w:rPr>
        <w:t>ки</w:t>
      </w:r>
      <w:r w:rsidRPr="00147735">
        <w:rPr>
          <w:rFonts w:ascii="Times New Roman" w:hAnsi="Times New Roman" w:cs="Times New Roman"/>
          <w:sz w:val="28"/>
          <w:szCs w:val="28"/>
        </w:rPr>
        <w:t xml:space="preserve"> діяльності (в основному операції з нерухомістю) принесли компанії ¥ 625 млрд.</w:t>
      </w:r>
    </w:p>
    <w:tbl>
      <w:tblPr>
        <w:tblW w:w="9963" w:type="dxa"/>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left w:w="0" w:type="dxa"/>
          <w:right w:w="0" w:type="dxa"/>
        </w:tblCellMar>
        <w:tblLook w:val="04A0" w:firstRow="1" w:lastRow="0" w:firstColumn="1" w:lastColumn="0" w:noHBand="0" w:noVBand="1"/>
      </w:tblPr>
      <w:tblGrid>
        <w:gridCol w:w="865"/>
        <w:gridCol w:w="1251"/>
        <w:gridCol w:w="1412"/>
        <w:gridCol w:w="1575"/>
        <w:gridCol w:w="1993"/>
        <w:gridCol w:w="2867"/>
      </w:tblGrid>
      <w:tr w:rsidR="00A11763" w:rsidRPr="00A2619A" w14:paraId="2717735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511B20" w14:textId="74E701A2"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Рік</w:t>
            </w:r>
          </w:p>
        </w:tc>
        <w:tc>
          <w:tcPr>
            <w:tcW w:w="12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8A8C84" w14:textId="4780C01E"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Обіг</w:t>
            </w:r>
          </w:p>
        </w:tc>
        <w:tc>
          <w:tcPr>
            <w:tcW w:w="14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3D8163" w14:textId="3CEF6532" w:rsidR="00565AFC" w:rsidRPr="00A2619A" w:rsidRDefault="00641D65" w:rsidP="00A2619A">
            <w:pPr>
              <w:spacing w:after="0" w:line="240" w:lineRule="auto"/>
              <w:jc w:val="both"/>
              <w:rPr>
                <w:rFonts w:ascii="Times New Roman" w:hAnsi="Times New Roman" w:cs="Times New Roman"/>
              </w:rPr>
            </w:pPr>
            <w:r>
              <w:rPr>
                <w:rFonts w:ascii="Times New Roman" w:hAnsi="Times New Roman" w:cs="Times New Roman"/>
              </w:rPr>
              <w:t>П</w:t>
            </w:r>
            <w:r w:rsidR="00565AFC" w:rsidRPr="00A2619A">
              <w:rPr>
                <w:rFonts w:ascii="Times New Roman" w:hAnsi="Times New Roman" w:cs="Times New Roman"/>
              </w:rPr>
              <w:t>рибуток</w:t>
            </w:r>
          </w:p>
        </w:tc>
        <w:tc>
          <w:tcPr>
            <w:tcW w:w="157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9A035" w14:textId="10C286FB"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Активи</w:t>
            </w:r>
          </w:p>
        </w:tc>
        <w:tc>
          <w:tcPr>
            <w:tcW w:w="199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A40B04" w14:textId="77777777"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Власний капітал</w:t>
            </w:r>
          </w:p>
        </w:tc>
        <w:tc>
          <w:tcPr>
            <w:tcW w:w="286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475260" w14:textId="0D7254D7"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Об’єм продаж, млн</w:t>
            </w:r>
          </w:p>
        </w:tc>
      </w:tr>
      <w:tr w:rsidR="00A11763" w:rsidRPr="00C26D21" w14:paraId="5BF4E958" w14:textId="77777777" w:rsidTr="00A11763">
        <w:trPr>
          <w:trHeight w:hRule="exact" w:val="330"/>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098B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1999</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E733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12 464</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7BE7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452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34DE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15 879</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13D7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6655</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B2D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4,695</w:t>
            </w:r>
          </w:p>
        </w:tc>
      </w:tr>
      <w:tr w:rsidR="00A11763" w:rsidRPr="00C26D21" w14:paraId="4FAC343E"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A8CF2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2000</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0D501"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12 421</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8512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482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EB53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16 441</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BBE1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6912</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8B63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5,183</w:t>
            </w:r>
          </w:p>
        </w:tc>
      </w:tr>
      <w:tr w:rsidR="00A11763" w:rsidRPr="00C26D21" w14:paraId="5B04845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D052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2001</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B0F0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12 955</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BFD9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675</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94B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17 020</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160C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7077</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9C221"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5,527</w:t>
            </w:r>
          </w:p>
        </w:tc>
      </w:tr>
      <w:tr w:rsidR="00A11763" w:rsidRPr="00C26D21" w14:paraId="6709B239"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E59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2002</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649A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14 190</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40CB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557</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8B72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19 306</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7118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7264</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786D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5,543</w:t>
            </w:r>
          </w:p>
        </w:tc>
      </w:tr>
      <w:tr w:rsidR="00A11763" w:rsidRPr="00C26D21" w14:paraId="6C23387A"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71AE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2003</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02D3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15 502</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294D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751</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475B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20 153</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59CA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7121</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37164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6,113</w:t>
            </w:r>
          </w:p>
        </w:tc>
      </w:tr>
      <w:tr w:rsidR="00A11763" w:rsidRPr="00C26D21" w14:paraId="4347127F"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AA27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2004</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7C31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17 295</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3251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1162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39D6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22 040</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975F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8179</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F7BD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6,719</w:t>
            </w:r>
          </w:p>
        </w:tc>
      </w:tr>
      <w:tr w:rsidR="00A11763" w:rsidRPr="00C26D21" w14:paraId="29F89866"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D778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2005</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ED39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18 552</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7995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1171</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1E6C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24 335</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F7A7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9045</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B2CF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7,408</w:t>
            </w:r>
          </w:p>
        </w:tc>
      </w:tr>
      <w:tr w:rsidR="00A11763" w:rsidRPr="00C26D21" w14:paraId="0B31558F"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B397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2006</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8CE8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21 037</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88071"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1372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42FA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28 732</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47B9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10 560</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5F2E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7,975</w:t>
            </w:r>
          </w:p>
        </w:tc>
      </w:tr>
      <w:tr w:rsidR="00A11763" w:rsidRPr="00C26D21" w14:paraId="4EAE3DA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AC17D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2007</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1BFC4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23 948</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A3A2F"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1644</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709B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32 575</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CC05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11 836</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CBEF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8,525</w:t>
            </w:r>
          </w:p>
        </w:tc>
      </w:tr>
      <w:tr w:rsidR="00A11763" w:rsidRPr="00C26D21" w14:paraId="03EE5816"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FFC1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2008</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7090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26 289</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2F38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1718</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4E6D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32 458</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8DFC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11 870</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DEA6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8,914</w:t>
            </w:r>
          </w:p>
        </w:tc>
      </w:tr>
      <w:tr w:rsidR="00A11763" w:rsidRPr="00C26D21" w14:paraId="64BBD38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607A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2009</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06C5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20 530</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8CA7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-437</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C7CB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29 062</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A575F"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10 061</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6A2F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7,567</w:t>
            </w:r>
          </w:p>
        </w:tc>
      </w:tr>
      <w:tr w:rsidR="00A11763" w:rsidRPr="00C26D21" w14:paraId="0C07B5BA"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EDB6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lastRenderedPageBreak/>
              <w:t>2010</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4C85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18 951</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60F4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209</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55C6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30 349</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5CE8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10 360</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1E4D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7,237</w:t>
            </w:r>
          </w:p>
        </w:tc>
      </w:tr>
      <w:tr w:rsidR="00A11763" w:rsidRPr="00C26D21" w14:paraId="286EA38D"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3463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2011</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859F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18 994</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FE08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408</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54A5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29 818</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11D3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10 332</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B3A9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7,308</w:t>
            </w:r>
          </w:p>
        </w:tc>
      </w:tr>
      <w:tr w:rsidR="00A11763" w:rsidRPr="00C26D21" w14:paraId="6F15D32A"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50F8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2012</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13D1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18 584</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1FBD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284</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74871"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30 651</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2C8A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10 550</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2891F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7,352</w:t>
            </w:r>
          </w:p>
        </w:tc>
      </w:tr>
      <w:tr w:rsidR="00A11763" w:rsidRPr="00C26D21" w14:paraId="3670EA02"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2EFC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2013</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4EF4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22 064</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1C055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962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54A7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35 483</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7C1F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12 148</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882F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8,871</w:t>
            </w:r>
          </w:p>
        </w:tc>
      </w:tr>
      <w:tr w:rsidR="00A11763" w:rsidRPr="00C26D21" w14:paraId="355BC0EB"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E2CD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2014</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AECF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25 692</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2077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1823</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629F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41 437</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5B81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14 469</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4E4E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9,116</w:t>
            </w:r>
          </w:p>
        </w:tc>
      </w:tr>
      <w:tr w:rsidR="00A11763" w:rsidRPr="00C26D21" w14:paraId="165583E2"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4CA1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2015</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C9C29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27 235</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A62A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2173</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7BE8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47 730</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5A97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16 788</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34BA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8,972</w:t>
            </w:r>
          </w:p>
        </w:tc>
      </w:tr>
      <w:tr w:rsidR="00A11763" w:rsidRPr="00C26D21" w14:paraId="2E3796C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1266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2016</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B2B3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28 403</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4AE3F"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2313</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D909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47 428</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195D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16 747</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2DA1B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8,681</w:t>
            </w:r>
          </w:p>
        </w:tc>
      </w:tr>
      <w:tr w:rsidR="00A11763" w:rsidRPr="00C26D21" w14:paraId="32DAB133"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13B3F5F" w14:textId="6A67F242"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2017</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8FAF12E" w14:textId="229E7B1B" w:rsidR="00565AFC" w:rsidRPr="00C26D21" w:rsidRDefault="008D5659"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27 597</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E037176" w14:textId="01AF0FF2" w:rsidR="00565AFC" w:rsidRPr="00C26D21" w:rsidRDefault="00DF46CA"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1831</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524B074" w14:textId="5ACDBF15" w:rsidR="00565AFC" w:rsidRPr="00C26D21" w:rsidRDefault="008D5659"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48 750</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B924442" w14:textId="1933F9E5"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17 514</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55163F4" w14:textId="1C7E536C"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8,971</w:t>
            </w:r>
          </w:p>
        </w:tc>
      </w:tr>
      <w:tr w:rsidR="00A11763" w:rsidRPr="00C26D21" w14:paraId="4AFE3212"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ACCC72D" w14:textId="31E1A7E6"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2018</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D01AE0F" w14:textId="19A9D008" w:rsidR="00565AFC" w:rsidRPr="00C26D21" w:rsidRDefault="008D5659"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29 279</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47F75CC" w14:textId="6D276FF6" w:rsidR="00565AFC" w:rsidRPr="00C26D21" w:rsidRDefault="00DF46CA"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2494</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8D71928" w14:textId="2D725CD4"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50 308</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EECEBB9" w14:textId="0604EDEE"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18 736</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21BEA07" w14:textId="3523C377" w:rsidR="00565AFC" w:rsidRPr="00C26D21" w:rsidRDefault="0073622F"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8,964</w:t>
            </w:r>
          </w:p>
        </w:tc>
      </w:tr>
      <w:tr w:rsidR="00A11763" w:rsidRPr="00C26D21" w14:paraId="79F03E06"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54AD196" w14:textId="1D181268"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2019</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2574382" w14:textId="6217E8EE" w:rsidR="00565AFC" w:rsidRPr="00C26D21" w:rsidRDefault="008D5659"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30 226</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8C587CD" w14:textId="51EC9CF4" w:rsidR="00565AFC" w:rsidRPr="00C26D21" w:rsidRDefault="00DF46CA"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1883</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CF79872" w14:textId="041530D8"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51 936</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1A00025" w14:textId="3F4FDCEF"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19 348</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2323DCB" w14:textId="21DF42B3" w:rsidR="00565AFC" w:rsidRPr="00C26D21" w:rsidRDefault="0073622F"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8,977</w:t>
            </w:r>
          </w:p>
        </w:tc>
      </w:tr>
    </w:tbl>
    <w:p w14:paraId="3859893B" w14:textId="4F3963DB" w:rsidR="008E3DC8" w:rsidRPr="00147735" w:rsidRDefault="00B63712" w:rsidP="0007043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675918" wp14:editId="65F3A622">
            <wp:extent cx="6118860" cy="2895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895600"/>
                    </a:xfrm>
                    <a:prstGeom prst="rect">
                      <a:avLst/>
                    </a:prstGeom>
                    <a:noFill/>
                    <a:ln>
                      <a:noFill/>
                    </a:ln>
                  </pic:spPr>
                </pic:pic>
              </a:graphicData>
            </a:graphic>
          </wp:inline>
        </w:drawing>
      </w:r>
      <w:r w:rsidR="00084568" w:rsidRPr="00147735">
        <w:rPr>
          <w:rFonts w:ascii="Times New Roman" w:hAnsi="Times New Roman" w:cs="Times New Roman"/>
          <w:noProof/>
          <w:sz w:val="28"/>
          <w:szCs w:val="28"/>
        </w:rPr>
        <w:drawing>
          <wp:inline distT="0" distB="0" distL="0" distR="0" wp14:anchorId="455622D2" wp14:editId="79733A6D">
            <wp:extent cx="2987283" cy="31242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6050" cy="3133369"/>
                    </a:xfrm>
                    <a:prstGeom prst="rect">
                      <a:avLst/>
                    </a:prstGeom>
                    <a:noFill/>
                    <a:ln>
                      <a:noFill/>
                    </a:ln>
                  </pic:spPr>
                </pic:pic>
              </a:graphicData>
            </a:graphic>
          </wp:inline>
        </w:drawing>
      </w:r>
      <w:r w:rsidR="00084568" w:rsidRPr="00147735">
        <w:rPr>
          <w:rFonts w:ascii="Times New Roman" w:hAnsi="Times New Roman" w:cs="Times New Roman"/>
          <w:noProof/>
          <w:sz w:val="28"/>
          <w:szCs w:val="28"/>
        </w:rPr>
        <w:drawing>
          <wp:inline distT="0" distB="0" distL="0" distR="0" wp14:anchorId="3A71BFFA" wp14:editId="30C599AC">
            <wp:extent cx="2667000" cy="285710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873" cy="2880532"/>
                    </a:xfrm>
                    <a:prstGeom prst="rect">
                      <a:avLst/>
                    </a:prstGeom>
                    <a:noFill/>
                    <a:ln>
                      <a:noFill/>
                    </a:ln>
                  </pic:spPr>
                </pic:pic>
              </a:graphicData>
            </a:graphic>
          </wp:inline>
        </w:drawing>
      </w:r>
      <w:r w:rsidR="00084568" w:rsidRPr="00147735">
        <w:rPr>
          <w:rFonts w:ascii="Times New Roman" w:hAnsi="Times New Roman" w:cs="Times New Roman"/>
          <w:noProof/>
          <w:sz w:val="28"/>
          <w:szCs w:val="28"/>
        </w:rPr>
        <w:lastRenderedPageBreak/>
        <w:drawing>
          <wp:inline distT="0" distB="0" distL="0" distR="0" wp14:anchorId="518CDBB2" wp14:editId="1522CA16">
            <wp:extent cx="6118860" cy="2857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2857500"/>
                    </a:xfrm>
                    <a:prstGeom prst="rect">
                      <a:avLst/>
                    </a:prstGeom>
                    <a:noFill/>
                    <a:ln>
                      <a:noFill/>
                    </a:ln>
                  </pic:spPr>
                </pic:pic>
              </a:graphicData>
            </a:graphic>
          </wp:inline>
        </w:drawing>
      </w:r>
      <w:r w:rsidR="00084568" w:rsidRPr="00147735">
        <w:rPr>
          <w:rFonts w:ascii="Times New Roman" w:hAnsi="Times New Roman" w:cs="Times New Roman"/>
          <w:noProof/>
          <w:sz w:val="28"/>
          <w:szCs w:val="28"/>
        </w:rPr>
        <w:drawing>
          <wp:inline distT="0" distB="0" distL="0" distR="0" wp14:anchorId="4E4438FF" wp14:editId="65500F32">
            <wp:extent cx="6118860" cy="2895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895600"/>
                    </a:xfrm>
                    <a:prstGeom prst="rect">
                      <a:avLst/>
                    </a:prstGeom>
                    <a:noFill/>
                    <a:ln>
                      <a:noFill/>
                    </a:ln>
                  </pic:spPr>
                </pic:pic>
              </a:graphicData>
            </a:graphic>
          </wp:inline>
        </w:drawing>
      </w:r>
    </w:p>
    <w:p w14:paraId="5ACB31E9" w14:textId="24B0B505" w:rsidR="008E3DC8" w:rsidRPr="00147735" w:rsidRDefault="008E3DC8"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 xml:space="preserve">Висновки: що </w:t>
      </w:r>
      <w:r w:rsidR="001C48AE">
        <w:rPr>
          <w:rFonts w:ascii="Times New Roman" w:hAnsi="Times New Roman" w:cs="Times New Roman"/>
          <w:b/>
          <w:bCs/>
          <w:sz w:val="28"/>
          <w:szCs w:val="28"/>
        </w:rPr>
        <w:t xml:space="preserve">з </w:t>
      </w:r>
      <w:r w:rsidRPr="00147735">
        <w:rPr>
          <w:rFonts w:ascii="Times New Roman" w:hAnsi="Times New Roman" w:cs="Times New Roman"/>
          <w:b/>
          <w:bCs/>
          <w:sz w:val="28"/>
          <w:szCs w:val="28"/>
        </w:rPr>
        <w:t>досвіду цієї компанії можна використати для розвитку підприємництва в Україні?</w:t>
      </w:r>
    </w:p>
    <w:p w14:paraId="3ECF658B" w14:textId="328361D7" w:rsidR="00865400" w:rsidRDefault="000B5DAD" w:rsidP="00070431">
      <w:pPr>
        <w:spacing w:line="360" w:lineRule="auto"/>
        <w:jc w:val="both"/>
        <w:rPr>
          <w:rFonts w:ascii="Times New Roman" w:hAnsi="Times New Roman" w:cs="Times New Roman"/>
          <w:sz w:val="28"/>
          <w:szCs w:val="28"/>
        </w:rPr>
      </w:pPr>
      <w:r>
        <w:rPr>
          <w:rFonts w:ascii="Times New Roman" w:hAnsi="Times New Roman" w:cs="Times New Roman"/>
          <w:sz w:val="28"/>
          <w:szCs w:val="28"/>
        </w:rPr>
        <w:t>На</w:t>
      </w:r>
      <w:r w:rsidR="00F06C45">
        <w:rPr>
          <w:rFonts w:ascii="Times New Roman" w:hAnsi="Times New Roman" w:cs="Times New Roman"/>
          <w:sz w:val="28"/>
          <w:szCs w:val="28"/>
        </w:rPr>
        <w:t xml:space="preserve"> становленн</w:t>
      </w:r>
      <w:r>
        <w:rPr>
          <w:rFonts w:ascii="Times New Roman" w:hAnsi="Times New Roman" w:cs="Times New Roman"/>
          <w:sz w:val="28"/>
          <w:szCs w:val="28"/>
        </w:rPr>
        <w:t>я</w:t>
      </w:r>
      <w:r w:rsidR="00F06C45">
        <w:rPr>
          <w:rFonts w:ascii="Times New Roman" w:hAnsi="Times New Roman" w:cs="Times New Roman"/>
          <w:sz w:val="28"/>
          <w:szCs w:val="28"/>
        </w:rPr>
        <w:t xml:space="preserve"> </w:t>
      </w:r>
      <w:proofErr w:type="spellStart"/>
      <w:r w:rsidR="00B57106" w:rsidRPr="00147735">
        <w:rPr>
          <w:rFonts w:ascii="Times New Roman" w:hAnsi="Times New Roman" w:cs="Times New Roman"/>
          <w:sz w:val="28"/>
          <w:szCs w:val="28"/>
        </w:rPr>
        <w:t>Toyota</w:t>
      </w:r>
      <w:proofErr w:type="spellEnd"/>
      <w:r w:rsidR="00F06C45">
        <w:rPr>
          <w:rFonts w:ascii="Times New Roman" w:hAnsi="Times New Roman" w:cs="Times New Roman"/>
          <w:sz w:val="28"/>
          <w:szCs w:val="28"/>
        </w:rPr>
        <w:t xml:space="preserve"> </w:t>
      </w:r>
      <w:r w:rsidR="005E208D">
        <w:rPr>
          <w:rFonts w:ascii="Times New Roman" w:hAnsi="Times New Roman" w:cs="Times New Roman"/>
          <w:sz w:val="28"/>
          <w:szCs w:val="28"/>
        </w:rPr>
        <w:t xml:space="preserve">відіграло роль багато факторів: початок діяльності припав на </w:t>
      </w:r>
      <w:r w:rsidR="00A03A5C">
        <w:rPr>
          <w:rFonts w:ascii="Times New Roman" w:hAnsi="Times New Roman" w:cs="Times New Roman"/>
          <w:sz w:val="28"/>
          <w:szCs w:val="28"/>
        </w:rPr>
        <w:t>час зародження автомобілебудування</w:t>
      </w:r>
      <w:r w:rsidR="00155724">
        <w:rPr>
          <w:rFonts w:ascii="Times New Roman" w:hAnsi="Times New Roman" w:cs="Times New Roman"/>
          <w:sz w:val="28"/>
          <w:szCs w:val="28"/>
        </w:rPr>
        <w:t>;</w:t>
      </w:r>
      <w:r w:rsidR="00A03A5C">
        <w:rPr>
          <w:rFonts w:ascii="Times New Roman" w:hAnsi="Times New Roman" w:cs="Times New Roman"/>
          <w:sz w:val="28"/>
          <w:szCs w:val="28"/>
        </w:rPr>
        <w:t xml:space="preserve"> значна допомога держави у фінансуванні та стриманні конкуруючих компаній</w:t>
      </w:r>
      <w:r w:rsidR="00155724">
        <w:rPr>
          <w:rFonts w:ascii="Times New Roman" w:hAnsi="Times New Roman" w:cs="Times New Roman"/>
          <w:sz w:val="28"/>
          <w:szCs w:val="28"/>
        </w:rPr>
        <w:t>;</w:t>
      </w:r>
      <w:r w:rsidR="00A03A5C">
        <w:rPr>
          <w:rFonts w:ascii="Times New Roman" w:hAnsi="Times New Roman" w:cs="Times New Roman"/>
          <w:sz w:val="28"/>
          <w:szCs w:val="28"/>
        </w:rPr>
        <w:t xml:space="preserve"> </w:t>
      </w:r>
      <w:r w:rsidR="007F65F7">
        <w:rPr>
          <w:rFonts w:ascii="Times New Roman" w:hAnsi="Times New Roman" w:cs="Times New Roman"/>
          <w:sz w:val="28"/>
          <w:szCs w:val="28"/>
        </w:rPr>
        <w:t>можливість продажу актуальних авто по ціна</w:t>
      </w:r>
      <w:r w:rsidR="00155724">
        <w:rPr>
          <w:rFonts w:ascii="Times New Roman" w:hAnsi="Times New Roman" w:cs="Times New Roman"/>
          <w:sz w:val="28"/>
          <w:szCs w:val="28"/>
        </w:rPr>
        <w:t>х</w:t>
      </w:r>
      <w:r w:rsidR="007F65F7">
        <w:rPr>
          <w:rFonts w:ascii="Times New Roman" w:hAnsi="Times New Roman" w:cs="Times New Roman"/>
          <w:sz w:val="28"/>
          <w:szCs w:val="28"/>
        </w:rPr>
        <w:t>, нижче ринкових</w:t>
      </w:r>
      <w:r w:rsidR="00155724">
        <w:rPr>
          <w:rFonts w:ascii="Times New Roman" w:hAnsi="Times New Roman" w:cs="Times New Roman"/>
          <w:sz w:val="28"/>
          <w:szCs w:val="28"/>
        </w:rPr>
        <w:t>;</w:t>
      </w:r>
      <w:r w:rsidR="007F65F7">
        <w:rPr>
          <w:rFonts w:ascii="Times New Roman" w:hAnsi="Times New Roman" w:cs="Times New Roman"/>
          <w:sz w:val="28"/>
          <w:szCs w:val="28"/>
        </w:rPr>
        <w:t xml:space="preserve"> вдала</w:t>
      </w:r>
      <w:r w:rsidR="00155724">
        <w:rPr>
          <w:rFonts w:ascii="Times New Roman" w:hAnsi="Times New Roman" w:cs="Times New Roman"/>
          <w:sz w:val="28"/>
          <w:szCs w:val="28"/>
        </w:rPr>
        <w:t xml:space="preserve"> початкова стратегія орієнтації на бюджетні</w:t>
      </w:r>
      <w:r w:rsidR="00810787">
        <w:rPr>
          <w:rFonts w:ascii="Times New Roman" w:hAnsi="Times New Roman" w:cs="Times New Roman"/>
          <w:sz w:val="28"/>
          <w:szCs w:val="28"/>
        </w:rPr>
        <w:t xml:space="preserve"> та масові</w:t>
      </w:r>
      <w:r w:rsidR="00155724">
        <w:rPr>
          <w:rFonts w:ascii="Times New Roman" w:hAnsi="Times New Roman" w:cs="Times New Roman"/>
          <w:sz w:val="28"/>
          <w:szCs w:val="28"/>
        </w:rPr>
        <w:t xml:space="preserve"> авто</w:t>
      </w:r>
      <w:r w:rsidR="00810787">
        <w:rPr>
          <w:rFonts w:ascii="Times New Roman" w:hAnsi="Times New Roman" w:cs="Times New Roman"/>
          <w:sz w:val="28"/>
          <w:szCs w:val="28"/>
        </w:rPr>
        <w:t>мобілі</w:t>
      </w:r>
      <w:r w:rsidR="00155724">
        <w:rPr>
          <w:rFonts w:ascii="Times New Roman" w:hAnsi="Times New Roman" w:cs="Times New Roman"/>
          <w:sz w:val="28"/>
          <w:szCs w:val="28"/>
        </w:rPr>
        <w:t>.</w:t>
      </w:r>
      <w:r w:rsidR="00F06C45">
        <w:rPr>
          <w:rFonts w:ascii="Times New Roman" w:hAnsi="Times New Roman" w:cs="Times New Roman"/>
          <w:sz w:val="28"/>
          <w:szCs w:val="28"/>
        </w:rPr>
        <w:t xml:space="preserve"> </w:t>
      </w:r>
      <w:r w:rsidR="00810787">
        <w:rPr>
          <w:rFonts w:ascii="Times New Roman" w:hAnsi="Times New Roman" w:cs="Times New Roman"/>
          <w:sz w:val="28"/>
          <w:szCs w:val="28"/>
        </w:rPr>
        <w:t>Через ці фактори п</w:t>
      </w:r>
      <w:r w:rsidR="009243F4">
        <w:rPr>
          <w:rFonts w:ascii="Times New Roman" w:hAnsi="Times New Roman" w:cs="Times New Roman"/>
          <w:sz w:val="28"/>
          <w:szCs w:val="28"/>
        </w:rPr>
        <w:t xml:space="preserve">овторити успіх </w:t>
      </w:r>
      <w:proofErr w:type="spellStart"/>
      <w:r w:rsidR="00B57106" w:rsidRPr="00147735">
        <w:rPr>
          <w:rFonts w:ascii="Times New Roman" w:hAnsi="Times New Roman" w:cs="Times New Roman"/>
          <w:sz w:val="28"/>
          <w:szCs w:val="28"/>
        </w:rPr>
        <w:t>Toyota</w:t>
      </w:r>
      <w:proofErr w:type="spellEnd"/>
      <w:r w:rsidR="009243F4">
        <w:rPr>
          <w:rFonts w:ascii="Times New Roman" w:hAnsi="Times New Roman" w:cs="Times New Roman"/>
          <w:sz w:val="28"/>
          <w:szCs w:val="28"/>
        </w:rPr>
        <w:t xml:space="preserve"> українським автомобілебудівним компаніям буде дуже складно</w:t>
      </w:r>
      <w:r w:rsidR="00865400">
        <w:rPr>
          <w:rFonts w:ascii="Times New Roman" w:hAnsi="Times New Roman" w:cs="Times New Roman"/>
          <w:sz w:val="28"/>
          <w:szCs w:val="28"/>
        </w:rPr>
        <w:t>.</w:t>
      </w:r>
    </w:p>
    <w:p w14:paraId="3B149D11" w14:textId="2DF4F877" w:rsidR="008E3DC8" w:rsidRPr="00147735" w:rsidRDefault="00865400" w:rsidP="0007043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46139">
        <w:rPr>
          <w:rFonts w:ascii="Times New Roman" w:hAnsi="Times New Roman" w:cs="Times New Roman"/>
          <w:sz w:val="28"/>
          <w:szCs w:val="28"/>
        </w:rPr>
        <w:t xml:space="preserve">Проте довільний виробничий бізнес може </w:t>
      </w:r>
      <w:r w:rsidR="00BC0622">
        <w:rPr>
          <w:rFonts w:ascii="Times New Roman" w:hAnsi="Times New Roman" w:cs="Times New Roman"/>
          <w:sz w:val="28"/>
          <w:szCs w:val="28"/>
        </w:rPr>
        <w:t xml:space="preserve">повторити </w:t>
      </w:r>
      <w:r w:rsidR="00BC0622" w:rsidRPr="00147735">
        <w:rPr>
          <w:rFonts w:ascii="Times New Roman" w:hAnsi="Times New Roman" w:cs="Times New Roman"/>
          <w:sz w:val="28"/>
          <w:szCs w:val="28"/>
        </w:rPr>
        <w:t>Систем</w:t>
      </w:r>
      <w:r w:rsidR="00BC0622">
        <w:rPr>
          <w:rFonts w:ascii="Times New Roman" w:hAnsi="Times New Roman" w:cs="Times New Roman"/>
          <w:sz w:val="28"/>
          <w:szCs w:val="28"/>
        </w:rPr>
        <w:t>у</w:t>
      </w:r>
      <w:r w:rsidR="00BC0622" w:rsidRPr="00147735">
        <w:rPr>
          <w:rFonts w:ascii="Times New Roman" w:hAnsi="Times New Roman" w:cs="Times New Roman"/>
          <w:sz w:val="28"/>
          <w:szCs w:val="28"/>
        </w:rPr>
        <w:t xml:space="preserve"> виробництва </w:t>
      </w:r>
      <w:proofErr w:type="spellStart"/>
      <w:r w:rsidR="00BC0622" w:rsidRPr="00147735">
        <w:rPr>
          <w:rFonts w:ascii="Times New Roman" w:hAnsi="Times New Roman" w:cs="Times New Roman"/>
          <w:sz w:val="28"/>
          <w:szCs w:val="28"/>
        </w:rPr>
        <w:t>Toyota</w:t>
      </w:r>
      <w:proofErr w:type="spellEnd"/>
      <w:r w:rsidR="00BC0622" w:rsidRPr="00147735">
        <w:rPr>
          <w:rFonts w:ascii="Times New Roman" w:hAnsi="Times New Roman" w:cs="Times New Roman"/>
          <w:sz w:val="28"/>
          <w:szCs w:val="28"/>
        </w:rPr>
        <w:t xml:space="preserve"> (</w:t>
      </w:r>
      <w:proofErr w:type="spellStart"/>
      <w:r w:rsidR="00BC0622" w:rsidRPr="00147735">
        <w:rPr>
          <w:rFonts w:ascii="Times New Roman" w:hAnsi="Times New Roman" w:cs="Times New Roman"/>
          <w:sz w:val="28"/>
          <w:szCs w:val="28"/>
        </w:rPr>
        <w:t>Toyota</w:t>
      </w:r>
      <w:proofErr w:type="spellEnd"/>
      <w:r w:rsidR="00BC0622" w:rsidRPr="00147735">
        <w:rPr>
          <w:rFonts w:ascii="Times New Roman" w:hAnsi="Times New Roman" w:cs="Times New Roman"/>
          <w:sz w:val="28"/>
          <w:szCs w:val="28"/>
        </w:rPr>
        <w:t xml:space="preserve"> </w:t>
      </w:r>
      <w:proofErr w:type="spellStart"/>
      <w:r w:rsidR="00BC0622" w:rsidRPr="00147735">
        <w:rPr>
          <w:rFonts w:ascii="Times New Roman" w:hAnsi="Times New Roman" w:cs="Times New Roman"/>
          <w:sz w:val="28"/>
          <w:szCs w:val="28"/>
        </w:rPr>
        <w:t>Production</w:t>
      </w:r>
      <w:proofErr w:type="spellEnd"/>
      <w:r w:rsidR="00BC0622" w:rsidRPr="00147735">
        <w:rPr>
          <w:rFonts w:ascii="Times New Roman" w:hAnsi="Times New Roman" w:cs="Times New Roman"/>
          <w:sz w:val="28"/>
          <w:szCs w:val="28"/>
        </w:rPr>
        <w:t xml:space="preserve"> </w:t>
      </w:r>
      <w:proofErr w:type="spellStart"/>
      <w:r w:rsidR="00BC0622" w:rsidRPr="00147735">
        <w:rPr>
          <w:rFonts w:ascii="Times New Roman" w:hAnsi="Times New Roman" w:cs="Times New Roman"/>
          <w:sz w:val="28"/>
          <w:szCs w:val="28"/>
        </w:rPr>
        <w:t>System</w:t>
      </w:r>
      <w:proofErr w:type="spellEnd"/>
      <w:r w:rsidR="00BC0622" w:rsidRPr="00147735">
        <w:rPr>
          <w:rFonts w:ascii="Times New Roman" w:hAnsi="Times New Roman" w:cs="Times New Roman"/>
          <w:sz w:val="28"/>
          <w:szCs w:val="28"/>
        </w:rPr>
        <w:t>)</w:t>
      </w:r>
      <w:r w:rsidR="00BC0622">
        <w:rPr>
          <w:rFonts w:ascii="Times New Roman" w:hAnsi="Times New Roman" w:cs="Times New Roman"/>
          <w:sz w:val="28"/>
          <w:szCs w:val="28"/>
        </w:rPr>
        <w:t>. Саме дотримуючись високих станда</w:t>
      </w:r>
      <w:r w:rsidR="00BC1FAF">
        <w:rPr>
          <w:rFonts w:ascii="Times New Roman" w:hAnsi="Times New Roman" w:cs="Times New Roman"/>
          <w:sz w:val="28"/>
          <w:szCs w:val="28"/>
        </w:rPr>
        <w:t>р</w:t>
      </w:r>
      <w:r w:rsidR="00BC0622">
        <w:rPr>
          <w:rFonts w:ascii="Times New Roman" w:hAnsi="Times New Roman" w:cs="Times New Roman"/>
          <w:sz w:val="28"/>
          <w:szCs w:val="28"/>
        </w:rPr>
        <w:t xml:space="preserve">тів </w:t>
      </w:r>
      <w:r w:rsidR="00BC1FAF">
        <w:rPr>
          <w:rFonts w:ascii="Times New Roman" w:hAnsi="Times New Roman" w:cs="Times New Roman"/>
          <w:sz w:val="28"/>
          <w:szCs w:val="28"/>
        </w:rPr>
        <w:lastRenderedPageBreak/>
        <w:t xml:space="preserve">організації виробництва та постійно підвищуючи критерії якості </w:t>
      </w:r>
      <w:proofErr w:type="spellStart"/>
      <w:r w:rsidR="00B57106" w:rsidRPr="00147735">
        <w:rPr>
          <w:rFonts w:ascii="Times New Roman" w:hAnsi="Times New Roman" w:cs="Times New Roman"/>
          <w:sz w:val="28"/>
          <w:szCs w:val="28"/>
        </w:rPr>
        <w:t>Toyota</w:t>
      </w:r>
      <w:proofErr w:type="spellEnd"/>
      <w:r w:rsidR="00BC1FAF">
        <w:rPr>
          <w:rFonts w:ascii="Times New Roman" w:hAnsi="Times New Roman" w:cs="Times New Roman"/>
          <w:sz w:val="28"/>
          <w:szCs w:val="28"/>
        </w:rPr>
        <w:t xml:space="preserve"> змогла </w:t>
      </w:r>
      <w:r w:rsidR="004F2A1B">
        <w:rPr>
          <w:rFonts w:ascii="Times New Roman" w:hAnsi="Times New Roman" w:cs="Times New Roman"/>
          <w:sz w:val="28"/>
          <w:szCs w:val="28"/>
        </w:rPr>
        <w:t>розвиватися та стала найбільшою японською автомобілебудівною корпорацією.</w:t>
      </w:r>
    </w:p>
    <w:p w14:paraId="055EF8F1" w14:textId="20DA6247" w:rsidR="00A81A20" w:rsidRPr="00147735" w:rsidRDefault="008E3DC8"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Список використаних джерел.</w:t>
      </w:r>
    </w:p>
    <w:p w14:paraId="74F9141C" w14:textId="28959201" w:rsidR="008E3DC8" w:rsidRPr="009C6A9E" w:rsidRDefault="00B86095" w:rsidP="009C6A9E">
      <w:pPr>
        <w:pStyle w:val="a3"/>
        <w:numPr>
          <w:ilvl w:val="0"/>
          <w:numId w:val="13"/>
        </w:numPr>
        <w:spacing w:line="360" w:lineRule="auto"/>
        <w:rPr>
          <w:rFonts w:ascii="Times New Roman" w:hAnsi="Times New Roman" w:cs="Times New Roman"/>
          <w:sz w:val="28"/>
          <w:szCs w:val="28"/>
        </w:rPr>
      </w:pPr>
      <w:r w:rsidRPr="00B86095">
        <w:rPr>
          <w:rFonts w:ascii="Times New Roman" w:hAnsi="Times New Roman" w:cs="Times New Roman"/>
          <w:sz w:val="28"/>
          <w:szCs w:val="28"/>
        </w:rPr>
        <w:t xml:space="preserve">ТОП-50 </w:t>
      </w:r>
      <w:proofErr w:type="spellStart"/>
      <w:r w:rsidRPr="00B86095">
        <w:rPr>
          <w:rFonts w:ascii="Times New Roman" w:hAnsi="Times New Roman" w:cs="Times New Roman"/>
          <w:sz w:val="28"/>
          <w:szCs w:val="28"/>
        </w:rPr>
        <w:t>инновационных</w:t>
      </w:r>
      <w:proofErr w:type="spellEnd"/>
      <w:r w:rsidRPr="00B86095">
        <w:rPr>
          <w:rFonts w:ascii="Times New Roman" w:hAnsi="Times New Roman" w:cs="Times New Roman"/>
          <w:sz w:val="28"/>
          <w:szCs w:val="28"/>
        </w:rPr>
        <w:t xml:space="preserve"> </w:t>
      </w:r>
      <w:proofErr w:type="spellStart"/>
      <w:r w:rsidRPr="00B86095">
        <w:rPr>
          <w:rFonts w:ascii="Times New Roman" w:hAnsi="Times New Roman" w:cs="Times New Roman"/>
          <w:sz w:val="28"/>
          <w:szCs w:val="28"/>
        </w:rPr>
        <w:t>компаний</w:t>
      </w:r>
      <w:proofErr w:type="spellEnd"/>
      <w:r w:rsidRPr="00B86095">
        <w:rPr>
          <w:rFonts w:ascii="Times New Roman" w:hAnsi="Times New Roman" w:cs="Times New Roman"/>
          <w:sz w:val="28"/>
          <w:szCs w:val="28"/>
        </w:rPr>
        <w:t xml:space="preserve"> мира</w:t>
      </w:r>
      <w:r w:rsidR="009C6A9E" w:rsidRPr="009C6A9E">
        <w:rPr>
          <w:rFonts w:ascii="Times New Roman" w:hAnsi="Times New Roman" w:cs="Times New Roman"/>
          <w:sz w:val="28"/>
          <w:szCs w:val="28"/>
          <w:lang w:val="ru-RU"/>
        </w:rPr>
        <w:t xml:space="preserve"> </w:t>
      </w:r>
      <w:r w:rsidR="009C6A9E" w:rsidRPr="009C6A9E">
        <w:rPr>
          <w:rFonts w:ascii="Times New Roman" w:hAnsi="Times New Roman" w:cs="Times New Roman"/>
          <w:sz w:val="28"/>
          <w:szCs w:val="28"/>
        </w:rPr>
        <w:t>[Електронний ресурс] – Режим доступу до ресурсу:</w:t>
      </w:r>
      <w:r w:rsidR="009C6A9E" w:rsidRPr="009C6A9E">
        <w:rPr>
          <w:rFonts w:ascii="Times New Roman" w:hAnsi="Times New Roman" w:cs="Times New Roman"/>
          <w:sz w:val="28"/>
          <w:szCs w:val="28"/>
          <w:lang w:val="ru-RU"/>
        </w:rPr>
        <w:t xml:space="preserve"> </w:t>
      </w:r>
      <w:hyperlink r:id="rId11" w:history="1">
        <w:r w:rsidR="009C6A9E" w:rsidRPr="009C6A9E">
          <w:rPr>
            <w:rStyle w:val="a4"/>
            <w:rFonts w:ascii="Times New Roman" w:hAnsi="Times New Roman" w:cs="Times New Roman"/>
            <w:sz w:val="28"/>
            <w:szCs w:val="28"/>
            <w:lang w:val="ru-RU"/>
          </w:rPr>
          <w:t>http://1tmn.ru/ratings/world-ratings/top-50-innovacionnykh-kompanijj-mira-4140006.html</w:t>
        </w:r>
      </w:hyperlink>
    </w:p>
    <w:p w14:paraId="0D0F0569" w14:textId="05B6EB55" w:rsidR="009C6A9E" w:rsidRPr="00386EFF" w:rsidRDefault="00386EFF" w:rsidP="009C6A9E">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lang w:val="en-US"/>
        </w:rPr>
        <w:t>TOYOTA</w:t>
      </w:r>
      <w:r w:rsidRPr="00386EFF">
        <w:rPr>
          <w:rFonts w:ascii="Times New Roman" w:hAnsi="Times New Roman" w:cs="Times New Roman"/>
          <w:sz w:val="28"/>
          <w:szCs w:val="28"/>
          <w:lang w:val="ru-RU"/>
        </w:rPr>
        <w:t xml:space="preserve"> </w:t>
      </w:r>
      <w:r>
        <w:rPr>
          <w:rFonts w:ascii="Times New Roman" w:hAnsi="Times New Roman" w:cs="Times New Roman"/>
          <w:sz w:val="28"/>
          <w:szCs w:val="28"/>
          <w:lang w:val="en-US"/>
        </w:rPr>
        <w:t>Annual</w:t>
      </w:r>
      <w:r w:rsidRPr="00386EFF">
        <w:rPr>
          <w:rFonts w:ascii="Times New Roman" w:hAnsi="Times New Roman" w:cs="Times New Roman"/>
          <w:sz w:val="28"/>
          <w:szCs w:val="28"/>
          <w:lang w:val="ru-RU"/>
        </w:rPr>
        <w:t xml:space="preserve"> </w:t>
      </w:r>
      <w:r>
        <w:rPr>
          <w:rFonts w:ascii="Times New Roman" w:hAnsi="Times New Roman" w:cs="Times New Roman"/>
          <w:sz w:val="28"/>
          <w:szCs w:val="28"/>
          <w:lang w:val="en-US"/>
        </w:rPr>
        <w:t>Report</w:t>
      </w:r>
      <w:r w:rsidRPr="00386EFF">
        <w:rPr>
          <w:rFonts w:ascii="Times New Roman" w:hAnsi="Times New Roman" w:cs="Times New Roman"/>
          <w:sz w:val="28"/>
          <w:szCs w:val="28"/>
          <w:lang w:val="ru-RU"/>
        </w:rPr>
        <w:t xml:space="preserve"> </w:t>
      </w:r>
      <w:r w:rsidRPr="009C6A9E">
        <w:rPr>
          <w:rFonts w:ascii="Times New Roman" w:hAnsi="Times New Roman" w:cs="Times New Roman"/>
          <w:sz w:val="28"/>
          <w:szCs w:val="28"/>
        </w:rPr>
        <w:t>[Електронний ресурс] – Режим доступу до ресурсу:</w:t>
      </w:r>
      <w:r w:rsidRPr="00386EFF">
        <w:rPr>
          <w:rFonts w:ascii="Times New Roman" w:hAnsi="Times New Roman" w:cs="Times New Roman"/>
          <w:sz w:val="28"/>
          <w:szCs w:val="28"/>
          <w:lang w:val="ru-RU"/>
        </w:rPr>
        <w:t xml:space="preserve"> </w:t>
      </w:r>
      <w:r w:rsidRPr="00386EFF">
        <w:rPr>
          <w:rFonts w:ascii="Times New Roman" w:hAnsi="Times New Roman" w:cs="Times New Roman"/>
          <w:sz w:val="28"/>
          <w:szCs w:val="28"/>
          <w:lang w:val="ru-RU"/>
        </w:rPr>
        <w:t>https://global.toyota/en/ir/library/annual/</w:t>
      </w:r>
      <w:hyperlink r:id="rId12" w:history="1">
        <w:r w:rsidRPr="00386EFF">
          <w:rPr>
            <w:rStyle w:val="a4"/>
            <w:rFonts w:ascii="Times New Roman" w:hAnsi="Times New Roman" w:cs="Times New Roman"/>
            <w:sz w:val="28"/>
            <w:szCs w:val="28"/>
            <w:lang w:val="ru-RU"/>
          </w:rPr>
          <w:t>https://global.toyota/en/ir/library/annual/</w:t>
        </w:r>
      </w:hyperlink>
    </w:p>
    <w:p w14:paraId="556ECB28" w14:textId="0767DA64" w:rsidR="00386EFF" w:rsidRPr="00386EFF" w:rsidRDefault="00386EFF" w:rsidP="009C6A9E">
      <w:pPr>
        <w:pStyle w:val="a3"/>
        <w:numPr>
          <w:ilvl w:val="0"/>
          <w:numId w:val="13"/>
        </w:numPr>
        <w:spacing w:line="360" w:lineRule="auto"/>
        <w:rPr>
          <w:rFonts w:ascii="Times New Roman" w:hAnsi="Times New Roman" w:cs="Times New Roman"/>
          <w:sz w:val="28"/>
          <w:szCs w:val="28"/>
        </w:rPr>
      </w:pPr>
      <w:proofErr w:type="spellStart"/>
      <w:r w:rsidRPr="00386EFF">
        <w:rPr>
          <w:rFonts w:ascii="Times New Roman" w:hAnsi="Times New Roman" w:cs="Times New Roman"/>
          <w:sz w:val="28"/>
          <w:szCs w:val="28"/>
        </w:rPr>
        <w:t>History</w:t>
      </w:r>
      <w:proofErr w:type="spellEnd"/>
      <w:r w:rsidRPr="00386EFF">
        <w:rPr>
          <w:rFonts w:ascii="Times New Roman" w:hAnsi="Times New Roman" w:cs="Times New Roman"/>
          <w:sz w:val="28"/>
          <w:szCs w:val="28"/>
        </w:rPr>
        <w:t xml:space="preserve"> </w:t>
      </w:r>
      <w:proofErr w:type="spellStart"/>
      <w:r w:rsidRPr="00386EFF">
        <w:rPr>
          <w:rFonts w:ascii="Times New Roman" w:hAnsi="Times New Roman" w:cs="Times New Roman"/>
          <w:sz w:val="28"/>
          <w:szCs w:val="28"/>
        </w:rPr>
        <w:t>of</w:t>
      </w:r>
      <w:proofErr w:type="spellEnd"/>
      <w:r w:rsidRPr="00386EFF">
        <w:rPr>
          <w:rFonts w:ascii="Times New Roman" w:hAnsi="Times New Roman" w:cs="Times New Roman"/>
          <w:sz w:val="28"/>
          <w:szCs w:val="28"/>
        </w:rPr>
        <w:t xml:space="preserve"> </w:t>
      </w:r>
      <w:proofErr w:type="spellStart"/>
      <w:r w:rsidRPr="00386EFF">
        <w:rPr>
          <w:rFonts w:ascii="Times New Roman" w:hAnsi="Times New Roman" w:cs="Times New Roman"/>
          <w:sz w:val="28"/>
          <w:szCs w:val="28"/>
        </w:rPr>
        <w:t>Toyota</w:t>
      </w:r>
      <w:proofErr w:type="spellEnd"/>
      <w:r w:rsidRPr="00386EFF">
        <w:rPr>
          <w:rFonts w:ascii="Times New Roman" w:hAnsi="Times New Roman" w:cs="Times New Roman"/>
          <w:sz w:val="28"/>
          <w:szCs w:val="28"/>
          <w:lang w:val="ru-RU"/>
        </w:rPr>
        <w:t xml:space="preserve"> </w:t>
      </w:r>
      <w:r w:rsidRPr="009C6A9E">
        <w:rPr>
          <w:rFonts w:ascii="Times New Roman" w:hAnsi="Times New Roman" w:cs="Times New Roman"/>
          <w:sz w:val="28"/>
          <w:szCs w:val="28"/>
        </w:rPr>
        <w:t>[Електронний ресурс] – Режим доступу до ресурсу:</w:t>
      </w:r>
      <w:r w:rsidRPr="00386EFF">
        <w:rPr>
          <w:rFonts w:ascii="Times New Roman" w:hAnsi="Times New Roman" w:cs="Times New Roman"/>
          <w:sz w:val="28"/>
          <w:szCs w:val="28"/>
          <w:lang w:val="ru-RU"/>
        </w:rPr>
        <w:t xml:space="preserve"> </w:t>
      </w:r>
      <w:hyperlink r:id="rId13" w:history="1">
        <w:r w:rsidRPr="00386EFF">
          <w:rPr>
            <w:rStyle w:val="a4"/>
            <w:rFonts w:ascii="Times New Roman" w:hAnsi="Times New Roman" w:cs="Times New Roman"/>
            <w:sz w:val="28"/>
            <w:szCs w:val="28"/>
            <w:lang w:val="ru-RU"/>
          </w:rPr>
          <w:t>https://en.wikipedia.org/wiki/History_of_Toyota</w:t>
        </w:r>
      </w:hyperlink>
    </w:p>
    <w:p w14:paraId="3631EBB2" w14:textId="7BB1499D" w:rsidR="00386EFF" w:rsidRPr="003861D0" w:rsidRDefault="00B24C95" w:rsidP="009C6A9E">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lang w:val="ru-RU"/>
        </w:rPr>
        <w:t xml:space="preserve">20 </w:t>
      </w:r>
      <w:r w:rsidR="003861D0">
        <w:rPr>
          <w:rFonts w:ascii="Times New Roman" w:hAnsi="Times New Roman" w:cs="Times New Roman"/>
          <w:sz w:val="28"/>
          <w:szCs w:val="28"/>
          <w:lang w:val="ru-RU"/>
        </w:rPr>
        <w:t xml:space="preserve">удивительных фактов о </w:t>
      </w:r>
      <w:r w:rsidR="003861D0">
        <w:rPr>
          <w:rFonts w:ascii="Times New Roman" w:hAnsi="Times New Roman" w:cs="Times New Roman"/>
          <w:sz w:val="28"/>
          <w:szCs w:val="28"/>
          <w:lang w:val="en-US"/>
        </w:rPr>
        <w:t>Toyota</w:t>
      </w:r>
      <w:r w:rsidR="003861D0" w:rsidRPr="003861D0">
        <w:rPr>
          <w:rFonts w:ascii="Times New Roman" w:hAnsi="Times New Roman" w:cs="Times New Roman"/>
          <w:sz w:val="28"/>
          <w:szCs w:val="28"/>
          <w:lang w:val="ru-RU"/>
        </w:rPr>
        <w:t xml:space="preserve"> </w:t>
      </w:r>
      <w:r w:rsidR="003861D0" w:rsidRPr="009C6A9E">
        <w:rPr>
          <w:rFonts w:ascii="Times New Roman" w:hAnsi="Times New Roman" w:cs="Times New Roman"/>
          <w:sz w:val="28"/>
          <w:szCs w:val="28"/>
        </w:rPr>
        <w:t>[Електронний ресурс] – Режим доступу до ресурсу:</w:t>
      </w:r>
      <w:r w:rsidR="003861D0" w:rsidRPr="003861D0">
        <w:rPr>
          <w:rFonts w:ascii="Times New Roman" w:hAnsi="Times New Roman" w:cs="Times New Roman"/>
          <w:sz w:val="28"/>
          <w:szCs w:val="28"/>
          <w:lang w:val="ru-RU"/>
        </w:rPr>
        <w:t xml:space="preserve"> </w:t>
      </w:r>
      <w:hyperlink r:id="rId14" w:history="1">
        <w:r w:rsidR="003861D0" w:rsidRPr="003861D0">
          <w:rPr>
            <w:rStyle w:val="a4"/>
            <w:rFonts w:ascii="Times New Roman" w:hAnsi="Times New Roman" w:cs="Times New Roman"/>
            <w:sz w:val="28"/>
            <w:szCs w:val="28"/>
            <w:lang w:val="ru-RU"/>
          </w:rPr>
          <w:t>https://xn--80aesudcyt.xn--p1acf/20-%D1%83%D0%B4%D0%B8%D0%B2%D0%B8%D1%82%D0%B5%D0%BB%D1%8C%D0%BD%D1%8B%D1%85-%D1%84%D0%B0%D0%BA%D1%82%D0%BE%D0%B2-%D0%BE-toyota/</w:t>
        </w:r>
      </w:hyperlink>
    </w:p>
    <w:p w14:paraId="5B621587" w14:textId="1CB95D28" w:rsidR="003861D0" w:rsidRPr="00BA1BB5" w:rsidRDefault="003861D0" w:rsidP="009C6A9E">
      <w:pPr>
        <w:pStyle w:val="a3"/>
        <w:numPr>
          <w:ilvl w:val="0"/>
          <w:numId w:val="13"/>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Cartimes</w:t>
      </w:r>
      <w:proofErr w:type="spellEnd"/>
      <w:r w:rsidR="00BA1BB5" w:rsidRPr="00BA1BB5">
        <w:rPr>
          <w:rFonts w:ascii="Times New Roman" w:hAnsi="Times New Roman" w:cs="Times New Roman"/>
          <w:sz w:val="28"/>
          <w:szCs w:val="28"/>
          <w:lang w:val="ru-RU"/>
        </w:rPr>
        <w:t xml:space="preserve">. </w:t>
      </w:r>
      <w:r w:rsidR="00BA1BB5" w:rsidRPr="00BA1BB5">
        <w:rPr>
          <w:rFonts w:ascii="Times New Roman" w:hAnsi="Times New Roman" w:cs="Times New Roman"/>
          <w:sz w:val="28"/>
          <w:szCs w:val="28"/>
          <w:lang w:val="en-US"/>
        </w:rPr>
        <w:t>Toyota</w:t>
      </w:r>
      <w:r w:rsidR="00BA1BB5" w:rsidRPr="00BA1BB5">
        <w:rPr>
          <w:rFonts w:ascii="Times New Roman" w:hAnsi="Times New Roman" w:cs="Times New Roman"/>
          <w:sz w:val="28"/>
          <w:szCs w:val="28"/>
          <w:lang w:val="ru-RU"/>
        </w:rPr>
        <w:t xml:space="preserve"> стала лидером по количеству инноваций</w:t>
      </w:r>
      <w:r w:rsidR="00BA1BB5">
        <w:rPr>
          <w:rFonts w:ascii="Times New Roman" w:hAnsi="Times New Roman" w:cs="Times New Roman"/>
          <w:sz w:val="28"/>
          <w:szCs w:val="28"/>
          <w:lang w:val="ru-RU"/>
        </w:rPr>
        <w:t xml:space="preserve"> </w:t>
      </w:r>
      <w:r w:rsidR="00BA1BB5" w:rsidRPr="009C6A9E">
        <w:rPr>
          <w:rFonts w:ascii="Times New Roman" w:hAnsi="Times New Roman" w:cs="Times New Roman"/>
          <w:sz w:val="28"/>
          <w:szCs w:val="28"/>
        </w:rPr>
        <w:t>[Електронний ресурс] – Режим доступу до ресурсу:</w:t>
      </w:r>
      <w:r w:rsidR="00BA1BB5">
        <w:rPr>
          <w:rFonts w:ascii="Times New Roman" w:hAnsi="Times New Roman" w:cs="Times New Roman"/>
          <w:sz w:val="28"/>
          <w:szCs w:val="28"/>
          <w:lang w:val="ru-RU"/>
        </w:rPr>
        <w:t xml:space="preserve"> </w:t>
      </w:r>
      <w:hyperlink r:id="rId15" w:history="1">
        <w:r w:rsidR="00BA1BB5" w:rsidRPr="00BA1BB5">
          <w:rPr>
            <w:rStyle w:val="a4"/>
            <w:rFonts w:ascii="Times New Roman" w:hAnsi="Times New Roman" w:cs="Times New Roman"/>
            <w:sz w:val="28"/>
            <w:szCs w:val="28"/>
            <w:lang w:val="ru-RU"/>
          </w:rPr>
          <w:t>http://cartimes.ru/news/toyota-stala-liderom-po-kolichestvu-innovaciy.html</w:t>
        </w:r>
      </w:hyperlink>
    </w:p>
    <w:p w14:paraId="0E377E9B" w14:textId="1739326B" w:rsidR="00BA1BB5" w:rsidRDefault="00BA1BB5" w:rsidP="009C6A9E">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Чернігів Сівер-Авто. </w:t>
      </w:r>
      <w:r w:rsidRPr="00BA1BB5">
        <w:rPr>
          <w:rFonts w:ascii="Times New Roman" w:hAnsi="Times New Roman" w:cs="Times New Roman"/>
          <w:sz w:val="28"/>
          <w:szCs w:val="28"/>
        </w:rPr>
        <w:t xml:space="preserve">Самозарядні </w:t>
      </w:r>
      <w:proofErr w:type="spellStart"/>
      <w:r w:rsidRPr="00BA1BB5">
        <w:rPr>
          <w:rFonts w:ascii="Times New Roman" w:hAnsi="Times New Roman" w:cs="Times New Roman"/>
          <w:sz w:val="28"/>
          <w:szCs w:val="28"/>
        </w:rPr>
        <w:t>бензиново</w:t>
      </w:r>
      <w:proofErr w:type="spellEnd"/>
      <w:r w:rsidRPr="00BA1BB5">
        <w:rPr>
          <w:rFonts w:ascii="Times New Roman" w:hAnsi="Times New Roman" w:cs="Times New Roman"/>
          <w:sz w:val="28"/>
          <w:szCs w:val="28"/>
        </w:rPr>
        <w:t xml:space="preserve">-електричні гібриди </w:t>
      </w:r>
      <w:proofErr w:type="spellStart"/>
      <w:r w:rsidRPr="00BA1BB5">
        <w:rPr>
          <w:rFonts w:ascii="Times New Roman" w:hAnsi="Times New Roman" w:cs="Times New Roman"/>
          <w:sz w:val="28"/>
          <w:szCs w:val="28"/>
        </w:rPr>
        <w:t>Toyota</w:t>
      </w:r>
      <w:proofErr w:type="spellEnd"/>
      <w:r w:rsidRPr="00BA1BB5">
        <w:rPr>
          <w:rFonts w:ascii="Times New Roman" w:hAnsi="Times New Roman" w:cs="Times New Roman"/>
          <w:sz w:val="28"/>
          <w:szCs w:val="28"/>
        </w:rPr>
        <w:t>!</w:t>
      </w:r>
      <w:r>
        <w:rPr>
          <w:rFonts w:ascii="Times New Roman" w:hAnsi="Times New Roman" w:cs="Times New Roman"/>
          <w:sz w:val="28"/>
          <w:szCs w:val="28"/>
        </w:rPr>
        <w:t xml:space="preserve"> </w:t>
      </w:r>
      <w:r w:rsidRPr="009C6A9E">
        <w:rPr>
          <w:rFonts w:ascii="Times New Roman" w:hAnsi="Times New Roman" w:cs="Times New Roman"/>
          <w:sz w:val="28"/>
          <w:szCs w:val="28"/>
        </w:rPr>
        <w:t>[Електронний ресурс] – Режим доступу до ресурсу:</w:t>
      </w:r>
      <w:r>
        <w:rPr>
          <w:rFonts w:ascii="Times New Roman" w:hAnsi="Times New Roman" w:cs="Times New Roman"/>
          <w:sz w:val="28"/>
          <w:szCs w:val="28"/>
        </w:rPr>
        <w:t xml:space="preserve"> </w:t>
      </w:r>
      <w:hyperlink r:id="rId16" w:history="1">
        <w:r w:rsidRPr="00BA1BB5">
          <w:rPr>
            <w:rStyle w:val="a4"/>
            <w:rFonts w:ascii="Times New Roman" w:hAnsi="Times New Roman" w:cs="Times New Roman"/>
            <w:sz w:val="28"/>
            <w:szCs w:val="28"/>
          </w:rPr>
          <w:t>https://siver-avto.toyota.ua/hybrid-innovations/</w:t>
        </w:r>
      </w:hyperlink>
    </w:p>
    <w:p w14:paraId="084FF214" w14:textId="64A79C2E" w:rsidR="00BA1BB5" w:rsidRDefault="002E63F3" w:rsidP="009C6A9E">
      <w:pPr>
        <w:pStyle w:val="a3"/>
        <w:numPr>
          <w:ilvl w:val="0"/>
          <w:numId w:val="13"/>
        </w:numPr>
        <w:spacing w:line="360" w:lineRule="auto"/>
        <w:rPr>
          <w:rFonts w:ascii="Times New Roman" w:hAnsi="Times New Roman" w:cs="Times New Roman"/>
          <w:sz w:val="28"/>
          <w:szCs w:val="28"/>
        </w:rPr>
      </w:pPr>
      <w:proofErr w:type="spellStart"/>
      <w:r w:rsidRPr="002E63F3">
        <w:rPr>
          <w:rFonts w:ascii="Times New Roman" w:hAnsi="Times New Roman" w:cs="Times New Roman"/>
          <w:sz w:val="28"/>
          <w:szCs w:val="28"/>
        </w:rPr>
        <w:t>The</w:t>
      </w:r>
      <w:proofErr w:type="spellEnd"/>
      <w:r w:rsidRPr="002E63F3">
        <w:rPr>
          <w:rFonts w:ascii="Times New Roman" w:hAnsi="Times New Roman" w:cs="Times New Roman"/>
          <w:sz w:val="28"/>
          <w:szCs w:val="28"/>
        </w:rPr>
        <w:t xml:space="preserve"> </w:t>
      </w:r>
      <w:proofErr w:type="spellStart"/>
      <w:r w:rsidRPr="002E63F3">
        <w:rPr>
          <w:rFonts w:ascii="Times New Roman" w:hAnsi="Times New Roman" w:cs="Times New Roman"/>
          <w:sz w:val="28"/>
          <w:szCs w:val="28"/>
        </w:rPr>
        <w:t>Toyota</w:t>
      </w:r>
      <w:proofErr w:type="spellEnd"/>
      <w:r w:rsidRPr="002E63F3">
        <w:rPr>
          <w:rFonts w:ascii="Times New Roman" w:hAnsi="Times New Roman" w:cs="Times New Roman"/>
          <w:sz w:val="28"/>
          <w:szCs w:val="28"/>
        </w:rPr>
        <w:t xml:space="preserve"> </w:t>
      </w:r>
      <w:proofErr w:type="spellStart"/>
      <w:r w:rsidRPr="002E63F3">
        <w:rPr>
          <w:rFonts w:ascii="Times New Roman" w:hAnsi="Times New Roman" w:cs="Times New Roman"/>
          <w:sz w:val="28"/>
          <w:szCs w:val="28"/>
        </w:rPr>
        <w:t>Way</w:t>
      </w:r>
      <w:proofErr w:type="spellEnd"/>
      <w:r>
        <w:rPr>
          <w:rFonts w:ascii="Times New Roman" w:hAnsi="Times New Roman" w:cs="Times New Roman"/>
          <w:sz w:val="28"/>
          <w:szCs w:val="28"/>
        </w:rPr>
        <w:t xml:space="preserve"> </w:t>
      </w:r>
      <w:r w:rsidR="00B870C6" w:rsidRPr="009C6A9E">
        <w:rPr>
          <w:rFonts w:ascii="Times New Roman" w:hAnsi="Times New Roman" w:cs="Times New Roman"/>
          <w:sz w:val="28"/>
          <w:szCs w:val="28"/>
        </w:rPr>
        <w:t>[Електронний ресурс] – Режим доступу до ресурсу:</w:t>
      </w:r>
      <w:r w:rsidR="00B870C6">
        <w:rPr>
          <w:rFonts w:ascii="Times New Roman" w:hAnsi="Times New Roman" w:cs="Times New Roman"/>
          <w:sz w:val="28"/>
          <w:szCs w:val="28"/>
        </w:rPr>
        <w:t xml:space="preserve"> </w:t>
      </w:r>
      <w:hyperlink r:id="rId17" w:history="1">
        <w:r w:rsidR="00B870C6" w:rsidRPr="00B870C6">
          <w:rPr>
            <w:rStyle w:val="a4"/>
            <w:rFonts w:ascii="Times New Roman" w:hAnsi="Times New Roman" w:cs="Times New Roman"/>
            <w:sz w:val="28"/>
            <w:szCs w:val="28"/>
          </w:rPr>
          <w:t>https://en.wikipedia.org/wiki/The_Toyota_Way</w:t>
        </w:r>
      </w:hyperlink>
    </w:p>
    <w:p w14:paraId="0D1F7664" w14:textId="45FE6ACB" w:rsidR="00B870C6" w:rsidRPr="00B86095" w:rsidRDefault="0076545E" w:rsidP="009C6A9E">
      <w:pPr>
        <w:pStyle w:val="a3"/>
        <w:numPr>
          <w:ilvl w:val="0"/>
          <w:numId w:val="13"/>
        </w:numPr>
        <w:spacing w:line="360" w:lineRule="auto"/>
        <w:rPr>
          <w:rFonts w:ascii="Times New Roman" w:hAnsi="Times New Roman" w:cs="Times New Roman"/>
          <w:sz w:val="28"/>
          <w:szCs w:val="28"/>
        </w:rPr>
      </w:pPr>
      <w:proofErr w:type="spellStart"/>
      <w:r w:rsidRPr="0076545E">
        <w:rPr>
          <w:rFonts w:ascii="Times New Roman" w:hAnsi="Times New Roman" w:cs="Times New Roman"/>
          <w:sz w:val="28"/>
          <w:szCs w:val="28"/>
        </w:rPr>
        <w:t>Toyota</w:t>
      </w:r>
      <w:proofErr w:type="spellEnd"/>
      <w:r w:rsidRPr="0076545E">
        <w:rPr>
          <w:rFonts w:ascii="Times New Roman" w:hAnsi="Times New Roman" w:cs="Times New Roman"/>
          <w:sz w:val="28"/>
          <w:szCs w:val="28"/>
        </w:rPr>
        <w:t xml:space="preserve"> </w:t>
      </w:r>
      <w:proofErr w:type="spellStart"/>
      <w:r w:rsidRPr="0076545E">
        <w:rPr>
          <w:rFonts w:ascii="Times New Roman" w:hAnsi="Times New Roman" w:cs="Times New Roman"/>
          <w:sz w:val="28"/>
          <w:szCs w:val="28"/>
        </w:rPr>
        <w:t>Production</w:t>
      </w:r>
      <w:proofErr w:type="spellEnd"/>
      <w:r w:rsidRPr="0076545E">
        <w:rPr>
          <w:rFonts w:ascii="Times New Roman" w:hAnsi="Times New Roman" w:cs="Times New Roman"/>
          <w:sz w:val="28"/>
          <w:szCs w:val="28"/>
        </w:rPr>
        <w:t xml:space="preserve"> </w:t>
      </w:r>
      <w:proofErr w:type="spellStart"/>
      <w:r w:rsidRPr="0076545E">
        <w:rPr>
          <w:rFonts w:ascii="Times New Roman" w:hAnsi="Times New Roman" w:cs="Times New Roman"/>
          <w:sz w:val="28"/>
          <w:szCs w:val="28"/>
        </w:rPr>
        <w:t>System</w:t>
      </w:r>
      <w:proofErr w:type="spellEnd"/>
      <w:r>
        <w:rPr>
          <w:rFonts w:ascii="Times New Roman" w:hAnsi="Times New Roman" w:cs="Times New Roman"/>
          <w:sz w:val="28"/>
          <w:szCs w:val="28"/>
        </w:rPr>
        <w:t xml:space="preserve"> </w:t>
      </w:r>
      <w:r w:rsidRPr="009C6A9E">
        <w:rPr>
          <w:rFonts w:ascii="Times New Roman" w:hAnsi="Times New Roman" w:cs="Times New Roman"/>
          <w:sz w:val="28"/>
          <w:szCs w:val="28"/>
        </w:rPr>
        <w:t>[Електронний ресурс] – Режим доступу до ресурсу:</w:t>
      </w:r>
      <w:r>
        <w:rPr>
          <w:rFonts w:ascii="Times New Roman" w:hAnsi="Times New Roman" w:cs="Times New Roman"/>
          <w:sz w:val="28"/>
          <w:szCs w:val="28"/>
        </w:rPr>
        <w:t xml:space="preserve"> </w:t>
      </w:r>
      <w:hyperlink r:id="rId18" w:history="1">
        <w:r w:rsidRPr="0076545E">
          <w:rPr>
            <w:rStyle w:val="a4"/>
            <w:rFonts w:ascii="Times New Roman" w:hAnsi="Times New Roman" w:cs="Times New Roman"/>
            <w:sz w:val="28"/>
            <w:szCs w:val="28"/>
          </w:rPr>
          <w:t>https://en.wikipedia.org/wiki/Toyota_Production_System</w:t>
        </w:r>
      </w:hyperlink>
    </w:p>
    <w:sectPr w:rsidR="00B870C6" w:rsidRPr="00B860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3207"/>
    <w:multiLevelType w:val="multilevel"/>
    <w:tmpl w:val="F036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B3039"/>
    <w:multiLevelType w:val="hybridMultilevel"/>
    <w:tmpl w:val="F39C7038"/>
    <w:lvl w:ilvl="0" w:tplc="5E903EA6">
      <w:start w:val="2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40B163C"/>
    <w:multiLevelType w:val="multilevel"/>
    <w:tmpl w:val="5002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002D"/>
    <w:multiLevelType w:val="hybridMultilevel"/>
    <w:tmpl w:val="EB54B6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C9D2F6C"/>
    <w:multiLevelType w:val="hybridMultilevel"/>
    <w:tmpl w:val="E29E8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69A640C"/>
    <w:multiLevelType w:val="multilevel"/>
    <w:tmpl w:val="D716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A6E8C"/>
    <w:multiLevelType w:val="hybridMultilevel"/>
    <w:tmpl w:val="99CEFCD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B4F4FF8"/>
    <w:multiLevelType w:val="hybridMultilevel"/>
    <w:tmpl w:val="E29E8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F3E49FB"/>
    <w:multiLevelType w:val="multilevel"/>
    <w:tmpl w:val="F2F4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65842"/>
    <w:multiLevelType w:val="hybridMultilevel"/>
    <w:tmpl w:val="E29E8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40D1FE7"/>
    <w:multiLevelType w:val="hybridMultilevel"/>
    <w:tmpl w:val="E29E8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0F12C9E"/>
    <w:multiLevelType w:val="hybridMultilevel"/>
    <w:tmpl w:val="EAB83E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9A743C0"/>
    <w:multiLevelType w:val="multilevel"/>
    <w:tmpl w:val="C0D6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12"/>
  </w:num>
  <w:num w:numId="8">
    <w:abstractNumId w:val="8"/>
  </w:num>
  <w:num w:numId="9">
    <w:abstractNumId w:val="10"/>
  </w:num>
  <w:num w:numId="10">
    <w:abstractNumId w:val="4"/>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C8"/>
    <w:rsid w:val="000003CA"/>
    <w:rsid w:val="00006AD0"/>
    <w:rsid w:val="00007756"/>
    <w:rsid w:val="00021B55"/>
    <w:rsid w:val="00025F66"/>
    <w:rsid w:val="000313E6"/>
    <w:rsid w:val="00043160"/>
    <w:rsid w:val="00053FA4"/>
    <w:rsid w:val="00070431"/>
    <w:rsid w:val="00084568"/>
    <w:rsid w:val="00092496"/>
    <w:rsid w:val="000B137F"/>
    <w:rsid w:val="000B5DAD"/>
    <w:rsid w:val="000D287C"/>
    <w:rsid w:val="000E2CDF"/>
    <w:rsid w:val="000E4EC4"/>
    <w:rsid w:val="00147735"/>
    <w:rsid w:val="00154986"/>
    <w:rsid w:val="001552AB"/>
    <w:rsid w:val="00155724"/>
    <w:rsid w:val="00157325"/>
    <w:rsid w:val="0017141D"/>
    <w:rsid w:val="00174039"/>
    <w:rsid w:val="001A620F"/>
    <w:rsid w:val="001B5FB1"/>
    <w:rsid w:val="001C48AE"/>
    <w:rsid w:val="001D5409"/>
    <w:rsid w:val="001E0043"/>
    <w:rsid w:val="001F1367"/>
    <w:rsid w:val="00260FE0"/>
    <w:rsid w:val="0026460C"/>
    <w:rsid w:val="00291DBC"/>
    <w:rsid w:val="002A17A5"/>
    <w:rsid w:val="002B2F55"/>
    <w:rsid w:val="002B466F"/>
    <w:rsid w:val="002B76AD"/>
    <w:rsid w:val="002E5572"/>
    <w:rsid w:val="002E63F3"/>
    <w:rsid w:val="00302016"/>
    <w:rsid w:val="00327691"/>
    <w:rsid w:val="00342B8F"/>
    <w:rsid w:val="00352D6F"/>
    <w:rsid w:val="003861D0"/>
    <w:rsid w:val="00386EFF"/>
    <w:rsid w:val="003955E1"/>
    <w:rsid w:val="003A3310"/>
    <w:rsid w:val="003C551F"/>
    <w:rsid w:val="003D2CC0"/>
    <w:rsid w:val="003D5C10"/>
    <w:rsid w:val="003D5EB4"/>
    <w:rsid w:val="00426ECC"/>
    <w:rsid w:val="00433811"/>
    <w:rsid w:val="00480328"/>
    <w:rsid w:val="00483B94"/>
    <w:rsid w:val="00490E88"/>
    <w:rsid w:val="004917B8"/>
    <w:rsid w:val="00492B8D"/>
    <w:rsid w:val="004B5EF7"/>
    <w:rsid w:val="004C16D7"/>
    <w:rsid w:val="004F2A1B"/>
    <w:rsid w:val="004F4CDA"/>
    <w:rsid w:val="005141ED"/>
    <w:rsid w:val="005519C9"/>
    <w:rsid w:val="00561115"/>
    <w:rsid w:val="00565AFC"/>
    <w:rsid w:val="005D5A78"/>
    <w:rsid w:val="005E08C9"/>
    <w:rsid w:val="005E208D"/>
    <w:rsid w:val="005E3CF8"/>
    <w:rsid w:val="00635FF6"/>
    <w:rsid w:val="00641D65"/>
    <w:rsid w:val="0067248F"/>
    <w:rsid w:val="0068171B"/>
    <w:rsid w:val="006947BC"/>
    <w:rsid w:val="006A6031"/>
    <w:rsid w:val="006B3568"/>
    <w:rsid w:val="006B51A5"/>
    <w:rsid w:val="006E5B4D"/>
    <w:rsid w:val="006F264F"/>
    <w:rsid w:val="0070606C"/>
    <w:rsid w:val="007335BA"/>
    <w:rsid w:val="0073622F"/>
    <w:rsid w:val="007371B7"/>
    <w:rsid w:val="00762B4C"/>
    <w:rsid w:val="0076545E"/>
    <w:rsid w:val="0078331F"/>
    <w:rsid w:val="007907EF"/>
    <w:rsid w:val="007A45CE"/>
    <w:rsid w:val="007C5DFA"/>
    <w:rsid w:val="007F65F7"/>
    <w:rsid w:val="00806058"/>
    <w:rsid w:val="00810787"/>
    <w:rsid w:val="008133B9"/>
    <w:rsid w:val="00860664"/>
    <w:rsid w:val="00865400"/>
    <w:rsid w:val="00873627"/>
    <w:rsid w:val="00890503"/>
    <w:rsid w:val="008915E0"/>
    <w:rsid w:val="00893E7B"/>
    <w:rsid w:val="008B76FB"/>
    <w:rsid w:val="008D5659"/>
    <w:rsid w:val="008E3DC8"/>
    <w:rsid w:val="008F22E6"/>
    <w:rsid w:val="008F2EBE"/>
    <w:rsid w:val="0091308D"/>
    <w:rsid w:val="00924144"/>
    <w:rsid w:val="009243F4"/>
    <w:rsid w:val="00960ED2"/>
    <w:rsid w:val="009B0E67"/>
    <w:rsid w:val="009C0B77"/>
    <w:rsid w:val="009C420C"/>
    <w:rsid w:val="009C6A9E"/>
    <w:rsid w:val="009D19FF"/>
    <w:rsid w:val="009F0BCE"/>
    <w:rsid w:val="00A005B6"/>
    <w:rsid w:val="00A03A5C"/>
    <w:rsid w:val="00A11763"/>
    <w:rsid w:val="00A16D38"/>
    <w:rsid w:val="00A20113"/>
    <w:rsid w:val="00A2619A"/>
    <w:rsid w:val="00A33A43"/>
    <w:rsid w:val="00A36871"/>
    <w:rsid w:val="00A43B95"/>
    <w:rsid w:val="00A45269"/>
    <w:rsid w:val="00A63154"/>
    <w:rsid w:val="00A81A20"/>
    <w:rsid w:val="00A87A8E"/>
    <w:rsid w:val="00AA32BE"/>
    <w:rsid w:val="00AC10C7"/>
    <w:rsid w:val="00AC6002"/>
    <w:rsid w:val="00AD41D6"/>
    <w:rsid w:val="00AF11C8"/>
    <w:rsid w:val="00AF4290"/>
    <w:rsid w:val="00B21E78"/>
    <w:rsid w:val="00B24C95"/>
    <w:rsid w:val="00B27199"/>
    <w:rsid w:val="00B305A8"/>
    <w:rsid w:val="00B447FE"/>
    <w:rsid w:val="00B46456"/>
    <w:rsid w:val="00B508A4"/>
    <w:rsid w:val="00B50B16"/>
    <w:rsid w:val="00B5124A"/>
    <w:rsid w:val="00B57106"/>
    <w:rsid w:val="00B63712"/>
    <w:rsid w:val="00B74A99"/>
    <w:rsid w:val="00B86095"/>
    <w:rsid w:val="00B870C6"/>
    <w:rsid w:val="00BA1BB5"/>
    <w:rsid w:val="00BC0622"/>
    <w:rsid w:val="00BC1FAF"/>
    <w:rsid w:val="00BE1785"/>
    <w:rsid w:val="00BF2739"/>
    <w:rsid w:val="00C056E0"/>
    <w:rsid w:val="00C12CAC"/>
    <w:rsid w:val="00C17D21"/>
    <w:rsid w:val="00C226B9"/>
    <w:rsid w:val="00C24816"/>
    <w:rsid w:val="00C26D21"/>
    <w:rsid w:val="00C4146A"/>
    <w:rsid w:val="00C5116A"/>
    <w:rsid w:val="00C52DE6"/>
    <w:rsid w:val="00C7112A"/>
    <w:rsid w:val="00C945B6"/>
    <w:rsid w:val="00CF373B"/>
    <w:rsid w:val="00D1041A"/>
    <w:rsid w:val="00D25167"/>
    <w:rsid w:val="00D46139"/>
    <w:rsid w:val="00D8220D"/>
    <w:rsid w:val="00DB29CB"/>
    <w:rsid w:val="00DB4DC7"/>
    <w:rsid w:val="00DB7D66"/>
    <w:rsid w:val="00DC130D"/>
    <w:rsid w:val="00DC3D85"/>
    <w:rsid w:val="00DF46CA"/>
    <w:rsid w:val="00E30DD2"/>
    <w:rsid w:val="00E44BDB"/>
    <w:rsid w:val="00E65D66"/>
    <w:rsid w:val="00ED1090"/>
    <w:rsid w:val="00F05257"/>
    <w:rsid w:val="00F06C45"/>
    <w:rsid w:val="00F10E63"/>
    <w:rsid w:val="00FC7708"/>
    <w:rsid w:val="00FD35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0C03"/>
  <w15:chartTrackingRefBased/>
  <w15:docId w15:val="{1B191DAB-3C76-48A6-B714-01B1A846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E7B"/>
    <w:pPr>
      <w:ind w:left="720"/>
      <w:contextualSpacing/>
    </w:pPr>
  </w:style>
  <w:style w:type="character" w:styleId="a4">
    <w:name w:val="Hyperlink"/>
    <w:basedOn w:val="a0"/>
    <w:uiPriority w:val="99"/>
    <w:unhideWhenUsed/>
    <w:rsid w:val="003A3310"/>
    <w:rPr>
      <w:color w:val="0000FF"/>
      <w:u w:val="single"/>
    </w:rPr>
  </w:style>
  <w:style w:type="paragraph" w:styleId="a5">
    <w:name w:val="Normal (Web)"/>
    <w:basedOn w:val="a"/>
    <w:uiPriority w:val="99"/>
    <w:semiHidden/>
    <w:unhideWhenUsed/>
    <w:rsid w:val="003A3310"/>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6">
    <w:name w:val="Table Grid"/>
    <w:basedOn w:val="a1"/>
    <w:uiPriority w:val="39"/>
    <w:rsid w:val="000E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490E88"/>
    <w:rPr>
      <w:color w:val="605E5C"/>
      <w:shd w:val="clear" w:color="auto" w:fill="E1DFDD"/>
    </w:rPr>
  </w:style>
  <w:style w:type="character" w:styleId="a8">
    <w:name w:val="annotation reference"/>
    <w:basedOn w:val="a0"/>
    <w:uiPriority w:val="99"/>
    <w:semiHidden/>
    <w:unhideWhenUsed/>
    <w:rsid w:val="00386EFF"/>
    <w:rPr>
      <w:sz w:val="16"/>
      <w:szCs w:val="16"/>
    </w:rPr>
  </w:style>
  <w:style w:type="paragraph" w:styleId="a9">
    <w:name w:val="annotation text"/>
    <w:basedOn w:val="a"/>
    <w:link w:val="aa"/>
    <w:uiPriority w:val="99"/>
    <w:semiHidden/>
    <w:unhideWhenUsed/>
    <w:rsid w:val="00386EFF"/>
    <w:pPr>
      <w:spacing w:line="240" w:lineRule="auto"/>
    </w:pPr>
    <w:rPr>
      <w:sz w:val="20"/>
      <w:szCs w:val="20"/>
    </w:rPr>
  </w:style>
  <w:style w:type="character" w:customStyle="1" w:styleId="aa">
    <w:name w:val="Текст примітки Знак"/>
    <w:basedOn w:val="a0"/>
    <w:link w:val="a9"/>
    <w:uiPriority w:val="99"/>
    <w:semiHidden/>
    <w:rsid w:val="00386EFF"/>
    <w:rPr>
      <w:sz w:val="20"/>
      <w:szCs w:val="20"/>
    </w:rPr>
  </w:style>
  <w:style w:type="paragraph" w:styleId="ab">
    <w:name w:val="annotation subject"/>
    <w:basedOn w:val="a9"/>
    <w:next w:val="a9"/>
    <w:link w:val="ac"/>
    <w:uiPriority w:val="99"/>
    <w:semiHidden/>
    <w:unhideWhenUsed/>
    <w:rsid w:val="00386EFF"/>
    <w:rPr>
      <w:b/>
      <w:bCs/>
    </w:rPr>
  </w:style>
  <w:style w:type="character" w:customStyle="1" w:styleId="ac">
    <w:name w:val="Тема примітки Знак"/>
    <w:basedOn w:val="aa"/>
    <w:link w:val="ab"/>
    <w:uiPriority w:val="99"/>
    <w:semiHidden/>
    <w:rsid w:val="00386E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85674">
      <w:bodyDiv w:val="1"/>
      <w:marLeft w:val="0"/>
      <w:marRight w:val="0"/>
      <w:marTop w:val="0"/>
      <w:marBottom w:val="0"/>
      <w:divBdr>
        <w:top w:val="none" w:sz="0" w:space="0" w:color="auto"/>
        <w:left w:val="none" w:sz="0" w:space="0" w:color="auto"/>
        <w:bottom w:val="none" w:sz="0" w:space="0" w:color="auto"/>
        <w:right w:val="none" w:sz="0" w:space="0" w:color="auto"/>
      </w:divBdr>
    </w:div>
    <w:div w:id="236284010">
      <w:bodyDiv w:val="1"/>
      <w:marLeft w:val="0"/>
      <w:marRight w:val="0"/>
      <w:marTop w:val="0"/>
      <w:marBottom w:val="0"/>
      <w:divBdr>
        <w:top w:val="none" w:sz="0" w:space="0" w:color="auto"/>
        <w:left w:val="none" w:sz="0" w:space="0" w:color="auto"/>
        <w:bottom w:val="none" w:sz="0" w:space="0" w:color="auto"/>
        <w:right w:val="none" w:sz="0" w:space="0" w:color="auto"/>
      </w:divBdr>
    </w:div>
    <w:div w:id="370426669">
      <w:bodyDiv w:val="1"/>
      <w:marLeft w:val="0"/>
      <w:marRight w:val="0"/>
      <w:marTop w:val="0"/>
      <w:marBottom w:val="0"/>
      <w:divBdr>
        <w:top w:val="none" w:sz="0" w:space="0" w:color="auto"/>
        <w:left w:val="none" w:sz="0" w:space="0" w:color="auto"/>
        <w:bottom w:val="none" w:sz="0" w:space="0" w:color="auto"/>
        <w:right w:val="none" w:sz="0" w:space="0" w:color="auto"/>
      </w:divBdr>
    </w:div>
    <w:div w:id="522595777">
      <w:bodyDiv w:val="1"/>
      <w:marLeft w:val="0"/>
      <w:marRight w:val="0"/>
      <w:marTop w:val="0"/>
      <w:marBottom w:val="0"/>
      <w:divBdr>
        <w:top w:val="none" w:sz="0" w:space="0" w:color="auto"/>
        <w:left w:val="none" w:sz="0" w:space="0" w:color="auto"/>
        <w:bottom w:val="none" w:sz="0" w:space="0" w:color="auto"/>
        <w:right w:val="none" w:sz="0" w:space="0" w:color="auto"/>
      </w:divBdr>
    </w:div>
    <w:div w:id="528957494">
      <w:bodyDiv w:val="1"/>
      <w:marLeft w:val="0"/>
      <w:marRight w:val="0"/>
      <w:marTop w:val="0"/>
      <w:marBottom w:val="0"/>
      <w:divBdr>
        <w:top w:val="none" w:sz="0" w:space="0" w:color="auto"/>
        <w:left w:val="none" w:sz="0" w:space="0" w:color="auto"/>
        <w:bottom w:val="none" w:sz="0" w:space="0" w:color="auto"/>
        <w:right w:val="none" w:sz="0" w:space="0" w:color="auto"/>
      </w:divBdr>
    </w:div>
    <w:div w:id="622345400">
      <w:bodyDiv w:val="1"/>
      <w:marLeft w:val="0"/>
      <w:marRight w:val="0"/>
      <w:marTop w:val="0"/>
      <w:marBottom w:val="0"/>
      <w:divBdr>
        <w:top w:val="none" w:sz="0" w:space="0" w:color="auto"/>
        <w:left w:val="none" w:sz="0" w:space="0" w:color="auto"/>
        <w:bottom w:val="none" w:sz="0" w:space="0" w:color="auto"/>
        <w:right w:val="none" w:sz="0" w:space="0" w:color="auto"/>
      </w:divBdr>
    </w:div>
    <w:div w:id="876937829">
      <w:bodyDiv w:val="1"/>
      <w:marLeft w:val="0"/>
      <w:marRight w:val="0"/>
      <w:marTop w:val="0"/>
      <w:marBottom w:val="0"/>
      <w:divBdr>
        <w:top w:val="none" w:sz="0" w:space="0" w:color="auto"/>
        <w:left w:val="none" w:sz="0" w:space="0" w:color="auto"/>
        <w:bottom w:val="none" w:sz="0" w:space="0" w:color="auto"/>
        <w:right w:val="none" w:sz="0" w:space="0" w:color="auto"/>
      </w:divBdr>
    </w:div>
    <w:div w:id="969095611">
      <w:bodyDiv w:val="1"/>
      <w:marLeft w:val="0"/>
      <w:marRight w:val="0"/>
      <w:marTop w:val="0"/>
      <w:marBottom w:val="0"/>
      <w:divBdr>
        <w:top w:val="none" w:sz="0" w:space="0" w:color="auto"/>
        <w:left w:val="none" w:sz="0" w:space="0" w:color="auto"/>
        <w:bottom w:val="none" w:sz="0" w:space="0" w:color="auto"/>
        <w:right w:val="none" w:sz="0" w:space="0" w:color="auto"/>
      </w:divBdr>
    </w:div>
    <w:div w:id="1341932695">
      <w:bodyDiv w:val="1"/>
      <w:marLeft w:val="0"/>
      <w:marRight w:val="0"/>
      <w:marTop w:val="0"/>
      <w:marBottom w:val="0"/>
      <w:divBdr>
        <w:top w:val="none" w:sz="0" w:space="0" w:color="auto"/>
        <w:left w:val="none" w:sz="0" w:space="0" w:color="auto"/>
        <w:bottom w:val="none" w:sz="0" w:space="0" w:color="auto"/>
        <w:right w:val="none" w:sz="0" w:space="0" w:color="auto"/>
      </w:divBdr>
    </w:div>
    <w:div w:id="1410076730">
      <w:bodyDiv w:val="1"/>
      <w:marLeft w:val="0"/>
      <w:marRight w:val="0"/>
      <w:marTop w:val="0"/>
      <w:marBottom w:val="0"/>
      <w:divBdr>
        <w:top w:val="none" w:sz="0" w:space="0" w:color="auto"/>
        <w:left w:val="none" w:sz="0" w:space="0" w:color="auto"/>
        <w:bottom w:val="none" w:sz="0" w:space="0" w:color="auto"/>
        <w:right w:val="none" w:sz="0" w:space="0" w:color="auto"/>
      </w:divBdr>
    </w:div>
    <w:div w:id="1504584089">
      <w:bodyDiv w:val="1"/>
      <w:marLeft w:val="0"/>
      <w:marRight w:val="0"/>
      <w:marTop w:val="0"/>
      <w:marBottom w:val="0"/>
      <w:divBdr>
        <w:top w:val="none" w:sz="0" w:space="0" w:color="auto"/>
        <w:left w:val="none" w:sz="0" w:space="0" w:color="auto"/>
        <w:bottom w:val="none" w:sz="0" w:space="0" w:color="auto"/>
        <w:right w:val="none" w:sz="0" w:space="0" w:color="auto"/>
      </w:divBdr>
    </w:div>
    <w:div w:id="1604419291">
      <w:bodyDiv w:val="1"/>
      <w:marLeft w:val="0"/>
      <w:marRight w:val="0"/>
      <w:marTop w:val="0"/>
      <w:marBottom w:val="0"/>
      <w:divBdr>
        <w:top w:val="none" w:sz="0" w:space="0" w:color="auto"/>
        <w:left w:val="none" w:sz="0" w:space="0" w:color="auto"/>
        <w:bottom w:val="none" w:sz="0" w:space="0" w:color="auto"/>
        <w:right w:val="none" w:sz="0" w:space="0" w:color="auto"/>
      </w:divBdr>
    </w:div>
    <w:div w:id="1624725351">
      <w:bodyDiv w:val="1"/>
      <w:marLeft w:val="0"/>
      <w:marRight w:val="0"/>
      <w:marTop w:val="0"/>
      <w:marBottom w:val="0"/>
      <w:divBdr>
        <w:top w:val="none" w:sz="0" w:space="0" w:color="auto"/>
        <w:left w:val="none" w:sz="0" w:space="0" w:color="auto"/>
        <w:bottom w:val="none" w:sz="0" w:space="0" w:color="auto"/>
        <w:right w:val="none" w:sz="0" w:space="0" w:color="auto"/>
      </w:divBdr>
    </w:div>
    <w:div w:id="1631084001">
      <w:bodyDiv w:val="1"/>
      <w:marLeft w:val="0"/>
      <w:marRight w:val="0"/>
      <w:marTop w:val="0"/>
      <w:marBottom w:val="0"/>
      <w:divBdr>
        <w:top w:val="none" w:sz="0" w:space="0" w:color="auto"/>
        <w:left w:val="none" w:sz="0" w:space="0" w:color="auto"/>
        <w:bottom w:val="none" w:sz="0" w:space="0" w:color="auto"/>
        <w:right w:val="none" w:sz="0" w:space="0" w:color="auto"/>
      </w:divBdr>
    </w:div>
    <w:div w:id="1635988744">
      <w:bodyDiv w:val="1"/>
      <w:marLeft w:val="0"/>
      <w:marRight w:val="0"/>
      <w:marTop w:val="0"/>
      <w:marBottom w:val="0"/>
      <w:divBdr>
        <w:top w:val="none" w:sz="0" w:space="0" w:color="auto"/>
        <w:left w:val="none" w:sz="0" w:space="0" w:color="auto"/>
        <w:bottom w:val="none" w:sz="0" w:space="0" w:color="auto"/>
        <w:right w:val="none" w:sz="0" w:space="0" w:color="auto"/>
      </w:divBdr>
    </w:div>
    <w:div w:id="1682390500">
      <w:bodyDiv w:val="1"/>
      <w:marLeft w:val="0"/>
      <w:marRight w:val="0"/>
      <w:marTop w:val="0"/>
      <w:marBottom w:val="0"/>
      <w:divBdr>
        <w:top w:val="none" w:sz="0" w:space="0" w:color="auto"/>
        <w:left w:val="none" w:sz="0" w:space="0" w:color="auto"/>
        <w:bottom w:val="none" w:sz="0" w:space="0" w:color="auto"/>
        <w:right w:val="none" w:sz="0" w:space="0" w:color="auto"/>
      </w:divBdr>
    </w:div>
    <w:div w:id="1734043134">
      <w:bodyDiv w:val="1"/>
      <w:marLeft w:val="0"/>
      <w:marRight w:val="0"/>
      <w:marTop w:val="0"/>
      <w:marBottom w:val="0"/>
      <w:divBdr>
        <w:top w:val="none" w:sz="0" w:space="0" w:color="auto"/>
        <w:left w:val="none" w:sz="0" w:space="0" w:color="auto"/>
        <w:bottom w:val="none" w:sz="0" w:space="0" w:color="auto"/>
        <w:right w:val="none" w:sz="0" w:space="0" w:color="auto"/>
      </w:divBdr>
    </w:div>
    <w:div w:id="1763990327">
      <w:bodyDiv w:val="1"/>
      <w:marLeft w:val="0"/>
      <w:marRight w:val="0"/>
      <w:marTop w:val="0"/>
      <w:marBottom w:val="0"/>
      <w:divBdr>
        <w:top w:val="none" w:sz="0" w:space="0" w:color="auto"/>
        <w:left w:val="none" w:sz="0" w:space="0" w:color="auto"/>
        <w:bottom w:val="none" w:sz="0" w:space="0" w:color="auto"/>
        <w:right w:val="none" w:sz="0" w:space="0" w:color="auto"/>
      </w:divBdr>
    </w:div>
    <w:div w:id="1905794747">
      <w:bodyDiv w:val="1"/>
      <w:marLeft w:val="0"/>
      <w:marRight w:val="0"/>
      <w:marTop w:val="0"/>
      <w:marBottom w:val="0"/>
      <w:divBdr>
        <w:top w:val="none" w:sz="0" w:space="0" w:color="auto"/>
        <w:left w:val="none" w:sz="0" w:space="0" w:color="auto"/>
        <w:bottom w:val="none" w:sz="0" w:space="0" w:color="auto"/>
        <w:right w:val="none" w:sz="0" w:space="0" w:color="auto"/>
      </w:divBdr>
    </w:div>
    <w:div w:id="1933468298">
      <w:bodyDiv w:val="1"/>
      <w:marLeft w:val="0"/>
      <w:marRight w:val="0"/>
      <w:marTop w:val="0"/>
      <w:marBottom w:val="0"/>
      <w:divBdr>
        <w:top w:val="none" w:sz="0" w:space="0" w:color="auto"/>
        <w:left w:val="none" w:sz="0" w:space="0" w:color="auto"/>
        <w:bottom w:val="none" w:sz="0" w:space="0" w:color="auto"/>
        <w:right w:val="none" w:sz="0" w:space="0" w:color="auto"/>
      </w:divBdr>
      <w:divsChild>
        <w:div w:id="1119957337">
          <w:marLeft w:val="336"/>
          <w:marRight w:val="0"/>
          <w:marTop w:val="120"/>
          <w:marBottom w:val="312"/>
          <w:divBdr>
            <w:top w:val="none" w:sz="0" w:space="0" w:color="auto"/>
            <w:left w:val="none" w:sz="0" w:space="0" w:color="auto"/>
            <w:bottom w:val="none" w:sz="0" w:space="0" w:color="auto"/>
            <w:right w:val="none" w:sz="0" w:space="0" w:color="auto"/>
          </w:divBdr>
          <w:divsChild>
            <w:div w:id="4971145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9307442">
          <w:marLeft w:val="336"/>
          <w:marRight w:val="0"/>
          <w:marTop w:val="120"/>
          <w:marBottom w:val="312"/>
          <w:divBdr>
            <w:top w:val="none" w:sz="0" w:space="0" w:color="auto"/>
            <w:left w:val="none" w:sz="0" w:space="0" w:color="auto"/>
            <w:bottom w:val="none" w:sz="0" w:space="0" w:color="auto"/>
            <w:right w:val="none" w:sz="0" w:space="0" w:color="auto"/>
          </w:divBdr>
          <w:divsChild>
            <w:div w:id="8077489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7716822">
          <w:marLeft w:val="336"/>
          <w:marRight w:val="0"/>
          <w:marTop w:val="120"/>
          <w:marBottom w:val="312"/>
          <w:divBdr>
            <w:top w:val="none" w:sz="0" w:space="0" w:color="auto"/>
            <w:left w:val="none" w:sz="0" w:space="0" w:color="auto"/>
            <w:bottom w:val="none" w:sz="0" w:space="0" w:color="auto"/>
            <w:right w:val="none" w:sz="0" w:space="0" w:color="auto"/>
          </w:divBdr>
          <w:divsChild>
            <w:div w:id="14568251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9623410">
          <w:marLeft w:val="336"/>
          <w:marRight w:val="0"/>
          <w:marTop w:val="120"/>
          <w:marBottom w:val="312"/>
          <w:divBdr>
            <w:top w:val="none" w:sz="0" w:space="0" w:color="auto"/>
            <w:left w:val="none" w:sz="0" w:space="0" w:color="auto"/>
            <w:bottom w:val="none" w:sz="0" w:space="0" w:color="auto"/>
            <w:right w:val="none" w:sz="0" w:space="0" w:color="auto"/>
          </w:divBdr>
          <w:divsChild>
            <w:div w:id="1276248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8600476">
          <w:marLeft w:val="336"/>
          <w:marRight w:val="0"/>
          <w:marTop w:val="120"/>
          <w:marBottom w:val="312"/>
          <w:divBdr>
            <w:top w:val="none" w:sz="0" w:space="0" w:color="auto"/>
            <w:left w:val="none" w:sz="0" w:space="0" w:color="auto"/>
            <w:bottom w:val="none" w:sz="0" w:space="0" w:color="auto"/>
            <w:right w:val="none" w:sz="0" w:space="0" w:color="auto"/>
          </w:divBdr>
          <w:divsChild>
            <w:div w:id="635070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6855904">
      <w:bodyDiv w:val="1"/>
      <w:marLeft w:val="0"/>
      <w:marRight w:val="0"/>
      <w:marTop w:val="0"/>
      <w:marBottom w:val="0"/>
      <w:divBdr>
        <w:top w:val="none" w:sz="0" w:space="0" w:color="auto"/>
        <w:left w:val="none" w:sz="0" w:space="0" w:color="auto"/>
        <w:bottom w:val="none" w:sz="0" w:space="0" w:color="auto"/>
        <w:right w:val="none" w:sz="0" w:space="0" w:color="auto"/>
      </w:divBdr>
    </w:div>
    <w:div w:id="2106067924">
      <w:bodyDiv w:val="1"/>
      <w:marLeft w:val="0"/>
      <w:marRight w:val="0"/>
      <w:marTop w:val="0"/>
      <w:marBottom w:val="0"/>
      <w:divBdr>
        <w:top w:val="none" w:sz="0" w:space="0" w:color="auto"/>
        <w:left w:val="none" w:sz="0" w:space="0" w:color="auto"/>
        <w:bottom w:val="none" w:sz="0" w:space="0" w:color="auto"/>
        <w:right w:val="none" w:sz="0" w:space="0" w:color="auto"/>
      </w:divBdr>
    </w:div>
    <w:div w:id="21078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istory_of_Toyota" TargetMode="External"/><Relationship Id="rId18" Type="http://schemas.openxmlformats.org/officeDocument/2006/relationships/hyperlink" Target="https://en.wikipedia.org/wiki/Toyota_Production_Syst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lobal.toyota/en/ir/library/annual/" TargetMode="External"/><Relationship Id="rId17" Type="http://schemas.openxmlformats.org/officeDocument/2006/relationships/hyperlink" Target="https://en.wikipedia.org/wiki/The_Toyota_Way" TargetMode="External"/><Relationship Id="rId2" Type="http://schemas.openxmlformats.org/officeDocument/2006/relationships/numbering" Target="numbering.xml"/><Relationship Id="rId16" Type="http://schemas.openxmlformats.org/officeDocument/2006/relationships/hyperlink" Target="https://siver-avto.toyota.ua/hybrid-innov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tmn.ru/ratings/world-ratings/top-50-innovacionnykh-kompanijj-mira-4140006.html" TargetMode="External"/><Relationship Id="rId5" Type="http://schemas.openxmlformats.org/officeDocument/2006/relationships/webSettings" Target="webSettings.xml"/><Relationship Id="rId15" Type="http://schemas.openxmlformats.org/officeDocument/2006/relationships/hyperlink" Target="http://cartimes.ru/news/toyota-stala-liderom-po-kolichestvu-innovaciy.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xn--80aesudcyt.xn--p1acf/20-%D1%83%D0%B4%D0%B8%D0%B2%D0%B8%D1%82%D0%B5%D0%BB%D1%8C%D0%BD%D1%8B%D1%85-%D1%84%D0%B0%D0%BA%D1%82%D0%BE%D0%B2-%D0%BE-toyota/"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8129-C9EC-4C93-97A4-A5FB93ED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15</Pages>
  <Words>15184</Words>
  <Characters>8655</Characters>
  <Application>Microsoft Office Word</Application>
  <DocSecurity>0</DocSecurity>
  <Lines>72</Lines>
  <Paragraphs>47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dc:creator>
  <cp:keywords/>
  <dc:description/>
  <cp:lastModifiedBy>maksy</cp:lastModifiedBy>
  <cp:revision>30</cp:revision>
  <dcterms:created xsi:type="dcterms:W3CDTF">2021-02-07T16:21:00Z</dcterms:created>
  <dcterms:modified xsi:type="dcterms:W3CDTF">2021-02-08T01:42:00Z</dcterms:modified>
</cp:coreProperties>
</file>