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4"/>
          <w:szCs w:val="44"/>
        </w:rPr>
        <w:t xml:space="preserve">Complete AI Engineering &amp; GenAI Development Syllabus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Python → Database → FastAPI + UI → GenAI → LangChain → RAG → LangGraph → CrewAI → Automation (n8n) → LangSmith → LangServe → LangFlow → Capstone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1: Python Programming Fundamentals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1–3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Keep as-is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Python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Data Structures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Exception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JSON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Mini 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Student Management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Expense Tracker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API Dashboard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2: Database &amp; Backend Development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4–5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Keep as-is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Database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Joins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Aggregations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Authentication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Student Database Management System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3: FastAPI + Frontend Development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6–8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Instead of only FastAPI, teach a lightweight frontend.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6 — FastAPI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Pydantic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CRUD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Swagger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7 — Database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File Uploads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8 — Frontend Development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Recommended: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Option A (Recommended) — CustomTkinter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UI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Login Screens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Dashboard Design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Employee Management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Inventory Management System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Option B — React Basics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Only if students have web development background.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Outcome: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Students can create complete desktop applications using FastAPI + CustomTkinter.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4: Generative AI Foundations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9–10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Keep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vs ML vs DL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Transformers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Attention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Tokenization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Hugging 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OpenAI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Ollama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Summarizer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Sentiment Analyzer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5: LangChain &amp; RAG Engineering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11–16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Keep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LangChain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Output Parsers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Loaders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Splitters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Chroma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Qdrant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Advanced 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Hybrid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Metadata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Parent Retriever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Multi Query Retriever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Reranking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Resume Analyzer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PDF Chatbot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Research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Enterprise Knowledge Assistant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6: LangGraph &amp; Multi-Agent Systems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17–20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Keep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LangGraph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Conditional Routing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Advanced LangGraph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Planner Executor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Reflection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Human-in-the-Loop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Multi-Agent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Research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Writer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Reviewer Agent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CrewAI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Processes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Research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Multi-Agent Blog Writer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Research Automation Platform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7: AI Automation Engineering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21–23 (3 Weeks)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This is the missing industry piece.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21: n8n Fundamentals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Workflow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Webhooks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HTTP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Expressions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Form to Email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Lead Management Automation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22: AI Automation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OpenAI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Ollama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LangChain +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Document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Email Automation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Email Generator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Automated Document Analyzer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23: Business Automations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CRM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WhatsApp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Google Sheets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Gmail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Slack Automation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HR Automation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Customer Support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Lead Qualification System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Outcome: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Students can build real business workflows without coding everything from scratch.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PHASE 8: Production Monitoring &amp; Deployment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Weeks 24–25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Instead of general deployment, focus on LangChain ecosystem tools.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24: LangSmith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Debugging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Dataset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Prompt Comparison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Production RAG Monitoring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Outcome: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Students learn how companies debug AI applications.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Week 25: LangServe + LangFlow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LangServe — 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Exposing Chains as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Exposing Agents as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FastAPI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Deployment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LangFlow — Topics: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Visual AI Workflow Builder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Drag-and-Drop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RAG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Tool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API Export</w:t>
      </w:r>
    </w:p>
    <w:p>
      <w:pPr>
        <w:pStyle w:val="Heading1"/>
        <w:pBdr>
          <w:bottom w:val="single" w:color="000000" w:sz="8" w:space="4"/>
        </w:pBdr>
        <w:spacing w:after="12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Capstone Project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Build one complete AI product using: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CustomTkinter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LangGraph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CrewAI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n8n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LangSmith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LangServe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LangFlow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Recommended Final Projects: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Interview Coach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Medical Report Analyzer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Research Paper Analyzer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Customer Support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Insurance Claim Analyzer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AI Study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Enterprise Knowledge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Multi-Agent Research Assistant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Program Progression: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Python → Database → FastAPI + UI → GenAI → LangChain → RAG → LangGraph → CrewAI → Automation (n8n) → LangSmith → LangServe → LangFlow → Capstone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This structure gives a clean, industry-aligned progression that closely matches current AI Engineer, GenAI Developer, and Agentic AI Developer job requirements.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rFonts w:ascii="Times New Roman" w:cs="Times New Roman" w:eastAsia="Times New Roman" w:hAnsi="Times New Roman"/>
        <w:color w:val="00000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2026-07-13T12:25:36.087Z</dcterms:created>
  <dcterms:modified xsi:type="dcterms:W3CDTF">2026-07-13T12:25:36.100Z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