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Louisiana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228</w:t>
            </w:r>
          </w:p>
        </w:tc>
        <w:tc>
          <w:tcPr>
            <w:tcW w:type="dxa" w:w="2448"/>
          </w:tcPr>
          <w:p>
            <w:r>
              <w:t>1083846</w:t>
            </w:r>
          </w:p>
        </w:tc>
        <w:tc>
          <w:tcPr>
            <w:tcW w:type="dxa" w:w="2448"/>
          </w:tcPr>
          <w:p>
            <w:r>
              <w:t>2122</w:t>
            </w:r>
          </w:p>
        </w:tc>
        <w:tc>
          <w:tcPr>
            <w:tcW w:type="dxa" w:w="2448"/>
          </w:tcPr>
          <w:p>
            <w:r>
              <w:t>10811068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189</w:t>
            </w:r>
          </w:p>
        </w:tc>
        <w:tc>
          <w:tcPr>
            <w:tcW w:type="dxa" w:w="2448"/>
          </w:tcPr>
          <w:p>
            <w:r>
              <w:t>1084035</w:t>
            </w:r>
          </w:p>
        </w:tc>
        <w:tc>
          <w:tcPr>
            <w:tcW w:type="dxa" w:w="2448"/>
          </w:tcPr>
          <w:p>
            <w:r>
              <w:t>1110</w:t>
            </w:r>
          </w:p>
        </w:tc>
        <w:tc>
          <w:tcPr>
            <w:tcW w:type="dxa" w:w="2448"/>
          </w:tcPr>
          <w:p>
            <w:r>
              <w:t>10812178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82</w:t>
            </w:r>
          </w:p>
        </w:tc>
        <w:tc>
          <w:tcPr>
            <w:tcW w:type="dxa" w:w="2448"/>
          </w:tcPr>
          <w:p>
            <w:r>
              <w:t>1084117</w:t>
            </w:r>
          </w:p>
        </w:tc>
        <w:tc>
          <w:tcPr>
            <w:tcW w:type="dxa" w:w="2448"/>
          </w:tcPr>
          <w:p>
            <w:r>
              <w:t>412</w:t>
            </w:r>
          </w:p>
        </w:tc>
        <w:tc>
          <w:tcPr>
            <w:tcW w:type="dxa" w:w="2448"/>
          </w:tcPr>
          <w:p>
            <w:r>
              <w:t>10812590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144</w:t>
            </w:r>
          </w:p>
        </w:tc>
        <w:tc>
          <w:tcPr>
            <w:tcW w:type="dxa" w:w="2448"/>
          </w:tcPr>
          <w:p>
            <w:r>
              <w:t>1084261</w:t>
            </w:r>
          </w:p>
        </w:tc>
        <w:tc>
          <w:tcPr>
            <w:tcW w:type="dxa" w:w="2448"/>
          </w:tcPr>
          <w:p>
            <w:r>
              <w:t>1176</w:t>
            </w:r>
          </w:p>
        </w:tc>
        <w:tc>
          <w:tcPr>
            <w:tcW w:type="dxa" w:w="2448"/>
          </w:tcPr>
          <w:p>
            <w:r>
              <w:t>10813766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5</w:t>
            </w:r>
          </w:p>
        </w:tc>
        <w:tc>
          <w:tcPr>
            <w:tcW w:type="dxa" w:w="2448"/>
          </w:tcPr>
          <w:p>
            <w:r>
              <w:t>1084266</w:t>
            </w:r>
          </w:p>
        </w:tc>
        <w:tc>
          <w:tcPr>
            <w:tcW w:type="dxa" w:w="2448"/>
          </w:tcPr>
          <w:p>
            <w:r>
              <w:t>44</w:t>
            </w:r>
          </w:p>
        </w:tc>
        <w:tc>
          <w:tcPr>
            <w:tcW w:type="dxa" w:w="2448"/>
          </w:tcPr>
          <w:p>
            <w:r>
              <w:t>10813810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