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current status of COVID-19 testing</w:t>
      </w:r>
    </w:p>
    <w:p>
      <w:pPr>
        <w:pStyle w:val="Title"/>
      </w:pPr>
      <w:r>
        <w:t>Michigan</w:t>
      </w:r>
    </w:p>
    <w:p>
      <w:pPr>
        <w:pStyle w:val="StyleName"/>
      </w:pPr>
      <w:r>
        <w:rPr>
          <w:b/>
        </w:rPr>
        <w:t xml:space="preserve">Date of the Report: </w:t>
      </w:r>
      <w:r>
        <w:t>2023-02-03</w:t>
      </w:r>
    </w:p>
    <w:p/>
    <w:p>
      <w:pPr>
        <w:pStyle w:val="Heading4"/>
      </w:pPr>
      <w:r>
        <w:t>Data for the 5 most recent days’ worth of lab test results available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448"/>
        <w:gridCol w:w="2448"/>
        <w:gridCol w:w="2448"/>
        <w:gridCol w:w="2448"/>
        <w:gridCol w:w="2448"/>
      </w:tblGrid>
      <w:tr>
        <w:tc>
          <w:tcPr>
            <w:tcW w:type="dxa" w:w="2448"/>
          </w:tcPr>
          <w:p/>
          <w:p>
            <w:r>
              <w:rPr>
                <w:b/>
              </w:rPr>
              <w:t>Date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Positive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New Negative Tests Reported</w:t>
            </w:r>
          </w:p>
        </w:tc>
        <w:tc>
          <w:tcPr>
            <w:tcW w:type="dxa" w:w="2448"/>
          </w:tcPr>
          <w:p/>
          <w:p>
            <w:r>
              <w:rPr>
                <w:b/>
              </w:rPr>
              <w:t>Total Negative Tests Reported</w:t>
            </w:r>
          </w:p>
        </w:tc>
      </w:tr>
      <w:tr>
        <w:tc>
          <w:tcPr>
            <w:tcW w:type="dxa" w:w="2448"/>
          </w:tcPr>
          <w:p>
            <w:r>
              <w:t>2023-01-27</w:t>
            </w:r>
          </w:p>
        </w:tc>
        <w:tc>
          <w:tcPr>
            <w:tcW w:type="dxa" w:w="2448"/>
          </w:tcPr>
          <w:p>
            <w:r>
              <w:t>615</w:t>
            </w:r>
          </w:p>
        </w:tc>
        <w:tc>
          <w:tcPr>
            <w:tcW w:type="dxa" w:w="2448"/>
          </w:tcPr>
          <w:p>
            <w:r>
              <w:t>3114451</w:t>
            </w:r>
          </w:p>
        </w:tc>
        <w:tc>
          <w:tcPr>
            <w:tcW w:type="dxa" w:w="2448"/>
          </w:tcPr>
          <w:p>
            <w:r>
              <w:t>5820</w:t>
            </w:r>
          </w:p>
        </w:tc>
        <w:tc>
          <w:tcPr>
            <w:tcW w:type="dxa" w:w="2448"/>
          </w:tcPr>
          <w:p>
            <w:r>
              <w:t>24919931</w:t>
            </w:r>
          </w:p>
        </w:tc>
      </w:tr>
      <w:tr>
        <w:tc>
          <w:tcPr>
            <w:tcW w:type="dxa" w:w="2448"/>
          </w:tcPr>
          <w:p>
            <w:r>
              <w:t>2023-01-28</w:t>
            </w:r>
          </w:p>
        </w:tc>
        <w:tc>
          <w:tcPr>
            <w:tcW w:type="dxa" w:w="2448"/>
          </w:tcPr>
          <w:p>
            <w:r>
              <w:t>425</w:t>
            </w:r>
          </w:p>
        </w:tc>
        <w:tc>
          <w:tcPr>
            <w:tcW w:type="dxa" w:w="2448"/>
          </w:tcPr>
          <w:p>
            <w:r>
              <w:t>3114876</w:t>
            </w:r>
          </w:p>
        </w:tc>
        <w:tc>
          <w:tcPr>
            <w:tcW w:type="dxa" w:w="2448"/>
          </w:tcPr>
          <w:p>
            <w:r>
              <w:t>4049</w:t>
            </w:r>
          </w:p>
        </w:tc>
        <w:tc>
          <w:tcPr>
            <w:tcW w:type="dxa" w:w="2448"/>
          </w:tcPr>
          <w:p>
            <w:r>
              <w:t>24923980</w:t>
            </w:r>
          </w:p>
        </w:tc>
      </w:tr>
      <w:tr>
        <w:tc>
          <w:tcPr>
            <w:tcW w:type="dxa" w:w="2448"/>
          </w:tcPr>
          <w:p>
            <w:r>
              <w:t>2023-01-29</w:t>
            </w:r>
          </w:p>
        </w:tc>
        <w:tc>
          <w:tcPr>
            <w:tcW w:type="dxa" w:w="2448"/>
          </w:tcPr>
          <w:p>
            <w:r>
              <w:t>379</w:t>
            </w:r>
          </w:p>
        </w:tc>
        <w:tc>
          <w:tcPr>
            <w:tcW w:type="dxa" w:w="2448"/>
          </w:tcPr>
          <w:p>
            <w:r>
              <w:t>3115255</w:t>
            </w:r>
          </w:p>
        </w:tc>
        <w:tc>
          <w:tcPr>
            <w:tcW w:type="dxa" w:w="2448"/>
          </w:tcPr>
          <w:p>
            <w:r>
              <w:t>3511</w:t>
            </w:r>
          </w:p>
        </w:tc>
        <w:tc>
          <w:tcPr>
            <w:tcW w:type="dxa" w:w="2448"/>
          </w:tcPr>
          <w:p>
            <w:r>
              <w:t>24927491</w:t>
            </w:r>
          </w:p>
        </w:tc>
      </w:tr>
      <w:tr>
        <w:tc>
          <w:tcPr>
            <w:tcW w:type="dxa" w:w="2448"/>
          </w:tcPr>
          <w:p>
            <w:r>
              <w:t>2023-01-30</w:t>
            </w:r>
          </w:p>
        </w:tc>
        <w:tc>
          <w:tcPr>
            <w:tcW w:type="dxa" w:w="2448"/>
          </w:tcPr>
          <w:p>
            <w:r>
              <w:t>424</w:t>
            </w:r>
          </w:p>
        </w:tc>
        <w:tc>
          <w:tcPr>
            <w:tcW w:type="dxa" w:w="2448"/>
          </w:tcPr>
          <w:p>
            <w:r>
              <w:t>3115679</w:t>
            </w:r>
          </w:p>
        </w:tc>
        <w:tc>
          <w:tcPr>
            <w:tcW w:type="dxa" w:w="2448"/>
          </w:tcPr>
          <w:p>
            <w:r>
              <w:t>4174</w:t>
            </w:r>
          </w:p>
        </w:tc>
        <w:tc>
          <w:tcPr>
            <w:tcW w:type="dxa" w:w="2448"/>
          </w:tcPr>
          <w:p>
            <w:r>
              <w:t>24931665</w:t>
            </w:r>
          </w:p>
        </w:tc>
      </w:tr>
      <w:tr>
        <w:tc>
          <w:tcPr>
            <w:tcW w:type="dxa" w:w="2448"/>
          </w:tcPr>
          <w:p>
            <w:r>
              <w:t>2023-01-31</w:t>
            </w:r>
          </w:p>
        </w:tc>
        <w:tc>
          <w:tcPr>
            <w:tcW w:type="dxa" w:w="2448"/>
          </w:tcPr>
          <w:p>
            <w:r>
              <w:t>125</w:t>
            </w:r>
          </w:p>
        </w:tc>
        <w:tc>
          <w:tcPr>
            <w:tcW w:type="dxa" w:w="2448"/>
          </w:tcPr>
          <w:p>
            <w:r>
              <w:t>3115804</w:t>
            </w:r>
          </w:p>
        </w:tc>
        <w:tc>
          <w:tcPr>
            <w:tcW w:type="dxa" w:w="2448"/>
          </w:tcPr>
          <w:p>
            <w:r>
              <w:t>1299</w:t>
            </w:r>
          </w:p>
        </w:tc>
        <w:tc>
          <w:tcPr>
            <w:tcW w:type="dxa" w:w="2448"/>
          </w:tcPr>
          <w:p>
            <w:r>
              <w:t>24932964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Name">
    <w:name w:val="Style Name"/>
    <w:rPr>
      <w:rFonts w:ascii="Arial" w:hAnsi="Arial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