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North Carolina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1404</w:t>
            </w:r>
          </w:p>
        </w:tc>
        <w:tc>
          <w:tcPr>
            <w:tcW w:type="dxa" w:w="2448"/>
          </w:tcPr>
          <w:p>
            <w:r>
              <w:t>3013554</w:t>
            </w:r>
          </w:p>
        </w:tc>
        <w:tc>
          <w:tcPr>
            <w:tcW w:type="dxa" w:w="2448"/>
          </w:tcPr>
          <w:p>
            <w:r>
              <w:t>9034</w:t>
            </w:r>
          </w:p>
        </w:tc>
        <w:tc>
          <w:tcPr>
            <w:tcW w:type="dxa" w:w="2448"/>
          </w:tcPr>
          <w:p>
            <w:r>
              <w:t>22927481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1012</w:t>
            </w:r>
          </w:p>
        </w:tc>
        <w:tc>
          <w:tcPr>
            <w:tcW w:type="dxa" w:w="2448"/>
          </w:tcPr>
          <w:p>
            <w:r>
              <w:t>3014566</w:t>
            </w:r>
          </w:p>
        </w:tc>
        <w:tc>
          <w:tcPr>
            <w:tcW w:type="dxa" w:w="2448"/>
          </w:tcPr>
          <w:p>
            <w:r>
              <w:t>6048</w:t>
            </w:r>
          </w:p>
        </w:tc>
        <w:tc>
          <w:tcPr>
            <w:tcW w:type="dxa" w:w="2448"/>
          </w:tcPr>
          <w:p>
            <w:r>
              <w:t>22933529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795</w:t>
            </w:r>
          </w:p>
        </w:tc>
        <w:tc>
          <w:tcPr>
            <w:tcW w:type="dxa" w:w="2448"/>
          </w:tcPr>
          <w:p>
            <w:r>
              <w:t>3015361</w:t>
            </w:r>
          </w:p>
        </w:tc>
        <w:tc>
          <w:tcPr>
            <w:tcW w:type="dxa" w:w="2448"/>
          </w:tcPr>
          <w:p>
            <w:r>
              <w:t>4927</w:t>
            </w:r>
          </w:p>
        </w:tc>
        <w:tc>
          <w:tcPr>
            <w:tcW w:type="dxa" w:w="2448"/>
          </w:tcPr>
          <w:p>
            <w:r>
              <w:t>22938456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1048</w:t>
            </w:r>
          </w:p>
        </w:tc>
        <w:tc>
          <w:tcPr>
            <w:tcW w:type="dxa" w:w="2448"/>
          </w:tcPr>
          <w:p>
            <w:r>
              <w:t>3016409</w:t>
            </w:r>
          </w:p>
        </w:tc>
        <w:tc>
          <w:tcPr>
            <w:tcW w:type="dxa" w:w="2448"/>
          </w:tcPr>
          <w:p>
            <w:r>
              <w:t>6951</w:t>
            </w:r>
          </w:p>
        </w:tc>
        <w:tc>
          <w:tcPr>
            <w:tcW w:type="dxa" w:w="2448"/>
          </w:tcPr>
          <w:p>
            <w:r>
              <w:t>22945407</w:t>
            </w:r>
          </w:p>
        </w:tc>
      </w:tr>
      <w:tr>
        <w:tc>
          <w:tcPr>
            <w:tcW w:type="dxa" w:w="2448"/>
          </w:tcPr>
          <w:p>
            <w:r>
              <w:t>2023-01-31</w:t>
            </w:r>
          </w:p>
        </w:tc>
        <w:tc>
          <w:tcPr>
            <w:tcW w:type="dxa" w:w="2448"/>
          </w:tcPr>
          <w:p>
            <w:r>
              <w:t>28</w:t>
            </w:r>
          </w:p>
        </w:tc>
        <w:tc>
          <w:tcPr>
            <w:tcW w:type="dxa" w:w="2448"/>
          </w:tcPr>
          <w:p>
            <w:r>
              <w:t>3016437</w:t>
            </w:r>
          </w:p>
        </w:tc>
        <w:tc>
          <w:tcPr>
            <w:tcW w:type="dxa" w:w="2448"/>
          </w:tcPr>
          <w:p>
            <w:r>
              <w:t>175</w:t>
            </w:r>
          </w:p>
        </w:tc>
        <w:tc>
          <w:tcPr>
            <w:tcW w:type="dxa" w:w="2448"/>
          </w:tcPr>
          <w:p>
            <w:r>
              <w:t>22945582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