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781A" w14:textId="77777777" w:rsidR="00B00FD8" w:rsidRDefault="00B00FD8">
      <w:pPr>
        <w:rPr>
          <w:lang w:val="en-US"/>
        </w:rPr>
      </w:pPr>
    </w:p>
    <w:p w14:paraId="2802805E" w14:textId="77777777" w:rsidR="00196979" w:rsidRPr="00196979" w:rsidRDefault="00196979" w:rsidP="00196979">
      <w:r w:rsidRPr="00196979">
        <w:t>AWS Glue Studio is GUI based service to create, run, and monitor extract, transform, and load (ETL) jobs in AWS Glue. It helps in visually composing data transformation workflows and run them on AWS Glue’s Apache Spark-based serverless ETL engine. AWS Glue Studio supports both tabular and semi-structured data. AWS Glue Studio also offers tools to monitor ETL workflows and validate that they are operating as intended.</w:t>
      </w:r>
    </w:p>
    <w:p w14:paraId="0303559E" w14:textId="1F9A66E1" w:rsidR="00196979" w:rsidRPr="00196979" w:rsidRDefault="00196979" w:rsidP="00196979">
      <w:r w:rsidRPr="00196979">
        <w:t xml:space="preserve">In this </w:t>
      </w:r>
      <w:r>
        <w:t>exercise</w:t>
      </w:r>
      <w:r w:rsidRPr="00196979">
        <w:t xml:space="preserve">, you create an ETL job using AWS Glue Studio which reads data from the data lake data </w:t>
      </w:r>
      <w:proofErr w:type="spellStart"/>
      <w:r w:rsidRPr="00196979">
        <w:t>catalog</w:t>
      </w:r>
      <w:proofErr w:type="spellEnd"/>
      <w:r w:rsidRPr="00196979">
        <w:t>, performs transformation and writes to the S3 bucket.</w:t>
      </w:r>
    </w:p>
    <w:p w14:paraId="08FEA024" w14:textId="77777777" w:rsidR="00667610" w:rsidRDefault="00667610">
      <w:pPr>
        <w:rPr>
          <w:lang w:val="en-US"/>
        </w:rPr>
      </w:pPr>
    </w:p>
    <w:p w14:paraId="462B26DA" w14:textId="196EDE9F" w:rsidR="00196979" w:rsidRDefault="00196979">
      <w:pPr>
        <w:rPr>
          <w:lang w:val="en-US"/>
        </w:rPr>
      </w:pPr>
      <w:r>
        <w:rPr>
          <w:noProof/>
        </w:rPr>
        <w:drawing>
          <wp:inline distT="0" distB="0" distL="0" distR="0" wp14:anchorId="03E3C5B5" wp14:editId="0250BF62">
            <wp:extent cx="5731510" cy="2117725"/>
            <wp:effectExtent l="0" t="0" r="2540" b="0"/>
            <wp:docPr id="1336508313" name="Picture 1"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Glue Studi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17725"/>
                    </a:xfrm>
                    <a:prstGeom prst="rect">
                      <a:avLst/>
                    </a:prstGeom>
                    <a:noFill/>
                    <a:ln>
                      <a:noFill/>
                    </a:ln>
                  </pic:spPr>
                </pic:pic>
              </a:graphicData>
            </a:graphic>
          </wp:inline>
        </w:drawing>
      </w:r>
    </w:p>
    <w:p w14:paraId="7199DBE8" w14:textId="77777777" w:rsidR="00196979" w:rsidRDefault="00196979">
      <w:pPr>
        <w:rPr>
          <w:lang w:val="en-US"/>
        </w:rPr>
      </w:pPr>
    </w:p>
    <w:p w14:paraId="3E0DE4D0" w14:textId="77777777" w:rsidR="00196979" w:rsidRDefault="00196979">
      <w:pPr>
        <w:rPr>
          <w:lang w:val="en-US"/>
        </w:rPr>
      </w:pPr>
    </w:p>
    <w:p w14:paraId="2D47C02F" w14:textId="77777777" w:rsidR="00196979" w:rsidRPr="00196979" w:rsidRDefault="00196979" w:rsidP="00196979">
      <w:pPr>
        <w:pStyle w:val="Heading1"/>
      </w:pPr>
      <w:r w:rsidRPr="00196979">
        <w:t>1: Pre-requisite</w:t>
      </w:r>
    </w:p>
    <w:p w14:paraId="34A49E65" w14:textId="24586B03" w:rsidR="00196979" w:rsidRDefault="00196979" w:rsidP="00196979">
      <w:r w:rsidRPr="00196979">
        <w:t xml:space="preserve">You need to have an AWS account with </w:t>
      </w:r>
      <w:r>
        <w:t>required</w:t>
      </w:r>
      <w:r w:rsidRPr="00196979">
        <w:t xml:space="preserve"> </w:t>
      </w:r>
      <w:r>
        <w:t>permissions</w:t>
      </w:r>
      <w:r w:rsidRPr="00196979">
        <w:t xml:space="preserve"> to complete the </w:t>
      </w:r>
      <w:r>
        <w:t>exercise</w:t>
      </w:r>
      <w:r w:rsidRPr="00196979">
        <w:t xml:space="preserve">. </w:t>
      </w:r>
      <w:r>
        <w:t>Kindly check with the instructor.</w:t>
      </w:r>
    </w:p>
    <w:p w14:paraId="09EF66B8" w14:textId="77777777" w:rsidR="00196979" w:rsidRDefault="00196979" w:rsidP="00196979"/>
    <w:p w14:paraId="3CE3837A" w14:textId="77777777" w:rsidR="00196979" w:rsidRPr="00196979" w:rsidRDefault="00196979" w:rsidP="00196979">
      <w:pPr>
        <w:pStyle w:val="Heading1"/>
      </w:pPr>
      <w:r w:rsidRPr="00196979">
        <w:t>2: Data and Processing</w:t>
      </w:r>
    </w:p>
    <w:p w14:paraId="7F37C6DE" w14:textId="33CE1957" w:rsidR="00196979" w:rsidRPr="00196979" w:rsidRDefault="00196979" w:rsidP="00196979">
      <w:r w:rsidRPr="00196979">
        <w:t>Before you start, let’s understand the data and what data processing we configure by creating AWS Glue Job in AWS Glue Studio.</w:t>
      </w:r>
    </w:p>
    <w:p w14:paraId="19D533E7" w14:textId="77777777" w:rsidR="00196979" w:rsidRPr="00196979" w:rsidRDefault="00196979" w:rsidP="00196979">
      <w:r w:rsidRPr="00196979">
        <w:t xml:space="preserve">You will configure a quick and small data lake with a sample </w:t>
      </w:r>
      <w:r w:rsidRPr="00196979">
        <w:rPr>
          <w:b/>
          <w:bCs/>
        </w:rPr>
        <w:t>customers</w:t>
      </w:r>
      <w:r w:rsidRPr="00196979">
        <w:t xml:space="preserve"> data. The data is stored in Amazon S3. AWS Glue and AWS Lake Formation services are used to create the data lake.</w:t>
      </w:r>
    </w:p>
    <w:p w14:paraId="2334E522" w14:textId="77777777" w:rsidR="00196979" w:rsidRPr="00196979" w:rsidRDefault="00196979" w:rsidP="00196979">
      <w:r w:rsidRPr="00196979">
        <w:t xml:space="preserve">The following is the schema of the </w:t>
      </w:r>
      <w:r w:rsidRPr="00196979">
        <w:rPr>
          <w:b/>
          <w:bCs/>
        </w:rPr>
        <w:t>customers</w:t>
      </w:r>
      <w:r w:rsidRPr="00196979">
        <w:t xml:space="preserve"> data:</w:t>
      </w:r>
    </w:p>
    <w:p w14:paraId="3F471661" w14:textId="77777777" w:rsidR="00196979" w:rsidRPr="00196979" w:rsidRDefault="00196979" w:rsidP="00196979">
      <w:r w:rsidRPr="00196979">
        <w:rPr>
          <w:b/>
          <w:bCs/>
        </w:rPr>
        <w:t>fields:</w:t>
      </w:r>
      <w:r w:rsidRPr="00196979">
        <w:t xml:space="preserve"> {CUSTOMERID, CUSTOMERNAME, EMAIL, CITY, COUNTRY, TERRITORY, CONTACTFIRSTNAME, CONTACTLASTNAME}</w:t>
      </w:r>
    </w:p>
    <w:p w14:paraId="25325697" w14:textId="77777777" w:rsidR="00196979" w:rsidRDefault="00196979" w:rsidP="00196979">
      <w:r w:rsidRPr="00196979">
        <w:t>You create a Glue job in the Glue Studio which reads {CUSTOMERNAME, EMAIL} fields from the dataset and writes to a S3 bucket.</w:t>
      </w:r>
    </w:p>
    <w:p w14:paraId="1EC7A8C4" w14:textId="1CA30436" w:rsidR="00196979" w:rsidRPr="00196979" w:rsidRDefault="00196979" w:rsidP="00196979">
      <w:pPr>
        <w:pStyle w:val="Heading1"/>
      </w:pPr>
      <w:r>
        <w:lastRenderedPageBreak/>
        <w:t>3</w:t>
      </w:r>
      <w:r w:rsidRPr="00196979">
        <w:t>: Create S3 Bucket</w:t>
      </w:r>
    </w:p>
    <w:p w14:paraId="6CA2356D" w14:textId="77777777" w:rsidR="00196979" w:rsidRPr="00196979" w:rsidRDefault="00196979" w:rsidP="00196979">
      <w:r w:rsidRPr="00196979">
        <w:t>You create Amazon S3 bucket and upload data for the data lake. For this workshop, you are uploading data manually but in actual production usage the data is uploaded using data ingestion services / pipeline such as AWS Glue, Amazon Kinesis etc. Since the focus of the workshop is introduction to AWS Glue Studio, it keeps the data ingestion out of scope.</w:t>
      </w:r>
    </w:p>
    <w:p w14:paraId="64D1A088" w14:textId="40DE04C0" w:rsidR="00196979" w:rsidRPr="00196979" w:rsidRDefault="00196979" w:rsidP="00196979">
      <w:pPr>
        <w:numPr>
          <w:ilvl w:val="0"/>
          <w:numId w:val="1"/>
        </w:numPr>
      </w:pPr>
      <w:r w:rsidRPr="00196979">
        <w:t xml:space="preserve">Goto S3 Management console, use </w:t>
      </w:r>
      <w:r w:rsidRPr="00196979">
        <w:rPr>
          <w:b/>
          <w:bCs/>
        </w:rPr>
        <w:t>+ Create bucket</w:t>
      </w:r>
      <w:r w:rsidRPr="00196979">
        <w:t xml:space="preserve"> button to create a new bucket with name </w:t>
      </w:r>
      <w:r>
        <w:rPr>
          <w:b/>
          <w:bCs/>
        </w:rPr>
        <w:t>glue</w:t>
      </w:r>
      <w:r w:rsidRPr="00196979">
        <w:rPr>
          <w:b/>
          <w:bCs/>
        </w:rPr>
        <w:t>-customer-data</w:t>
      </w:r>
      <w:r w:rsidRPr="00196979">
        <w:t>. If the bucket name is not available, then use a different name which is available.</w:t>
      </w:r>
    </w:p>
    <w:p w14:paraId="59086941" w14:textId="780F3FAB" w:rsidR="00196979" w:rsidRPr="00196979" w:rsidRDefault="00196979" w:rsidP="00196979">
      <w:pPr>
        <w:numPr>
          <w:ilvl w:val="0"/>
          <w:numId w:val="1"/>
        </w:numPr>
      </w:pPr>
      <w:r w:rsidRPr="00196979">
        <w:t xml:space="preserve">Click on the </w:t>
      </w:r>
      <w:r>
        <w:rPr>
          <w:b/>
          <w:bCs/>
        </w:rPr>
        <w:t>glue</w:t>
      </w:r>
      <w:r w:rsidRPr="00196979">
        <w:rPr>
          <w:b/>
          <w:bCs/>
        </w:rPr>
        <w:t>-customer-data</w:t>
      </w:r>
      <w:r w:rsidRPr="00196979">
        <w:t xml:space="preserve"> bucket to open it. Within the </w:t>
      </w:r>
      <w:r>
        <w:rPr>
          <w:b/>
          <w:bCs/>
        </w:rPr>
        <w:t>glue</w:t>
      </w:r>
      <w:r w:rsidRPr="00196979">
        <w:rPr>
          <w:b/>
          <w:bCs/>
        </w:rPr>
        <w:t>-customer-data</w:t>
      </w:r>
      <w:r w:rsidRPr="00196979">
        <w:t xml:space="preserve"> bucket, create two </w:t>
      </w:r>
      <w:proofErr w:type="gramStart"/>
      <w:r w:rsidRPr="00196979">
        <w:t>folders</w:t>
      </w:r>
      <w:proofErr w:type="gramEnd"/>
      <w:r w:rsidRPr="00196979">
        <w:t xml:space="preserve"> </w:t>
      </w:r>
      <w:r w:rsidRPr="00196979">
        <w:rPr>
          <w:b/>
          <w:bCs/>
        </w:rPr>
        <w:t>data</w:t>
      </w:r>
      <w:r w:rsidRPr="00196979">
        <w:t xml:space="preserve"> and </w:t>
      </w:r>
      <w:r w:rsidRPr="00196979">
        <w:rPr>
          <w:b/>
          <w:bCs/>
        </w:rPr>
        <w:t>output</w:t>
      </w:r>
      <w:r w:rsidRPr="00196979">
        <w:t xml:space="preserve"> using the </w:t>
      </w:r>
      <w:r w:rsidRPr="00196979">
        <w:rPr>
          <w:b/>
          <w:bCs/>
        </w:rPr>
        <w:t>+ Create folder</w:t>
      </w:r>
      <w:r w:rsidRPr="00196979">
        <w:t xml:space="preserve"> button. The </w:t>
      </w:r>
      <w:r w:rsidRPr="00196979">
        <w:rPr>
          <w:b/>
          <w:bCs/>
        </w:rPr>
        <w:t>data</w:t>
      </w:r>
      <w:r w:rsidRPr="00196979">
        <w:t xml:space="preserve"> folder is used to keep the data lake data while the </w:t>
      </w:r>
      <w:r w:rsidRPr="00196979">
        <w:rPr>
          <w:b/>
          <w:bCs/>
        </w:rPr>
        <w:t>output</w:t>
      </w:r>
      <w:r w:rsidRPr="00196979">
        <w:t xml:space="preserve"> folder is used by the Glue Job to write processed data.</w:t>
      </w:r>
    </w:p>
    <w:p w14:paraId="32BAD960" w14:textId="3BD47B3C" w:rsidR="00196979" w:rsidRPr="00196979" w:rsidRDefault="00196979" w:rsidP="00196979">
      <w:r w:rsidRPr="00196979">
        <w:drawing>
          <wp:inline distT="0" distB="0" distL="0" distR="0" wp14:anchorId="6A99CFD0" wp14:editId="39A70919">
            <wp:extent cx="3914775" cy="3048000"/>
            <wp:effectExtent l="0" t="0" r="9525" b="0"/>
            <wp:docPr id="1597504973" name="Picture 8"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WS Glue Studio"/>
                    <pic:cNvPicPr>
                      <a:picLocks noChangeAspect="1" noChangeArrowheads="1"/>
                    </pic:cNvPicPr>
                  </pic:nvPicPr>
                  <pic:blipFill rotWithShape="1">
                    <a:blip r:embed="rId8">
                      <a:extLst>
                        <a:ext uri="{28A0092B-C50C-407E-A947-70E740481C1C}">
                          <a14:useLocalDpi xmlns:a14="http://schemas.microsoft.com/office/drawing/2010/main" val="0"/>
                        </a:ext>
                      </a:extLst>
                    </a:blip>
                    <a:srcRect t="23077"/>
                    <a:stretch>
                      <a:fillRect/>
                    </a:stretch>
                  </pic:blipFill>
                  <pic:spPr bwMode="auto">
                    <a:xfrm>
                      <a:off x="0" y="0"/>
                      <a:ext cx="3914775" cy="3048000"/>
                    </a:xfrm>
                    <a:prstGeom prst="rect">
                      <a:avLst/>
                    </a:prstGeom>
                    <a:noFill/>
                    <a:ln>
                      <a:noFill/>
                    </a:ln>
                    <a:extLst>
                      <a:ext uri="{53640926-AAD7-44D8-BBD7-CCE9431645EC}">
                        <a14:shadowObscured xmlns:a14="http://schemas.microsoft.com/office/drawing/2010/main"/>
                      </a:ext>
                    </a:extLst>
                  </pic:spPr>
                </pic:pic>
              </a:graphicData>
            </a:graphic>
          </wp:inline>
        </w:drawing>
      </w:r>
    </w:p>
    <w:p w14:paraId="45320DE5" w14:textId="77777777" w:rsidR="00196979" w:rsidRPr="00196979" w:rsidRDefault="00196979" w:rsidP="00196979">
      <w:pPr>
        <w:numPr>
          <w:ilvl w:val="0"/>
          <w:numId w:val="1"/>
        </w:numPr>
      </w:pPr>
      <w:r w:rsidRPr="00196979">
        <w:t xml:space="preserve">Click on the </w:t>
      </w:r>
      <w:r w:rsidRPr="00196979">
        <w:rPr>
          <w:b/>
          <w:bCs/>
        </w:rPr>
        <w:t>data</w:t>
      </w:r>
      <w:r w:rsidRPr="00196979">
        <w:t xml:space="preserve"> folder to open it. Within the </w:t>
      </w:r>
      <w:r w:rsidRPr="00196979">
        <w:rPr>
          <w:b/>
          <w:bCs/>
        </w:rPr>
        <w:t>data</w:t>
      </w:r>
      <w:r w:rsidRPr="00196979">
        <w:t xml:space="preserve"> folder, create a </w:t>
      </w:r>
      <w:proofErr w:type="gramStart"/>
      <w:r w:rsidRPr="00196979">
        <w:t xml:space="preserve">folder </w:t>
      </w:r>
      <w:r w:rsidRPr="00196979">
        <w:rPr>
          <w:b/>
          <w:bCs/>
        </w:rPr>
        <w:t>customers</w:t>
      </w:r>
      <w:proofErr w:type="gramEnd"/>
      <w:r w:rsidRPr="00196979">
        <w:t xml:space="preserve"> using the </w:t>
      </w:r>
      <w:r w:rsidRPr="00196979">
        <w:rPr>
          <w:b/>
          <w:bCs/>
        </w:rPr>
        <w:t>+ Create folder</w:t>
      </w:r>
      <w:r w:rsidRPr="00196979">
        <w:t xml:space="preserve"> button.</w:t>
      </w:r>
    </w:p>
    <w:p w14:paraId="2C4BD1C0" w14:textId="7E23437C" w:rsidR="00196979" w:rsidRPr="00196979" w:rsidRDefault="00196979" w:rsidP="00196979">
      <w:r w:rsidRPr="00196979">
        <w:lastRenderedPageBreak/>
        <w:drawing>
          <wp:inline distT="0" distB="0" distL="0" distR="0" wp14:anchorId="29C65EC4" wp14:editId="2AC88284">
            <wp:extent cx="3067050" cy="2780964"/>
            <wp:effectExtent l="0" t="0" r="0" b="635"/>
            <wp:docPr id="1392448077" name="Picture 7"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WS Glue Studio"/>
                    <pic:cNvPicPr>
                      <a:picLocks noChangeAspect="1" noChangeArrowheads="1"/>
                    </pic:cNvPicPr>
                  </pic:nvPicPr>
                  <pic:blipFill rotWithShape="1">
                    <a:blip r:embed="rId9">
                      <a:extLst>
                        <a:ext uri="{28A0092B-C50C-407E-A947-70E740481C1C}">
                          <a14:useLocalDpi xmlns:a14="http://schemas.microsoft.com/office/drawing/2010/main" val="0"/>
                        </a:ext>
                      </a:extLst>
                    </a:blip>
                    <a:srcRect t="26271"/>
                    <a:stretch>
                      <a:fillRect/>
                    </a:stretch>
                  </pic:blipFill>
                  <pic:spPr bwMode="auto">
                    <a:xfrm>
                      <a:off x="0" y="0"/>
                      <a:ext cx="3067050" cy="2780964"/>
                    </a:xfrm>
                    <a:prstGeom prst="rect">
                      <a:avLst/>
                    </a:prstGeom>
                    <a:noFill/>
                    <a:ln>
                      <a:noFill/>
                    </a:ln>
                    <a:extLst>
                      <a:ext uri="{53640926-AAD7-44D8-BBD7-CCE9431645EC}">
                        <a14:shadowObscured xmlns:a14="http://schemas.microsoft.com/office/drawing/2010/main"/>
                      </a:ext>
                    </a:extLst>
                  </pic:spPr>
                </pic:pic>
              </a:graphicData>
            </a:graphic>
          </wp:inline>
        </w:drawing>
      </w:r>
    </w:p>
    <w:p w14:paraId="73BA7821" w14:textId="7752EF93" w:rsidR="00196979" w:rsidRPr="00196979" w:rsidRDefault="00196979" w:rsidP="00196979">
      <w:pPr>
        <w:numPr>
          <w:ilvl w:val="0"/>
          <w:numId w:val="1"/>
        </w:numPr>
      </w:pPr>
      <w:r w:rsidRPr="00196979">
        <w:t xml:space="preserve">Click to open </w:t>
      </w:r>
      <w:r w:rsidRPr="00196979">
        <w:rPr>
          <w:b/>
          <w:bCs/>
        </w:rPr>
        <w:t>customers</w:t>
      </w:r>
      <w:r w:rsidRPr="00196979">
        <w:t xml:space="preserve"> folder and upload </w:t>
      </w:r>
      <w:r w:rsidRPr="00196979">
        <w:rPr>
          <w:b/>
          <w:bCs/>
        </w:rPr>
        <w:t>customers.csv</w:t>
      </w:r>
      <w:r w:rsidRPr="00196979">
        <w:t xml:space="preserve"> file. Use </w:t>
      </w:r>
      <w:r w:rsidRPr="00196979">
        <w:rPr>
          <w:b/>
          <w:bCs/>
        </w:rPr>
        <w:t>Upload</w:t>
      </w:r>
      <w:r w:rsidRPr="00196979">
        <w:t xml:space="preserve"> button to upload the files. The </w:t>
      </w:r>
      <w:r w:rsidRPr="00196979">
        <w:rPr>
          <w:b/>
          <w:bCs/>
        </w:rPr>
        <w:t>customers.csv</w:t>
      </w:r>
      <w:r w:rsidRPr="00196979">
        <w:t xml:space="preserve"> file is available for download using the following link - </w:t>
      </w:r>
      <w:hyperlink r:id="rId10" w:history="1">
        <w:r w:rsidRPr="00196979">
          <w:rPr>
            <w:rStyle w:val="Hyperlink"/>
            <w:b/>
            <w:bCs/>
          </w:rPr>
          <w:t>customers.csv</w:t>
        </w:r>
      </w:hyperlink>
    </w:p>
    <w:p w14:paraId="539F91D5" w14:textId="46E8BE5E" w:rsidR="00196979" w:rsidRPr="00196979" w:rsidRDefault="00196979" w:rsidP="00196979">
      <w:r w:rsidRPr="00196979">
        <w:drawing>
          <wp:inline distT="0" distB="0" distL="0" distR="0" wp14:anchorId="3A2E56E0" wp14:editId="5CF685AA">
            <wp:extent cx="4286250" cy="2682400"/>
            <wp:effectExtent l="0" t="0" r="0" b="3810"/>
            <wp:docPr id="652460382" name="Picture 6"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WS Glue Studio"/>
                    <pic:cNvPicPr>
                      <a:picLocks noChangeAspect="1" noChangeArrowheads="1"/>
                    </pic:cNvPicPr>
                  </pic:nvPicPr>
                  <pic:blipFill rotWithShape="1">
                    <a:blip r:embed="rId11">
                      <a:extLst>
                        <a:ext uri="{28A0092B-C50C-407E-A947-70E740481C1C}">
                          <a14:useLocalDpi xmlns:a14="http://schemas.microsoft.com/office/drawing/2010/main" val="0"/>
                        </a:ext>
                      </a:extLst>
                    </a:blip>
                    <a:srcRect t="26085"/>
                    <a:stretch>
                      <a:fillRect/>
                    </a:stretch>
                  </pic:blipFill>
                  <pic:spPr bwMode="auto">
                    <a:xfrm>
                      <a:off x="0" y="0"/>
                      <a:ext cx="4286250" cy="2682400"/>
                    </a:xfrm>
                    <a:prstGeom prst="rect">
                      <a:avLst/>
                    </a:prstGeom>
                    <a:noFill/>
                    <a:ln>
                      <a:noFill/>
                    </a:ln>
                    <a:extLst>
                      <a:ext uri="{53640926-AAD7-44D8-BBD7-CCE9431645EC}">
                        <a14:shadowObscured xmlns:a14="http://schemas.microsoft.com/office/drawing/2010/main"/>
                      </a:ext>
                    </a:extLst>
                  </pic:spPr>
                </pic:pic>
              </a:graphicData>
            </a:graphic>
          </wp:inline>
        </w:drawing>
      </w:r>
    </w:p>
    <w:p w14:paraId="2BAA7E5C" w14:textId="77777777" w:rsidR="00196979" w:rsidRPr="00196979" w:rsidRDefault="00196979" w:rsidP="00196979">
      <w:pPr>
        <w:numPr>
          <w:ilvl w:val="0"/>
          <w:numId w:val="1"/>
        </w:numPr>
      </w:pPr>
      <w:r w:rsidRPr="00196979">
        <w:t>The data is ready. Let’s start with the data lake configuration.</w:t>
      </w:r>
    </w:p>
    <w:p w14:paraId="472AA2D6" w14:textId="77777777" w:rsidR="00196979" w:rsidRPr="00196979" w:rsidRDefault="00196979" w:rsidP="00196979"/>
    <w:p w14:paraId="5C9675B5" w14:textId="6283F22E" w:rsidR="001F4451" w:rsidRPr="001F4451" w:rsidRDefault="001F4451" w:rsidP="001F4451">
      <w:pPr>
        <w:pStyle w:val="Heading1"/>
      </w:pPr>
      <w:r>
        <w:t>4</w:t>
      </w:r>
      <w:r w:rsidRPr="001F4451">
        <w:t>: Configure Data Lake</w:t>
      </w:r>
    </w:p>
    <w:p w14:paraId="132E8636" w14:textId="77777777" w:rsidR="001F4451" w:rsidRPr="001F4451" w:rsidRDefault="001F4451" w:rsidP="001F4451">
      <w:r w:rsidRPr="001F4451">
        <w:t xml:space="preserve">The data is ready in Amazon S3 bucket. Let’s start the configuration of the data lake. In data lake, you create a database and configure it with Amazon S3 bucket location. A database is used to organize data </w:t>
      </w:r>
      <w:proofErr w:type="spellStart"/>
      <w:r w:rsidRPr="001F4451">
        <w:t>catalog</w:t>
      </w:r>
      <w:proofErr w:type="spellEnd"/>
      <w:r w:rsidRPr="001F4451">
        <w:t xml:space="preserve"> tables in the data lake. You will later configure crawler to automatically create the data </w:t>
      </w:r>
      <w:proofErr w:type="spellStart"/>
      <w:r w:rsidRPr="001F4451">
        <w:t>catalog</w:t>
      </w:r>
      <w:proofErr w:type="spellEnd"/>
      <w:r w:rsidRPr="001F4451">
        <w:t xml:space="preserve"> tables in the data lake.</w:t>
      </w:r>
    </w:p>
    <w:p w14:paraId="7ADF76D8" w14:textId="77777777" w:rsidR="001F4451" w:rsidRPr="001F4451" w:rsidRDefault="001F4451" w:rsidP="001F4451">
      <w:pPr>
        <w:numPr>
          <w:ilvl w:val="0"/>
          <w:numId w:val="2"/>
        </w:numPr>
      </w:pPr>
      <w:r w:rsidRPr="001F4451">
        <w:t xml:space="preserve">Open the AWS Lake Formation console. If you are using Lake Formation for the first time in the region, it will ask you to create a data lake administrator. A data lake administrator is an IAM user or IAM role that performs administrative tasks in the data lake. For the first time </w:t>
      </w:r>
      <w:r w:rsidRPr="001F4451">
        <w:lastRenderedPageBreak/>
        <w:t xml:space="preserve">user, it will </w:t>
      </w:r>
      <w:proofErr w:type="spellStart"/>
      <w:r w:rsidRPr="001F4451">
        <w:t>popup</w:t>
      </w:r>
      <w:proofErr w:type="spellEnd"/>
      <w:r w:rsidRPr="001F4451">
        <w:t xml:space="preserve"> a message to add administrators. Click on the </w:t>
      </w:r>
      <w:r w:rsidRPr="001F4451">
        <w:rPr>
          <w:b/>
          <w:bCs/>
        </w:rPr>
        <w:t xml:space="preserve">Add </w:t>
      </w:r>
      <w:proofErr w:type="gramStart"/>
      <w:r w:rsidRPr="001F4451">
        <w:rPr>
          <w:b/>
          <w:bCs/>
        </w:rPr>
        <w:t>administrators</w:t>
      </w:r>
      <w:proofErr w:type="gramEnd"/>
      <w:r w:rsidRPr="001F4451">
        <w:t xml:space="preserve"> button to create administrators for your Data Lake.</w:t>
      </w:r>
    </w:p>
    <w:p w14:paraId="69DF2345" w14:textId="2A4110C9" w:rsidR="001F4451" w:rsidRPr="001F4451" w:rsidRDefault="001F4451" w:rsidP="001F4451">
      <w:r w:rsidRPr="001F4451">
        <w:drawing>
          <wp:inline distT="0" distB="0" distL="0" distR="0" wp14:anchorId="5FC81CC3" wp14:editId="73B96413">
            <wp:extent cx="5731510" cy="2347595"/>
            <wp:effectExtent l="0" t="0" r="2540" b="0"/>
            <wp:docPr id="1889510306" name="Picture 21"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WS Glue Stud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47595"/>
                    </a:xfrm>
                    <a:prstGeom prst="rect">
                      <a:avLst/>
                    </a:prstGeom>
                    <a:noFill/>
                    <a:ln>
                      <a:noFill/>
                    </a:ln>
                  </pic:spPr>
                </pic:pic>
              </a:graphicData>
            </a:graphic>
          </wp:inline>
        </w:drawing>
      </w:r>
    </w:p>
    <w:p w14:paraId="3058F000" w14:textId="463D3787" w:rsidR="001F4451" w:rsidRPr="001F4451" w:rsidRDefault="001F4451" w:rsidP="001F4451">
      <w:pPr>
        <w:numPr>
          <w:ilvl w:val="0"/>
          <w:numId w:val="2"/>
        </w:numPr>
      </w:pPr>
      <w:r w:rsidRPr="001F4451">
        <w:t xml:space="preserve">Select </w:t>
      </w:r>
      <w:r w:rsidRPr="001F4451">
        <w:rPr>
          <w:b/>
          <w:bCs/>
        </w:rPr>
        <w:t>your AWS logged-in IAM user</w:t>
      </w:r>
      <w:r w:rsidRPr="001F4451">
        <w:t xml:space="preserve"> from the </w:t>
      </w:r>
      <w:proofErr w:type="gramStart"/>
      <w:r w:rsidRPr="001F4451">
        <w:t>drop down</w:t>
      </w:r>
      <w:proofErr w:type="gramEnd"/>
      <w:r w:rsidRPr="001F4451">
        <w:t xml:space="preserve"> list. For the rest of </w:t>
      </w:r>
      <w:proofErr w:type="spellStart"/>
      <w:r w:rsidR="00D56F49">
        <w:t>handson</w:t>
      </w:r>
      <w:proofErr w:type="spellEnd"/>
      <w:r w:rsidRPr="001F4451">
        <w:t xml:space="preserve">, the user will be considered as a data lake administrator and will have full access to the data lake. Click on the </w:t>
      </w:r>
      <w:r w:rsidRPr="001F4451">
        <w:rPr>
          <w:b/>
          <w:bCs/>
        </w:rPr>
        <w:t>Save</w:t>
      </w:r>
      <w:r w:rsidRPr="001F4451">
        <w:t xml:space="preserve"> button.</w:t>
      </w:r>
    </w:p>
    <w:p w14:paraId="5EFBF2FC" w14:textId="465E0876" w:rsidR="001F4451" w:rsidRPr="001F4451" w:rsidRDefault="001F4451" w:rsidP="001F4451">
      <w:r w:rsidRPr="001F4451">
        <w:drawing>
          <wp:inline distT="0" distB="0" distL="0" distR="0" wp14:anchorId="1B043E4F" wp14:editId="7CFB0E3C">
            <wp:extent cx="5686425" cy="3705225"/>
            <wp:effectExtent l="0" t="0" r="9525" b="9525"/>
            <wp:docPr id="113686936" name="Picture 20"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WS Glue Studi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6425" cy="3705225"/>
                    </a:xfrm>
                    <a:prstGeom prst="rect">
                      <a:avLst/>
                    </a:prstGeom>
                    <a:noFill/>
                    <a:ln>
                      <a:noFill/>
                    </a:ln>
                  </pic:spPr>
                </pic:pic>
              </a:graphicData>
            </a:graphic>
          </wp:inline>
        </w:drawing>
      </w:r>
    </w:p>
    <w:p w14:paraId="02A5963A" w14:textId="77777777" w:rsidR="001F4451" w:rsidRPr="001F4451" w:rsidRDefault="001F4451" w:rsidP="001F4451">
      <w:r w:rsidRPr="001F4451">
        <w:rPr>
          <w:b/>
          <w:bCs/>
        </w:rPr>
        <w:t>Note: if you did not get the popup then that means the data lake already has an administrator. You can check that by clicking on the “Admins and database creators” menu in the left. If you see that your logged-in IAM username is listed as the “</w:t>
      </w:r>
      <w:proofErr w:type="gramStart"/>
      <w:r w:rsidRPr="001F4451">
        <w:rPr>
          <w:b/>
          <w:bCs/>
        </w:rPr>
        <w:t>Data lake</w:t>
      </w:r>
      <w:proofErr w:type="gramEnd"/>
      <w:r w:rsidRPr="001F4451">
        <w:rPr>
          <w:b/>
          <w:bCs/>
        </w:rPr>
        <w:t xml:space="preserve"> </w:t>
      </w:r>
      <w:proofErr w:type="spellStart"/>
      <w:r w:rsidRPr="001F4451">
        <w:rPr>
          <w:b/>
          <w:bCs/>
        </w:rPr>
        <w:t>Adminstrator</w:t>
      </w:r>
      <w:proofErr w:type="spellEnd"/>
      <w:r w:rsidRPr="001F4451">
        <w:rPr>
          <w:b/>
          <w:bCs/>
        </w:rPr>
        <w:t>” then you are ok to move to the next step. Otherwise, click on the “Grant” button to add “your AWS logged-in IAM user” as the administrator of the data lake.</w:t>
      </w:r>
    </w:p>
    <w:p w14:paraId="2580D908" w14:textId="77777777" w:rsidR="001F4451" w:rsidRPr="001F4451" w:rsidRDefault="001F4451" w:rsidP="001F4451">
      <w:pPr>
        <w:numPr>
          <w:ilvl w:val="0"/>
          <w:numId w:val="2"/>
        </w:numPr>
      </w:pPr>
      <w:r w:rsidRPr="001F4451">
        <w:lastRenderedPageBreak/>
        <w:t xml:space="preserve">After adding the administrator, you will create the database. In the AWS Lake Formation console, click on the </w:t>
      </w:r>
      <w:r w:rsidRPr="001F4451">
        <w:rPr>
          <w:b/>
          <w:bCs/>
        </w:rPr>
        <w:t>Databases</w:t>
      </w:r>
      <w:r w:rsidRPr="001F4451">
        <w:t xml:space="preserve"> option on the left menu and then click on </w:t>
      </w:r>
      <w:r w:rsidRPr="001F4451">
        <w:rPr>
          <w:b/>
          <w:bCs/>
        </w:rPr>
        <w:t>Create database</w:t>
      </w:r>
      <w:r w:rsidRPr="001F4451">
        <w:t xml:space="preserve"> button.</w:t>
      </w:r>
    </w:p>
    <w:p w14:paraId="5B12D6F5" w14:textId="6AB306D4" w:rsidR="001F4451" w:rsidRPr="001F4451" w:rsidRDefault="001F4451" w:rsidP="001F4451">
      <w:r w:rsidRPr="001F4451">
        <w:drawing>
          <wp:inline distT="0" distB="0" distL="0" distR="0" wp14:anchorId="0CD70B88" wp14:editId="713A754D">
            <wp:extent cx="5731510" cy="952500"/>
            <wp:effectExtent l="0" t="0" r="2540" b="0"/>
            <wp:docPr id="2083802150" name="Picture 19"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WS Glue Studi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952500"/>
                    </a:xfrm>
                    <a:prstGeom prst="rect">
                      <a:avLst/>
                    </a:prstGeom>
                    <a:noFill/>
                    <a:ln>
                      <a:noFill/>
                    </a:ln>
                  </pic:spPr>
                </pic:pic>
              </a:graphicData>
            </a:graphic>
          </wp:inline>
        </w:drawing>
      </w:r>
    </w:p>
    <w:p w14:paraId="6CA9B6E1" w14:textId="59A872D7" w:rsidR="001F4451" w:rsidRPr="001F4451" w:rsidRDefault="001F4451" w:rsidP="001F4451">
      <w:pPr>
        <w:numPr>
          <w:ilvl w:val="0"/>
          <w:numId w:val="2"/>
        </w:numPr>
      </w:pPr>
      <w:r w:rsidRPr="001F4451">
        <w:t xml:space="preserve">On the next screen, select </w:t>
      </w:r>
      <w:r w:rsidRPr="001F4451">
        <w:rPr>
          <w:b/>
          <w:bCs/>
        </w:rPr>
        <w:t>Database</w:t>
      </w:r>
      <w:r w:rsidRPr="001F4451">
        <w:t xml:space="preserve"> option and type in </w:t>
      </w:r>
      <w:proofErr w:type="spellStart"/>
      <w:r w:rsidR="00D56F49">
        <w:rPr>
          <w:b/>
          <w:bCs/>
        </w:rPr>
        <w:t>glue</w:t>
      </w:r>
      <w:r w:rsidRPr="001F4451">
        <w:rPr>
          <w:b/>
          <w:bCs/>
        </w:rPr>
        <w:t>db</w:t>
      </w:r>
      <w:proofErr w:type="spellEnd"/>
      <w:r w:rsidRPr="001F4451">
        <w:t xml:space="preserve"> as the </w:t>
      </w:r>
      <w:r w:rsidRPr="001F4451">
        <w:rPr>
          <w:b/>
          <w:bCs/>
        </w:rPr>
        <w:t>Name</w:t>
      </w:r>
      <w:r w:rsidRPr="001F4451">
        <w:t xml:space="preserve">. In the </w:t>
      </w:r>
      <w:r w:rsidRPr="001F4451">
        <w:rPr>
          <w:b/>
          <w:bCs/>
        </w:rPr>
        <w:t>Location box</w:t>
      </w:r>
      <w:r w:rsidRPr="001F4451">
        <w:t xml:space="preserve">, select the S3 data lake path as </w:t>
      </w:r>
      <w:r w:rsidRPr="001F4451">
        <w:rPr>
          <w:b/>
          <w:bCs/>
        </w:rPr>
        <w:t>s3://</w:t>
      </w:r>
      <w:r w:rsidR="00D56F49">
        <w:rPr>
          <w:b/>
          <w:bCs/>
        </w:rPr>
        <w:t>glue</w:t>
      </w:r>
      <w:r w:rsidRPr="001F4451">
        <w:rPr>
          <w:b/>
          <w:bCs/>
        </w:rPr>
        <w:t>-customer-data/data</w:t>
      </w:r>
      <w:r w:rsidRPr="001F4451">
        <w:t xml:space="preserve">. If you created the bucket with different name, then you replace </w:t>
      </w:r>
      <w:r w:rsidR="00D56F49">
        <w:rPr>
          <w:b/>
          <w:bCs/>
        </w:rPr>
        <w:t>glue</w:t>
      </w:r>
      <w:r w:rsidRPr="001F4451">
        <w:rPr>
          <w:b/>
          <w:bCs/>
        </w:rPr>
        <w:t>-customer-data</w:t>
      </w:r>
      <w:r w:rsidRPr="001F4451">
        <w:t xml:space="preserve"> part with that name. Make sure you </w:t>
      </w:r>
      <w:r w:rsidRPr="001F4451">
        <w:rPr>
          <w:b/>
          <w:bCs/>
        </w:rPr>
        <w:t>Uncheck</w:t>
      </w:r>
      <w:r w:rsidRPr="001F4451">
        <w:t xml:space="preserve"> the option - </w:t>
      </w:r>
      <w:r w:rsidRPr="001F4451">
        <w:rPr>
          <w:b/>
          <w:bCs/>
        </w:rPr>
        <w:t>Use only IAM access control for new tables in this database</w:t>
      </w:r>
      <w:r w:rsidRPr="001F4451">
        <w:t xml:space="preserve">. Leave rest of the options as default and click on </w:t>
      </w:r>
      <w:r w:rsidRPr="001F4451">
        <w:rPr>
          <w:b/>
          <w:bCs/>
        </w:rPr>
        <w:t>Create database</w:t>
      </w:r>
      <w:r w:rsidRPr="001F4451">
        <w:t xml:space="preserve"> button.</w:t>
      </w:r>
    </w:p>
    <w:p w14:paraId="45D9BB91" w14:textId="77777777" w:rsidR="001F4451" w:rsidRPr="001F4451" w:rsidRDefault="001F4451" w:rsidP="001F4451">
      <w:pPr>
        <w:numPr>
          <w:ilvl w:val="0"/>
          <w:numId w:val="2"/>
        </w:numPr>
      </w:pPr>
      <w:r w:rsidRPr="001F4451">
        <w:t xml:space="preserve">The database is added in no time. Now register the Amazon S3 bucket as your data lake storage. In the navigation pane, choose </w:t>
      </w:r>
      <w:proofErr w:type="gramStart"/>
      <w:r w:rsidRPr="001F4451">
        <w:rPr>
          <w:b/>
          <w:bCs/>
        </w:rPr>
        <w:t>Data lake</w:t>
      </w:r>
      <w:proofErr w:type="gramEnd"/>
      <w:r w:rsidRPr="001F4451">
        <w:rPr>
          <w:b/>
          <w:bCs/>
        </w:rPr>
        <w:t xml:space="preserve"> locations</w:t>
      </w:r>
      <w:r w:rsidRPr="001F4451">
        <w:t xml:space="preserve">, and then choose </w:t>
      </w:r>
      <w:r w:rsidRPr="001F4451">
        <w:rPr>
          <w:b/>
          <w:bCs/>
        </w:rPr>
        <w:t>Register location</w:t>
      </w:r>
      <w:r w:rsidRPr="001F4451">
        <w:t>.</w:t>
      </w:r>
    </w:p>
    <w:p w14:paraId="4CFD7DD2" w14:textId="06C28A03" w:rsidR="001F4451" w:rsidRPr="001F4451" w:rsidRDefault="001F4451" w:rsidP="001F4451">
      <w:r w:rsidRPr="001F4451">
        <w:drawing>
          <wp:inline distT="0" distB="0" distL="0" distR="0" wp14:anchorId="6F26D3FB" wp14:editId="0EE1C801">
            <wp:extent cx="5731510" cy="1131570"/>
            <wp:effectExtent l="0" t="0" r="2540" b="0"/>
            <wp:docPr id="1356255247" name="Picture 17"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WS Glue Studi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131570"/>
                    </a:xfrm>
                    <a:prstGeom prst="rect">
                      <a:avLst/>
                    </a:prstGeom>
                    <a:noFill/>
                    <a:ln>
                      <a:noFill/>
                    </a:ln>
                  </pic:spPr>
                </pic:pic>
              </a:graphicData>
            </a:graphic>
          </wp:inline>
        </w:drawing>
      </w:r>
    </w:p>
    <w:p w14:paraId="698DD3D2" w14:textId="6DCE76FD" w:rsidR="001F4451" w:rsidRPr="001F4451" w:rsidRDefault="001F4451" w:rsidP="001F4451">
      <w:pPr>
        <w:numPr>
          <w:ilvl w:val="0"/>
          <w:numId w:val="2"/>
        </w:numPr>
      </w:pPr>
      <w:r w:rsidRPr="001F4451">
        <w:t xml:space="preserve">Enter a path to the existing S3 bucket </w:t>
      </w:r>
      <w:r w:rsidRPr="001F4451">
        <w:rPr>
          <w:b/>
          <w:bCs/>
        </w:rPr>
        <w:t>s3://</w:t>
      </w:r>
      <w:r w:rsidR="00D56F49">
        <w:rPr>
          <w:b/>
          <w:bCs/>
        </w:rPr>
        <w:t>glue</w:t>
      </w:r>
      <w:r w:rsidRPr="001F4451">
        <w:rPr>
          <w:b/>
          <w:bCs/>
        </w:rPr>
        <w:t>-customer-data/data</w:t>
      </w:r>
      <w:r w:rsidRPr="001F4451">
        <w:t xml:space="preserve">. If you created the bucket with a different name, then you replace </w:t>
      </w:r>
      <w:r w:rsidR="00D56F49">
        <w:rPr>
          <w:b/>
          <w:bCs/>
        </w:rPr>
        <w:t>glue</w:t>
      </w:r>
      <w:r w:rsidRPr="001F4451">
        <w:rPr>
          <w:b/>
          <w:bCs/>
        </w:rPr>
        <w:t>-customer-data</w:t>
      </w:r>
      <w:r w:rsidRPr="001F4451">
        <w:t xml:space="preserve"> part with that name. For the IAM role, select the </w:t>
      </w:r>
      <w:proofErr w:type="spellStart"/>
      <w:r w:rsidRPr="001F4451">
        <w:rPr>
          <w:b/>
          <w:bCs/>
        </w:rPr>
        <w:t>AWSServiceRoleForLakeFormationDataAccess</w:t>
      </w:r>
      <w:proofErr w:type="spellEnd"/>
      <w:r w:rsidRPr="001F4451">
        <w:t xml:space="preserve"> role. Click </w:t>
      </w:r>
      <w:r w:rsidRPr="001F4451">
        <w:rPr>
          <w:b/>
          <w:bCs/>
        </w:rPr>
        <w:t>Register location</w:t>
      </w:r>
      <w:r w:rsidRPr="001F4451">
        <w:t xml:space="preserve"> to save it.</w:t>
      </w:r>
    </w:p>
    <w:p w14:paraId="01041DC6" w14:textId="77777777" w:rsidR="001F4451" w:rsidRPr="001F4451" w:rsidRDefault="001F4451" w:rsidP="001F4451">
      <w:pPr>
        <w:numPr>
          <w:ilvl w:val="0"/>
          <w:numId w:val="2"/>
        </w:numPr>
      </w:pPr>
      <w:r w:rsidRPr="001F4451">
        <w:t xml:space="preserve">It is time to use crawler to </w:t>
      </w:r>
      <w:proofErr w:type="spellStart"/>
      <w:r w:rsidRPr="001F4451">
        <w:t>catalog</w:t>
      </w:r>
      <w:proofErr w:type="spellEnd"/>
      <w:r w:rsidRPr="001F4451">
        <w:t xml:space="preserve"> the data in the database.</w:t>
      </w:r>
    </w:p>
    <w:p w14:paraId="197D52CA" w14:textId="77777777" w:rsidR="00196979" w:rsidRDefault="00196979" w:rsidP="00196979"/>
    <w:p w14:paraId="36B352AB" w14:textId="77777777" w:rsidR="00D56F49" w:rsidRDefault="00D56F49" w:rsidP="00196979"/>
    <w:p w14:paraId="2172E711" w14:textId="012ED3E5" w:rsidR="0073526D" w:rsidRPr="0073526D" w:rsidRDefault="0073526D" w:rsidP="0073526D">
      <w:pPr>
        <w:pStyle w:val="Heading1"/>
      </w:pPr>
      <w:r>
        <w:t>5</w:t>
      </w:r>
      <w:r w:rsidRPr="0073526D">
        <w:t>: Configure and Run Crawler</w:t>
      </w:r>
    </w:p>
    <w:p w14:paraId="4145009E" w14:textId="77777777" w:rsidR="0073526D" w:rsidRDefault="0073526D" w:rsidP="0073526D">
      <w:r w:rsidRPr="0073526D">
        <w:t xml:space="preserve">One of the fundamental </w:t>
      </w:r>
      <w:proofErr w:type="gramStart"/>
      <w:r w:rsidRPr="0073526D">
        <w:t>principle</w:t>
      </w:r>
      <w:proofErr w:type="gramEnd"/>
      <w:r w:rsidRPr="0073526D">
        <w:t xml:space="preserve"> of building the data lake is that every data in the data lake should be catalogued. The </w:t>
      </w:r>
      <w:proofErr w:type="spellStart"/>
      <w:r w:rsidRPr="0073526D">
        <w:t>catalog</w:t>
      </w:r>
      <w:proofErr w:type="spellEnd"/>
      <w:r w:rsidRPr="0073526D">
        <w:t xml:space="preserve"> is automated using crawlers in AWS Glue. The crawler uses </w:t>
      </w:r>
      <w:proofErr w:type="gramStart"/>
      <w:r w:rsidRPr="0073526D">
        <w:t>role based</w:t>
      </w:r>
      <w:proofErr w:type="gramEnd"/>
      <w:r w:rsidRPr="0073526D">
        <w:t xml:space="preserve"> authorization to create </w:t>
      </w:r>
      <w:proofErr w:type="spellStart"/>
      <w:r w:rsidRPr="0073526D">
        <w:t>catalog</w:t>
      </w:r>
      <w:proofErr w:type="spellEnd"/>
      <w:r w:rsidRPr="0073526D">
        <w:t xml:space="preserve"> in the data lake database. </w:t>
      </w:r>
    </w:p>
    <w:p w14:paraId="24841211" w14:textId="7B60B7E1" w:rsidR="0073526D" w:rsidRPr="0073526D" w:rsidRDefault="0073526D" w:rsidP="0073526D">
      <w:r w:rsidRPr="0073526D">
        <w:t xml:space="preserve">Open the AWS Lake Formation console, click on the </w:t>
      </w:r>
      <w:r w:rsidRPr="0073526D">
        <w:rPr>
          <w:b/>
          <w:bCs/>
        </w:rPr>
        <w:t>Databases</w:t>
      </w:r>
      <w:r w:rsidRPr="0073526D">
        <w:t xml:space="preserve"> option in the left. You will see </w:t>
      </w:r>
      <w:proofErr w:type="spellStart"/>
      <w:r>
        <w:rPr>
          <w:b/>
          <w:bCs/>
        </w:rPr>
        <w:t>glue</w:t>
      </w:r>
      <w:r w:rsidRPr="0073526D">
        <w:rPr>
          <w:b/>
          <w:bCs/>
        </w:rPr>
        <w:t>db</w:t>
      </w:r>
      <w:proofErr w:type="spellEnd"/>
      <w:r w:rsidRPr="0073526D">
        <w:t xml:space="preserve"> database listed.</w:t>
      </w:r>
    </w:p>
    <w:p w14:paraId="79B5CDFF" w14:textId="20C0D604" w:rsidR="0073526D" w:rsidRPr="0073526D" w:rsidRDefault="0073526D" w:rsidP="0073526D">
      <w:pPr>
        <w:numPr>
          <w:ilvl w:val="0"/>
          <w:numId w:val="3"/>
        </w:numPr>
      </w:pPr>
      <w:r w:rsidRPr="0073526D">
        <w:t xml:space="preserve">Select the </w:t>
      </w:r>
      <w:proofErr w:type="spellStart"/>
      <w:r>
        <w:rPr>
          <w:b/>
          <w:bCs/>
        </w:rPr>
        <w:t>glue</w:t>
      </w:r>
      <w:r w:rsidRPr="0073526D">
        <w:rPr>
          <w:b/>
          <w:bCs/>
        </w:rPr>
        <w:t>db</w:t>
      </w:r>
      <w:proofErr w:type="spellEnd"/>
      <w:r w:rsidRPr="0073526D">
        <w:t xml:space="preserve"> database and click on the </w:t>
      </w:r>
      <w:r w:rsidRPr="0073526D">
        <w:rPr>
          <w:b/>
          <w:bCs/>
        </w:rPr>
        <w:t>Grant</w:t>
      </w:r>
      <w:r w:rsidRPr="0073526D">
        <w:t xml:space="preserve"> menu option under the </w:t>
      </w:r>
      <w:r w:rsidRPr="0073526D">
        <w:rPr>
          <w:b/>
          <w:bCs/>
        </w:rPr>
        <w:t>Action</w:t>
      </w:r>
      <w:r w:rsidRPr="0073526D">
        <w:t xml:space="preserve"> dropdown menu.</w:t>
      </w:r>
    </w:p>
    <w:p w14:paraId="4EAC95D7" w14:textId="20DF1FD6" w:rsidR="0073526D" w:rsidRPr="0073526D" w:rsidRDefault="0073526D" w:rsidP="0073526D"/>
    <w:p w14:paraId="0433CFA0" w14:textId="69C84437" w:rsidR="0073526D" w:rsidRPr="0073526D" w:rsidRDefault="0073526D" w:rsidP="0073526D">
      <w:pPr>
        <w:numPr>
          <w:ilvl w:val="0"/>
          <w:numId w:val="3"/>
        </w:numPr>
      </w:pPr>
      <w:r w:rsidRPr="0073526D">
        <w:lastRenderedPageBreak/>
        <w:t xml:space="preserve">On Grant permissions screen, choose for the </w:t>
      </w:r>
      <w:r w:rsidRPr="0073526D">
        <w:rPr>
          <w:b/>
          <w:bCs/>
        </w:rPr>
        <w:t>My account</w:t>
      </w:r>
      <w:r w:rsidRPr="0073526D">
        <w:t xml:space="preserve"> option and select </w:t>
      </w:r>
      <w:r>
        <w:rPr>
          <w:b/>
          <w:bCs/>
        </w:rPr>
        <w:t>&lt;</w:t>
      </w:r>
      <w:r w:rsidRPr="0073526D">
        <w:rPr>
          <w:b/>
          <w:bCs/>
        </w:rPr>
        <w:t>role</w:t>
      </w:r>
      <w:r>
        <w:rPr>
          <w:b/>
          <w:bCs/>
        </w:rPr>
        <w:t>&gt;</w:t>
      </w:r>
      <w:r w:rsidRPr="0073526D">
        <w:t xml:space="preserve"> for the IAM users and roles field. Select only </w:t>
      </w:r>
      <w:r w:rsidRPr="0073526D">
        <w:rPr>
          <w:b/>
          <w:bCs/>
        </w:rPr>
        <w:t>Create table</w:t>
      </w:r>
      <w:r w:rsidRPr="0073526D">
        <w:t xml:space="preserve"> and </w:t>
      </w:r>
      <w:r w:rsidRPr="0073526D">
        <w:rPr>
          <w:b/>
          <w:bCs/>
        </w:rPr>
        <w:t>Alter</w:t>
      </w:r>
      <w:r w:rsidRPr="0073526D">
        <w:t xml:space="preserve"> permissions for the Database permissions. Then click on the </w:t>
      </w:r>
      <w:r w:rsidRPr="0073526D">
        <w:rPr>
          <w:b/>
          <w:bCs/>
        </w:rPr>
        <w:t>Grant</w:t>
      </w:r>
      <w:r w:rsidRPr="0073526D">
        <w:t xml:space="preserve"> button. It means you are authorizing crawler role to be able to create and alter tables in the database.</w:t>
      </w:r>
    </w:p>
    <w:p w14:paraId="52B0EC70" w14:textId="77777777" w:rsidR="0073526D" w:rsidRPr="0073526D" w:rsidRDefault="0073526D" w:rsidP="0073526D">
      <w:pPr>
        <w:numPr>
          <w:ilvl w:val="0"/>
          <w:numId w:val="3"/>
        </w:numPr>
      </w:pPr>
      <w:r w:rsidRPr="0073526D">
        <w:t xml:space="preserve">After assigning permission, time to configure and run crawler. Open the AWS Glue console. Click on the </w:t>
      </w:r>
      <w:r w:rsidRPr="0073526D">
        <w:rPr>
          <w:b/>
          <w:bCs/>
        </w:rPr>
        <w:t>Crawlers</w:t>
      </w:r>
      <w:r w:rsidRPr="0073526D">
        <w:t xml:space="preserve"> menu on the left and then click on the </w:t>
      </w:r>
      <w:r w:rsidRPr="0073526D">
        <w:rPr>
          <w:b/>
          <w:bCs/>
        </w:rPr>
        <w:t>Add crawler</w:t>
      </w:r>
      <w:r w:rsidRPr="0073526D">
        <w:t xml:space="preserve"> button.</w:t>
      </w:r>
    </w:p>
    <w:p w14:paraId="686B712E" w14:textId="7C10C2C9" w:rsidR="0073526D" w:rsidRPr="0073526D" w:rsidRDefault="0073526D" w:rsidP="0073526D">
      <w:r w:rsidRPr="0073526D">
        <w:drawing>
          <wp:inline distT="0" distB="0" distL="0" distR="0" wp14:anchorId="03BCF610" wp14:editId="2B9E8994">
            <wp:extent cx="3351530" cy="2163445"/>
            <wp:effectExtent l="0" t="0" r="1270" b="8255"/>
            <wp:docPr id="1778603749" name="Picture 39" descr="Crawler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rawler Men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1530" cy="2163445"/>
                    </a:xfrm>
                    <a:prstGeom prst="rect">
                      <a:avLst/>
                    </a:prstGeom>
                    <a:noFill/>
                    <a:ln>
                      <a:noFill/>
                    </a:ln>
                  </pic:spPr>
                </pic:pic>
              </a:graphicData>
            </a:graphic>
          </wp:inline>
        </w:drawing>
      </w:r>
    </w:p>
    <w:p w14:paraId="7CE1F282" w14:textId="78584B19" w:rsidR="0073526D" w:rsidRPr="0073526D" w:rsidRDefault="0073526D" w:rsidP="0073526D">
      <w:pPr>
        <w:numPr>
          <w:ilvl w:val="0"/>
          <w:numId w:val="3"/>
        </w:numPr>
      </w:pPr>
      <w:r w:rsidRPr="0073526D">
        <w:t xml:space="preserve">On the next screen, enter </w:t>
      </w:r>
      <w:proofErr w:type="spellStart"/>
      <w:r>
        <w:rPr>
          <w:b/>
          <w:bCs/>
        </w:rPr>
        <w:t>glue</w:t>
      </w:r>
      <w:r w:rsidRPr="0073526D">
        <w:rPr>
          <w:b/>
          <w:bCs/>
        </w:rPr>
        <w:t>crawler</w:t>
      </w:r>
      <w:proofErr w:type="spellEnd"/>
      <w:r w:rsidRPr="0073526D">
        <w:t xml:space="preserve"> as the Crawler name and click </w:t>
      </w:r>
      <w:r w:rsidRPr="0073526D">
        <w:rPr>
          <w:b/>
          <w:bCs/>
        </w:rPr>
        <w:t>Next</w:t>
      </w:r>
      <w:r w:rsidRPr="0073526D">
        <w:t>.</w:t>
      </w:r>
    </w:p>
    <w:p w14:paraId="349E8EE0" w14:textId="77777777" w:rsidR="0073526D" w:rsidRPr="0073526D" w:rsidRDefault="0073526D" w:rsidP="0073526D">
      <w:pPr>
        <w:numPr>
          <w:ilvl w:val="0"/>
          <w:numId w:val="3"/>
        </w:numPr>
      </w:pPr>
      <w:r w:rsidRPr="0073526D">
        <w:t xml:space="preserve">On the next screen, select </w:t>
      </w:r>
      <w:r w:rsidRPr="0073526D">
        <w:rPr>
          <w:b/>
          <w:bCs/>
        </w:rPr>
        <w:t>Data stores</w:t>
      </w:r>
      <w:r w:rsidRPr="0073526D">
        <w:t xml:space="preserve"> as the Crawler source type and click </w:t>
      </w:r>
      <w:r w:rsidRPr="0073526D">
        <w:rPr>
          <w:b/>
          <w:bCs/>
        </w:rPr>
        <w:t>Next</w:t>
      </w:r>
      <w:r w:rsidRPr="0073526D">
        <w:t>.</w:t>
      </w:r>
    </w:p>
    <w:p w14:paraId="41DC0689" w14:textId="526D1EAC" w:rsidR="0073526D" w:rsidRPr="0073526D" w:rsidRDefault="0073526D" w:rsidP="0073526D">
      <w:pPr>
        <w:numPr>
          <w:ilvl w:val="0"/>
          <w:numId w:val="3"/>
        </w:numPr>
      </w:pPr>
      <w:r w:rsidRPr="0073526D">
        <w:t xml:space="preserve">On the next screen, select </w:t>
      </w:r>
      <w:r w:rsidRPr="0073526D">
        <w:rPr>
          <w:b/>
          <w:bCs/>
        </w:rPr>
        <w:t>S3</w:t>
      </w:r>
      <w:r w:rsidRPr="0073526D">
        <w:t xml:space="preserve"> as a data store and select </w:t>
      </w:r>
      <w:r w:rsidRPr="0073526D">
        <w:rPr>
          <w:b/>
          <w:bCs/>
        </w:rPr>
        <w:t>Specified path in my account</w:t>
      </w:r>
      <w:r w:rsidRPr="0073526D">
        <w:t xml:space="preserve"> option. Provide the include path for the S3 bucket as </w:t>
      </w:r>
      <w:r w:rsidRPr="0073526D">
        <w:rPr>
          <w:b/>
          <w:bCs/>
        </w:rPr>
        <w:t>s3://</w:t>
      </w:r>
      <w:r>
        <w:rPr>
          <w:b/>
          <w:bCs/>
        </w:rPr>
        <w:t>glue</w:t>
      </w:r>
      <w:r w:rsidRPr="0073526D">
        <w:rPr>
          <w:b/>
          <w:bCs/>
        </w:rPr>
        <w:t>-customer-data/data/customers</w:t>
      </w:r>
      <w:r w:rsidRPr="0073526D">
        <w:t xml:space="preserve">. If you created the bucket with a different name, then replace </w:t>
      </w:r>
      <w:r>
        <w:rPr>
          <w:b/>
          <w:bCs/>
        </w:rPr>
        <w:t>glue</w:t>
      </w:r>
      <w:r w:rsidRPr="0073526D">
        <w:rPr>
          <w:b/>
          <w:bCs/>
        </w:rPr>
        <w:t>-customer-data</w:t>
      </w:r>
      <w:r w:rsidRPr="0073526D">
        <w:t xml:space="preserve"> part with that name. Click </w:t>
      </w:r>
      <w:r w:rsidRPr="0073526D">
        <w:rPr>
          <w:b/>
          <w:bCs/>
        </w:rPr>
        <w:t>Next</w:t>
      </w:r>
      <w:r w:rsidRPr="0073526D">
        <w:t>.</w:t>
      </w:r>
    </w:p>
    <w:p w14:paraId="0C79F298" w14:textId="77777777" w:rsidR="0073526D" w:rsidRPr="0073526D" w:rsidRDefault="0073526D" w:rsidP="0073526D">
      <w:pPr>
        <w:numPr>
          <w:ilvl w:val="0"/>
          <w:numId w:val="3"/>
        </w:numPr>
      </w:pPr>
      <w:r w:rsidRPr="0073526D">
        <w:t xml:space="preserve">On the next screen, you are going to crawl only one data store, so select </w:t>
      </w:r>
      <w:r w:rsidRPr="0073526D">
        <w:rPr>
          <w:b/>
          <w:bCs/>
        </w:rPr>
        <w:t>No</w:t>
      </w:r>
      <w:r w:rsidRPr="0073526D">
        <w:t xml:space="preserve"> from the option and click </w:t>
      </w:r>
      <w:r w:rsidRPr="0073526D">
        <w:rPr>
          <w:b/>
          <w:bCs/>
        </w:rPr>
        <w:t>Next</w:t>
      </w:r>
      <w:r w:rsidRPr="0073526D">
        <w:t>.</w:t>
      </w:r>
    </w:p>
    <w:p w14:paraId="3D5C7481" w14:textId="7F82E10D" w:rsidR="0073526D" w:rsidRPr="0073526D" w:rsidRDefault="0073526D" w:rsidP="0073526D">
      <w:pPr>
        <w:numPr>
          <w:ilvl w:val="0"/>
          <w:numId w:val="3"/>
        </w:numPr>
      </w:pPr>
      <w:r w:rsidRPr="0073526D">
        <w:t xml:space="preserve">On the next screen, select </w:t>
      </w:r>
      <w:r w:rsidRPr="0073526D">
        <w:rPr>
          <w:b/>
          <w:bCs/>
        </w:rPr>
        <w:t>Choose an existing IAM role</w:t>
      </w:r>
      <w:r w:rsidRPr="0073526D">
        <w:t xml:space="preserve"> option and then select IAM role from the dropdown list. Click </w:t>
      </w:r>
      <w:r w:rsidRPr="0073526D">
        <w:rPr>
          <w:b/>
          <w:bCs/>
        </w:rPr>
        <w:t>Next</w:t>
      </w:r>
      <w:r w:rsidRPr="0073526D">
        <w:t>.</w:t>
      </w:r>
    </w:p>
    <w:p w14:paraId="388E4D90" w14:textId="77777777" w:rsidR="0073526D" w:rsidRPr="0073526D" w:rsidRDefault="0073526D" w:rsidP="0073526D">
      <w:pPr>
        <w:numPr>
          <w:ilvl w:val="0"/>
          <w:numId w:val="3"/>
        </w:numPr>
      </w:pPr>
      <w:r w:rsidRPr="0073526D">
        <w:t xml:space="preserve">On the next screen, select </w:t>
      </w:r>
      <w:r w:rsidRPr="0073526D">
        <w:rPr>
          <w:b/>
          <w:bCs/>
        </w:rPr>
        <w:t>Run on demand</w:t>
      </w:r>
      <w:r w:rsidRPr="0073526D">
        <w:t xml:space="preserve"> as the frequency and click </w:t>
      </w:r>
      <w:r w:rsidRPr="0073526D">
        <w:rPr>
          <w:b/>
          <w:bCs/>
        </w:rPr>
        <w:t>Next</w:t>
      </w:r>
      <w:r w:rsidRPr="0073526D">
        <w:t xml:space="preserve">. In actual production use, you generally schedule crawler run so that it automatically updates the </w:t>
      </w:r>
      <w:proofErr w:type="spellStart"/>
      <w:r w:rsidRPr="0073526D">
        <w:t>catalog</w:t>
      </w:r>
      <w:proofErr w:type="spellEnd"/>
      <w:r w:rsidRPr="0073526D">
        <w:t>.</w:t>
      </w:r>
    </w:p>
    <w:p w14:paraId="46425DDC" w14:textId="1D6ACED2" w:rsidR="0073526D" w:rsidRPr="0073526D" w:rsidRDefault="0073526D" w:rsidP="0073526D">
      <w:pPr>
        <w:numPr>
          <w:ilvl w:val="0"/>
          <w:numId w:val="3"/>
        </w:numPr>
      </w:pPr>
      <w:r w:rsidRPr="0073526D">
        <w:t xml:space="preserve">On the next screen, select </w:t>
      </w:r>
      <w:proofErr w:type="spellStart"/>
      <w:r>
        <w:rPr>
          <w:b/>
          <w:bCs/>
        </w:rPr>
        <w:t>glue</w:t>
      </w:r>
      <w:r w:rsidRPr="0073526D">
        <w:rPr>
          <w:b/>
          <w:bCs/>
        </w:rPr>
        <w:t>db</w:t>
      </w:r>
      <w:proofErr w:type="spellEnd"/>
      <w:r w:rsidRPr="0073526D">
        <w:t xml:space="preserve"> as the database. Click </w:t>
      </w:r>
      <w:r w:rsidRPr="0073526D">
        <w:rPr>
          <w:b/>
          <w:bCs/>
        </w:rPr>
        <w:t>Next</w:t>
      </w:r>
      <w:r w:rsidRPr="0073526D">
        <w:t>.</w:t>
      </w:r>
    </w:p>
    <w:p w14:paraId="551D0B0D" w14:textId="77777777" w:rsidR="0073526D" w:rsidRPr="0073526D" w:rsidRDefault="0073526D" w:rsidP="0073526D">
      <w:pPr>
        <w:numPr>
          <w:ilvl w:val="0"/>
          <w:numId w:val="3"/>
        </w:numPr>
      </w:pPr>
      <w:r w:rsidRPr="0073526D">
        <w:t xml:space="preserve">On the next screen, verify all crawler information on the screen and click </w:t>
      </w:r>
      <w:r w:rsidRPr="0073526D">
        <w:rPr>
          <w:b/>
          <w:bCs/>
        </w:rPr>
        <w:t>Finish</w:t>
      </w:r>
      <w:r w:rsidRPr="0073526D">
        <w:t xml:space="preserve"> to create the crawler.</w:t>
      </w:r>
    </w:p>
    <w:p w14:paraId="563DDE4B" w14:textId="77777777" w:rsidR="0073526D" w:rsidRPr="0073526D" w:rsidRDefault="0073526D" w:rsidP="0073526D">
      <w:pPr>
        <w:numPr>
          <w:ilvl w:val="0"/>
          <w:numId w:val="3"/>
        </w:numPr>
      </w:pPr>
      <w:r w:rsidRPr="0073526D">
        <w:t xml:space="preserve">The crawler is created in no time. Select the crawler and click on the </w:t>
      </w:r>
      <w:r w:rsidRPr="0073526D">
        <w:rPr>
          <w:b/>
          <w:bCs/>
        </w:rPr>
        <w:t>Run crawler</w:t>
      </w:r>
      <w:r w:rsidRPr="0073526D">
        <w:t xml:space="preserve"> button to run the crawler.</w:t>
      </w:r>
    </w:p>
    <w:p w14:paraId="0CD6199B" w14:textId="26E1152F" w:rsidR="0073526D" w:rsidRPr="0073526D" w:rsidRDefault="0073526D" w:rsidP="0073526D">
      <w:pPr>
        <w:numPr>
          <w:ilvl w:val="0"/>
          <w:numId w:val="3"/>
        </w:numPr>
      </w:pPr>
      <w:r w:rsidRPr="0073526D">
        <w:t xml:space="preserve">It might take couple of minutes for the crawler to finish crawling the bucket. You would see a success message that there is one table </w:t>
      </w:r>
      <w:r w:rsidRPr="0073526D">
        <w:rPr>
          <w:b/>
          <w:bCs/>
        </w:rPr>
        <w:t>customers</w:t>
      </w:r>
      <w:r w:rsidRPr="0073526D">
        <w:t xml:space="preserve"> created by the crawler in </w:t>
      </w:r>
      <w:proofErr w:type="spellStart"/>
      <w:r>
        <w:rPr>
          <w:b/>
          <w:bCs/>
        </w:rPr>
        <w:t>glue</w:t>
      </w:r>
      <w:r w:rsidRPr="0073526D">
        <w:rPr>
          <w:b/>
          <w:bCs/>
        </w:rPr>
        <w:t>db</w:t>
      </w:r>
      <w:proofErr w:type="spellEnd"/>
      <w:r w:rsidRPr="0073526D">
        <w:t xml:space="preserve"> database.</w:t>
      </w:r>
    </w:p>
    <w:p w14:paraId="0CA1081C" w14:textId="23F66E76" w:rsidR="0073526D" w:rsidRPr="0073526D" w:rsidRDefault="0073526D" w:rsidP="0073526D"/>
    <w:p w14:paraId="18C0C183" w14:textId="77777777" w:rsidR="0073526D" w:rsidRPr="0073526D" w:rsidRDefault="0073526D" w:rsidP="0073526D">
      <w:pPr>
        <w:numPr>
          <w:ilvl w:val="0"/>
          <w:numId w:val="3"/>
        </w:numPr>
      </w:pPr>
      <w:r w:rsidRPr="0073526D">
        <w:lastRenderedPageBreak/>
        <w:t xml:space="preserve">Go back to the AWS Lake Formation console, click on the </w:t>
      </w:r>
      <w:r w:rsidRPr="0073526D">
        <w:rPr>
          <w:b/>
          <w:bCs/>
        </w:rPr>
        <w:t>Tables</w:t>
      </w:r>
      <w:r w:rsidRPr="0073526D">
        <w:t xml:space="preserve"> menu in the left. You can see </w:t>
      </w:r>
      <w:r w:rsidRPr="0073526D">
        <w:rPr>
          <w:b/>
          <w:bCs/>
        </w:rPr>
        <w:t>customers</w:t>
      </w:r>
      <w:r w:rsidRPr="0073526D">
        <w:t xml:space="preserve"> table created.</w:t>
      </w:r>
    </w:p>
    <w:p w14:paraId="35CC7FEE" w14:textId="2B3A4273" w:rsidR="0073526D" w:rsidRPr="0073526D" w:rsidRDefault="0073526D" w:rsidP="0073526D">
      <w:pPr>
        <w:jc w:val="center"/>
      </w:pPr>
      <w:r w:rsidRPr="0073526D">
        <w:drawing>
          <wp:inline distT="0" distB="0" distL="0" distR="0" wp14:anchorId="1685AE0D" wp14:editId="09ED0B7F">
            <wp:extent cx="4994960" cy="1882140"/>
            <wp:effectExtent l="0" t="0" r="0" b="3810"/>
            <wp:docPr id="1080125316" name="Picture 32" descr="Crawler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rawler Tables"/>
                    <pic:cNvPicPr>
                      <a:picLocks noChangeAspect="1" noChangeArrowheads="1"/>
                    </pic:cNvPicPr>
                  </pic:nvPicPr>
                  <pic:blipFill rotWithShape="1">
                    <a:blip r:embed="rId17">
                      <a:extLst>
                        <a:ext uri="{28A0092B-C50C-407E-A947-70E740481C1C}">
                          <a14:useLocalDpi xmlns:a14="http://schemas.microsoft.com/office/drawing/2010/main" val="0"/>
                        </a:ext>
                      </a:extLst>
                    </a:blip>
                    <a:srcRect r="12851"/>
                    <a:stretch>
                      <a:fillRect/>
                    </a:stretch>
                  </pic:blipFill>
                  <pic:spPr bwMode="auto">
                    <a:xfrm>
                      <a:off x="0" y="0"/>
                      <a:ext cx="4994960" cy="1882140"/>
                    </a:xfrm>
                    <a:prstGeom prst="rect">
                      <a:avLst/>
                    </a:prstGeom>
                    <a:noFill/>
                    <a:ln>
                      <a:noFill/>
                    </a:ln>
                    <a:extLst>
                      <a:ext uri="{53640926-AAD7-44D8-BBD7-CCE9431645EC}">
                        <a14:shadowObscured xmlns:a14="http://schemas.microsoft.com/office/drawing/2010/main"/>
                      </a:ext>
                    </a:extLst>
                  </pic:spPr>
                </pic:pic>
              </a:graphicData>
            </a:graphic>
          </wp:inline>
        </w:drawing>
      </w:r>
    </w:p>
    <w:p w14:paraId="01548FED" w14:textId="77777777" w:rsidR="0073526D" w:rsidRDefault="0073526D" w:rsidP="0073526D">
      <w:pPr>
        <w:numPr>
          <w:ilvl w:val="0"/>
          <w:numId w:val="3"/>
        </w:numPr>
      </w:pPr>
      <w:r w:rsidRPr="0073526D">
        <w:t>In the next step, you write a Glue Job using AWS Glue Studio.</w:t>
      </w:r>
    </w:p>
    <w:p w14:paraId="2E701646" w14:textId="77777777" w:rsidR="0073526D" w:rsidRDefault="0073526D" w:rsidP="0073526D"/>
    <w:p w14:paraId="5A6FD411" w14:textId="4AA4643B" w:rsidR="0073526D" w:rsidRPr="0073526D" w:rsidRDefault="0073526D" w:rsidP="0073526D">
      <w:pPr>
        <w:pStyle w:val="Heading1"/>
      </w:pPr>
      <w:r>
        <w:t>6</w:t>
      </w:r>
      <w:r w:rsidRPr="0073526D">
        <w:t>: Create Job in Glue Studio</w:t>
      </w:r>
    </w:p>
    <w:p w14:paraId="0F2767EC" w14:textId="77777777" w:rsidR="0073526D" w:rsidRPr="0073526D" w:rsidRDefault="0073526D" w:rsidP="0073526D">
      <w:r w:rsidRPr="0073526D">
        <w:t xml:space="preserve">In this step, you create a job using Glue Studio which reads data from the </w:t>
      </w:r>
      <w:r w:rsidRPr="0073526D">
        <w:rPr>
          <w:b/>
          <w:bCs/>
        </w:rPr>
        <w:t>customers</w:t>
      </w:r>
      <w:r w:rsidRPr="0073526D">
        <w:t xml:space="preserve"> table and writes only {CUSTOMERNAME, EMAIL} fields to a S3 bucket folder.</w:t>
      </w:r>
    </w:p>
    <w:p w14:paraId="75CA70BE" w14:textId="3B749490" w:rsidR="0073526D" w:rsidRPr="0073526D" w:rsidRDefault="0073526D" w:rsidP="0073526D">
      <w:pPr>
        <w:numPr>
          <w:ilvl w:val="0"/>
          <w:numId w:val="4"/>
        </w:numPr>
      </w:pPr>
      <w:proofErr w:type="gramStart"/>
      <w:r w:rsidRPr="0073526D">
        <w:t>First</w:t>
      </w:r>
      <w:proofErr w:type="gramEnd"/>
      <w:r w:rsidRPr="0073526D">
        <w:t xml:space="preserve"> you grant </w:t>
      </w:r>
      <w:r>
        <w:rPr>
          <w:b/>
          <w:bCs/>
        </w:rPr>
        <w:t>&lt;</w:t>
      </w:r>
      <w:r w:rsidRPr="0073526D">
        <w:rPr>
          <w:b/>
          <w:bCs/>
        </w:rPr>
        <w:t>role</w:t>
      </w:r>
      <w:r>
        <w:rPr>
          <w:b/>
          <w:bCs/>
        </w:rPr>
        <w:t>&gt;</w:t>
      </w:r>
      <w:r w:rsidRPr="0073526D">
        <w:t xml:space="preserve"> role </w:t>
      </w:r>
      <w:r w:rsidRPr="0073526D">
        <w:rPr>
          <w:b/>
          <w:bCs/>
        </w:rPr>
        <w:t>Select</w:t>
      </w:r>
      <w:r w:rsidRPr="0073526D">
        <w:t xml:space="preserve"> access permission on the </w:t>
      </w:r>
      <w:r w:rsidRPr="0073526D">
        <w:rPr>
          <w:b/>
          <w:bCs/>
        </w:rPr>
        <w:t>customers</w:t>
      </w:r>
      <w:r w:rsidRPr="0073526D">
        <w:t xml:space="preserve"> table because this role is used by the job you are going to create.</w:t>
      </w:r>
    </w:p>
    <w:p w14:paraId="72542913" w14:textId="77777777" w:rsidR="0073526D" w:rsidRPr="0073526D" w:rsidRDefault="0073526D" w:rsidP="0073526D">
      <w:pPr>
        <w:numPr>
          <w:ilvl w:val="0"/>
          <w:numId w:val="4"/>
        </w:numPr>
      </w:pPr>
      <w:r w:rsidRPr="0073526D">
        <w:t xml:space="preserve">Go to Lake Formation Console. Click on the </w:t>
      </w:r>
      <w:r w:rsidRPr="0073526D">
        <w:rPr>
          <w:b/>
          <w:bCs/>
        </w:rPr>
        <w:t>Tables</w:t>
      </w:r>
      <w:r w:rsidRPr="0073526D">
        <w:t xml:space="preserve"> menu in the left. Then select </w:t>
      </w:r>
      <w:r w:rsidRPr="0073526D">
        <w:rPr>
          <w:b/>
          <w:bCs/>
        </w:rPr>
        <w:t>customers</w:t>
      </w:r>
      <w:r w:rsidRPr="0073526D">
        <w:t xml:space="preserve"> table and click on the </w:t>
      </w:r>
      <w:r w:rsidRPr="0073526D">
        <w:rPr>
          <w:b/>
          <w:bCs/>
        </w:rPr>
        <w:t>Grant</w:t>
      </w:r>
      <w:r w:rsidRPr="0073526D">
        <w:t xml:space="preserve"> menu option under </w:t>
      </w:r>
      <w:r w:rsidRPr="0073526D">
        <w:rPr>
          <w:b/>
          <w:bCs/>
        </w:rPr>
        <w:t>Actions</w:t>
      </w:r>
      <w:r w:rsidRPr="0073526D">
        <w:t>.</w:t>
      </w:r>
    </w:p>
    <w:p w14:paraId="4414C994" w14:textId="08E2B6D5" w:rsidR="0073526D" w:rsidRPr="0073526D" w:rsidRDefault="0073526D" w:rsidP="0073526D">
      <w:pPr>
        <w:numPr>
          <w:ilvl w:val="0"/>
          <w:numId w:val="4"/>
        </w:numPr>
      </w:pPr>
      <w:r w:rsidRPr="0073526D">
        <w:t xml:space="preserve">On the next screen, select </w:t>
      </w:r>
      <w:r w:rsidRPr="0073526D">
        <w:rPr>
          <w:b/>
          <w:bCs/>
        </w:rPr>
        <w:t>My account</w:t>
      </w:r>
      <w:r w:rsidRPr="0073526D">
        <w:t xml:space="preserve"> option. Select </w:t>
      </w:r>
      <w:r>
        <w:rPr>
          <w:b/>
          <w:bCs/>
        </w:rPr>
        <w:t>&lt;</w:t>
      </w:r>
      <w:r w:rsidRPr="0073526D">
        <w:rPr>
          <w:b/>
          <w:bCs/>
        </w:rPr>
        <w:t>role</w:t>
      </w:r>
      <w:r>
        <w:rPr>
          <w:b/>
          <w:bCs/>
        </w:rPr>
        <w:t>&gt;</w:t>
      </w:r>
      <w:r w:rsidRPr="0073526D">
        <w:t xml:space="preserve"> as the IAM Users and roles. Choose </w:t>
      </w:r>
      <w:r w:rsidRPr="0073526D">
        <w:rPr>
          <w:b/>
          <w:bCs/>
        </w:rPr>
        <w:t>Select</w:t>
      </w:r>
      <w:r w:rsidRPr="0073526D">
        <w:t xml:space="preserve"> for the table permission. Keep rest of the configuration to the default and click on the </w:t>
      </w:r>
      <w:r w:rsidRPr="0073526D">
        <w:rPr>
          <w:b/>
          <w:bCs/>
        </w:rPr>
        <w:t>Grant</w:t>
      </w:r>
      <w:r w:rsidRPr="0073526D">
        <w:t xml:space="preserve"> button.</w:t>
      </w:r>
    </w:p>
    <w:p w14:paraId="6C315867" w14:textId="77777777" w:rsidR="0073526D" w:rsidRPr="0073526D" w:rsidRDefault="0073526D" w:rsidP="0073526D">
      <w:pPr>
        <w:numPr>
          <w:ilvl w:val="0"/>
          <w:numId w:val="4"/>
        </w:numPr>
      </w:pPr>
      <w:r w:rsidRPr="0073526D">
        <w:t xml:space="preserve">The role now has the required access permission. Go to Glue Service console and click on the </w:t>
      </w:r>
      <w:r w:rsidRPr="0073526D">
        <w:rPr>
          <w:b/>
          <w:bCs/>
        </w:rPr>
        <w:t>AWS Glue Studio</w:t>
      </w:r>
      <w:r w:rsidRPr="0073526D">
        <w:t xml:space="preserve"> menu in the left.</w:t>
      </w:r>
    </w:p>
    <w:p w14:paraId="3C195989" w14:textId="26078D66" w:rsidR="0073526D" w:rsidRPr="0073526D" w:rsidRDefault="0073526D" w:rsidP="0073526D">
      <w:r w:rsidRPr="0073526D">
        <w:lastRenderedPageBreak/>
        <w:drawing>
          <wp:inline distT="0" distB="0" distL="0" distR="0" wp14:anchorId="669F8B5E" wp14:editId="15923BA9">
            <wp:extent cx="2085975" cy="4238625"/>
            <wp:effectExtent l="0" t="0" r="9525" b="9525"/>
            <wp:docPr id="1877027109" name="Picture 73"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AWS Glue Studi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5975" cy="4238625"/>
                    </a:xfrm>
                    <a:prstGeom prst="rect">
                      <a:avLst/>
                    </a:prstGeom>
                    <a:noFill/>
                    <a:ln>
                      <a:noFill/>
                    </a:ln>
                  </pic:spPr>
                </pic:pic>
              </a:graphicData>
            </a:graphic>
          </wp:inline>
        </w:drawing>
      </w:r>
    </w:p>
    <w:p w14:paraId="338CA8D3" w14:textId="77777777" w:rsidR="0073526D" w:rsidRPr="0073526D" w:rsidRDefault="0073526D" w:rsidP="0073526D">
      <w:pPr>
        <w:numPr>
          <w:ilvl w:val="0"/>
          <w:numId w:val="4"/>
        </w:numPr>
      </w:pPr>
      <w:r w:rsidRPr="0073526D">
        <w:t xml:space="preserve">On the next screen, click on the </w:t>
      </w:r>
      <w:r w:rsidRPr="0073526D">
        <w:rPr>
          <w:b/>
          <w:bCs/>
        </w:rPr>
        <w:t>Create and manage jobs</w:t>
      </w:r>
      <w:r w:rsidRPr="0073526D">
        <w:t xml:space="preserve"> link.</w:t>
      </w:r>
    </w:p>
    <w:p w14:paraId="36356824" w14:textId="7FDDF436" w:rsidR="0073526D" w:rsidRPr="0073526D" w:rsidRDefault="0073526D" w:rsidP="0073526D">
      <w:r w:rsidRPr="0073526D">
        <w:drawing>
          <wp:inline distT="0" distB="0" distL="0" distR="0" wp14:anchorId="11B29415" wp14:editId="07EF3C03">
            <wp:extent cx="5731510" cy="1609725"/>
            <wp:effectExtent l="0" t="0" r="2540" b="9525"/>
            <wp:docPr id="992622491" name="Picture 72"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AWS Glue Studi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609725"/>
                    </a:xfrm>
                    <a:prstGeom prst="rect">
                      <a:avLst/>
                    </a:prstGeom>
                    <a:noFill/>
                    <a:ln>
                      <a:noFill/>
                    </a:ln>
                  </pic:spPr>
                </pic:pic>
              </a:graphicData>
            </a:graphic>
          </wp:inline>
        </w:drawing>
      </w:r>
    </w:p>
    <w:p w14:paraId="39E8FD7A" w14:textId="77777777" w:rsidR="0073526D" w:rsidRPr="0073526D" w:rsidRDefault="0073526D" w:rsidP="0073526D">
      <w:pPr>
        <w:numPr>
          <w:ilvl w:val="0"/>
          <w:numId w:val="4"/>
        </w:numPr>
      </w:pPr>
      <w:r w:rsidRPr="0073526D">
        <w:t xml:space="preserve">On the next screen, select </w:t>
      </w:r>
      <w:r w:rsidRPr="0073526D">
        <w:rPr>
          <w:b/>
          <w:bCs/>
        </w:rPr>
        <w:t>Blank graph</w:t>
      </w:r>
      <w:r w:rsidRPr="0073526D">
        <w:t xml:space="preserve"> option and click on the </w:t>
      </w:r>
      <w:r w:rsidRPr="0073526D">
        <w:rPr>
          <w:b/>
          <w:bCs/>
        </w:rPr>
        <w:t>Create</w:t>
      </w:r>
      <w:r w:rsidRPr="0073526D">
        <w:t xml:space="preserve"> button.</w:t>
      </w:r>
    </w:p>
    <w:p w14:paraId="3A510757" w14:textId="2C934272" w:rsidR="0073526D" w:rsidRPr="0073526D" w:rsidRDefault="0073526D" w:rsidP="0073526D">
      <w:r w:rsidRPr="0073526D">
        <w:drawing>
          <wp:inline distT="0" distB="0" distL="0" distR="0" wp14:anchorId="0AE79192" wp14:editId="56378FC4">
            <wp:extent cx="5731510" cy="1045845"/>
            <wp:effectExtent l="0" t="0" r="2540" b="1905"/>
            <wp:docPr id="1515070005" name="Picture 71"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AWS Glue Studi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045845"/>
                    </a:xfrm>
                    <a:prstGeom prst="rect">
                      <a:avLst/>
                    </a:prstGeom>
                    <a:noFill/>
                    <a:ln>
                      <a:noFill/>
                    </a:ln>
                  </pic:spPr>
                </pic:pic>
              </a:graphicData>
            </a:graphic>
          </wp:inline>
        </w:drawing>
      </w:r>
    </w:p>
    <w:p w14:paraId="51935C29" w14:textId="26E0E2F2" w:rsidR="0073526D" w:rsidRPr="0073526D" w:rsidRDefault="0073526D" w:rsidP="0073526D">
      <w:pPr>
        <w:numPr>
          <w:ilvl w:val="0"/>
          <w:numId w:val="4"/>
        </w:numPr>
      </w:pPr>
      <w:r w:rsidRPr="0073526D">
        <w:t xml:space="preserve">It opens the Glue Studio editor. Click on the </w:t>
      </w:r>
      <w:r w:rsidRPr="0073526D">
        <w:rPr>
          <w:b/>
          <w:bCs/>
        </w:rPr>
        <w:t>Job Details</w:t>
      </w:r>
      <w:r w:rsidRPr="0073526D">
        <w:t xml:space="preserve"> tab. Type in </w:t>
      </w:r>
      <w:proofErr w:type="spellStart"/>
      <w:r>
        <w:rPr>
          <w:b/>
          <w:bCs/>
        </w:rPr>
        <w:t>my</w:t>
      </w:r>
      <w:r w:rsidRPr="0073526D">
        <w:rPr>
          <w:b/>
          <w:bCs/>
        </w:rPr>
        <w:t>gluejob</w:t>
      </w:r>
      <w:proofErr w:type="spellEnd"/>
      <w:r w:rsidRPr="0073526D">
        <w:t xml:space="preserve"> for the name and select </w:t>
      </w:r>
      <w:r>
        <w:rPr>
          <w:b/>
          <w:bCs/>
        </w:rPr>
        <w:t>&lt;</w:t>
      </w:r>
      <w:r w:rsidRPr="0073526D">
        <w:rPr>
          <w:b/>
          <w:bCs/>
        </w:rPr>
        <w:t>role</w:t>
      </w:r>
      <w:r>
        <w:rPr>
          <w:b/>
          <w:bCs/>
        </w:rPr>
        <w:t>&gt;</w:t>
      </w:r>
      <w:r w:rsidRPr="0073526D">
        <w:t xml:space="preserve"> for the IAM Role. Keep rest of the fields as the default and click on the </w:t>
      </w:r>
      <w:r w:rsidRPr="0073526D">
        <w:rPr>
          <w:b/>
          <w:bCs/>
        </w:rPr>
        <w:t>Save</w:t>
      </w:r>
      <w:r w:rsidRPr="0073526D">
        <w:t xml:space="preserve"> button.</w:t>
      </w:r>
    </w:p>
    <w:p w14:paraId="1D437CA5" w14:textId="1C6F23D8" w:rsidR="0073526D" w:rsidRPr="0073526D" w:rsidRDefault="0073526D" w:rsidP="0073526D"/>
    <w:p w14:paraId="4111810F" w14:textId="77777777" w:rsidR="0073526D" w:rsidRPr="0073526D" w:rsidRDefault="0073526D" w:rsidP="0073526D">
      <w:pPr>
        <w:numPr>
          <w:ilvl w:val="0"/>
          <w:numId w:val="4"/>
        </w:numPr>
      </w:pPr>
      <w:r w:rsidRPr="0073526D">
        <w:lastRenderedPageBreak/>
        <w:t xml:space="preserve">The job name and role configuration is saved. Go back to the </w:t>
      </w:r>
      <w:r w:rsidRPr="0073526D">
        <w:rPr>
          <w:b/>
          <w:bCs/>
        </w:rPr>
        <w:t>Visual</w:t>
      </w:r>
      <w:r w:rsidRPr="0073526D">
        <w:t xml:space="preserve"> tab and click on the </w:t>
      </w:r>
      <w:r w:rsidRPr="0073526D">
        <w:rPr>
          <w:b/>
          <w:bCs/>
        </w:rPr>
        <w:t>+</w:t>
      </w:r>
      <w:r w:rsidRPr="0073526D">
        <w:t xml:space="preserve"> icon.</w:t>
      </w:r>
    </w:p>
    <w:p w14:paraId="5791025A" w14:textId="025AAA99" w:rsidR="0073526D" w:rsidRPr="0073526D" w:rsidRDefault="0073526D" w:rsidP="0073526D">
      <w:r w:rsidRPr="0073526D">
        <w:drawing>
          <wp:inline distT="0" distB="0" distL="0" distR="0" wp14:anchorId="4C7522E9" wp14:editId="02F5E0BB">
            <wp:extent cx="3752481" cy="4092391"/>
            <wp:effectExtent l="0" t="0" r="635" b="3810"/>
            <wp:docPr id="855103619" name="Picture 69"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AWS Glue Studio"/>
                    <pic:cNvPicPr>
                      <a:picLocks noChangeAspect="1" noChangeArrowheads="1"/>
                    </pic:cNvPicPr>
                  </pic:nvPicPr>
                  <pic:blipFill rotWithShape="1">
                    <a:blip r:embed="rId21">
                      <a:extLst>
                        <a:ext uri="{28A0092B-C50C-407E-A947-70E740481C1C}">
                          <a14:useLocalDpi xmlns:a14="http://schemas.microsoft.com/office/drawing/2010/main" val="0"/>
                        </a:ext>
                      </a:extLst>
                    </a:blip>
                    <a:srcRect t="19684"/>
                    <a:stretch>
                      <a:fillRect/>
                    </a:stretch>
                  </pic:blipFill>
                  <pic:spPr bwMode="auto">
                    <a:xfrm>
                      <a:off x="0" y="0"/>
                      <a:ext cx="3752850" cy="4092793"/>
                    </a:xfrm>
                    <a:prstGeom prst="rect">
                      <a:avLst/>
                    </a:prstGeom>
                    <a:noFill/>
                    <a:ln>
                      <a:noFill/>
                    </a:ln>
                    <a:extLst>
                      <a:ext uri="{53640926-AAD7-44D8-BBD7-CCE9431645EC}">
                        <a14:shadowObscured xmlns:a14="http://schemas.microsoft.com/office/drawing/2010/main"/>
                      </a:ext>
                    </a:extLst>
                  </pic:spPr>
                </pic:pic>
              </a:graphicData>
            </a:graphic>
          </wp:inline>
        </w:drawing>
      </w:r>
    </w:p>
    <w:p w14:paraId="711411BB" w14:textId="77777777" w:rsidR="0073526D" w:rsidRPr="0073526D" w:rsidRDefault="0073526D" w:rsidP="0073526D">
      <w:pPr>
        <w:numPr>
          <w:ilvl w:val="0"/>
          <w:numId w:val="4"/>
        </w:numPr>
      </w:pPr>
      <w:r w:rsidRPr="0073526D">
        <w:t xml:space="preserve">It creates a new node in the editor. On </w:t>
      </w:r>
      <w:r w:rsidRPr="0073526D">
        <w:rPr>
          <w:b/>
          <w:bCs/>
        </w:rPr>
        <w:t>Node properties</w:t>
      </w:r>
      <w:r w:rsidRPr="0073526D">
        <w:t xml:space="preserve"> tab, type in </w:t>
      </w:r>
      <w:r w:rsidRPr="0073526D">
        <w:rPr>
          <w:b/>
          <w:bCs/>
        </w:rPr>
        <w:t>Read-Source</w:t>
      </w:r>
      <w:r w:rsidRPr="0073526D">
        <w:t xml:space="preserve"> for the name. Select </w:t>
      </w:r>
      <w:r w:rsidRPr="0073526D">
        <w:rPr>
          <w:b/>
          <w:bCs/>
        </w:rPr>
        <w:t>Data source - S3 Bucket</w:t>
      </w:r>
      <w:r w:rsidRPr="0073526D">
        <w:t xml:space="preserve"> for the node type. Click on the </w:t>
      </w:r>
      <w:r w:rsidRPr="0073526D">
        <w:rPr>
          <w:b/>
          <w:bCs/>
        </w:rPr>
        <w:t>Data source properties - S3</w:t>
      </w:r>
      <w:r w:rsidRPr="0073526D">
        <w:t xml:space="preserve"> tab.</w:t>
      </w:r>
    </w:p>
    <w:p w14:paraId="29F92760" w14:textId="4DBD4F51" w:rsidR="0073526D" w:rsidRPr="0073526D" w:rsidRDefault="0073526D" w:rsidP="0073526D">
      <w:r w:rsidRPr="0073526D">
        <w:drawing>
          <wp:inline distT="0" distB="0" distL="0" distR="0" wp14:anchorId="44C925FA" wp14:editId="3E61EC91">
            <wp:extent cx="5731510" cy="1409700"/>
            <wp:effectExtent l="0" t="0" r="2540" b="0"/>
            <wp:docPr id="1029268132" name="Picture 68"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AWS Glue Studi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409700"/>
                    </a:xfrm>
                    <a:prstGeom prst="rect">
                      <a:avLst/>
                    </a:prstGeom>
                    <a:noFill/>
                    <a:ln>
                      <a:noFill/>
                    </a:ln>
                  </pic:spPr>
                </pic:pic>
              </a:graphicData>
            </a:graphic>
          </wp:inline>
        </w:drawing>
      </w:r>
    </w:p>
    <w:p w14:paraId="56684BD7" w14:textId="34474853" w:rsidR="0073526D" w:rsidRPr="0073526D" w:rsidRDefault="0073526D" w:rsidP="0073526D">
      <w:pPr>
        <w:numPr>
          <w:ilvl w:val="0"/>
          <w:numId w:val="4"/>
        </w:numPr>
      </w:pPr>
      <w:r w:rsidRPr="0073526D">
        <w:t xml:space="preserve">On the </w:t>
      </w:r>
      <w:r w:rsidRPr="0073526D">
        <w:rPr>
          <w:b/>
          <w:bCs/>
        </w:rPr>
        <w:t>Data source properties - S3</w:t>
      </w:r>
      <w:r w:rsidRPr="0073526D">
        <w:t xml:space="preserve"> tab, select </w:t>
      </w:r>
      <w:proofErr w:type="spellStart"/>
      <w:r>
        <w:rPr>
          <w:b/>
          <w:bCs/>
        </w:rPr>
        <w:t>glue</w:t>
      </w:r>
      <w:r w:rsidRPr="0073526D">
        <w:rPr>
          <w:b/>
          <w:bCs/>
        </w:rPr>
        <w:t>db</w:t>
      </w:r>
      <w:proofErr w:type="spellEnd"/>
      <w:r w:rsidRPr="0073526D">
        <w:t xml:space="preserve"> as the database, select </w:t>
      </w:r>
      <w:r w:rsidRPr="0073526D">
        <w:rPr>
          <w:b/>
          <w:bCs/>
        </w:rPr>
        <w:t>customers</w:t>
      </w:r>
      <w:r w:rsidRPr="0073526D">
        <w:t xml:space="preserve"> for the table. You are selecting </w:t>
      </w:r>
      <w:r w:rsidRPr="0073526D">
        <w:rPr>
          <w:b/>
          <w:bCs/>
        </w:rPr>
        <w:t>customers</w:t>
      </w:r>
      <w:r w:rsidRPr="0073526D">
        <w:t xml:space="preserve"> table in the </w:t>
      </w:r>
      <w:proofErr w:type="spellStart"/>
      <w:r>
        <w:rPr>
          <w:b/>
          <w:bCs/>
        </w:rPr>
        <w:t>glue</w:t>
      </w:r>
      <w:r w:rsidRPr="0073526D">
        <w:rPr>
          <w:b/>
          <w:bCs/>
        </w:rPr>
        <w:t>db</w:t>
      </w:r>
      <w:proofErr w:type="spellEnd"/>
      <w:r w:rsidRPr="0073526D">
        <w:t xml:space="preserve"> as the source. Click on the </w:t>
      </w:r>
      <w:r w:rsidRPr="0073526D">
        <w:rPr>
          <w:b/>
          <w:bCs/>
        </w:rPr>
        <w:t>Save</w:t>
      </w:r>
      <w:r w:rsidRPr="0073526D">
        <w:t xml:space="preserve"> button. The job is saved.</w:t>
      </w:r>
    </w:p>
    <w:p w14:paraId="7897373A" w14:textId="77777777" w:rsidR="0073526D" w:rsidRPr="0073526D" w:rsidRDefault="0073526D" w:rsidP="0073526D">
      <w:pPr>
        <w:numPr>
          <w:ilvl w:val="0"/>
          <w:numId w:val="4"/>
        </w:numPr>
      </w:pPr>
      <w:r w:rsidRPr="0073526D">
        <w:t xml:space="preserve">On the </w:t>
      </w:r>
      <w:r w:rsidRPr="0073526D">
        <w:rPr>
          <w:b/>
          <w:bCs/>
        </w:rPr>
        <w:t>Visual</w:t>
      </w:r>
      <w:r w:rsidRPr="0073526D">
        <w:t xml:space="preserve"> tab and click on the </w:t>
      </w:r>
      <w:r w:rsidRPr="0073526D">
        <w:rPr>
          <w:b/>
          <w:bCs/>
        </w:rPr>
        <w:t>+</w:t>
      </w:r>
      <w:r w:rsidRPr="0073526D">
        <w:t xml:space="preserve"> icon to add a new node. On </w:t>
      </w:r>
      <w:r w:rsidRPr="0073526D">
        <w:rPr>
          <w:b/>
          <w:bCs/>
        </w:rPr>
        <w:t>Node properties</w:t>
      </w:r>
      <w:r w:rsidRPr="0073526D">
        <w:t xml:space="preserve"> tab, type in </w:t>
      </w:r>
      <w:r w:rsidRPr="0073526D">
        <w:rPr>
          <w:b/>
          <w:bCs/>
        </w:rPr>
        <w:t>Select-Data</w:t>
      </w:r>
      <w:r w:rsidRPr="0073526D">
        <w:t xml:space="preserve"> for the name. Select </w:t>
      </w:r>
      <w:r w:rsidRPr="0073526D">
        <w:rPr>
          <w:b/>
          <w:bCs/>
        </w:rPr>
        <w:t xml:space="preserve">Transform - </w:t>
      </w:r>
      <w:proofErr w:type="spellStart"/>
      <w:r w:rsidRPr="0073526D">
        <w:rPr>
          <w:b/>
          <w:bCs/>
        </w:rPr>
        <w:t>SelectFields</w:t>
      </w:r>
      <w:proofErr w:type="spellEnd"/>
      <w:r w:rsidRPr="0073526D">
        <w:t xml:space="preserve"> for the node type. Keep the node </w:t>
      </w:r>
      <w:proofErr w:type="gramStart"/>
      <w:r w:rsidRPr="0073526D">
        <w:t>parents</w:t>
      </w:r>
      <w:proofErr w:type="gramEnd"/>
      <w:r w:rsidRPr="0073526D">
        <w:t xml:space="preserve"> field to </w:t>
      </w:r>
      <w:r w:rsidRPr="0073526D">
        <w:rPr>
          <w:b/>
          <w:bCs/>
        </w:rPr>
        <w:t>Read-Source</w:t>
      </w:r>
      <w:r w:rsidRPr="0073526D">
        <w:t xml:space="preserve">. Then click on the </w:t>
      </w:r>
      <w:r w:rsidRPr="0073526D">
        <w:rPr>
          <w:b/>
          <w:bCs/>
        </w:rPr>
        <w:t>Transform</w:t>
      </w:r>
      <w:r w:rsidRPr="0073526D">
        <w:t xml:space="preserve"> tab.</w:t>
      </w:r>
    </w:p>
    <w:p w14:paraId="5C2EAED2" w14:textId="5B739052" w:rsidR="0073526D" w:rsidRPr="0073526D" w:rsidRDefault="0073526D" w:rsidP="0073526D">
      <w:r w:rsidRPr="0073526D">
        <w:lastRenderedPageBreak/>
        <w:drawing>
          <wp:inline distT="0" distB="0" distL="0" distR="0" wp14:anchorId="1144654D" wp14:editId="0E0B1D66">
            <wp:extent cx="5731510" cy="1843405"/>
            <wp:effectExtent l="0" t="0" r="2540" b="4445"/>
            <wp:docPr id="1982599139" name="Picture 66"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AWS Glue Studi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843405"/>
                    </a:xfrm>
                    <a:prstGeom prst="rect">
                      <a:avLst/>
                    </a:prstGeom>
                    <a:noFill/>
                    <a:ln>
                      <a:noFill/>
                    </a:ln>
                  </pic:spPr>
                </pic:pic>
              </a:graphicData>
            </a:graphic>
          </wp:inline>
        </w:drawing>
      </w:r>
    </w:p>
    <w:p w14:paraId="05F586C9" w14:textId="77777777" w:rsidR="0073526D" w:rsidRPr="0073526D" w:rsidRDefault="0073526D" w:rsidP="0073526D">
      <w:pPr>
        <w:numPr>
          <w:ilvl w:val="0"/>
          <w:numId w:val="4"/>
        </w:numPr>
      </w:pPr>
      <w:r w:rsidRPr="0073526D">
        <w:t xml:space="preserve">On the </w:t>
      </w:r>
      <w:r w:rsidRPr="0073526D">
        <w:rPr>
          <w:b/>
          <w:bCs/>
        </w:rPr>
        <w:t>Transform</w:t>
      </w:r>
      <w:r w:rsidRPr="0073526D">
        <w:t xml:space="preserve"> tab, select </w:t>
      </w:r>
      <w:proofErr w:type="spellStart"/>
      <w:r w:rsidRPr="0073526D">
        <w:rPr>
          <w:b/>
          <w:bCs/>
        </w:rPr>
        <w:t>customername</w:t>
      </w:r>
      <w:proofErr w:type="spellEnd"/>
      <w:r w:rsidRPr="0073526D">
        <w:t xml:space="preserve"> and </w:t>
      </w:r>
      <w:r w:rsidRPr="0073526D">
        <w:rPr>
          <w:b/>
          <w:bCs/>
        </w:rPr>
        <w:t>email</w:t>
      </w:r>
      <w:r w:rsidRPr="0073526D">
        <w:t xml:space="preserve"> fields and click on the </w:t>
      </w:r>
      <w:r w:rsidRPr="0073526D">
        <w:rPr>
          <w:b/>
          <w:bCs/>
        </w:rPr>
        <w:t>Save</w:t>
      </w:r>
      <w:r w:rsidRPr="0073526D">
        <w:t xml:space="preserve"> button. You are selecting </w:t>
      </w:r>
      <w:r w:rsidRPr="0073526D">
        <w:rPr>
          <w:b/>
          <w:bCs/>
        </w:rPr>
        <w:t>select fields</w:t>
      </w:r>
      <w:r w:rsidRPr="0073526D">
        <w:t xml:space="preserve"> transformation and filtering down the data column to the </w:t>
      </w:r>
      <w:proofErr w:type="spellStart"/>
      <w:r w:rsidRPr="0073526D">
        <w:rPr>
          <w:b/>
          <w:bCs/>
        </w:rPr>
        <w:t>customername</w:t>
      </w:r>
      <w:proofErr w:type="spellEnd"/>
      <w:r w:rsidRPr="0073526D">
        <w:t xml:space="preserve"> and </w:t>
      </w:r>
      <w:r w:rsidRPr="0073526D">
        <w:rPr>
          <w:b/>
          <w:bCs/>
        </w:rPr>
        <w:t>email</w:t>
      </w:r>
      <w:r w:rsidRPr="0073526D">
        <w:t xml:space="preserve"> fields. The job is saved.</w:t>
      </w:r>
    </w:p>
    <w:p w14:paraId="37406DFD" w14:textId="5CD86580" w:rsidR="0073526D" w:rsidRPr="0073526D" w:rsidRDefault="0073526D" w:rsidP="0073526D">
      <w:r w:rsidRPr="0073526D">
        <w:drawing>
          <wp:inline distT="0" distB="0" distL="0" distR="0" wp14:anchorId="07EF0861" wp14:editId="08D217D0">
            <wp:extent cx="5731510" cy="1741816"/>
            <wp:effectExtent l="0" t="0" r="2540" b="0"/>
            <wp:docPr id="1933790195" name="Picture 65"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AWS Glue Studio"/>
                    <pic:cNvPicPr>
                      <a:picLocks noChangeAspect="1" noChangeArrowheads="1"/>
                    </pic:cNvPicPr>
                  </pic:nvPicPr>
                  <pic:blipFill rotWithShape="1">
                    <a:blip r:embed="rId24">
                      <a:extLst>
                        <a:ext uri="{28A0092B-C50C-407E-A947-70E740481C1C}">
                          <a14:useLocalDpi xmlns:a14="http://schemas.microsoft.com/office/drawing/2010/main" val="0"/>
                        </a:ext>
                      </a:extLst>
                    </a:blip>
                    <a:srcRect t="22841"/>
                    <a:stretch>
                      <a:fillRect/>
                    </a:stretch>
                  </pic:blipFill>
                  <pic:spPr bwMode="auto">
                    <a:xfrm>
                      <a:off x="0" y="0"/>
                      <a:ext cx="5731510" cy="1741816"/>
                    </a:xfrm>
                    <a:prstGeom prst="rect">
                      <a:avLst/>
                    </a:prstGeom>
                    <a:noFill/>
                    <a:ln>
                      <a:noFill/>
                    </a:ln>
                    <a:extLst>
                      <a:ext uri="{53640926-AAD7-44D8-BBD7-CCE9431645EC}">
                        <a14:shadowObscured xmlns:a14="http://schemas.microsoft.com/office/drawing/2010/main"/>
                      </a:ext>
                    </a:extLst>
                  </pic:spPr>
                </pic:pic>
              </a:graphicData>
            </a:graphic>
          </wp:inline>
        </w:drawing>
      </w:r>
    </w:p>
    <w:p w14:paraId="3DC859C1" w14:textId="77777777" w:rsidR="0073526D" w:rsidRPr="0073526D" w:rsidRDefault="0073526D" w:rsidP="0073526D">
      <w:pPr>
        <w:numPr>
          <w:ilvl w:val="0"/>
          <w:numId w:val="4"/>
        </w:numPr>
      </w:pPr>
      <w:r w:rsidRPr="0073526D">
        <w:t xml:space="preserve">On the </w:t>
      </w:r>
      <w:r w:rsidRPr="0073526D">
        <w:rPr>
          <w:b/>
          <w:bCs/>
        </w:rPr>
        <w:t>Visual</w:t>
      </w:r>
      <w:r w:rsidRPr="0073526D">
        <w:t xml:space="preserve"> tab and click on the </w:t>
      </w:r>
      <w:r w:rsidRPr="0073526D">
        <w:rPr>
          <w:b/>
          <w:bCs/>
        </w:rPr>
        <w:t>+</w:t>
      </w:r>
      <w:r w:rsidRPr="0073526D">
        <w:t xml:space="preserve"> icon to add a new node. On </w:t>
      </w:r>
      <w:r w:rsidRPr="0073526D">
        <w:rPr>
          <w:b/>
          <w:bCs/>
        </w:rPr>
        <w:t>Node properties</w:t>
      </w:r>
      <w:r w:rsidRPr="0073526D">
        <w:t xml:space="preserve"> tab, type in </w:t>
      </w:r>
      <w:r w:rsidRPr="0073526D">
        <w:rPr>
          <w:b/>
          <w:bCs/>
        </w:rPr>
        <w:t>Write-Data</w:t>
      </w:r>
      <w:r w:rsidRPr="0073526D">
        <w:t xml:space="preserve"> for the name. Select </w:t>
      </w:r>
      <w:r w:rsidRPr="0073526D">
        <w:rPr>
          <w:b/>
          <w:bCs/>
        </w:rPr>
        <w:t>Data target - S3 Bucket</w:t>
      </w:r>
      <w:r w:rsidRPr="0073526D">
        <w:t xml:space="preserve"> for the node type. Keep the node </w:t>
      </w:r>
      <w:proofErr w:type="gramStart"/>
      <w:r w:rsidRPr="0073526D">
        <w:t>parents</w:t>
      </w:r>
      <w:proofErr w:type="gramEnd"/>
      <w:r w:rsidRPr="0073526D">
        <w:t xml:space="preserve"> field to </w:t>
      </w:r>
      <w:r w:rsidRPr="0073526D">
        <w:rPr>
          <w:b/>
          <w:bCs/>
        </w:rPr>
        <w:t>Select-Data</w:t>
      </w:r>
      <w:r w:rsidRPr="0073526D">
        <w:t xml:space="preserve">. Then click on the </w:t>
      </w:r>
      <w:r w:rsidRPr="0073526D">
        <w:rPr>
          <w:b/>
          <w:bCs/>
        </w:rPr>
        <w:t>Data target properties - S3</w:t>
      </w:r>
      <w:r w:rsidRPr="0073526D">
        <w:t xml:space="preserve"> tab.</w:t>
      </w:r>
    </w:p>
    <w:p w14:paraId="4A280898" w14:textId="2BF9528A" w:rsidR="0073526D" w:rsidRPr="0073526D" w:rsidRDefault="0073526D" w:rsidP="0073526D">
      <w:r w:rsidRPr="0073526D">
        <w:drawing>
          <wp:inline distT="0" distB="0" distL="0" distR="0" wp14:anchorId="782116B3" wp14:editId="3B28EC2D">
            <wp:extent cx="5731510" cy="1889760"/>
            <wp:effectExtent l="0" t="0" r="2540" b="0"/>
            <wp:docPr id="2052544809" name="Picture 64"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AWS Glue Studi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889760"/>
                    </a:xfrm>
                    <a:prstGeom prst="rect">
                      <a:avLst/>
                    </a:prstGeom>
                    <a:noFill/>
                    <a:ln>
                      <a:noFill/>
                    </a:ln>
                  </pic:spPr>
                </pic:pic>
              </a:graphicData>
            </a:graphic>
          </wp:inline>
        </w:drawing>
      </w:r>
    </w:p>
    <w:p w14:paraId="7CDE93FE" w14:textId="75354AB7" w:rsidR="0073526D" w:rsidRPr="0073526D" w:rsidRDefault="0073526D" w:rsidP="0073526D">
      <w:pPr>
        <w:numPr>
          <w:ilvl w:val="0"/>
          <w:numId w:val="4"/>
        </w:numPr>
      </w:pPr>
      <w:r w:rsidRPr="0073526D">
        <w:t xml:space="preserve">On the </w:t>
      </w:r>
      <w:r w:rsidRPr="0073526D">
        <w:rPr>
          <w:b/>
          <w:bCs/>
        </w:rPr>
        <w:t>Data target properties - S3</w:t>
      </w:r>
      <w:r w:rsidRPr="0073526D">
        <w:t xml:space="preserve"> tab, keep the format for </w:t>
      </w:r>
      <w:r w:rsidRPr="0073526D">
        <w:rPr>
          <w:b/>
          <w:bCs/>
        </w:rPr>
        <w:t>JSON</w:t>
      </w:r>
      <w:r w:rsidRPr="0073526D">
        <w:t xml:space="preserve">. Keep compression type to </w:t>
      </w:r>
      <w:r w:rsidRPr="0073526D">
        <w:rPr>
          <w:b/>
          <w:bCs/>
        </w:rPr>
        <w:t>None</w:t>
      </w:r>
      <w:r w:rsidRPr="0073526D">
        <w:t xml:space="preserve">. Select </w:t>
      </w:r>
      <w:r w:rsidRPr="0073526D">
        <w:rPr>
          <w:b/>
          <w:bCs/>
        </w:rPr>
        <w:t>s3://</w:t>
      </w:r>
      <w:r>
        <w:rPr>
          <w:b/>
          <w:bCs/>
        </w:rPr>
        <w:t>glue</w:t>
      </w:r>
      <w:r w:rsidRPr="0073526D">
        <w:rPr>
          <w:b/>
          <w:bCs/>
        </w:rPr>
        <w:t>-customer-data/output/</w:t>
      </w:r>
      <w:r w:rsidRPr="0073526D">
        <w:t xml:space="preserve"> for the S3 target location. If you created the bucket with a different name, then you replace </w:t>
      </w:r>
      <w:r>
        <w:rPr>
          <w:b/>
          <w:bCs/>
        </w:rPr>
        <w:t>glue</w:t>
      </w:r>
      <w:r w:rsidRPr="0073526D">
        <w:rPr>
          <w:b/>
          <w:bCs/>
        </w:rPr>
        <w:t>-customer-data</w:t>
      </w:r>
      <w:r w:rsidRPr="0073526D">
        <w:t xml:space="preserve"> part with that name. Click on the </w:t>
      </w:r>
      <w:r w:rsidRPr="0073526D">
        <w:rPr>
          <w:b/>
          <w:bCs/>
        </w:rPr>
        <w:t>Save</w:t>
      </w:r>
      <w:r w:rsidRPr="0073526D">
        <w:t xml:space="preserve"> button. You are asking Job to write transformed data to the S3 bucket in non-compressed JSON format. The job is saved.</w:t>
      </w:r>
    </w:p>
    <w:p w14:paraId="1D17A0B1" w14:textId="77777777" w:rsidR="0073526D" w:rsidRPr="0073526D" w:rsidRDefault="0073526D" w:rsidP="0073526D">
      <w:pPr>
        <w:numPr>
          <w:ilvl w:val="0"/>
          <w:numId w:val="4"/>
        </w:numPr>
      </w:pPr>
      <w:r w:rsidRPr="0073526D">
        <w:t xml:space="preserve">The job is ready. Click on the </w:t>
      </w:r>
      <w:r w:rsidRPr="0073526D">
        <w:rPr>
          <w:b/>
          <w:bCs/>
        </w:rPr>
        <w:t>Run</w:t>
      </w:r>
      <w:r w:rsidRPr="0073526D">
        <w:t xml:space="preserve"> button for the job. It will start the job execution. Click on the </w:t>
      </w:r>
      <w:r w:rsidRPr="0073526D">
        <w:rPr>
          <w:b/>
          <w:bCs/>
        </w:rPr>
        <w:t>Run Details</w:t>
      </w:r>
      <w:r w:rsidRPr="0073526D">
        <w:t xml:space="preserve"> link to check the job status.</w:t>
      </w:r>
    </w:p>
    <w:p w14:paraId="2E7C5E80" w14:textId="0D320315" w:rsidR="0073526D" w:rsidRPr="0073526D" w:rsidRDefault="0073526D" w:rsidP="0073526D"/>
    <w:p w14:paraId="744227D1" w14:textId="77777777" w:rsidR="0073526D" w:rsidRPr="0073526D" w:rsidRDefault="0073526D" w:rsidP="0073526D">
      <w:pPr>
        <w:numPr>
          <w:ilvl w:val="0"/>
          <w:numId w:val="4"/>
        </w:numPr>
      </w:pPr>
      <w:r w:rsidRPr="0073526D">
        <w:lastRenderedPageBreak/>
        <w:t xml:space="preserve">Wait till the status of the job changes to </w:t>
      </w:r>
      <w:r w:rsidRPr="0073526D">
        <w:rPr>
          <w:b/>
          <w:bCs/>
        </w:rPr>
        <w:t>Succeeded</w:t>
      </w:r>
      <w:r w:rsidRPr="0073526D">
        <w:t>.</w:t>
      </w:r>
    </w:p>
    <w:p w14:paraId="45FC2DC5" w14:textId="77777777" w:rsidR="0073526D" w:rsidRPr="0073526D" w:rsidRDefault="0073526D" w:rsidP="0073526D">
      <w:pPr>
        <w:numPr>
          <w:ilvl w:val="0"/>
          <w:numId w:val="4"/>
        </w:numPr>
      </w:pPr>
      <w:r w:rsidRPr="0073526D">
        <w:t>You can go to the output S3 bucket location to see a new file created by the Glue Job.</w:t>
      </w:r>
    </w:p>
    <w:p w14:paraId="7674B987" w14:textId="715953F9" w:rsidR="0073526D" w:rsidRPr="0073526D" w:rsidRDefault="0073526D" w:rsidP="0073526D">
      <w:r w:rsidRPr="0073526D">
        <w:drawing>
          <wp:inline distT="0" distB="0" distL="0" distR="0" wp14:anchorId="3A5200FD" wp14:editId="0FEF99F9">
            <wp:extent cx="3705225" cy="2988669"/>
            <wp:effectExtent l="0" t="0" r="0" b="2540"/>
            <wp:docPr id="1205767984" name="Picture 60"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AWS Glue Studio"/>
                    <pic:cNvPicPr>
                      <a:picLocks noChangeAspect="1" noChangeArrowheads="1"/>
                    </pic:cNvPicPr>
                  </pic:nvPicPr>
                  <pic:blipFill rotWithShape="1">
                    <a:blip r:embed="rId26">
                      <a:extLst>
                        <a:ext uri="{28A0092B-C50C-407E-A947-70E740481C1C}">
                          <a14:useLocalDpi xmlns:a14="http://schemas.microsoft.com/office/drawing/2010/main" val="0"/>
                        </a:ext>
                      </a:extLst>
                    </a:blip>
                    <a:srcRect t="24210"/>
                    <a:stretch>
                      <a:fillRect/>
                    </a:stretch>
                  </pic:blipFill>
                  <pic:spPr bwMode="auto">
                    <a:xfrm>
                      <a:off x="0" y="0"/>
                      <a:ext cx="3705225" cy="2988669"/>
                    </a:xfrm>
                    <a:prstGeom prst="rect">
                      <a:avLst/>
                    </a:prstGeom>
                    <a:noFill/>
                    <a:ln>
                      <a:noFill/>
                    </a:ln>
                    <a:extLst>
                      <a:ext uri="{53640926-AAD7-44D8-BBD7-CCE9431645EC}">
                        <a14:shadowObscured xmlns:a14="http://schemas.microsoft.com/office/drawing/2010/main"/>
                      </a:ext>
                    </a:extLst>
                  </pic:spPr>
                </pic:pic>
              </a:graphicData>
            </a:graphic>
          </wp:inline>
        </w:drawing>
      </w:r>
    </w:p>
    <w:p w14:paraId="76FE5D83" w14:textId="77777777" w:rsidR="0073526D" w:rsidRPr="0073526D" w:rsidRDefault="0073526D" w:rsidP="0073526D">
      <w:pPr>
        <w:numPr>
          <w:ilvl w:val="0"/>
          <w:numId w:val="4"/>
        </w:numPr>
      </w:pPr>
      <w:r w:rsidRPr="0073526D">
        <w:t>If you download and open the file, you can see the output JSON data.</w:t>
      </w:r>
    </w:p>
    <w:p w14:paraId="175652F8" w14:textId="1BA53A02" w:rsidR="0073526D" w:rsidRPr="0073526D" w:rsidRDefault="0073526D" w:rsidP="0073526D">
      <w:r w:rsidRPr="0073526D">
        <w:drawing>
          <wp:inline distT="0" distB="0" distL="0" distR="0" wp14:anchorId="76FCC71E" wp14:editId="3035D125">
            <wp:extent cx="5731510" cy="1005840"/>
            <wp:effectExtent l="0" t="0" r="2540" b="3810"/>
            <wp:docPr id="2145124671" name="Picture 59" descr="AWS Glue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AWS Glue Stud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005840"/>
                    </a:xfrm>
                    <a:prstGeom prst="rect">
                      <a:avLst/>
                    </a:prstGeom>
                    <a:noFill/>
                    <a:ln>
                      <a:noFill/>
                    </a:ln>
                  </pic:spPr>
                </pic:pic>
              </a:graphicData>
            </a:graphic>
          </wp:inline>
        </w:drawing>
      </w:r>
    </w:p>
    <w:p w14:paraId="09D208B5" w14:textId="77777777" w:rsidR="0073526D" w:rsidRPr="0073526D" w:rsidRDefault="0073526D" w:rsidP="0073526D"/>
    <w:p w14:paraId="232A67CB" w14:textId="77777777" w:rsidR="0073526D" w:rsidRDefault="0073526D" w:rsidP="00196979"/>
    <w:p w14:paraId="7679C843" w14:textId="77777777" w:rsidR="00196979" w:rsidRDefault="00196979" w:rsidP="00196979"/>
    <w:p w14:paraId="046A8E70" w14:textId="77777777" w:rsidR="00196979" w:rsidRPr="00196979" w:rsidRDefault="00196979" w:rsidP="00196979"/>
    <w:p w14:paraId="1AC062D3" w14:textId="77777777" w:rsidR="00196979" w:rsidRPr="00667610" w:rsidRDefault="00196979">
      <w:pPr>
        <w:rPr>
          <w:lang w:val="en-US"/>
        </w:rPr>
      </w:pPr>
    </w:p>
    <w:sectPr w:rsidR="00196979" w:rsidRPr="00667610">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1389" w14:textId="77777777" w:rsidR="00D101E9" w:rsidRDefault="00D101E9" w:rsidP="00667610">
      <w:pPr>
        <w:spacing w:after="0" w:line="240" w:lineRule="auto"/>
      </w:pPr>
      <w:r>
        <w:separator/>
      </w:r>
    </w:p>
  </w:endnote>
  <w:endnote w:type="continuationSeparator" w:id="0">
    <w:p w14:paraId="4B50913C" w14:textId="77777777" w:rsidR="00D101E9" w:rsidRDefault="00D101E9" w:rsidP="00667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B3FDE" w14:textId="77777777" w:rsidR="00D101E9" w:rsidRDefault="00D101E9" w:rsidP="00667610">
      <w:pPr>
        <w:spacing w:after="0" w:line="240" w:lineRule="auto"/>
      </w:pPr>
      <w:r>
        <w:separator/>
      </w:r>
    </w:p>
  </w:footnote>
  <w:footnote w:type="continuationSeparator" w:id="0">
    <w:p w14:paraId="6AFB67D9" w14:textId="77777777" w:rsidR="00D101E9" w:rsidRDefault="00D101E9" w:rsidP="00667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A84C" w14:textId="77777777" w:rsidR="00667610" w:rsidRPr="00667610" w:rsidRDefault="00667610" w:rsidP="00667610">
    <w:pPr>
      <w:pStyle w:val="Header"/>
      <w:jc w:val="center"/>
      <w:rPr>
        <w:b/>
        <w:bCs/>
        <w:sz w:val="32"/>
        <w:szCs w:val="32"/>
      </w:rPr>
    </w:pPr>
    <w:r w:rsidRPr="00667610">
      <w:rPr>
        <w:b/>
        <w:bCs/>
        <w:sz w:val="32"/>
        <w:szCs w:val="32"/>
        <w:lang w:val="en-US"/>
      </w:rPr>
      <w:t xml:space="preserve">Exercise-1 </w:t>
    </w:r>
    <w:r w:rsidRPr="00667610">
      <w:rPr>
        <w:b/>
        <w:bCs/>
        <w:sz w:val="32"/>
        <w:szCs w:val="32"/>
      </w:rPr>
      <w:t>Introduction to AWS Glue Studio</w:t>
    </w:r>
  </w:p>
  <w:p w14:paraId="5C2058E4" w14:textId="18FD2D2D" w:rsidR="00667610" w:rsidRPr="00667610" w:rsidRDefault="00667610">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43B1"/>
    <w:multiLevelType w:val="multilevel"/>
    <w:tmpl w:val="1A580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0E037A"/>
    <w:multiLevelType w:val="multilevel"/>
    <w:tmpl w:val="3EA6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4262CD"/>
    <w:multiLevelType w:val="multilevel"/>
    <w:tmpl w:val="24B4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A04AC7"/>
    <w:multiLevelType w:val="multilevel"/>
    <w:tmpl w:val="080C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831987">
    <w:abstractNumId w:val="1"/>
  </w:num>
  <w:num w:numId="2" w16cid:durableId="1518230633">
    <w:abstractNumId w:val="2"/>
  </w:num>
  <w:num w:numId="3" w16cid:durableId="1332291483">
    <w:abstractNumId w:val="0"/>
  </w:num>
  <w:num w:numId="4" w16cid:durableId="742677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3A1"/>
    <w:rsid w:val="00196979"/>
    <w:rsid w:val="001F4451"/>
    <w:rsid w:val="003D7599"/>
    <w:rsid w:val="003F5199"/>
    <w:rsid w:val="00601129"/>
    <w:rsid w:val="00667610"/>
    <w:rsid w:val="0073526D"/>
    <w:rsid w:val="008270D2"/>
    <w:rsid w:val="00A303A1"/>
    <w:rsid w:val="00B00FD8"/>
    <w:rsid w:val="00D101E9"/>
    <w:rsid w:val="00D56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4B016"/>
  <w15:chartTrackingRefBased/>
  <w15:docId w15:val="{1AB0CBCB-F673-4DCF-B06C-32817F133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3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3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03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3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3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3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03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3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3A1"/>
    <w:rPr>
      <w:rFonts w:eastAsiaTheme="majorEastAsia" w:cstheme="majorBidi"/>
      <w:color w:val="272727" w:themeColor="text1" w:themeTint="D8"/>
    </w:rPr>
  </w:style>
  <w:style w:type="paragraph" w:styleId="Title">
    <w:name w:val="Title"/>
    <w:basedOn w:val="Normal"/>
    <w:next w:val="Normal"/>
    <w:link w:val="TitleChar"/>
    <w:uiPriority w:val="10"/>
    <w:qFormat/>
    <w:rsid w:val="00A30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3A1"/>
    <w:pPr>
      <w:spacing w:before="160"/>
      <w:jc w:val="center"/>
    </w:pPr>
    <w:rPr>
      <w:i/>
      <w:iCs/>
      <w:color w:val="404040" w:themeColor="text1" w:themeTint="BF"/>
    </w:rPr>
  </w:style>
  <w:style w:type="character" w:customStyle="1" w:styleId="QuoteChar">
    <w:name w:val="Quote Char"/>
    <w:basedOn w:val="DefaultParagraphFont"/>
    <w:link w:val="Quote"/>
    <w:uiPriority w:val="29"/>
    <w:rsid w:val="00A303A1"/>
    <w:rPr>
      <w:i/>
      <w:iCs/>
      <w:color w:val="404040" w:themeColor="text1" w:themeTint="BF"/>
    </w:rPr>
  </w:style>
  <w:style w:type="paragraph" w:styleId="ListParagraph">
    <w:name w:val="List Paragraph"/>
    <w:basedOn w:val="Normal"/>
    <w:uiPriority w:val="34"/>
    <w:qFormat/>
    <w:rsid w:val="00A303A1"/>
    <w:pPr>
      <w:ind w:left="720"/>
      <w:contextualSpacing/>
    </w:pPr>
  </w:style>
  <w:style w:type="character" w:styleId="IntenseEmphasis">
    <w:name w:val="Intense Emphasis"/>
    <w:basedOn w:val="DefaultParagraphFont"/>
    <w:uiPriority w:val="21"/>
    <w:qFormat/>
    <w:rsid w:val="00A303A1"/>
    <w:rPr>
      <w:i/>
      <w:iCs/>
      <w:color w:val="2F5496" w:themeColor="accent1" w:themeShade="BF"/>
    </w:rPr>
  </w:style>
  <w:style w:type="paragraph" w:styleId="IntenseQuote">
    <w:name w:val="Intense Quote"/>
    <w:basedOn w:val="Normal"/>
    <w:next w:val="Normal"/>
    <w:link w:val="IntenseQuoteChar"/>
    <w:uiPriority w:val="30"/>
    <w:qFormat/>
    <w:rsid w:val="00A30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3A1"/>
    <w:rPr>
      <w:i/>
      <w:iCs/>
      <w:color w:val="2F5496" w:themeColor="accent1" w:themeShade="BF"/>
    </w:rPr>
  </w:style>
  <w:style w:type="character" w:styleId="IntenseReference">
    <w:name w:val="Intense Reference"/>
    <w:basedOn w:val="DefaultParagraphFont"/>
    <w:uiPriority w:val="32"/>
    <w:qFormat/>
    <w:rsid w:val="00A303A1"/>
    <w:rPr>
      <w:b/>
      <w:bCs/>
      <w:smallCaps/>
      <w:color w:val="2F5496" w:themeColor="accent1" w:themeShade="BF"/>
      <w:spacing w:val="5"/>
    </w:rPr>
  </w:style>
  <w:style w:type="paragraph" w:styleId="Header">
    <w:name w:val="header"/>
    <w:basedOn w:val="Normal"/>
    <w:link w:val="HeaderChar"/>
    <w:uiPriority w:val="99"/>
    <w:unhideWhenUsed/>
    <w:rsid w:val="006676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610"/>
  </w:style>
  <w:style w:type="paragraph" w:styleId="Footer">
    <w:name w:val="footer"/>
    <w:basedOn w:val="Normal"/>
    <w:link w:val="FooterChar"/>
    <w:uiPriority w:val="99"/>
    <w:unhideWhenUsed/>
    <w:rsid w:val="006676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610"/>
  </w:style>
  <w:style w:type="character" w:styleId="Hyperlink">
    <w:name w:val="Hyperlink"/>
    <w:basedOn w:val="DefaultParagraphFont"/>
    <w:uiPriority w:val="99"/>
    <w:unhideWhenUsed/>
    <w:rsid w:val="00196979"/>
    <w:rPr>
      <w:color w:val="0563C1" w:themeColor="hyperlink"/>
      <w:u w:val="single"/>
    </w:rPr>
  </w:style>
  <w:style w:type="character" w:styleId="UnresolvedMention">
    <w:name w:val="Unresolved Mention"/>
    <w:basedOn w:val="DefaultParagraphFont"/>
    <w:uiPriority w:val="99"/>
    <w:semiHidden/>
    <w:unhideWhenUsed/>
    <w:rsid w:val="001969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hyperlink" Target="https://github.com/GurjotSodhi/AWS-Glue-Exercises/blob/main/customers.csv"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1789</Words>
  <Characters>9124</Characters>
  <Application>Microsoft Office Word</Application>
  <DocSecurity>0</DocSecurity>
  <Lines>168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Gurjot Singh</dc:creator>
  <cp:keywords/>
  <dc:description/>
  <cp:lastModifiedBy>Gurjot Singh</cp:lastModifiedBy>
  <cp:revision>6</cp:revision>
  <dcterms:created xsi:type="dcterms:W3CDTF">2026-09-29T12:21:00Z</dcterms:created>
  <dcterms:modified xsi:type="dcterms:W3CDTF">2026-09-29T12:41:00Z</dcterms:modified>
</cp:coreProperties>
</file>