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026AB" w14:textId="002C85E4" w:rsidR="00976E9E" w:rsidRDefault="00B74221">
      <w:r>
        <w:t>Decision Analysis and Support</w:t>
      </w:r>
      <w:r w:rsidR="005B5A0A">
        <w:t xml:space="preserve"> -February 2022</w:t>
      </w:r>
    </w:p>
    <w:p w14:paraId="4AE016FC" w14:textId="18838CF7" w:rsidR="00B74221" w:rsidRDefault="00B74221">
      <w:r>
        <w:t>Ken McNaught~Centre for simulation and Analytics</w:t>
      </w:r>
    </w:p>
    <w:p w14:paraId="09C39648" w14:textId="774DBF6B" w:rsidR="00B74221" w:rsidRDefault="00E8521B" w:rsidP="00E8521B">
      <w:pPr>
        <w:pStyle w:val="ListParagraph"/>
        <w:numPr>
          <w:ilvl w:val="0"/>
          <w:numId w:val="1"/>
        </w:numPr>
        <w:ind w:left="426"/>
      </w:pPr>
      <w:r>
        <w:t xml:space="preserve">Background is operational research in Pidd’s term “management scientist”. </w:t>
      </w:r>
    </w:p>
    <w:p w14:paraId="70347035" w14:textId="7D37807B" w:rsidR="00E8521B" w:rsidRDefault="00E8521B" w:rsidP="00E8521B">
      <w:pPr>
        <w:pStyle w:val="ListParagraph"/>
        <w:numPr>
          <w:ilvl w:val="1"/>
          <w:numId w:val="1"/>
        </w:numPr>
      </w:pPr>
      <w:r w:rsidRPr="00E8521B">
        <w:rPr>
          <w:b/>
          <w:bCs/>
        </w:rPr>
        <w:t>A central idea of Pidd’s book:</w:t>
      </w:r>
      <w:r>
        <w:t xml:space="preserve"> One distinguishing characteristic of </w:t>
      </w:r>
      <w:r w:rsidRPr="00A36D61">
        <w:rPr>
          <w:highlight w:val="yellow"/>
        </w:rPr>
        <w:t>management scientists</w:t>
      </w:r>
      <w:r>
        <w:t xml:space="preserve"> (</w:t>
      </w:r>
      <w:r w:rsidRPr="00A36D61">
        <w:rPr>
          <w:highlight w:val="yellow"/>
        </w:rPr>
        <w:t>meaning operational research professionals</w:t>
      </w:r>
      <w:r>
        <w:t xml:space="preserve">, business analysts and others </w:t>
      </w:r>
      <w:r w:rsidRPr="00A36D61">
        <w:rPr>
          <w:highlight w:val="cyan"/>
        </w:rPr>
        <w:t>who use rational and logical methods</w:t>
      </w:r>
      <w:r>
        <w:t>)</w:t>
      </w:r>
      <w:r w:rsidR="00A36D61">
        <w:t xml:space="preserve"> is their use of explicit models</w:t>
      </w:r>
      <w:sdt>
        <w:sdtPr>
          <w:rPr>
            <w:color w:val="000000"/>
          </w:rPr>
          <w:tag w:val="MENDELEY_CITATION_v3_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"/>
          <w:id w:val="-539825759"/>
          <w:placeholder>
            <w:docPart w:val="DefaultPlaceholder_-1854013440"/>
          </w:placeholder>
        </w:sdtPr>
        <w:sdtContent>
          <w:r w:rsidR="00A36D61" w:rsidRPr="00A36D61">
            <w:rPr>
              <w:color w:val="000000"/>
            </w:rPr>
            <w:t>(Pidd, 2009, p. 8)</w:t>
          </w:r>
        </w:sdtContent>
      </w:sdt>
      <w:r w:rsidR="00A36D61">
        <w:t>.</w:t>
      </w:r>
    </w:p>
    <w:p w14:paraId="5548F9D3" w14:textId="0A284784" w:rsidR="00A36D61" w:rsidRDefault="008E4E7B" w:rsidP="00E8521B">
      <w:pPr>
        <w:pStyle w:val="ListParagraph"/>
        <w:numPr>
          <w:ilvl w:val="1"/>
          <w:numId w:val="1"/>
        </w:numPr>
      </w:pPr>
      <w:r>
        <w:t xml:space="preserve">UK and US OR started at the same origins. Applying quantitative methods to military problems after WW2. </w:t>
      </w:r>
    </w:p>
    <w:p w14:paraId="38034A7E" w14:textId="59BDD8A0" w:rsidR="008544E7" w:rsidRDefault="008544E7" w:rsidP="008544E7">
      <w:pPr>
        <w:pStyle w:val="ListParagraph"/>
        <w:numPr>
          <w:ilvl w:val="0"/>
          <w:numId w:val="1"/>
        </w:numPr>
      </w:pPr>
      <w:r>
        <w:t xml:space="preserve">Operations research~Pidd uses “management science” term. </w:t>
      </w:r>
    </w:p>
    <w:p w14:paraId="6815EC5A" w14:textId="0D590C3D" w:rsidR="008544E7" w:rsidRDefault="008544E7" w:rsidP="008544E7">
      <w:pPr>
        <w:pStyle w:val="ListParagraph"/>
        <w:numPr>
          <w:ilvl w:val="0"/>
          <w:numId w:val="1"/>
        </w:numPr>
      </w:pPr>
      <w:r>
        <w:t>Origin, USA, UK, Applying quantity methods to military problems şn the WW2</w:t>
      </w:r>
    </w:p>
    <w:sectPr w:rsidR="008544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15B69"/>
    <w:multiLevelType w:val="hybridMultilevel"/>
    <w:tmpl w:val="C032B7A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9957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221"/>
    <w:rsid w:val="005B5A0A"/>
    <w:rsid w:val="007A7FB0"/>
    <w:rsid w:val="008544E7"/>
    <w:rsid w:val="008E4E7B"/>
    <w:rsid w:val="00976E9E"/>
    <w:rsid w:val="009B336F"/>
    <w:rsid w:val="009C5B41"/>
    <w:rsid w:val="00A36D61"/>
    <w:rsid w:val="00B74221"/>
    <w:rsid w:val="00DC7DC8"/>
    <w:rsid w:val="00E85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B8446"/>
  <w15:chartTrackingRefBased/>
  <w15:docId w15:val="{4177D2D3-A1B8-4643-B8EE-01875DA4A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21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36D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C250B9-9467-4F57-B816-40283EE04700}"/>
      </w:docPartPr>
      <w:docPartBody>
        <w:p w:rsidR="00B1026D" w:rsidRDefault="00F778CF">
          <w:r w:rsidRPr="00272B5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8CF"/>
    <w:rsid w:val="003A2184"/>
    <w:rsid w:val="00401BF6"/>
    <w:rsid w:val="00B1026D"/>
    <w:rsid w:val="00F778CF"/>
    <w:rsid w:val="00FE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78C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6530FD6-E3C4-4202-AD9B-73857A93ECCF}">
  <we:reference id="wa104382081" version="1.46.0.0" store="tr-TR" storeType="OMEX"/>
  <we:alternateReferences>
    <we:reference id="wa104382081" version="1.46.0.0" store="" storeType="OMEX"/>
  </we:alternateReferences>
  <we:properties>
    <we:property name="MENDELEY_CITATIONS" value="[{&quot;citationID&quot;:&quot;MENDELEY_CITATION_fbc642d7-77c1-43ad-98f1-0da0d5e6bdb0&quot;,&quot;properties&quot;:{&quot;noteIndex&quot;:0},&quot;isEdited&quot;:false,&quot;manualOverride&quot;:{&quot;isManuallyOverridden&quot;:false,&quot;citeprocText&quot;:&quot;(Pidd, 2009, p. 8)&quot;,&quot;manualOverrideText&quot;:&quot;&quot;},&quot;citationTag&quot;:&quot;MENDELEY_CITATION_v3_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&quot;,&quot;citationItems&quot;:[{&quot;label&quot;:&quot;page&quot;,&quot;id&quot;:&quot;9a82c3be-d917-3a53-a9b7-855136e99bf6&quot;,&quot;itemData&quot;:{&quot;type&quot;:&quot;book&quot;,&quot;id&quot;:&quot;9a82c3be-d917-3a53-a9b7-855136e99bf6&quot;,&quot;title&quot;:&quot;Tools For Thinking&quot;,&quot;author&quot;:[{&quot;family&quot;:&quot;Pidd&quot;,&quot;given&quot;:&quot;Michael&quot;,&quot;parse-names&quot;:false,&quot;dropping-particle&quot;:&quot;&quot;,&quot;non-dropping-particle&quot;:&quot;&quot;}],&quot;issued&quot;:{&quot;date-parts&quot;:[[2009]]},&quot;publisher-place&quot;:&quot;West Sussex&quot;,&quot;edition&quot;:&quot;3&quot;,&quot;publisher&quot;:&quot;John Wiley &amp; Sons&quot;,&quot;container-title-short&quot;:&quot;&quot;},&quot;isTemporary&quot;:false,&quot;locator&quot;:&quot;8&quot;}]}]"/>
    <we:property name="MENDELEY_CITATIONS_STYLE" value="{&quot;id&quot;:&quot;https://www.zotero.org/styles/apa&quot;,&quot;title&quot;:&quot;American Psychological Association 7th edition&quot;,&quot;format&quot;:&quot;author-date&quot;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C11F7-BBBB-49FC-B7EB-0AA38E1AA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Gurkan</dc:creator>
  <cp:keywords/>
  <dc:description/>
  <cp:lastModifiedBy>Gurkan</cp:lastModifiedBy>
  <cp:revision>8</cp:revision>
  <dcterms:created xsi:type="dcterms:W3CDTF">2022-05-19T20:22:00Z</dcterms:created>
  <dcterms:modified xsi:type="dcterms:W3CDTF">2023-05-11T11:32:00Z</dcterms:modified>
</cp:coreProperties>
</file>