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487F35" w:rsidRDefault="00ED2AF3" w:rsidP="009F4F9E">
      <w:pPr>
        <w:pStyle w:val="COVERPAGETEXT"/>
      </w:pPr>
    </w:p>
    <w:p w14:paraId="61C4ED48" w14:textId="77777777" w:rsidR="00AD6D75" w:rsidRPr="00487F35" w:rsidRDefault="00AD6D75" w:rsidP="009F4F9E">
      <w:pPr>
        <w:pStyle w:val="COVERPAGETEXT"/>
      </w:pPr>
      <w:r w:rsidRPr="00487F35">
        <w:t>CRANFIELD UNIVERSITY</w:t>
      </w:r>
    </w:p>
    <w:p w14:paraId="5ACFC709" w14:textId="77777777" w:rsidR="00AD6D75" w:rsidRPr="00487F35" w:rsidRDefault="00AD6D75" w:rsidP="009F4F9E">
      <w:pPr>
        <w:pStyle w:val="COVERPAGETEXT"/>
      </w:pPr>
    </w:p>
    <w:p w14:paraId="701382FA" w14:textId="77777777" w:rsidR="00AD6D75" w:rsidRPr="00487F35" w:rsidRDefault="00AD6D75" w:rsidP="009F4F9E">
      <w:pPr>
        <w:pStyle w:val="COVERPAGETEXT"/>
      </w:pPr>
    </w:p>
    <w:p w14:paraId="3794A170" w14:textId="77777777" w:rsidR="00AD6D75" w:rsidRPr="00487F35" w:rsidRDefault="00AD6D75" w:rsidP="009F4F9E">
      <w:pPr>
        <w:pStyle w:val="COVERPAGETEXT"/>
      </w:pPr>
    </w:p>
    <w:p w14:paraId="5C021FD3" w14:textId="77777777" w:rsidR="00AD6D75" w:rsidRPr="00487F35" w:rsidRDefault="00AD6D75" w:rsidP="009F4F9E">
      <w:pPr>
        <w:pStyle w:val="COVERPAGETEXT"/>
      </w:pPr>
    </w:p>
    <w:p w14:paraId="588BCF32" w14:textId="45BD87B5" w:rsidR="00AD6D75" w:rsidRPr="00487F35" w:rsidRDefault="008C4E71" w:rsidP="009F4F9E">
      <w:pPr>
        <w:pStyle w:val="COVERPAGETEXT"/>
      </w:pPr>
      <w:r w:rsidRPr="00487F35">
        <w:t>GURKAN YESILYURT</w:t>
      </w:r>
    </w:p>
    <w:p w14:paraId="0698A070" w14:textId="77777777" w:rsidR="00AD6D75" w:rsidRPr="00487F35" w:rsidRDefault="00AD6D75" w:rsidP="009F4F9E">
      <w:pPr>
        <w:pStyle w:val="COVERPAGETEXT"/>
      </w:pPr>
    </w:p>
    <w:p w14:paraId="284F920D" w14:textId="77777777" w:rsidR="00AD6D75" w:rsidRPr="00487F35" w:rsidRDefault="00AD6D75" w:rsidP="009F4F9E">
      <w:pPr>
        <w:pStyle w:val="COVERPAGETEXT"/>
      </w:pPr>
    </w:p>
    <w:p w14:paraId="0FA2BA64" w14:textId="77777777" w:rsidR="00AD6D75" w:rsidRPr="00487F35" w:rsidRDefault="00AD6D75" w:rsidP="009F4F9E">
      <w:pPr>
        <w:pStyle w:val="COVERPAGETEXT"/>
      </w:pPr>
    </w:p>
    <w:p w14:paraId="70D5549C" w14:textId="77777777" w:rsidR="00AD6D75" w:rsidRPr="00487F35" w:rsidRDefault="00AD6D75" w:rsidP="009F4F9E">
      <w:pPr>
        <w:pStyle w:val="COVERPAGETEXT"/>
      </w:pPr>
    </w:p>
    <w:p w14:paraId="246F8BF5" w14:textId="4F88AB4A" w:rsidR="002B50C6" w:rsidRPr="00487F35" w:rsidRDefault="002B50C6" w:rsidP="002B50C6">
      <w:pPr>
        <w:pStyle w:val="COVERPAGETEXT"/>
      </w:pPr>
      <w:bookmarkStart w:id="0" w:name="_Hlk94082242"/>
      <w:r w:rsidRPr="00487F35">
        <w:t>ASSESS</w:t>
      </w:r>
      <w:r w:rsidR="00FC4720" w:rsidRPr="00487F35">
        <w:t xml:space="preserve">MENT OF </w:t>
      </w:r>
      <w:r w:rsidRPr="00487F35">
        <w:t xml:space="preserve">THE </w:t>
      </w:r>
      <w:r w:rsidR="0032059D" w:rsidRPr="00487F35">
        <w:t>CONCEPTUAL AND MORALE FACTORS</w:t>
      </w:r>
      <w:r w:rsidRPr="00487F35">
        <w:t xml:space="preserve"> </w:t>
      </w:r>
      <w:r w:rsidR="00FC4720" w:rsidRPr="00487F35">
        <w:t xml:space="preserve">ON THE </w:t>
      </w:r>
      <w:r w:rsidRPr="00487F35">
        <w:t xml:space="preserve">OUTCOME OF </w:t>
      </w:r>
      <w:r w:rsidR="0032059D" w:rsidRPr="00487F35">
        <w:t>WARS</w:t>
      </w:r>
    </w:p>
    <w:p w14:paraId="4BFFB3CF" w14:textId="665901FB" w:rsidR="002B50C6" w:rsidRPr="00487F35" w:rsidRDefault="002B50C6" w:rsidP="002B6BF5">
      <w:pPr>
        <w:pStyle w:val="COVERPAGETEXT"/>
      </w:pPr>
    </w:p>
    <w:bookmarkEnd w:id="0"/>
    <w:p w14:paraId="465FF763" w14:textId="77777777" w:rsidR="00AD6D75" w:rsidRPr="00487F35" w:rsidRDefault="00AD6D75" w:rsidP="009F4F9E">
      <w:pPr>
        <w:pStyle w:val="COVERPAGETEXT"/>
      </w:pPr>
    </w:p>
    <w:p w14:paraId="6AA27D62" w14:textId="77777777" w:rsidR="00AD6D75" w:rsidRPr="00487F35" w:rsidRDefault="00AD6D75" w:rsidP="009F4F9E">
      <w:pPr>
        <w:pStyle w:val="COVERPAGETEXT"/>
      </w:pPr>
    </w:p>
    <w:p w14:paraId="76B1126F" w14:textId="77777777" w:rsidR="00AD6D75" w:rsidRPr="00487F35" w:rsidRDefault="00AD6D75" w:rsidP="009F4F9E">
      <w:pPr>
        <w:pStyle w:val="COVERPAGETEXT"/>
      </w:pPr>
    </w:p>
    <w:p w14:paraId="021D1381" w14:textId="604AEEDB" w:rsidR="00AD6D75" w:rsidRPr="00487F35" w:rsidRDefault="008C4E71" w:rsidP="009F4F9E">
      <w:pPr>
        <w:pStyle w:val="COVERPAGETEXT"/>
      </w:pPr>
      <w:r w:rsidRPr="00487F35">
        <w:t>CRANFIELD DEFENCE AND SECURITY</w:t>
      </w:r>
    </w:p>
    <w:p w14:paraId="3081F3FC" w14:textId="7FDDFFF6" w:rsidR="00AD6D75" w:rsidRPr="00487F35" w:rsidRDefault="000571E0" w:rsidP="009F4F9E">
      <w:pPr>
        <w:pStyle w:val="COVERPAGETEXT"/>
      </w:pPr>
      <w:r w:rsidRPr="00487F35">
        <w:t>LEADERSHIP AND MANAGEMENT</w:t>
      </w:r>
    </w:p>
    <w:p w14:paraId="0479E644" w14:textId="77777777" w:rsidR="00AD6D75" w:rsidRPr="00487F35" w:rsidRDefault="00AD6D75" w:rsidP="009F4F9E">
      <w:pPr>
        <w:pStyle w:val="COVERPAGETEXT"/>
      </w:pPr>
    </w:p>
    <w:p w14:paraId="53836F68" w14:textId="77777777" w:rsidR="00AD6D75" w:rsidRPr="00487F35" w:rsidRDefault="00AD6D75" w:rsidP="009F4F9E">
      <w:pPr>
        <w:pStyle w:val="COVERPAGETEXT"/>
      </w:pPr>
    </w:p>
    <w:p w14:paraId="7455C52A" w14:textId="77777777" w:rsidR="00AD6D75" w:rsidRPr="00487F35" w:rsidRDefault="00AD6D75" w:rsidP="009F4F9E">
      <w:pPr>
        <w:pStyle w:val="COVERPAGETEXT"/>
      </w:pPr>
    </w:p>
    <w:p w14:paraId="1979DB0A" w14:textId="77777777" w:rsidR="00AD6D75" w:rsidRPr="00487F35" w:rsidRDefault="00AD6D75" w:rsidP="009F4F9E">
      <w:pPr>
        <w:pStyle w:val="COVERPAGETEXT"/>
      </w:pPr>
    </w:p>
    <w:p w14:paraId="72D4CEFE" w14:textId="32E52552" w:rsidR="00AD6D75" w:rsidRPr="00487F35" w:rsidRDefault="000571E0" w:rsidP="009F4F9E">
      <w:pPr>
        <w:pStyle w:val="COVERPAGETEXT"/>
      </w:pPr>
      <w:r w:rsidRPr="00487F35">
        <w:t>PhD</w:t>
      </w:r>
    </w:p>
    <w:p w14:paraId="6915E799" w14:textId="3A8F128F" w:rsidR="00AD6D75" w:rsidRPr="00487F35" w:rsidRDefault="00AD6D75" w:rsidP="009F4F9E">
      <w:pPr>
        <w:pStyle w:val="COVERPAGETEXT"/>
      </w:pPr>
      <w:r w:rsidRPr="00487F35">
        <w:t xml:space="preserve">Academic Year: </w:t>
      </w:r>
      <w:r w:rsidR="000571E0" w:rsidRPr="00487F35">
        <w:t>2021</w:t>
      </w:r>
      <w:r w:rsidRPr="00487F35">
        <w:t xml:space="preserve"> - </w:t>
      </w:r>
      <w:r w:rsidR="000571E0" w:rsidRPr="00487F35">
        <w:t>2024</w:t>
      </w:r>
    </w:p>
    <w:p w14:paraId="0862C635" w14:textId="77777777" w:rsidR="00AD6D75" w:rsidRPr="00487F35" w:rsidRDefault="00AD6D75" w:rsidP="009F4F9E">
      <w:pPr>
        <w:pStyle w:val="COVERPAGETEXT"/>
      </w:pPr>
    </w:p>
    <w:p w14:paraId="505A88C3" w14:textId="77777777" w:rsidR="00AD6D75" w:rsidRPr="00487F35" w:rsidRDefault="00AD6D75" w:rsidP="009F4F9E">
      <w:pPr>
        <w:pStyle w:val="COVERPAGETEXT"/>
      </w:pPr>
    </w:p>
    <w:p w14:paraId="3C3D92CE" w14:textId="77777777" w:rsidR="00AD6D75" w:rsidRPr="00487F35" w:rsidRDefault="00AD6D75" w:rsidP="009F4F9E">
      <w:pPr>
        <w:pStyle w:val="COVERPAGETEXT"/>
      </w:pPr>
    </w:p>
    <w:p w14:paraId="2135CD3E" w14:textId="77777777" w:rsidR="00AD6D75" w:rsidRPr="00487F35" w:rsidRDefault="00AD6D75" w:rsidP="009F4F9E">
      <w:pPr>
        <w:pStyle w:val="COVERPAGETEXT"/>
      </w:pPr>
    </w:p>
    <w:p w14:paraId="280F8649" w14:textId="093B611A" w:rsidR="00AD6D75" w:rsidRPr="00487F35" w:rsidRDefault="00AD6D75" w:rsidP="009F4F9E">
      <w:pPr>
        <w:pStyle w:val="COVERPAGETEXT"/>
      </w:pPr>
      <w:r w:rsidRPr="00487F35">
        <w:t>Supervisor:</w:t>
      </w:r>
      <w:r w:rsidRPr="00487F35">
        <w:tab/>
        <w:t xml:space="preserve"> </w:t>
      </w:r>
      <w:proofErr w:type="spellStart"/>
      <w:r w:rsidR="000571E0" w:rsidRPr="00487F35">
        <w:t>Dr.</w:t>
      </w:r>
      <w:proofErr w:type="spellEnd"/>
      <w:r w:rsidR="000571E0" w:rsidRPr="00487F35">
        <w:t xml:space="preserve"> Iftikhar Zaidi</w:t>
      </w:r>
    </w:p>
    <w:p w14:paraId="769F7249" w14:textId="7218D298" w:rsidR="007F186D" w:rsidRPr="00487F35" w:rsidRDefault="007F186D" w:rsidP="007F186D">
      <w:pPr>
        <w:pStyle w:val="COVERPAGETEXT"/>
        <w:tabs>
          <w:tab w:val="right" w:pos="2835"/>
          <w:tab w:val="left" w:pos="3261"/>
        </w:tabs>
      </w:pPr>
      <w:r w:rsidRPr="00487F35">
        <w:t xml:space="preserve">Associate Supervisor: </w:t>
      </w:r>
      <w:proofErr w:type="spellStart"/>
      <w:proofErr w:type="gramStart"/>
      <w:r w:rsidR="000571E0" w:rsidRPr="00487F35">
        <w:t>Dr.Irfan</w:t>
      </w:r>
      <w:proofErr w:type="spellEnd"/>
      <w:proofErr w:type="gramEnd"/>
      <w:r w:rsidR="000571E0" w:rsidRPr="00487F35">
        <w:t xml:space="preserve"> Ansari</w:t>
      </w:r>
    </w:p>
    <w:p w14:paraId="5DF05D91" w14:textId="77777777" w:rsidR="00A651C5" w:rsidRPr="00487F35" w:rsidRDefault="00B765F2" w:rsidP="00A651C5">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r w:rsidR="00AD6D75" w:rsidRPr="00487F35">
        <w:t xml:space="preserve"> </w:t>
      </w:r>
    </w:p>
    <w:p w14:paraId="6942780A" w14:textId="77777777" w:rsidR="00A651C5" w:rsidRPr="00487F35" w:rsidRDefault="00A651C5" w:rsidP="00A651C5">
      <w:pPr>
        <w:pStyle w:val="COVERPAGETEXT"/>
      </w:pPr>
    </w:p>
    <w:p w14:paraId="3603F4D8" w14:textId="77777777" w:rsidR="00AD6D75" w:rsidRPr="00487F35" w:rsidRDefault="00AD6D75" w:rsidP="009F4F9E">
      <w:pPr>
        <w:pStyle w:val="COVERPAGETEXT"/>
      </w:pPr>
    </w:p>
    <w:p w14:paraId="50D4DACF" w14:textId="77777777" w:rsidR="00F2159F" w:rsidRPr="00487F35" w:rsidRDefault="00F2159F" w:rsidP="009F4F9E">
      <w:pPr>
        <w:pStyle w:val="COVERPAGETEXT"/>
      </w:pPr>
      <w:r w:rsidRPr="00487F35">
        <w:br w:type="page"/>
      </w:r>
    </w:p>
    <w:p w14:paraId="10DB16F6" w14:textId="77777777" w:rsidR="00F2159F" w:rsidRPr="00487F35" w:rsidRDefault="00F2159F" w:rsidP="009F4F9E">
      <w:pPr>
        <w:pStyle w:val="COVERPAGETEXT"/>
      </w:pPr>
    </w:p>
    <w:p w14:paraId="400C9417" w14:textId="77777777" w:rsidR="00FB6B73" w:rsidRPr="00487F35" w:rsidRDefault="00FB6B73" w:rsidP="009F4F9E">
      <w:pPr>
        <w:pStyle w:val="COVERPAGETEXT"/>
      </w:pPr>
    </w:p>
    <w:p w14:paraId="3D99FD17" w14:textId="77777777" w:rsidR="00AD6D75" w:rsidRPr="00487F35" w:rsidRDefault="00AD6D75" w:rsidP="009F4F9E">
      <w:pPr>
        <w:pStyle w:val="COVERPAGETEXT"/>
      </w:pPr>
      <w:r w:rsidRPr="00487F35">
        <w:t>CRANFIELD UNIVERSITY</w:t>
      </w:r>
    </w:p>
    <w:p w14:paraId="578F20D0" w14:textId="77777777" w:rsidR="00AD6D75" w:rsidRPr="00487F35" w:rsidRDefault="00AD6D75" w:rsidP="009F4F9E">
      <w:pPr>
        <w:pStyle w:val="COVERPAGETEXT"/>
      </w:pPr>
    </w:p>
    <w:p w14:paraId="28EAB404" w14:textId="77777777" w:rsidR="00FB6B73" w:rsidRPr="00487F35" w:rsidRDefault="00FB6B73" w:rsidP="009F4F9E">
      <w:pPr>
        <w:pStyle w:val="COVERPAGETEXT"/>
      </w:pPr>
    </w:p>
    <w:p w14:paraId="4F08B8DF" w14:textId="77777777" w:rsidR="00AD6D75" w:rsidRPr="00487F35" w:rsidRDefault="00AD6D75" w:rsidP="009F4F9E">
      <w:pPr>
        <w:pStyle w:val="COVERPAGETEXT"/>
      </w:pPr>
    </w:p>
    <w:p w14:paraId="1CA91E6D" w14:textId="45C9F221" w:rsidR="00AD6D75" w:rsidRPr="00487F35" w:rsidRDefault="006113BC" w:rsidP="009F4F9E">
      <w:pPr>
        <w:pStyle w:val="COVERPAGETEXT"/>
      </w:pPr>
      <w:r w:rsidRPr="00487F35">
        <w:t>CRANFIELD DEFENCE AND SECURITY</w:t>
      </w:r>
    </w:p>
    <w:p w14:paraId="1F010627" w14:textId="3B134F26" w:rsidR="00AD6D75" w:rsidRPr="00487F35" w:rsidRDefault="006113BC" w:rsidP="009F4F9E">
      <w:pPr>
        <w:pStyle w:val="COVERPAGETEXT"/>
      </w:pPr>
      <w:r w:rsidRPr="00487F35">
        <w:t>LEADERSHIP AND MANAGEMENT</w:t>
      </w:r>
    </w:p>
    <w:p w14:paraId="0555D5BF" w14:textId="77777777" w:rsidR="00AD6D75" w:rsidRPr="00487F35" w:rsidRDefault="00AD6D75" w:rsidP="009F4F9E">
      <w:pPr>
        <w:pStyle w:val="COVERPAGETEXT"/>
      </w:pPr>
    </w:p>
    <w:p w14:paraId="48F5B01E" w14:textId="77777777" w:rsidR="00FB6B73" w:rsidRPr="00487F35" w:rsidRDefault="00FB6B73" w:rsidP="009F4F9E">
      <w:pPr>
        <w:pStyle w:val="COVERPAGETEXT"/>
      </w:pPr>
    </w:p>
    <w:p w14:paraId="14723D6D" w14:textId="26476E1D" w:rsidR="00AD6D75" w:rsidRPr="00487F35" w:rsidRDefault="006113BC" w:rsidP="009F4F9E">
      <w:pPr>
        <w:pStyle w:val="COVERPAGETEXT"/>
      </w:pPr>
      <w:r w:rsidRPr="00487F35">
        <w:t>PhD</w:t>
      </w:r>
    </w:p>
    <w:p w14:paraId="7DAB3FDB" w14:textId="77777777" w:rsidR="00AD6D75" w:rsidRPr="00487F35" w:rsidRDefault="00AD6D75" w:rsidP="009F4F9E">
      <w:pPr>
        <w:pStyle w:val="COVERPAGETEXT"/>
      </w:pPr>
    </w:p>
    <w:p w14:paraId="2DBDBCC8" w14:textId="77777777" w:rsidR="00AD6D75" w:rsidRPr="00487F35" w:rsidRDefault="00AD6D75" w:rsidP="009F4F9E">
      <w:pPr>
        <w:pStyle w:val="COVERPAGETEXT"/>
      </w:pPr>
    </w:p>
    <w:p w14:paraId="630000D2" w14:textId="56BF1F1A" w:rsidR="00AD6D75" w:rsidRPr="00487F35" w:rsidRDefault="00AD6D75" w:rsidP="009F4F9E">
      <w:pPr>
        <w:pStyle w:val="COVERPAGETEXT"/>
      </w:pPr>
      <w:r w:rsidRPr="00487F35">
        <w:t xml:space="preserve">Academic Year </w:t>
      </w:r>
      <w:r w:rsidR="006113BC" w:rsidRPr="00487F35">
        <w:t>2021</w:t>
      </w:r>
      <w:r w:rsidRPr="00487F35">
        <w:t xml:space="preserve"> - </w:t>
      </w:r>
      <w:r w:rsidR="006113BC" w:rsidRPr="00487F35">
        <w:t>2024</w:t>
      </w:r>
    </w:p>
    <w:p w14:paraId="122C7306" w14:textId="77777777" w:rsidR="00AD6D75" w:rsidRPr="00487F35" w:rsidRDefault="00AD6D75" w:rsidP="009F4F9E">
      <w:pPr>
        <w:pStyle w:val="COVERPAGETEXT"/>
      </w:pPr>
    </w:p>
    <w:p w14:paraId="4E4574E3" w14:textId="77777777" w:rsidR="00AD6D75" w:rsidRPr="00487F35" w:rsidRDefault="00AD6D75" w:rsidP="009F4F9E">
      <w:pPr>
        <w:pStyle w:val="COVERPAGETEXT"/>
      </w:pPr>
    </w:p>
    <w:p w14:paraId="59A1FBC9" w14:textId="6B9048A6" w:rsidR="00AD6D75" w:rsidRPr="00487F35" w:rsidRDefault="006113BC" w:rsidP="009F4F9E">
      <w:pPr>
        <w:pStyle w:val="COVERPAGETEXT"/>
      </w:pPr>
      <w:r w:rsidRPr="00487F35">
        <w:t>GURKAN YESILYURT</w:t>
      </w:r>
    </w:p>
    <w:p w14:paraId="36452743" w14:textId="77777777" w:rsidR="00AD6D75" w:rsidRPr="00487F35" w:rsidRDefault="00AD6D75" w:rsidP="009F4F9E">
      <w:pPr>
        <w:pStyle w:val="COVERPAGETEXT"/>
      </w:pPr>
    </w:p>
    <w:p w14:paraId="15FFF5A2" w14:textId="77777777" w:rsidR="00AD6D75" w:rsidRPr="00487F35" w:rsidRDefault="00AD6D75" w:rsidP="009F4F9E">
      <w:pPr>
        <w:pStyle w:val="COVERPAGETEXT"/>
      </w:pPr>
    </w:p>
    <w:p w14:paraId="778646BE" w14:textId="77777777" w:rsidR="0032059D" w:rsidRPr="00487F35" w:rsidRDefault="0032059D" w:rsidP="0032059D">
      <w:pPr>
        <w:pStyle w:val="COVERPAGETEXT"/>
      </w:pPr>
      <w:r w:rsidRPr="00487F35">
        <w:t>ASSESSMENT OF THE CONCEPTUAL AND MORALE FACTORS ON THE OUTCOME OF WARS</w:t>
      </w:r>
    </w:p>
    <w:p w14:paraId="3855B014" w14:textId="77777777" w:rsidR="003B2B26" w:rsidRPr="00487F35" w:rsidRDefault="003B2B26" w:rsidP="006113BC">
      <w:pPr>
        <w:pStyle w:val="COVERPAGETEXT"/>
      </w:pPr>
    </w:p>
    <w:p w14:paraId="177EF57C" w14:textId="45E713C1" w:rsidR="00AD6D75" w:rsidRPr="00487F35" w:rsidRDefault="00AD6D75" w:rsidP="009F4F9E">
      <w:pPr>
        <w:pStyle w:val="COVERPAGETEXT"/>
      </w:pPr>
    </w:p>
    <w:p w14:paraId="7C9C6146" w14:textId="021A35A6" w:rsidR="00AD6D75" w:rsidRPr="00487F35" w:rsidRDefault="00AD6D75" w:rsidP="009F4F9E">
      <w:pPr>
        <w:pStyle w:val="COVERPAGETEXT"/>
      </w:pPr>
    </w:p>
    <w:p w14:paraId="4288D408" w14:textId="163B0FA0" w:rsidR="00A506A6" w:rsidRPr="00487F35" w:rsidRDefault="00A506A6" w:rsidP="009F4F9E">
      <w:pPr>
        <w:pStyle w:val="COVERPAGETEXT"/>
      </w:pPr>
    </w:p>
    <w:p w14:paraId="72D33A00" w14:textId="2C64F9C7" w:rsidR="00A506A6" w:rsidRPr="00487F35" w:rsidRDefault="00A506A6" w:rsidP="009F4F9E">
      <w:pPr>
        <w:pStyle w:val="COVERPAGETEXT"/>
      </w:pPr>
    </w:p>
    <w:p w14:paraId="38CF10CC" w14:textId="7AC44337" w:rsidR="00A506A6" w:rsidRPr="00487F35" w:rsidRDefault="00A506A6" w:rsidP="009F4F9E">
      <w:pPr>
        <w:pStyle w:val="COVERPAGETEXT"/>
      </w:pPr>
    </w:p>
    <w:p w14:paraId="56537E67" w14:textId="5C252522" w:rsidR="00A506A6" w:rsidRPr="00487F35" w:rsidRDefault="00A506A6" w:rsidP="009F4F9E">
      <w:pPr>
        <w:pStyle w:val="COVERPAGETEXT"/>
      </w:pPr>
    </w:p>
    <w:p w14:paraId="180E82E3" w14:textId="7FC009C4" w:rsidR="00A506A6" w:rsidRPr="00487F35" w:rsidRDefault="00A506A6" w:rsidP="009F4F9E">
      <w:pPr>
        <w:pStyle w:val="COVERPAGETEXT"/>
      </w:pPr>
    </w:p>
    <w:p w14:paraId="0543931A" w14:textId="0C6EF955" w:rsidR="00A506A6" w:rsidRPr="00487F35" w:rsidRDefault="00A506A6" w:rsidP="009F4F9E">
      <w:pPr>
        <w:pStyle w:val="COVERPAGETEXT"/>
      </w:pPr>
    </w:p>
    <w:p w14:paraId="185FDDCA" w14:textId="30CC52CB" w:rsidR="00A506A6" w:rsidRPr="00487F35" w:rsidRDefault="00A506A6" w:rsidP="009F4F9E">
      <w:pPr>
        <w:pStyle w:val="COVERPAGETEXT"/>
      </w:pPr>
    </w:p>
    <w:p w14:paraId="164CA25C" w14:textId="77777777" w:rsidR="00AD6D75" w:rsidRPr="00487F35" w:rsidRDefault="00AD6D75" w:rsidP="009F4F9E">
      <w:pPr>
        <w:pStyle w:val="COVERPAGETEXT"/>
      </w:pPr>
    </w:p>
    <w:p w14:paraId="45CDF0FE" w14:textId="77777777" w:rsidR="006113BC" w:rsidRPr="00487F35" w:rsidRDefault="00AD6D75" w:rsidP="006113BC">
      <w:pPr>
        <w:pStyle w:val="COVERPAGETEXT"/>
      </w:pPr>
      <w:r w:rsidRPr="00487F35">
        <w:t>Supervisor:</w:t>
      </w:r>
      <w:r w:rsidRPr="00487F35">
        <w:tab/>
      </w:r>
      <w:bookmarkStart w:id="1" w:name="Text1"/>
      <w:r w:rsidRPr="00487F35">
        <w:t xml:space="preserve"> </w:t>
      </w:r>
      <w:proofErr w:type="spellStart"/>
      <w:r w:rsidR="006113BC" w:rsidRPr="00487F35">
        <w:t>Dr.</w:t>
      </w:r>
      <w:proofErr w:type="spellEnd"/>
      <w:r w:rsidR="006113BC" w:rsidRPr="00487F35">
        <w:t xml:space="preserve"> Iftikhar Zaidi</w:t>
      </w:r>
    </w:p>
    <w:bookmarkEnd w:id="1"/>
    <w:p w14:paraId="559F8B5D" w14:textId="0EF2D543" w:rsidR="007F186D" w:rsidRPr="00487F35" w:rsidRDefault="007F186D" w:rsidP="007F186D">
      <w:pPr>
        <w:pStyle w:val="COVERPAGETEXT"/>
        <w:tabs>
          <w:tab w:val="right" w:pos="2835"/>
          <w:tab w:val="left" w:pos="3261"/>
        </w:tabs>
      </w:pPr>
      <w:r w:rsidRPr="00487F35">
        <w:t xml:space="preserve">Associate Supervisor: </w:t>
      </w:r>
      <w:proofErr w:type="spellStart"/>
      <w:r w:rsidR="006113BC" w:rsidRPr="00487F35">
        <w:t>Dr.</w:t>
      </w:r>
      <w:proofErr w:type="spellEnd"/>
      <w:r w:rsidR="006113BC" w:rsidRPr="00487F35">
        <w:t xml:space="preserve"> Irfan Ansari </w:t>
      </w:r>
    </w:p>
    <w:p w14:paraId="64B258F5" w14:textId="77777777" w:rsidR="00AD6D75" w:rsidRPr="00487F35" w:rsidRDefault="00B765F2" w:rsidP="009F4F9E">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p>
    <w:p w14:paraId="4141F2EE" w14:textId="77777777" w:rsidR="00AD6D75" w:rsidRPr="00487F35" w:rsidRDefault="00AD6D75" w:rsidP="009F4F9E">
      <w:pPr>
        <w:pStyle w:val="COVERPAGETEXT"/>
      </w:pPr>
      <w:r w:rsidRPr="00487F35">
        <w:lastRenderedPageBreak/>
        <w:t xml:space="preserve">This thesis is submitted in partial fulfilment of the requirements for the degree of </w:t>
      </w:r>
      <w:bookmarkStart w:id="2" w:name="Text2"/>
      <w:r w:rsidR="00B765F2" w:rsidRPr="00487F35">
        <w:fldChar w:fldCharType="begin">
          <w:ffData>
            <w:name w:val="Text2"/>
            <w:enabled/>
            <w:calcOnExit w:val="0"/>
            <w:textInput>
              <w:default w:val="Enter degree"/>
            </w:textInput>
          </w:ffData>
        </w:fldChar>
      </w:r>
      <w:r w:rsidRPr="00487F35">
        <w:instrText xml:space="preserve"> FORMTEXT </w:instrText>
      </w:r>
      <w:r w:rsidR="00B765F2" w:rsidRPr="00487F35">
        <w:fldChar w:fldCharType="separate"/>
      </w:r>
      <w:r w:rsidR="000146A5" w:rsidRPr="00487F35">
        <w:t>Enter degree</w:t>
      </w:r>
      <w:r w:rsidR="00B765F2" w:rsidRPr="00487F35">
        <w:fldChar w:fldCharType="end"/>
      </w:r>
      <w:bookmarkEnd w:id="2"/>
      <w:r w:rsidRPr="00487F35">
        <w:t xml:space="preserve"> </w:t>
      </w:r>
    </w:p>
    <w:p w14:paraId="1A115FC4" w14:textId="77777777" w:rsidR="00AD6D75" w:rsidRPr="00487F35" w:rsidRDefault="00AD6D75" w:rsidP="009F4F9E">
      <w:pPr>
        <w:pStyle w:val="COVERPAGETEXT"/>
        <w:rPr>
          <w:b/>
          <w:i/>
        </w:rPr>
      </w:pPr>
      <w:r w:rsidRPr="00487F35">
        <w:rPr>
          <w:b/>
          <w:i/>
        </w:rPr>
        <w:t>(NB. This section can be removed if the award of the degree is based solely on examination of the thesis)</w:t>
      </w:r>
    </w:p>
    <w:p w14:paraId="2793AABC" w14:textId="77777777" w:rsidR="00AD6D75" w:rsidRPr="00487F35" w:rsidRDefault="00AD6D75" w:rsidP="009F4F9E">
      <w:pPr>
        <w:pStyle w:val="COVERPAGETEXT"/>
      </w:pPr>
    </w:p>
    <w:p w14:paraId="6709C18A" w14:textId="77777777" w:rsidR="00AD6D75" w:rsidRPr="00487F35" w:rsidRDefault="00AD6D75" w:rsidP="009F4F9E">
      <w:pPr>
        <w:pStyle w:val="COVERPAGETEXT"/>
      </w:pPr>
      <w:r w:rsidRPr="00487F35">
        <w:t xml:space="preserve">© Cranfield University </w:t>
      </w:r>
      <w:r w:rsidR="00B765F2" w:rsidRPr="00487F35">
        <w:fldChar w:fldCharType="begin">
          <w:ffData>
            <w:name w:val=""/>
            <w:enabled/>
            <w:calcOnExit w:val="0"/>
            <w:textInput>
              <w:default w:val="year"/>
            </w:textInput>
          </w:ffData>
        </w:fldChar>
      </w:r>
      <w:r w:rsidRPr="00487F35">
        <w:instrText xml:space="preserve"> FORMTEXT </w:instrText>
      </w:r>
      <w:r w:rsidR="00B765F2" w:rsidRPr="00487F35">
        <w:fldChar w:fldCharType="separate"/>
      </w:r>
      <w:r w:rsidR="000146A5" w:rsidRPr="00487F35">
        <w:t>year</w:t>
      </w:r>
      <w:r w:rsidR="00B765F2" w:rsidRPr="00487F35">
        <w:fldChar w:fldCharType="end"/>
      </w:r>
      <w:r w:rsidRPr="00487F35">
        <w:t>. All rights reserved. No part of this publication may be reproduced without the written permission of the copyright owner.</w:t>
      </w:r>
    </w:p>
    <w:p w14:paraId="7C52C3C4" w14:textId="77777777" w:rsidR="00DA28B2" w:rsidRPr="00487F35" w:rsidRDefault="00DA28B2" w:rsidP="00DA28B2">
      <w:pPr>
        <w:pStyle w:val="Heading1nonumber"/>
        <w:sectPr w:rsidR="00DA28B2" w:rsidRPr="00487F3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487F3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487F35">
        <w:lastRenderedPageBreak/>
        <w:t>ABSTRACT</w:t>
      </w:r>
      <w:bookmarkEnd w:id="3"/>
      <w:bookmarkEnd w:id="4"/>
      <w:bookmarkEnd w:id="5"/>
      <w:bookmarkEnd w:id="6"/>
      <w:bookmarkEnd w:id="7"/>
      <w:bookmarkEnd w:id="8"/>
      <w:bookmarkEnd w:id="9"/>
    </w:p>
    <w:p w14:paraId="2BBB22BB" w14:textId="77777777" w:rsidR="007A5543" w:rsidRPr="00487F35" w:rsidRDefault="007A5543" w:rsidP="007A5543">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456F9FAC" w14:textId="77777777" w:rsidR="00DA28B2" w:rsidRPr="00487F35" w:rsidRDefault="00DA28B2" w:rsidP="00941D35"/>
    <w:p w14:paraId="664D5B87" w14:textId="77777777" w:rsidR="00DA28B2" w:rsidRPr="00487F35" w:rsidRDefault="00DA28B2" w:rsidP="00941D35"/>
    <w:p w14:paraId="40BD4646" w14:textId="77777777" w:rsidR="00DA28B2" w:rsidRPr="00487F35" w:rsidRDefault="00DA28B2" w:rsidP="00941D35"/>
    <w:p w14:paraId="383DCB6A" w14:textId="77777777" w:rsidR="00DA28B2" w:rsidRPr="00487F35" w:rsidRDefault="00DA28B2" w:rsidP="00941D35">
      <w:r w:rsidRPr="00487F35">
        <w:t>Keywords:</w:t>
      </w:r>
      <w:r w:rsidRPr="00487F35">
        <w:tab/>
      </w:r>
    </w:p>
    <w:p w14:paraId="35B16F22" w14:textId="77777777" w:rsidR="00DA28B2" w:rsidRPr="00487F35" w:rsidRDefault="00A259D4" w:rsidP="00941D35">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73014C15" w14:textId="77777777" w:rsidR="00DA28B2" w:rsidRPr="00487F35" w:rsidRDefault="00DA28B2" w:rsidP="00941D35"/>
    <w:p w14:paraId="13D0AE94" w14:textId="77777777" w:rsidR="00F2159F" w:rsidRPr="00487F3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487F35">
        <w:br w:type="page"/>
      </w:r>
    </w:p>
    <w:p w14:paraId="47C61B70" w14:textId="77777777" w:rsidR="00DA28B2" w:rsidRPr="00487F35" w:rsidRDefault="00DA28B2" w:rsidP="00DA28B2">
      <w:pPr>
        <w:pStyle w:val="Heading1nonumber"/>
      </w:pPr>
      <w:bookmarkStart w:id="16" w:name="_Toc98240057"/>
      <w:r w:rsidRPr="00487F35">
        <w:lastRenderedPageBreak/>
        <w:t>ACKNOWLEDGEMENTS</w:t>
      </w:r>
      <w:bookmarkEnd w:id="10"/>
      <w:bookmarkEnd w:id="11"/>
      <w:bookmarkEnd w:id="12"/>
      <w:bookmarkEnd w:id="13"/>
      <w:bookmarkEnd w:id="14"/>
      <w:bookmarkEnd w:id="15"/>
      <w:bookmarkEnd w:id="16"/>
    </w:p>
    <w:p w14:paraId="16176FF5" w14:textId="77777777" w:rsidR="00DA28B2" w:rsidRPr="00487F35" w:rsidRDefault="00B765F2" w:rsidP="00941D35">
      <w:r w:rsidRPr="00487F35">
        <w:fldChar w:fldCharType="begin">
          <w:ffData>
            <w:name w:val=""/>
            <w:enabled/>
            <w:calcOnExit w:val="0"/>
            <w:textInput>
              <w:default w:val="Click here to enter acknowledgement text"/>
            </w:textInput>
          </w:ffData>
        </w:fldChar>
      </w:r>
      <w:r w:rsidR="00DA28B2" w:rsidRPr="00487F35">
        <w:instrText xml:space="preserve"> FORMTEXT </w:instrText>
      </w:r>
      <w:r w:rsidRPr="00487F35">
        <w:fldChar w:fldCharType="separate"/>
      </w:r>
      <w:r w:rsidR="000146A5" w:rsidRPr="00487F35">
        <w:t>Click here to enter acknowledgement text</w:t>
      </w:r>
      <w:r w:rsidRPr="00487F35">
        <w:fldChar w:fldCharType="end"/>
      </w:r>
    </w:p>
    <w:p w14:paraId="1C2EBC6F" w14:textId="77777777" w:rsidR="00DA28B2" w:rsidRPr="00487F35" w:rsidRDefault="00DA28B2" w:rsidP="00941D35"/>
    <w:p w14:paraId="47FFAB2A" w14:textId="77777777" w:rsidR="00F2159F" w:rsidRPr="00487F35" w:rsidRDefault="00F2159F">
      <w:pPr>
        <w:spacing w:before="0" w:after="200" w:line="276" w:lineRule="auto"/>
        <w:jc w:val="left"/>
        <w:rPr>
          <w:b/>
          <w:sz w:val="32"/>
        </w:rPr>
      </w:pPr>
      <w:r w:rsidRPr="00487F35">
        <w:br w:type="page"/>
      </w:r>
    </w:p>
    <w:p w14:paraId="365656FB" w14:textId="77777777" w:rsidR="00DA28B2" w:rsidRPr="00487F35" w:rsidRDefault="00DA28B2" w:rsidP="006454D8">
      <w:pPr>
        <w:pStyle w:val="TABLEOFCONTENTSHEADING"/>
        <w:spacing w:line="276" w:lineRule="auto"/>
      </w:pPr>
      <w:r w:rsidRPr="00487F35">
        <w:lastRenderedPageBreak/>
        <w:t>TABLE OF CONTENTS</w:t>
      </w:r>
    </w:p>
    <w:p w14:paraId="2CB885BE" w14:textId="307D13C7" w:rsidR="00F04693" w:rsidRPr="00487F35" w:rsidRDefault="00B765F2">
      <w:pPr>
        <w:pStyle w:val="TOC1"/>
        <w:rPr>
          <w:rFonts w:asciiTheme="minorHAnsi" w:eastAsiaTheme="minorEastAsia" w:hAnsiTheme="minorHAnsi" w:cstheme="minorBidi"/>
          <w:noProof w:val="0"/>
          <w:sz w:val="22"/>
          <w:szCs w:val="22"/>
          <w:lang w:eastAsia="tr-TR"/>
        </w:rPr>
      </w:pPr>
      <w:r w:rsidRPr="00487F35">
        <w:rPr>
          <w:noProof w:val="0"/>
        </w:rPr>
        <w:fldChar w:fldCharType="begin"/>
      </w:r>
      <w:r w:rsidR="00CC21F1" w:rsidRPr="00487F35">
        <w:rPr>
          <w:noProof w:val="0"/>
        </w:rPr>
        <w:instrText xml:space="preserve"> TOC \o "1-3" \h \z \u \t "Heading 7,2" </w:instrText>
      </w:r>
      <w:r w:rsidRPr="00487F35">
        <w:rPr>
          <w:noProof w:val="0"/>
        </w:rPr>
        <w:fldChar w:fldCharType="separate"/>
      </w:r>
      <w:hyperlink w:anchor="_Toc98240056" w:history="1">
        <w:r w:rsidR="00F04693" w:rsidRPr="00487F35">
          <w:rPr>
            <w:rStyle w:val="Hyperlink"/>
            <w:noProof w:val="0"/>
          </w:rPr>
          <w:t>ABSTRACT</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_Toc98240056 \h </w:instrText>
        </w:r>
        <w:r w:rsidR="00F04693" w:rsidRPr="00487F35">
          <w:rPr>
            <w:noProof w:val="0"/>
            <w:webHidden/>
          </w:rPr>
        </w:r>
        <w:r w:rsidR="00F04693" w:rsidRPr="00487F35">
          <w:rPr>
            <w:noProof w:val="0"/>
            <w:webHidden/>
          </w:rPr>
          <w:fldChar w:fldCharType="separate"/>
        </w:r>
        <w:r w:rsidR="00F04693" w:rsidRPr="00487F35">
          <w:rPr>
            <w:noProof w:val="0"/>
            <w:webHidden/>
          </w:rPr>
          <w:t>i</w:t>
        </w:r>
        <w:r w:rsidR="00F04693" w:rsidRPr="00487F35">
          <w:rPr>
            <w:noProof w:val="0"/>
            <w:webHidden/>
          </w:rPr>
          <w:fldChar w:fldCharType="end"/>
        </w:r>
      </w:hyperlink>
    </w:p>
    <w:p w14:paraId="3DEF9135" w14:textId="725A67FC" w:rsidR="00F04693" w:rsidRPr="00487F35" w:rsidRDefault="00000000">
      <w:pPr>
        <w:pStyle w:val="TOC1"/>
        <w:rPr>
          <w:rFonts w:asciiTheme="minorHAnsi" w:eastAsiaTheme="minorEastAsia" w:hAnsiTheme="minorHAnsi" w:cstheme="minorBidi"/>
          <w:noProof w:val="0"/>
          <w:sz w:val="22"/>
          <w:szCs w:val="22"/>
          <w:lang w:eastAsia="tr-TR"/>
        </w:rPr>
      </w:pPr>
      <w:hyperlink w:anchor="_Toc98240057" w:history="1">
        <w:r w:rsidR="00F04693" w:rsidRPr="00487F35">
          <w:rPr>
            <w:rStyle w:val="Hyperlink"/>
            <w:noProof w:val="0"/>
          </w:rPr>
          <w:t>ACKNOWLEDGEMENTS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_Toc98240057 \h </w:instrText>
        </w:r>
        <w:r w:rsidR="00F04693" w:rsidRPr="00487F35">
          <w:rPr>
            <w:noProof w:val="0"/>
            <w:webHidden/>
          </w:rPr>
        </w:r>
        <w:r w:rsidR="00F04693" w:rsidRPr="00487F35">
          <w:rPr>
            <w:noProof w:val="0"/>
            <w:webHidden/>
          </w:rPr>
          <w:fldChar w:fldCharType="separate"/>
        </w:r>
        <w:r w:rsidR="00F04693" w:rsidRPr="00487F35">
          <w:rPr>
            <w:noProof w:val="0"/>
            <w:webHidden/>
          </w:rPr>
          <w:t>ii</w:t>
        </w:r>
        <w:r w:rsidR="00F04693" w:rsidRPr="00487F35">
          <w:rPr>
            <w:noProof w:val="0"/>
            <w:webHidden/>
          </w:rPr>
          <w:fldChar w:fldCharType="end"/>
        </w:r>
      </w:hyperlink>
    </w:p>
    <w:p w14:paraId="2AA26729" w14:textId="2C5F9AFD" w:rsidR="00F04693" w:rsidRPr="00487F35" w:rsidRDefault="00000000">
      <w:pPr>
        <w:pStyle w:val="TOC1"/>
        <w:rPr>
          <w:rFonts w:asciiTheme="minorHAnsi" w:eastAsiaTheme="minorEastAsia" w:hAnsiTheme="minorHAnsi" w:cstheme="minorBidi"/>
          <w:noProof w:val="0"/>
          <w:sz w:val="22"/>
          <w:szCs w:val="22"/>
          <w:lang w:eastAsia="tr-TR"/>
        </w:rPr>
      </w:pPr>
      <w:hyperlink w:anchor="_Toc98240058" w:history="1">
        <w:r w:rsidR="00F04693" w:rsidRPr="00487F35">
          <w:rPr>
            <w:rStyle w:val="Hyperlink"/>
            <w:noProof w:val="0"/>
          </w:rPr>
          <w:t>LIST OF FIGURES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_Toc98240058 \h </w:instrText>
        </w:r>
        <w:r w:rsidR="00F04693" w:rsidRPr="00487F35">
          <w:rPr>
            <w:noProof w:val="0"/>
            <w:webHidden/>
          </w:rPr>
        </w:r>
        <w:r w:rsidR="00F04693" w:rsidRPr="00487F35">
          <w:rPr>
            <w:noProof w:val="0"/>
            <w:webHidden/>
          </w:rPr>
          <w:fldChar w:fldCharType="separate"/>
        </w:r>
        <w:r w:rsidR="00F04693" w:rsidRPr="00487F35">
          <w:rPr>
            <w:noProof w:val="0"/>
            <w:webHidden/>
          </w:rPr>
          <w:t>v</w:t>
        </w:r>
        <w:r w:rsidR="00F04693" w:rsidRPr="00487F35">
          <w:rPr>
            <w:noProof w:val="0"/>
            <w:webHidden/>
          </w:rPr>
          <w:fldChar w:fldCharType="end"/>
        </w:r>
      </w:hyperlink>
    </w:p>
    <w:p w14:paraId="335C5F9F" w14:textId="7C6DD787" w:rsidR="00F04693" w:rsidRPr="00487F35" w:rsidRDefault="00000000">
      <w:pPr>
        <w:pStyle w:val="TOC1"/>
        <w:rPr>
          <w:rFonts w:asciiTheme="minorHAnsi" w:eastAsiaTheme="minorEastAsia" w:hAnsiTheme="minorHAnsi" w:cstheme="minorBidi"/>
          <w:noProof w:val="0"/>
          <w:sz w:val="22"/>
          <w:szCs w:val="22"/>
          <w:lang w:eastAsia="tr-TR"/>
        </w:rPr>
      </w:pPr>
      <w:hyperlink w:anchor="_Toc98240059" w:history="1">
        <w:r w:rsidR="00F04693" w:rsidRPr="00487F35">
          <w:rPr>
            <w:rStyle w:val="Hyperlink"/>
            <w:noProof w:val="0"/>
          </w:rPr>
          <w:t>LIST OF TABLES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_Toc98240059 \h </w:instrText>
        </w:r>
        <w:r w:rsidR="00F04693" w:rsidRPr="00487F35">
          <w:rPr>
            <w:noProof w:val="0"/>
            <w:webHidden/>
          </w:rPr>
        </w:r>
        <w:r w:rsidR="00F04693" w:rsidRPr="00487F35">
          <w:rPr>
            <w:noProof w:val="0"/>
            <w:webHidden/>
          </w:rPr>
          <w:fldChar w:fldCharType="separate"/>
        </w:r>
        <w:r w:rsidR="00F04693" w:rsidRPr="00487F35">
          <w:rPr>
            <w:noProof w:val="0"/>
            <w:webHidden/>
          </w:rPr>
          <w:t>vi</w:t>
        </w:r>
        <w:r w:rsidR="00F04693" w:rsidRPr="00487F35">
          <w:rPr>
            <w:noProof w:val="0"/>
            <w:webHidden/>
          </w:rPr>
          <w:fldChar w:fldCharType="end"/>
        </w:r>
      </w:hyperlink>
    </w:p>
    <w:p w14:paraId="79CD146D" w14:textId="4567B74E" w:rsidR="00F04693" w:rsidRPr="00487F35" w:rsidRDefault="00000000">
      <w:pPr>
        <w:pStyle w:val="TOC1"/>
        <w:rPr>
          <w:rFonts w:asciiTheme="minorHAnsi" w:eastAsiaTheme="minorEastAsia" w:hAnsiTheme="minorHAnsi" w:cstheme="minorBidi"/>
          <w:noProof w:val="0"/>
          <w:sz w:val="22"/>
          <w:szCs w:val="22"/>
          <w:lang w:eastAsia="tr-TR"/>
        </w:rPr>
      </w:pPr>
      <w:hyperlink w:anchor="_Toc98240060" w:history="1">
        <w:r w:rsidR="00F04693" w:rsidRPr="00487F35">
          <w:rPr>
            <w:rStyle w:val="Hyperlink"/>
            <w:noProof w:val="0"/>
          </w:rPr>
          <w:t>LIST OF EQUATIONS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_Toc98240060 \h </w:instrText>
        </w:r>
        <w:r w:rsidR="00F04693" w:rsidRPr="00487F35">
          <w:rPr>
            <w:noProof w:val="0"/>
            <w:webHidden/>
          </w:rPr>
        </w:r>
        <w:r w:rsidR="00F04693" w:rsidRPr="00487F35">
          <w:rPr>
            <w:noProof w:val="0"/>
            <w:webHidden/>
          </w:rPr>
          <w:fldChar w:fldCharType="separate"/>
        </w:r>
        <w:r w:rsidR="00F04693" w:rsidRPr="00487F35">
          <w:rPr>
            <w:noProof w:val="0"/>
            <w:webHidden/>
          </w:rPr>
          <w:t>vii</w:t>
        </w:r>
        <w:r w:rsidR="00F04693" w:rsidRPr="00487F35">
          <w:rPr>
            <w:noProof w:val="0"/>
            <w:webHidden/>
          </w:rPr>
          <w:fldChar w:fldCharType="end"/>
        </w:r>
      </w:hyperlink>
    </w:p>
    <w:p w14:paraId="4B95863E" w14:textId="67BD7391" w:rsidR="00F04693" w:rsidRPr="00487F35" w:rsidRDefault="00000000">
      <w:pPr>
        <w:pStyle w:val="TOC1"/>
        <w:rPr>
          <w:rFonts w:asciiTheme="minorHAnsi" w:eastAsiaTheme="minorEastAsia" w:hAnsiTheme="minorHAnsi" w:cstheme="minorBidi"/>
          <w:noProof w:val="0"/>
          <w:sz w:val="22"/>
          <w:szCs w:val="22"/>
          <w:lang w:eastAsia="tr-TR"/>
        </w:rPr>
      </w:pPr>
      <w:hyperlink w:anchor="_Toc98240061" w:history="1">
        <w:r w:rsidR="00F04693" w:rsidRPr="00487F35">
          <w:rPr>
            <w:rStyle w:val="Hyperlink"/>
            <w:noProof w:val="0"/>
          </w:rPr>
          <w:t>LIST OF ABBREVIATIONS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_Toc98240061 \h </w:instrText>
        </w:r>
        <w:r w:rsidR="00F04693" w:rsidRPr="00487F35">
          <w:rPr>
            <w:noProof w:val="0"/>
            <w:webHidden/>
          </w:rPr>
        </w:r>
        <w:r w:rsidR="00F04693" w:rsidRPr="00487F35">
          <w:rPr>
            <w:noProof w:val="0"/>
            <w:webHidden/>
          </w:rPr>
          <w:fldChar w:fldCharType="separate"/>
        </w:r>
        <w:r w:rsidR="00F04693" w:rsidRPr="00487F35">
          <w:rPr>
            <w:noProof w:val="0"/>
            <w:webHidden/>
          </w:rPr>
          <w:t>viii</w:t>
        </w:r>
        <w:r w:rsidR="00F04693" w:rsidRPr="00487F35">
          <w:rPr>
            <w:noProof w:val="0"/>
            <w:webHidden/>
          </w:rPr>
          <w:fldChar w:fldCharType="end"/>
        </w:r>
      </w:hyperlink>
    </w:p>
    <w:p w14:paraId="424BE10C" w14:textId="13D4B00C" w:rsidR="00F04693" w:rsidRPr="00487F35" w:rsidRDefault="00000000">
      <w:pPr>
        <w:pStyle w:val="TOC1"/>
        <w:rPr>
          <w:rFonts w:asciiTheme="minorHAnsi" w:eastAsiaTheme="minorEastAsia" w:hAnsiTheme="minorHAnsi" w:cstheme="minorBidi"/>
          <w:noProof w:val="0"/>
          <w:sz w:val="22"/>
          <w:szCs w:val="22"/>
          <w:lang w:eastAsia="tr-TR"/>
        </w:rPr>
      </w:pPr>
      <w:hyperlink w:anchor="_Toc98240062" w:history="1">
        <w:r w:rsidR="00F04693" w:rsidRPr="00487F35">
          <w:rPr>
            <w:rStyle w:val="Hyperlink"/>
            <w:noProof w:val="0"/>
          </w:rPr>
          <w:t>1 INTRODUCTION</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_Toc98240062 \h </w:instrText>
        </w:r>
        <w:r w:rsidR="00F04693" w:rsidRPr="00487F35">
          <w:rPr>
            <w:noProof w:val="0"/>
            <w:webHidden/>
          </w:rPr>
        </w:r>
        <w:r w:rsidR="00F04693" w:rsidRPr="00487F35">
          <w:rPr>
            <w:noProof w:val="0"/>
            <w:webHidden/>
          </w:rPr>
          <w:fldChar w:fldCharType="separate"/>
        </w:r>
        <w:r w:rsidR="00F04693" w:rsidRPr="00487F35">
          <w:rPr>
            <w:noProof w:val="0"/>
            <w:webHidden/>
          </w:rPr>
          <w:t>1</w:t>
        </w:r>
        <w:r w:rsidR="00F04693" w:rsidRPr="00487F35">
          <w:rPr>
            <w:noProof w:val="0"/>
            <w:webHidden/>
          </w:rPr>
          <w:fldChar w:fldCharType="end"/>
        </w:r>
      </w:hyperlink>
    </w:p>
    <w:p w14:paraId="7405721B" w14:textId="141EA201" w:rsidR="00F04693" w:rsidRPr="00487F35" w:rsidRDefault="00000000">
      <w:pPr>
        <w:pStyle w:val="TOC2"/>
        <w:rPr>
          <w:rFonts w:asciiTheme="minorHAnsi" w:eastAsiaTheme="minorEastAsia" w:hAnsiTheme="minorHAnsi" w:cstheme="minorBidi"/>
          <w:sz w:val="22"/>
          <w:szCs w:val="22"/>
          <w:lang w:eastAsia="tr-TR"/>
        </w:rPr>
      </w:pPr>
      <w:hyperlink w:anchor="_Toc98240063" w:history="1">
        <w:r w:rsidR="00F04693" w:rsidRPr="00487F35">
          <w:rPr>
            <w:rStyle w:val="Hyperlink"/>
          </w:rPr>
          <w:t>1.1 Introduction</w:t>
        </w:r>
        <w:r w:rsidR="00F04693" w:rsidRPr="00487F35">
          <w:rPr>
            <w:webHidden/>
          </w:rPr>
          <w:tab/>
        </w:r>
        <w:r w:rsidR="00F04693" w:rsidRPr="00487F35">
          <w:rPr>
            <w:webHidden/>
          </w:rPr>
          <w:fldChar w:fldCharType="begin"/>
        </w:r>
        <w:r w:rsidR="00F04693" w:rsidRPr="00487F35">
          <w:rPr>
            <w:webHidden/>
          </w:rPr>
          <w:instrText xml:space="preserve"> PAGEREF _Toc98240063 \h </w:instrText>
        </w:r>
        <w:r w:rsidR="00F04693" w:rsidRPr="00487F35">
          <w:rPr>
            <w:webHidden/>
          </w:rPr>
        </w:r>
        <w:r w:rsidR="00F04693" w:rsidRPr="00487F35">
          <w:rPr>
            <w:webHidden/>
          </w:rPr>
          <w:fldChar w:fldCharType="separate"/>
        </w:r>
        <w:r w:rsidR="00F04693" w:rsidRPr="00487F35">
          <w:rPr>
            <w:webHidden/>
          </w:rPr>
          <w:t>1</w:t>
        </w:r>
        <w:r w:rsidR="00F04693" w:rsidRPr="00487F35">
          <w:rPr>
            <w:webHidden/>
          </w:rPr>
          <w:fldChar w:fldCharType="end"/>
        </w:r>
      </w:hyperlink>
    </w:p>
    <w:p w14:paraId="0FF77377" w14:textId="12B1BB0F" w:rsidR="00F04693" w:rsidRPr="00487F35" w:rsidRDefault="00000000">
      <w:pPr>
        <w:pStyle w:val="TOC2"/>
        <w:rPr>
          <w:rFonts w:asciiTheme="minorHAnsi" w:eastAsiaTheme="minorEastAsia" w:hAnsiTheme="minorHAnsi" w:cstheme="minorBidi"/>
          <w:sz w:val="22"/>
          <w:szCs w:val="22"/>
          <w:lang w:eastAsia="tr-TR"/>
        </w:rPr>
      </w:pPr>
      <w:hyperlink w:anchor="_Toc98240064" w:history="1">
        <w:r w:rsidR="00F04693" w:rsidRPr="00487F35">
          <w:rPr>
            <w:rStyle w:val="Hyperlink"/>
          </w:rPr>
          <w:t>1.2 Background</w:t>
        </w:r>
        <w:r w:rsidR="00F04693" w:rsidRPr="00487F35">
          <w:rPr>
            <w:webHidden/>
          </w:rPr>
          <w:tab/>
        </w:r>
        <w:r w:rsidR="00F04693" w:rsidRPr="00487F35">
          <w:rPr>
            <w:webHidden/>
          </w:rPr>
          <w:fldChar w:fldCharType="begin"/>
        </w:r>
        <w:r w:rsidR="00F04693" w:rsidRPr="00487F35">
          <w:rPr>
            <w:webHidden/>
          </w:rPr>
          <w:instrText xml:space="preserve"> PAGEREF _Toc98240064 \h </w:instrText>
        </w:r>
        <w:r w:rsidR="00F04693" w:rsidRPr="00487F35">
          <w:rPr>
            <w:webHidden/>
          </w:rPr>
        </w:r>
        <w:r w:rsidR="00F04693" w:rsidRPr="00487F35">
          <w:rPr>
            <w:webHidden/>
          </w:rPr>
          <w:fldChar w:fldCharType="separate"/>
        </w:r>
        <w:r w:rsidR="00F04693" w:rsidRPr="00487F35">
          <w:rPr>
            <w:webHidden/>
          </w:rPr>
          <w:t>2</w:t>
        </w:r>
        <w:r w:rsidR="00F04693" w:rsidRPr="00487F35">
          <w:rPr>
            <w:webHidden/>
          </w:rPr>
          <w:fldChar w:fldCharType="end"/>
        </w:r>
      </w:hyperlink>
    </w:p>
    <w:p w14:paraId="2315673C" w14:textId="23719A12" w:rsidR="00F04693" w:rsidRPr="00487F35" w:rsidRDefault="00000000">
      <w:pPr>
        <w:pStyle w:val="TOC2"/>
        <w:rPr>
          <w:rFonts w:asciiTheme="minorHAnsi" w:eastAsiaTheme="minorEastAsia" w:hAnsiTheme="minorHAnsi" w:cstheme="minorBidi"/>
          <w:sz w:val="22"/>
          <w:szCs w:val="22"/>
          <w:lang w:eastAsia="tr-TR"/>
        </w:rPr>
      </w:pPr>
      <w:hyperlink w:anchor="_Toc98240065" w:history="1">
        <w:r w:rsidR="00F04693" w:rsidRPr="00487F35">
          <w:rPr>
            <w:rStyle w:val="Hyperlink"/>
          </w:rPr>
          <w:t>1.3 Problem Analysis</w:t>
        </w:r>
        <w:r w:rsidR="00F04693" w:rsidRPr="00487F35">
          <w:rPr>
            <w:webHidden/>
          </w:rPr>
          <w:tab/>
        </w:r>
        <w:r w:rsidR="00F04693" w:rsidRPr="00487F35">
          <w:rPr>
            <w:webHidden/>
          </w:rPr>
          <w:fldChar w:fldCharType="begin"/>
        </w:r>
        <w:r w:rsidR="00F04693" w:rsidRPr="00487F35">
          <w:rPr>
            <w:webHidden/>
          </w:rPr>
          <w:instrText xml:space="preserve"> PAGEREF _Toc98240065 \h </w:instrText>
        </w:r>
        <w:r w:rsidR="00F04693" w:rsidRPr="00487F35">
          <w:rPr>
            <w:webHidden/>
          </w:rPr>
        </w:r>
        <w:r w:rsidR="00F04693" w:rsidRPr="00487F35">
          <w:rPr>
            <w:webHidden/>
          </w:rPr>
          <w:fldChar w:fldCharType="separate"/>
        </w:r>
        <w:r w:rsidR="00F04693" w:rsidRPr="00487F35">
          <w:rPr>
            <w:webHidden/>
          </w:rPr>
          <w:t>5</w:t>
        </w:r>
        <w:r w:rsidR="00F04693" w:rsidRPr="00487F35">
          <w:rPr>
            <w:webHidden/>
          </w:rPr>
          <w:fldChar w:fldCharType="end"/>
        </w:r>
      </w:hyperlink>
    </w:p>
    <w:p w14:paraId="07263BD2" w14:textId="7E19CAF0"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6" w:history="1">
        <w:r w:rsidR="00F04693" w:rsidRPr="00487F35">
          <w:rPr>
            <w:rStyle w:val="Hyperlink"/>
          </w:rPr>
          <w:t>1.3.1 Considerations</w:t>
        </w:r>
        <w:r w:rsidR="00F04693" w:rsidRPr="00487F35">
          <w:rPr>
            <w:webHidden/>
          </w:rPr>
          <w:tab/>
        </w:r>
        <w:r w:rsidR="00F04693" w:rsidRPr="00487F35">
          <w:rPr>
            <w:webHidden/>
          </w:rPr>
          <w:fldChar w:fldCharType="begin"/>
        </w:r>
        <w:r w:rsidR="00F04693" w:rsidRPr="00487F35">
          <w:rPr>
            <w:webHidden/>
          </w:rPr>
          <w:instrText xml:space="preserve"> PAGEREF _Toc98240066 \h </w:instrText>
        </w:r>
        <w:r w:rsidR="00F04693" w:rsidRPr="00487F35">
          <w:rPr>
            <w:webHidden/>
          </w:rPr>
        </w:r>
        <w:r w:rsidR="00F04693" w:rsidRPr="00487F35">
          <w:rPr>
            <w:webHidden/>
          </w:rPr>
          <w:fldChar w:fldCharType="separate"/>
        </w:r>
        <w:r w:rsidR="00F04693" w:rsidRPr="00487F35">
          <w:rPr>
            <w:webHidden/>
          </w:rPr>
          <w:t>5</w:t>
        </w:r>
        <w:r w:rsidR="00F04693" w:rsidRPr="00487F35">
          <w:rPr>
            <w:webHidden/>
          </w:rPr>
          <w:fldChar w:fldCharType="end"/>
        </w:r>
      </w:hyperlink>
    </w:p>
    <w:p w14:paraId="60D1A4A7" w14:textId="47812777"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7" w:history="1">
        <w:r w:rsidR="00F04693" w:rsidRPr="00487F35">
          <w:rPr>
            <w:rStyle w:val="Hyperlink"/>
          </w:rPr>
          <w:t>1.3.2 Theoretical Approach to the Problem</w:t>
        </w:r>
        <w:r w:rsidR="00F04693" w:rsidRPr="00487F35">
          <w:rPr>
            <w:webHidden/>
          </w:rPr>
          <w:tab/>
        </w:r>
        <w:r w:rsidR="00F04693" w:rsidRPr="00487F35">
          <w:rPr>
            <w:webHidden/>
          </w:rPr>
          <w:fldChar w:fldCharType="begin"/>
        </w:r>
        <w:r w:rsidR="00F04693" w:rsidRPr="00487F35">
          <w:rPr>
            <w:webHidden/>
          </w:rPr>
          <w:instrText xml:space="preserve"> PAGEREF _Toc98240067 \h </w:instrText>
        </w:r>
        <w:r w:rsidR="00F04693" w:rsidRPr="00487F35">
          <w:rPr>
            <w:webHidden/>
          </w:rPr>
        </w:r>
        <w:r w:rsidR="00F04693" w:rsidRPr="00487F35">
          <w:rPr>
            <w:webHidden/>
          </w:rPr>
          <w:fldChar w:fldCharType="separate"/>
        </w:r>
        <w:r w:rsidR="00F04693" w:rsidRPr="00487F35">
          <w:rPr>
            <w:webHidden/>
          </w:rPr>
          <w:t>6</w:t>
        </w:r>
        <w:r w:rsidR="00F04693" w:rsidRPr="00487F35">
          <w:rPr>
            <w:webHidden/>
          </w:rPr>
          <w:fldChar w:fldCharType="end"/>
        </w:r>
      </w:hyperlink>
    </w:p>
    <w:p w14:paraId="65A691CD" w14:textId="1A8FEE64"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8" w:history="1">
        <w:r w:rsidR="00F04693" w:rsidRPr="00487F35">
          <w:rPr>
            <w:rStyle w:val="Hyperlink"/>
          </w:rPr>
          <w:t>1.3.3 Problem Definition</w:t>
        </w:r>
        <w:r w:rsidR="00F04693" w:rsidRPr="00487F35">
          <w:rPr>
            <w:webHidden/>
          </w:rPr>
          <w:tab/>
        </w:r>
        <w:r w:rsidR="00F04693" w:rsidRPr="00487F35">
          <w:rPr>
            <w:webHidden/>
          </w:rPr>
          <w:fldChar w:fldCharType="begin"/>
        </w:r>
        <w:r w:rsidR="00F04693" w:rsidRPr="00487F35">
          <w:rPr>
            <w:webHidden/>
          </w:rPr>
          <w:instrText xml:space="preserve"> PAGEREF _Toc98240068 \h </w:instrText>
        </w:r>
        <w:r w:rsidR="00F04693" w:rsidRPr="00487F35">
          <w:rPr>
            <w:webHidden/>
          </w:rPr>
        </w:r>
        <w:r w:rsidR="00F04693" w:rsidRPr="00487F35">
          <w:rPr>
            <w:webHidden/>
          </w:rPr>
          <w:fldChar w:fldCharType="separate"/>
        </w:r>
        <w:r w:rsidR="00F04693" w:rsidRPr="00487F35">
          <w:rPr>
            <w:webHidden/>
          </w:rPr>
          <w:t>7</w:t>
        </w:r>
        <w:r w:rsidR="00F04693" w:rsidRPr="00487F35">
          <w:rPr>
            <w:webHidden/>
          </w:rPr>
          <w:fldChar w:fldCharType="end"/>
        </w:r>
      </w:hyperlink>
    </w:p>
    <w:p w14:paraId="42345E55" w14:textId="1FE13A80"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9" w:history="1">
        <w:r w:rsidR="00F04693" w:rsidRPr="00487F35">
          <w:rPr>
            <w:rStyle w:val="Hyperlink"/>
          </w:rPr>
          <w:t>1.3.4 Problem Statement</w:t>
        </w:r>
        <w:r w:rsidR="00F04693" w:rsidRPr="00487F35">
          <w:rPr>
            <w:webHidden/>
          </w:rPr>
          <w:tab/>
        </w:r>
        <w:r w:rsidR="00F04693" w:rsidRPr="00487F35">
          <w:rPr>
            <w:webHidden/>
          </w:rPr>
          <w:fldChar w:fldCharType="begin"/>
        </w:r>
        <w:r w:rsidR="00F04693" w:rsidRPr="00487F35">
          <w:rPr>
            <w:webHidden/>
          </w:rPr>
          <w:instrText xml:space="preserve"> PAGEREF _Toc98240069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6E13BC31" w14:textId="282620C1" w:rsidR="00F04693" w:rsidRPr="00487F35" w:rsidRDefault="00000000">
      <w:pPr>
        <w:pStyle w:val="TOC2"/>
        <w:rPr>
          <w:rFonts w:asciiTheme="minorHAnsi" w:eastAsiaTheme="minorEastAsia" w:hAnsiTheme="minorHAnsi" w:cstheme="minorBidi"/>
          <w:sz w:val="22"/>
          <w:szCs w:val="22"/>
          <w:lang w:eastAsia="tr-TR"/>
        </w:rPr>
      </w:pPr>
      <w:hyperlink w:anchor="_Toc98240070" w:history="1">
        <w:r w:rsidR="00F04693" w:rsidRPr="00487F35">
          <w:rPr>
            <w:rStyle w:val="Hyperlink"/>
          </w:rPr>
          <w:t>1.4 Aim and Objectives</w:t>
        </w:r>
        <w:r w:rsidR="00F04693" w:rsidRPr="00487F35">
          <w:rPr>
            <w:webHidden/>
          </w:rPr>
          <w:tab/>
        </w:r>
        <w:r w:rsidR="00F04693" w:rsidRPr="00487F35">
          <w:rPr>
            <w:webHidden/>
          </w:rPr>
          <w:fldChar w:fldCharType="begin"/>
        </w:r>
        <w:r w:rsidR="00F04693" w:rsidRPr="00487F35">
          <w:rPr>
            <w:webHidden/>
          </w:rPr>
          <w:instrText xml:space="preserve"> PAGEREF _Toc98240070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0627916D" w14:textId="53F5A67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1" w:history="1">
        <w:r w:rsidR="00F04693" w:rsidRPr="00487F35">
          <w:rPr>
            <w:rStyle w:val="Hyperlink"/>
          </w:rPr>
          <w:t>1.4.1 Aim:</w:t>
        </w:r>
        <w:r w:rsidR="00F04693" w:rsidRPr="00487F35">
          <w:rPr>
            <w:webHidden/>
          </w:rPr>
          <w:tab/>
        </w:r>
        <w:r w:rsidR="00F04693" w:rsidRPr="00487F35">
          <w:rPr>
            <w:webHidden/>
          </w:rPr>
          <w:fldChar w:fldCharType="begin"/>
        </w:r>
        <w:r w:rsidR="00F04693" w:rsidRPr="00487F35">
          <w:rPr>
            <w:webHidden/>
          </w:rPr>
          <w:instrText xml:space="preserve"> PAGEREF _Toc98240071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3702AC2F" w14:textId="329E0D0C"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2" w:history="1">
        <w:r w:rsidR="00F04693" w:rsidRPr="00487F35">
          <w:rPr>
            <w:rStyle w:val="Hyperlink"/>
          </w:rPr>
          <w:t>1.4.2 Objectives:</w:t>
        </w:r>
        <w:r w:rsidR="00F04693" w:rsidRPr="00487F35">
          <w:rPr>
            <w:webHidden/>
          </w:rPr>
          <w:tab/>
        </w:r>
        <w:r w:rsidR="00F04693" w:rsidRPr="00487F35">
          <w:rPr>
            <w:webHidden/>
          </w:rPr>
          <w:fldChar w:fldCharType="begin"/>
        </w:r>
        <w:r w:rsidR="00F04693" w:rsidRPr="00487F35">
          <w:rPr>
            <w:webHidden/>
          </w:rPr>
          <w:instrText xml:space="preserve"> PAGEREF _Toc98240072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7C9459A4" w14:textId="1407B10A" w:rsidR="00F04693" w:rsidRPr="00487F35" w:rsidRDefault="00000000">
      <w:pPr>
        <w:pStyle w:val="TOC2"/>
        <w:rPr>
          <w:rFonts w:asciiTheme="minorHAnsi" w:eastAsiaTheme="minorEastAsia" w:hAnsiTheme="minorHAnsi" w:cstheme="minorBidi"/>
          <w:sz w:val="22"/>
          <w:szCs w:val="22"/>
          <w:lang w:eastAsia="tr-TR"/>
        </w:rPr>
      </w:pPr>
      <w:hyperlink w:anchor="_Toc98240073" w:history="1">
        <w:r w:rsidR="00F04693" w:rsidRPr="00487F35">
          <w:rPr>
            <w:rStyle w:val="Hyperlink"/>
          </w:rPr>
          <w:t>1.5 Scope</w:t>
        </w:r>
        <w:r w:rsidR="00F04693" w:rsidRPr="00487F35">
          <w:rPr>
            <w:webHidden/>
          </w:rPr>
          <w:tab/>
        </w:r>
        <w:r w:rsidR="00F04693" w:rsidRPr="00487F35">
          <w:rPr>
            <w:webHidden/>
          </w:rPr>
          <w:fldChar w:fldCharType="begin"/>
        </w:r>
        <w:r w:rsidR="00F04693" w:rsidRPr="00487F35">
          <w:rPr>
            <w:webHidden/>
          </w:rPr>
          <w:instrText xml:space="preserve"> PAGEREF _Toc98240073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623FEF39" w14:textId="7694C9C5" w:rsidR="00F04693" w:rsidRPr="00487F35" w:rsidRDefault="00000000">
      <w:pPr>
        <w:pStyle w:val="TOC2"/>
        <w:rPr>
          <w:rFonts w:asciiTheme="minorHAnsi" w:eastAsiaTheme="minorEastAsia" w:hAnsiTheme="minorHAnsi" w:cstheme="minorBidi"/>
          <w:sz w:val="22"/>
          <w:szCs w:val="22"/>
          <w:lang w:eastAsia="tr-TR"/>
        </w:rPr>
      </w:pPr>
      <w:hyperlink w:anchor="_Toc98240074" w:history="1">
        <w:r w:rsidR="00F04693" w:rsidRPr="00487F35">
          <w:rPr>
            <w:rStyle w:val="Hyperlink"/>
          </w:rPr>
          <w:t>1.6 Research Value</w:t>
        </w:r>
        <w:r w:rsidR="00F04693" w:rsidRPr="00487F35">
          <w:rPr>
            <w:webHidden/>
          </w:rPr>
          <w:tab/>
        </w:r>
        <w:r w:rsidR="00F04693" w:rsidRPr="00487F35">
          <w:rPr>
            <w:webHidden/>
          </w:rPr>
          <w:fldChar w:fldCharType="begin"/>
        </w:r>
        <w:r w:rsidR="00F04693" w:rsidRPr="00487F35">
          <w:rPr>
            <w:webHidden/>
          </w:rPr>
          <w:instrText xml:space="preserve"> PAGEREF _Toc98240074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49C94748" w14:textId="2B903BB4" w:rsidR="00F04693" w:rsidRPr="00487F35" w:rsidRDefault="00000000">
      <w:pPr>
        <w:pStyle w:val="TOC2"/>
        <w:rPr>
          <w:rFonts w:asciiTheme="minorHAnsi" w:eastAsiaTheme="minorEastAsia" w:hAnsiTheme="minorHAnsi" w:cstheme="minorBidi"/>
          <w:sz w:val="22"/>
          <w:szCs w:val="22"/>
          <w:lang w:eastAsia="tr-TR"/>
        </w:rPr>
      </w:pPr>
      <w:hyperlink w:anchor="_Toc98240075" w:history="1">
        <w:r w:rsidR="00F04693" w:rsidRPr="00487F35">
          <w:rPr>
            <w:rStyle w:val="Hyperlink"/>
          </w:rPr>
          <w:t>1.7 Positioning</w:t>
        </w:r>
        <w:r w:rsidR="00F04693" w:rsidRPr="00487F35">
          <w:rPr>
            <w:webHidden/>
          </w:rPr>
          <w:tab/>
        </w:r>
        <w:r w:rsidR="00F04693" w:rsidRPr="00487F35">
          <w:rPr>
            <w:webHidden/>
          </w:rPr>
          <w:fldChar w:fldCharType="begin"/>
        </w:r>
        <w:r w:rsidR="00F04693" w:rsidRPr="00487F35">
          <w:rPr>
            <w:webHidden/>
          </w:rPr>
          <w:instrText xml:space="preserve"> PAGEREF _Toc98240075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49C06C5F" w14:textId="7E15F8BA" w:rsidR="00F04693" w:rsidRPr="00487F35" w:rsidRDefault="00000000">
      <w:pPr>
        <w:pStyle w:val="TOC2"/>
        <w:rPr>
          <w:rFonts w:asciiTheme="minorHAnsi" w:eastAsiaTheme="minorEastAsia" w:hAnsiTheme="minorHAnsi" w:cstheme="minorBidi"/>
          <w:sz w:val="22"/>
          <w:szCs w:val="22"/>
          <w:lang w:eastAsia="tr-TR"/>
        </w:rPr>
      </w:pPr>
      <w:hyperlink w:anchor="_Toc98240076" w:history="1">
        <w:r w:rsidR="00F04693" w:rsidRPr="00487F35">
          <w:rPr>
            <w:rStyle w:val="Hyperlink"/>
          </w:rPr>
          <w:t>1.8 Research Questions</w:t>
        </w:r>
        <w:r w:rsidR="00F04693" w:rsidRPr="00487F35">
          <w:rPr>
            <w:webHidden/>
          </w:rPr>
          <w:tab/>
        </w:r>
        <w:r w:rsidR="00F04693" w:rsidRPr="00487F35">
          <w:rPr>
            <w:webHidden/>
          </w:rPr>
          <w:fldChar w:fldCharType="begin"/>
        </w:r>
        <w:r w:rsidR="00F04693" w:rsidRPr="00487F35">
          <w:rPr>
            <w:webHidden/>
          </w:rPr>
          <w:instrText xml:space="preserve"> PAGEREF _Toc98240076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760A62D5" w14:textId="6537D698"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7" w:history="1">
        <w:r w:rsidR="00F04693" w:rsidRPr="00487F35">
          <w:rPr>
            <w:rStyle w:val="Hyperlink"/>
          </w:rPr>
          <w:t>1.8.1 Research Question 1:</w:t>
        </w:r>
        <w:r w:rsidR="00F04693" w:rsidRPr="00487F35">
          <w:rPr>
            <w:webHidden/>
          </w:rPr>
          <w:tab/>
        </w:r>
        <w:r w:rsidR="00F04693" w:rsidRPr="00487F35">
          <w:rPr>
            <w:webHidden/>
          </w:rPr>
          <w:fldChar w:fldCharType="begin"/>
        </w:r>
        <w:r w:rsidR="00F04693" w:rsidRPr="00487F35">
          <w:rPr>
            <w:webHidden/>
          </w:rPr>
          <w:instrText xml:space="preserve"> PAGEREF _Toc98240077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077E7BEB" w14:textId="08DC625B"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8" w:history="1">
        <w:r w:rsidR="00F04693" w:rsidRPr="00487F35">
          <w:rPr>
            <w:rStyle w:val="Hyperlink"/>
          </w:rPr>
          <w:t>1.8.2 Research Question 2:</w:t>
        </w:r>
        <w:r w:rsidR="00F04693" w:rsidRPr="00487F35">
          <w:rPr>
            <w:webHidden/>
          </w:rPr>
          <w:tab/>
        </w:r>
        <w:r w:rsidR="00F04693" w:rsidRPr="00487F35">
          <w:rPr>
            <w:webHidden/>
          </w:rPr>
          <w:fldChar w:fldCharType="begin"/>
        </w:r>
        <w:r w:rsidR="00F04693" w:rsidRPr="00487F35">
          <w:rPr>
            <w:webHidden/>
          </w:rPr>
          <w:instrText xml:space="preserve"> PAGEREF _Toc98240078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1A64A7A3" w14:textId="3AFBB461"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9" w:history="1">
        <w:r w:rsidR="00F04693" w:rsidRPr="00487F35">
          <w:rPr>
            <w:rStyle w:val="Hyperlink"/>
          </w:rPr>
          <w:t>1.8.3 Research Question 3:</w:t>
        </w:r>
        <w:r w:rsidR="00F04693" w:rsidRPr="00487F35">
          <w:rPr>
            <w:webHidden/>
          </w:rPr>
          <w:tab/>
        </w:r>
        <w:r w:rsidR="00F04693" w:rsidRPr="00487F35">
          <w:rPr>
            <w:webHidden/>
          </w:rPr>
          <w:fldChar w:fldCharType="begin"/>
        </w:r>
        <w:r w:rsidR="00F04693" w:rsidRPr="00487F35">
          <w:rPr>
            <w:webHidden/>
          </w:rPr>
          <w:instrText xml:space="preserve"> PAGEREF _Toc98240079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227FD3B6" w14:textId="08D873E3" w:rsidR="00F04693" w:rsidRPr="00487F35" w:rsidRDefault="00000000">
      <w:pPr>
        <w:pStyle w:val="TOC2"/>
        <w:rPr>
          <w:rFonts w:asciiTheme="minorHAnsi" w:eastAsiaTheme="minorEastAsia" w:hAnsiTheme="minorHAnsi" w:cstheme="minorBidi"/>
          <w:sz w:val="22"/>
          <w:szCs w:val="22"/>
          <w:lang w:eastAsia="tr-TR"/>
        </w:rPr>
      </w:pPr>
      <w:hyperlink w:anchor="_Toc98240080" w:history="1">
        <w:r w:rsidR="00F04693" w:rsidRPr="00487F35">
          <w:rPr>
            <w:rStyle w:val="Hyperlink"/>
          </w:rPr>
          <w:t>1.9 Thesis</w:t>
        </w:r>
        <w:r w:rsidR="00F04693" w:rsidRPr="00487F35">
          <w:rPr>
            <w:webHidden/>
          </w:rPr>
          <w:tab/>
        </w:r>
        <w:r w:rsidR="00F04693" w:rsidRPr="00487F35">
          <w:rPr>
            <w:webHidden/>
          </w:rPr>
          <w:fldChar w:fldCharType="begin"/>
        </w:r>
        <w:r w:rsidR="00F04693" w:rsidRPr="00487F35">
          <w:rPr>
            <w:webHidden/>
          </w:rPr>
          <w:instrText xml:space="preserve"> PAGEREF _Toc98240080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1CE9A923" w14:textId="4F7F7F9B" w:rsidR="00F04693" w:rsidRPr="00487F35" w:rsidRDefault="00000000">
      <w:pPr>
        <w:pStyle w:val="TOC2"/>
        <w:rPr>
          <w:rFonts w:asciiTheme="minorHAnsi" w:eastAsiaTheme="minorEastAsia" w:hAnsiTheme="minorHAnsi" w:cstheme="minorBidi"/>
          <w:sz w:val="22"/>
          <w:szCs w:val="22"/>
          <w:lang w:eastAsia="tr-TR"/>
        </w:rPr>
      </w:pPr>
      <w:hyperlink w:anchor="_Toc98240081" w:history="1">
        <w:r w:rsidR="00F04693" w:rsidRPr="00487F35">
          <w:rPr>
            <w:rStyle w:val="Hyperlink"/>
          </w:rPr>
          <w:t>1.10 Concepts and Variable</w:t>
        </w:r>
        <w:r w:rsidR="00F04693" w:rsidRPr="00487F35">
          <w:rPr>
            <w:webHidden/>
          </w:rPr>
          <w:tab/>
        </w:r>
        <w:r w:rsidR="00F04693" w:rsidRPr="00487F35">
          <w:rPr>
            <w:webHidden/>
          </w:rPr>
          <w:fldChar w:fldCharType="begin"/>
        </w:r>
        <w:r w:rsidR="00F04693" w:rsidRPr="00487F35">
          <w:rPr>
            <w:webHidden/>
          </w:rPr>
          <w:instrText xml:space="preserve"> PAGEREF _Toc98240081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4B0A6A26" w14:textId="72F14E32" w:rsidR="00F04693" w:rsidRPr="00487F35" w:rsidRDefault="00000000">
      <w:pPr>
        <w:pStyle w:val="TOC2"/>
        <w:rPr>
          <w:rFonts w:asciiTheme="minorHAnsi" w:eastAsiaTheme="minorEastAsia" w:hAnsiTheme="minorHAnsi" w:cstheme="minorBidi"/>
          <w:sz w:val="22"/>
          <w:szCs w:val="22"/>
          <w:lang w:eastAsia="tr-TR"/>
        </w:rPr>
      </w:pPr>
      <w:hyperlink w:anchor="_Toc98240082" w:history="1">
        <w:r w:rsidR="00F04693" w:rsidRPr="00487F35">
          <w:rPr>
            <w:rStyle w:val="Hyperlink"/>
          </w:rPr>
          <w:t>1.11 Methodology, Research Methods</w:t>
        </w:r>
        <w:r w:rsidR="00F04693" w:rsidRPr="00487F35">
          <w:rPr>
            <w:webHidden/>
          </w:rPr>
          <w:tab/>
        </w:r>
        <w:r w:rsidR="00F04693" w:rsidRPr="00487F35">
          <w:rPr>
            <w:webHidden/>
          </w:rPr>
          <w:fldChar w:fldCharType="begin"/>
        </w:r>
        <w:r w:rsidR="00F04693" w:rsidRPr="00487F35">
          <w:rPr>
            <w:webHidden/>
          </w:rPr>
          <w:instrText xml:space="preserve"> PAGEREF _Toc98240082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699703C0" w14:textId="2538600D"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3" w:history="1">
        <w:r w:rsidR="00F04693" w:rsidRPr="00487F35">
          <w:rPr>
            <w:rStyle w:val="Hyperlink"/>
          </w:rPr>
          <w:t>1.11.1 Methodology Considerations</w:t>
        </w:r>
        <w:r w:rsidR="00F04693" w:rsidRPr="00487F35">
          <w:rPr>
            <w:webHidden/>
          </w:rPr>
          <w:tab/>
        </w:r>
        <w:r w:rsidR="00F04693" w:rsidRPr="00487F35">
          <w:rPr>
            <w:webHidden/>
          </w:rPr>
          <w:fldChar w:fldCharType="begin"/>
        </w:r>
        <w:r w:rsidR="00F04693" w:rsidRPr="00487F35">
          <w:rPr>
            <w:webHidden/>
          </w:rPr>
          <w:instrText xml:space="preserve"> PAGEREF _Toc98240083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6177D5AF" w14:textId="71C8C67A"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4" w:history="1">
        <w:r w:rsidR="00F04693" w:rsidRPr="00487F35">
          <w:rPr>
            <w:rStyle w:val="Hyperlink"/>
          </w:rPr>
          <w:t>1.11.2 Research Methods</w:t>
        </w:r>
        <w:r w:rsidR="00F04693" w:rsidRPr="00487F35">
          <w:rPr>
            <w:webHidden/>
          </w:rPr>
          <w:tab/>
        </w:r>
        <w:r w:rsidR="00F04693" w:rsidRPr="00487F35">
          <w:rPr>
            <w:webHidden/>
          </w:rPr>
          <w:fldChar w:fldCharType="begin"/>
        </w:r>
        <w:r w:rsidR="00F04693" w:rsidRPr="00487F35">
          <w:rPr>
            <w:webHidden/>
          </w:rPr>
          <w:instrText xml:space="preserve"> PAGEREF _Toc98240084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4D4D7ADB" w14:textId="40C8C465" w:rsidR="00F04693" w:rsidRPr="00487F35" w:rsidRDefault="00000000">
      <w:pPr>
        <w:pStyle w:val="TOC2"/>
        <w:rPr>
          <w:rFonts w:asciiTheme="minorHAnsi" w:eastAsiaTheme="minorEastAsia" w:hAnsiTheme="minorHAnsi" w:cstheme="minorBidi"/>
          <w:sz w:val="22"/>
          <w:szCs w:val="22"/>
          <w:lang w:eastAsia="tr-TR"/>
        </w:rPr>
      </w:pPr>
      <w:hyperlink w:anchor="_Toc98240085" w:history="1">
        <w:r w:rsidR="00F04693" w:rsidRPr="00487F35">
          <w:rPr>
            <w:rStyle w:val="Hyperlink"/>
          </w:rPr>
          <w:t>1.12 Research Ethics</w:t>
        </w:r>
        <w:r w:rsidR="00F04693" w:rsidRPr="00487F35">
          <w:rPr>
            <w:webHidden/>
          </w:rPr>
          <w:tab/>
        </w:r>
        <w:r w:rsidR="00F04693" w:rsidRPr="00487F35">
          <w:rPr>
            <w:webHidden/>
          </w:rPr>
          <w:fldChar w:fldCharType="begin"/>
        </w:r>
        <w:r w:rsidR="00F04693" w:rsidRPr="00487F35">
          <w:rPr>
            <w:webHidden/>
          </w:rPr>
          <w:instrText xml:space="preserve"> PAGEREF _Toc98240085 \h </w:instrText>
        </w:r>
        <w:r w:rsidR="00F04693" w:rsidRPr="00487F35">
          <w:rPr>
            <w:webHidden/>
          </w:rPr>
        </w:r>
        <w:r w:rsidR="00F04693" w:rsidRPr="00487F35">
          <w:rPr>
            <w:webHidden/>
          </w:rPr>
          <w:fldChar w:fldCharType="separate"/>
        </w:r>
        <w:r w:rsidR="00F04693" w:rsidRPr="00487F35">
          <w:rPr>
            <w:webHidden/>
          </w:rPr>
          <w:t>12</w:t>
        </w:r>
        <w:r w:rsidR="00F04693" w:rsidRPr="00487F35">
          <w:rPr>
            <w:webHidden/>
          </w:rPr>
          <w:fldChar w:fldCharType="end"/>
        </w:r>
      </w:hyperlink>
    </w:p>
    <w:p w14:paraId="306F0D0F" w14:textId="5E2808A8" w:rsidR="00F04693" w:rsidRPr="00487F35" w:rsidRDefault="00000000">
      <w:pPr>
        <w:pStyle w:val="TOC2"/>
        <w:rPr>
          <w:rFonts w:asciiTheme="minorHAnsi" w:eastAsiaTheme="minorEastAsia" w:hAnsiTheme="minorHAnsi" w:cstheme="minorBidi"/>
          <w:sz w:val="22"/>
          <w:szCs w:val="22"/>
          <w:lang w:eastAsia="tr-TR"/>
        </w:rPr>
      </w:pPr>
      <w:hyperlink w:anchor="_Toc98240086" w:history="1">
        <w:r w:rsidR="00F04693" w:rsidRPr="00487F35">
          <w:rPr>
            <w:rStyle w:val="Hyperlink"/>
          </w:rPr>
          <w:t>1.13 Layout of the Research</w:t>
        </w:r>
        <w:r w:rsidR="00F04693" w:rsidRPr="00487F35">
          <w:rPr>
            <w:webHidden/>
          </w:rPr>
          <w:tab/>
        </w:r>
        <w:r w:rsidR="00F04693" w:rsidRPr="00487F35">
          <w:rPr>
            <w:webHidden/>
          </w:rPr>
          <w:fldChar w:fldCharType="begin"/>
        </w:r>
        <w:r w:rsidR="00F04693" w:rsidRPr="00487F35">
          <w:rPr>
            <w:webHidden/>
          </w:rPr>
          <w:instrText xml:space="preserve"> PAGEREF _Toc98240086 \h </w:instrText>
        </w:r>
        <w:r w:rsidR="00F04693" w:rsidRPr="00487F35">
          <w:rPr>
            <w:webHidden/>
          </w:rPr>
        </w:r>
        <w:r w:rsidR="00F04693" w:rsidRPr="00487F35">
          <w:rPr>
            <w:webHidden/>
          </w:rPr>
          <w:fldChar w:fldCharType="separate"/>
        </w:r>
        <w:r w:rsidR="00F04693" w:rsidRPr="00487F35">
          <w:rPr>
            <w:webHidden/>
          </w:rPr>
          <w:t>12</w:t>
        </w:r>
        <w:r w:rsidR="00F04693" w:rsidRPr="00487F35">
          <w:rPr>
            <w:webHidden/>
          </w:rPr>
          <w:fldChar w:fldCharType="end"/>
        </w:r>
      </w:hyperlink>
    </w:p>
    <w:p w14:paraId="2F54C8B3" w14:textId="7B49AEBD" w:rsidR="00F04693" w:rsidRPr="00487F35" w:rsidRDefault="00000000">
      <w:pPr>
        <w:pStyle w:val="TOC1"/>
        <w:rPr>
          <w:rFonts w:asciiTheme="minorHAnsi" w:eastAsiaTheme="minorEastAsia" w:hAnsiTheme="minorHAnsi" w:cstheme="minorBidi"/>
          <w:noProof w:val="0"/>
          <w:sz w:val="22"/>
          <w:szCs w:val="22"/>
          <w:lang w:eastAsia="tr-TR"/>
        </w:rPr>
      </w:pPr>
      <w:hyperlink w:anchor="_Toc98240087" w:history="1">
        <w:r w:rsidR="00F04693" w:rsidRPr="00487F35">
          <w:rPr>
            <w:rStyle w:val="Hyperlink"/>
            <w:noProof w:val="0"/>
          </w:rPr>
          <w:t>2 LITERATURE REVIEW</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_Toc98240087 \h </w:instrText>
        </w:r>
        <w:r w:rsidR="00F04693" w:rsidRPr="00487F35">
          <w:rPr>
            <w:noProof w:val="0"/>
            <w:webHidden/>
          </w:rPr>
        </w:r>
        <w:r w:rsidR="00F04693" w:rsidRPr="00487F35">
          <w:rPr>
            <w:noProof w:val="0"/>
            <w:webHidden/>
          </w:rPr>
          <w:fldChar w:fldCharType="separate"/>
        </w:r>
        <w:r w:rsidR="00F04693" w:rsidRPr="00487F35">
          <w:rPr>
            <w:noProof w:val="0"/>
            <w:webHidden/>
          </w:rPr>
          <w:t>14</w:t>
        </w:r>
        <w:r w:rsidR="00F04693" w:rsidRPr="00487F35">
          <w:rPr>
            <w:noProof w:val="0"/>
            <w:webHidden/>
          </w:rPr>
          <w:fldChar w:fldCharType="end"/>
        </w:r>
      </w:hyperlink>
    </w:p>
    <w:p w14:paraId="62A4431B" w14:textId="4C4A0C81" w:rsidR="00F04693" w:rsidRPr="00487F35" w:rsidRDefault="00000000">
      <w:pPr>
        <w:pStyle w:val="TOC2"/>
        <w:rPr>
          <w:rFonts w:asciiTheme="minorHAnsi" w:eastAsiaTheme="minorEastAsia" w:hAnsiTheme="minorHAnsi" w:cstheme="minorBidi"/>
          <w:sz w:val="22"/>
          <w:szCs w:val="22"/>
          <w:lang w:eastAsia="tr-TR"/>
        </w:rPr>
      </w:pPr>
      <w:hyperlink w:anchor="_Toc98240088" w:history="1">
        <w:r w:rsidR="00F04693" w:rsidRPr="00487F35">
          <w:rPr>
            <w:rStyle w:val="Hyperlink"/>
          </w:rPr>
          <w:t>2.1</w:t>
        </w:r>
        <w:r w:rsidR="00F04693" w:rsidRPr="00487F35">
          <w:rPr>
            <w:webHidden/>
          </w:rPr>
          <w:tab/>
        </w:r>
        <w:r w:rsidR="00F04693" w:rsidRPr="00487F35">
          <w:rPr>
            <w:webHidden/>
          </w:rPr>
          <w:fldChar w:fldCharType="begin"/>
        </w:r>
        <w:r w:rsidR="00F04693" w:rsidRPr="00487F35">
          <w:rPr>
            <w:webHidden/>
          </w:rPr>
          <w:instrText xml:space="preserve"> PAGEREF _Toc98240088 \h </w:instrText>
        </w:r>
        <w:r w:rsidR="00F04693" w:rsidRPr="00487F35">
          <w:rPr>
            <w:webHidden/>
          </w:rPr>
        </w:r>
        <w:r w:rsidR="00F04693" w:rsidRPr="00487F35">
          <w:rPr>
            <w:webHidden/>
          </w:rPr>
          <w:fldChar w:fldCharType="separate"/>
        </w:r>
        <w:r w:rsidR="00F04693" w:rsidRPr="00487F35">
          <w:rPr>
            <w:webHidden/>
          </w:rPr>
          <w:t>14</w:t>
        </w:r>
        <w:r w:rsidR="00F04693" w:rsidRPr="00487F35">
          <w:rPr>
            <w:webHidden/>
          </w:rPr>
          <w:fldChar w:fldCharType="end"/>
        </w:r>
      </w:hyperlink>
    </w:p>
    <w:p w14:paraId="52AF58F8" w14:textId="78252D3C"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9" w:history="1">
        <w:r w:rsidR="00F04693" w:rsidRPr="00487F35">
          <w:rPr>
            <w:rStyle w:val="Hyperlink"/>
          </w:rPr>
          <w:t>2.1.1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_Toc98240089 \h </w:instrText>
        </w:r>
        <w:r w:rsidR="00F04693" w:rsidRPr="00487F35">
          <w:rPr>
            <w:webHidden/>
          </w:rPr>
        </w:r>
        <w:r w:rsidR="00F04693" w:rsidRPr="00487F35">
          <w:rPr>
            <w:webHidden/>
          </w:rPr>
          <w:fldChar w:fldCharType="separate"/>
        </w:r>
        <w:r w:rsidR="00F04693" w:rsidRPr="00487F35">
          <w:rPr>
            <w:webHidden/>
          </w:rPr>
          <w:t>14</w:t>
        </w:r>
        <w:r w:rsidR="00F04693" w:rsidRPr="00487F35">
          <w:rPr>
            <w:webHidden/>
          </w:rPr>
          <w:fldChar w:fldCharType="end"/>
        </w:r>
      </w:hyperlink>
    </w:p>
    <w:p w14:paraId="2BF50D18" w14:textId="059FE2CD" w:rsidR="00F04693" w:rsidRPr="00487F35" w:rsidRDefault="00000000">
      <w:pPr>
        <w:pStyle w:val="TOC1"/>
        <w:rPr>
          <w:rFonts w:asciiTheme="minorHAnsi" w:eastAsiaTheme="minorEastAsia" w:hAnsiTheme="minorHAnsi" w:cstheme="minorBidi"/>
          <w:noProof w:val="0"/>
          <w:sz w:val="22"/>
          <w:szCs w:val="22"/>
          <w:lang w:eastAsia="tr-TR"/>
        </w:rPr>
      </w:pPr>
      <w:hyperlink w:anchor="_Toc98240090" w:history="1">
        <w:r w:rsidR="00F04693" w:rsidRPr="00487F35">
          <w:rPr>
            <w:rStyle w:val="Hyperlink"/>
            <w:noProof w:val="0"/>
          </w:rPr>
          <w:t>3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_Toc98240090 \h </w:instrText>
        </w:r>
        <w:r w:rsidR="00F04693" w:rsidRPr="00487F35">
          <w:rPr>
            <w:noProof w:val="0"/>
            <w:webHidden/>
          </w:rPr>
        </w:r>
        <w:r w:rsidR="00F04693" w:rsidRPr="00487F35">
          <w:rPr>
            <w:noProof w:val="0"/>
            <w:webHidden/>
          </w:rPr>
          <w:fldChar w:fldCharType="separate"/>
        </w:r>
        <w:r w:rsidR="00F04693" w:rsidRPr="00487F35">
          <w:rPr>
            <w:noProof w:val="0"/>
            <w:webHidden/>
          </w:rPr>
          <w:t>15</w:t>
        </w:r>
        <w:r w:rsidR="00F04693" w:rsidRPr="00487F35">
          <w:rPr>
            <w:noProof w:val="0"/>
            <w:webHidden/>
          </w:rPr>
          <w:fldChar w:fldCharType="end"/>
        </w:r>
      </w:hyperlink>
    </w:p>
    <w:p w14:paraId="730413E1" w14:textId="763A731A" w:rsidR="00F04693" w:rsidRPr="00487F35" w:rsidRDefault="00000000">
      <w:pPr>
        <w:pStyle w:val="TOC2"/>
        <w:rPr>
          <w:rFonts w:asciiTheme="minorHAnsi" w:eastAsiaTheme="minorEastAsia" w:hAnsiTheme="minorHAnsi" w:cstheme="minorBidi"/>
          <w:sz w:val="22"/>
          <w:szCs w:val="22"/>
          <w:lang w:eastAsia="tr-TR"/>
        </w:rPr>
      </w:pPr>
      <w:hyperlink w:anchor="_Toc98240091" w:history="1">
        <w:r w:rsidR="00F04693" w:rsidRPr="00487F35">
          <w:rPr>
            <w:rStyle w:val="Hyperlink"/>
          </w:rPr>
          <w:t>3.1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_Toc98240091 \h </w:instrText>
        </w:r>
        <w:r w:rsidR="00F04693" w:rsidRPr="00487F35">
          <w:rPr>
            <w:webHidden/>
          </w:rPr>
        </w:r>
        <w:r w:rsidR="00F04693" w:rsidRPr="00487F35">
          <w:rPr>
            <w:webHidden/>
          </w:rPr>
          <w:fldChar w:fldCharType="separate"/>
        </w:r>
        <w:r w:rsidR="00F04693" w:rsidRPr="00487F35">
          <w:rPr>
            <w:webHidden/>
          </w:rPr>
          <w:t>15</w:t>
        </w:r>
        <w:r w:rsidR="00F04693" w:rsidRPr="00487F35">
          <w:rPr>
            <w:webHidden/>
          </w:rPr>
          <w:fldChar w:fldCharType="end"/>
        </w:r>
      </w:hyperlink>
    </w:p>
    <w:p w14:paraId="7E7B877C" w14:textId="0EDBD158"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2" w:history="1">
        <w:r w:rsidR="00F04693" w:rsidRPr="00487F35">
          <w:rPr>
            <w:rStyle w:val="Hyperlink"/>
          </w:rPr>
          <w:t>3.1.1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_Toc98240092 \h </w:instrText>
        </w:r>
        <w:r w:rsidR="00F04693" w:rsidRPr="00487F35">
          <w:rPr>
            <w:webHidden/>
          </w:rPr>
        </w:r>
        <w:r w:rsidR="00F04693" w:rsidRPr="00487F35">
          <w:rPr>
            <w:webHidden/>
          </w:rPr>
          <w:fldChar w:fldCharType="separate"/>
        </w:r>
        <w:r w:rsidR="00F04693" w:rsidRPr="00487F35">
          <w:rPr>
            <w:webHidden/>
          </w:rPr>
          <w:t>15</w:t>
        </w:r>
        <w:r w:rsidR="00F04693" w:rsidRPr="00487F35">
          <w:rPr>
            <w:webHidden/>
          </w:rPr>
          <w:fldChar w:fldCharType="end"/>
        </w:r>
      </w:hyperlink>
    </w:p>
    <w:p w14:paraId="64099DD9" w14:textId="49399755" w:rsidR="00F04693" w:rsidRPr="00487F35" w:rsidRDefault="00000000">
      <w:pPr>
        <w:pStyle w:val="TOC1"/>
        <w:rPr>
          <w:rFonts w:asciiTheme="minorHAnsi" w:eastAsiaTheme="minorEastAsia" w:hAnsiTheme="minorHAnsi" w:cstheme="minorBidi"/>
          <w:noProof w:val="0"/>
          <w:sz w:val="22"/>
          <w:szCs w:val="22"/>
          <w:lang w:eastAsia="tr-TR"/>
        </w:rPr>
      </w:pPr>
      <w:hyperlink w:anchor="_Toc98240093" w:history="1">
        <w:r w:rsidR="00F04693" w:rsidRPr="00487F35">
          <w:rPr>
            <w:rStyle w:val="Hyperlink"/>
            <w:noProof w:val="0"/>
          </w:rPr>
          <w:t>4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_Toc98240093 \h </w:instrText>
        </w:r>
        <w:r w:rsidR="00F04693" w:rsidRPr="00487F35">
          <w:rPr>
            <w:noProof w:val="0"/>
            <w:webHidden/>
          </w:rPr>
        </w:r>
        <w:r w:rsidR="00F04693" w:rsidRPr="00487F35">
          <w:rPr>
            <w:noProof w:val="0"/>
            <w:webHidden/>
          </w:rPr>
          <w:fldChar w:fldCharType="separate"/>
        </w:r>
        <w:r w:rsidR="00F04693" w:rsidRPr="00487F35">
          <w:rPr>
            <w:noProof w:val="0"/>
            <w:webHidden/>
          </w:rPr>
          <w:t>16</w:t>
        </w:r>
        <w:r w:rsidR="00F04693" w:rsidRPr="00487F35">
          <w:rPr>
            <w:noProof w:val="0"/>
            <w:webHidden/>
          </w:rPr>
          <w:fldChar w:fldCharType="end"/>
        </w:r>
      </w:hyperlink>
    </w:p>
    <w:p w14:paraId="5FF98D22" w14:textId="37B06681" w:rsidR="00F04693" w:rsidRPr="00487F35" w:rsidRDefault="00000000">
      <w:pPr>
        <w:pStyle w:val="TOC2"/>
        <w:rPr>
          <w:rFonts w:asciiTheme="minorHAnsi" w:eastAsiaTheme="minorEastAsia" w:hAnsiTheme="minorHAnsi" w:cstheme="minorBidi"/>
          <w:sz w:val="22"/>
          <w:szCs w:val="22"/>
          <w:lang w:eastAsia="tr-TR"/>
        </w:rPr>
      </w:pPr>
      <w:hyperlink w:anchor="_Toc98240094" w:history="1">
        <w:r w:rsidR="00F04693" w:rsidRPr="00487F35">
          <w:rPr>
            <w:rStyle w:val="Hyperlink"/>
          </w:rPr>
          <w:t>4.1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_Toc98240094 \h </w:instrText>
        </w:r>
        <w:r w:rsidR="00F04693" w:rsidRPr="00487F35">
          <w:rPr>
            <w:webHidden/>
          </w:rPr>
        </w:r>
        <w:r w:rsidR="00F04693" w:rsidRPr="00487F35">
          <w:rPr>
            <w:webHidden/>
          </w:rPr>
          <w:fldChar w:fldCharType="separate"/>
        </w:r>
        <w:r w:rsidR="00F04693" w:rsidRPr="00487F35">
          <w:rPr>
            <w:webHidden/>
          </w:rPr>
          <w:t>16</w:t>
        </w:r>
        <w:r w:rsidR="00F04693" w:rsidRPr="00487F35">
          <w:rPr>
            <w:webHidden/>
          </w:rPr>
          <w:fldChar w:fldCharType="end"/>
        </w:r>
      </w:hyperlink>
    </w:p>
    <w:p w14:paraId="03A8427F" w14:textId="28D99AEA"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5" w:history="1">
        <w:r w:rsidR="00F04693" w:rsidRPr="00487F35">
          <w:rPr>
            <w:rStyle w:val="Hyperlink"/>
          </w:rPr>
          <w:t>4.1.1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_Toc98240095 \h </w:instrText>
        </w:r>
        <w:r w:rsidR="00F04693" w:rsidRPr="00487F35">
          <w:rPr>
            <w:webHidden/>
          </w:rPr>
        </w:r>
        <w:r w:rsidR="00F04693" w:rsidRPr="00487F35">
          <w:rPr>
            <w:webHidden/>
          </w:rPr>
          <w:fldChar w:fldCharType="separate"/>
        </w:r>
        <w:r w:rsidR="00F04693" w:rsidRPr="00487F35">
          <w:rPr>
            <w:webHidden/>
          </w:rPr>
          <w:t>16</w:t>
        </w:r>
        <w:r w:rsidR="00F04693" w:rsidRPr="00487F35">
          <w:rPr>
            <w:webHidden/>
          </w:rPr>
          <w:fldChar w:fldCharType="end"/>
        </w:r>
      </w:hyperlink>
    </w:p>
    <w:p w14:paraId="690BC040" w14:textId="35C03FB1" w:rsidR="00F04693" w:rsidRPr="00487F35" w:rsidRDefault="00000000">
      <w:pPr>
        <w:pStyle w:val="TOC1"/>
        <w:rPr>
          <w:rFonts w:asciiTheme="minorHAnsi" w:eastAsiaTheme="minorEastAsia" w:hAnsiTheme="minorHAnsi" w:cstheme="minorBidi"/>
          <w:noProof w:val="0"/>
          <w:sz w:val="22"/>
          <w:szCs w:val="22"/>
          <w:lang w:eastAsia="tr-TR"/>
        </w:rPr>
      </w:pPr>
      <w:hyperlink w:anchor="_Toc98240096" w:history="1">
        <w:r w:rsidR="00F04693" w:rsidRPr="00487F35">
          <w:rPr>
            <w:rStyle w:val="Hyperlink"/>
            <w:noProof w:val="0"/>
          </w:rPr>
          <w:t>5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_Toc98240096 \h </w:instrText>
        </w:r>
        <w:r w:rsidR="00F04693" w:rsidRPr="00487F35">
          <w:rPr>
            <w:noProof w:val="0"/>
            <w:webHidden/>
          </w:rPr>
        </w:r>
        <w:r w:rsidR="00F04693" w:rsidRPr="00487F35">
          <w:rPr>
            <w:noProof w:val="0"/>
            <w:webHidden/>
          </w:rPr>
          <w:fldChar w:fldCharType="separate"/>
        </w:r>
        <w:r w:rsidR="00F04693" w:rsidRPr="00487F35">
          <w:rPr>
            <w:noProof w:val="0"/>
            <w:webHidden/>
          </w:rPr>
          <w:t>17</w:t>
        </w:r>
        <w:r w:rsidR="00F04693" w:rsidRPr="00487F35">
          <w:rPr>
            <w:noProof w:val="0"/>
            <w:webHidden/>
          </w:rPr>
          <w:fldChar w:fldCharType="end"/>
        </w:r>
      </w:hyperlink>
    </w:p>
    <w:p w14:paraId="02DB4759" w14:textId="62AB9B65" w:rsidR="00F04693" w:rsidRPr="00487F35" w:rsidRDefault="00000000">
      <w:pPr>
        <w:pStyle w:val="TOC2"/>
        <w:rPr>
          <w:rFonts w:asciiTheme="minorHAnsi" w:eastAsiaTheme="minorEastAsia" w:hAnsiTheme="minorHAnsi" w:cstheme="minorBidi"/>
          <w:sz w:val="22"/>
          <w:szCs w:val="22"/>
          <w:lang w:eastAsia="tr-TR"/>
        </w:rPr>
      </w:pPr>
      <w:hyperlink w:anchor="_Toc98240097" w:history="1">
        <w:r w:rsidR="00F04693" w:rsidRPr="00487F35">
          <w:rPr>
            <w:rStyle w:val="Hyperlink"/>
          </w:rPr>
          <w:t>5.1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_Toc98240097 \h </w:instrText>
        </w:r>
        <w:r w:rsidR="00F04693" w:rsidRPr="00487F35">
          <w:rPr>
            <w:webHidden/>
          </w:rPr>
        </w:r>
        <w:r w:rsidR="00F04693" w:rsidRPr="00487F35">
          <w:rPr>
            <w:webHidden/>
          </w:rPr>
          <w:fldChar w:fldCharType="separate"/>
        </w:r>
        <w:r w:rsidR="00F04693" w:rsidRPr="00487F35">
          <w:rPr>
            <w:webHidden/>
          </w:rPr>
          <w:t>17</w:t>
        </w:r>
        <w:r w:rsidR="00F04693" w:rsidRPr="00487F35">
          <w:rPr>
            <w:webHidden/>
          </w:rPr>
          <w:fldChar w:fldCharType="end"/>
        </w:r>
      </w:hyperlink>
    </w:p>
    <w:p w14:paraId="314CCA9E" w14:textId="5C1002C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8" w:history="1">
        <w:r w:rsidR="00F04693" w:rsidRPr="00487F35">
          <w:rPr>
            <w:rStyle w:val="Hyperlink"/>
          </w:rPr>
          <w:t>5.1.1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_Toc98240098 \h </w:instrText>
        </w:r>
        <w:r w:rsidR="00F04693" w:rsidRPr="00487F35">
          <w:rPr>
            <w:webHidden/>
          </w:rPr>
        </w:r>
        <w:r w:rsidR="00F04693" w:rsidRPr="00487F35">
          <w:rPr>
            <w:webHidden/>
          </w:rPr>
          <w:fldChar w:fldCharType="separate"/>
        </w:r>
        <w:r w:rsidR="00F04693" w:rsidRPr="00487F35">
          <w:rPr>
            <w:webHidden/>
          </w:rPr>
          <w:t>17</w:t>
        </w:r>
        <w:r w:rsidR="00F04693" w:rsidRPr="00487F35">
          <w:rPr>
            <w:webHidden/>
          </w:rPr>
          <w:fldChar w:fldCharType="end"/>
        </w:r>
      </w:hyperlink>
    </w:p>
    <w:p w14:paraId="6A05EC76" w14:textId="141C7F59" w:rsidR="00F04693" w:rsidRPr="00487F35" w:rsidRDefault="00000000">
      <w:pPr>
        <w:pStyle w:val="TOC1"/>
        <w:rPr>
          <w:rFonts w:asciiTheme="minorHAnsi" w:eastAsiaTheme="minorEastAsia" w:hAnsiTheme="minorHAnsi" w:cstheme="minorBidi"/>
          <w:noProof w:val="0"/>
          <w:sz w:val="22"/>
          <w:szCs w:val="22"/>
          <w:lang w:eastAsia="tr-TR"/>
        </w:rPr>
      </w:pPr>
      <w:hyperlink w:anchor="_Toc98240099" w:history="1">
        <w:r w:rsidR="00F04693" w:rsidRPr="00487F35">
          <w:rPr>
            <w:rStyle w:val="Hyperlink"/>
            <w:noProof w:val="0"/>
          </w:rPr>
          <w:t>6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_Toc98240099 \h </w:instrText>
        </w:r>
        <w:r w:rsidR="00F04693" w:rsidRPr="00487F35">
          <w:rPr>
            <w:noProof w:val="0"/>
            <w:webHidden/>
          </w:rPr>
        </w:r>
        <w:r w:rsidR="00F04693" w:rsidRPr="00487F35">
          <w:rPr>
            <w:noProof w:val="0"/>
            <w:webHidden/>
          </w:rPr>
          <w:fldChar w:fldCharType="separate"/>
        </w:r>
        <w:r w:rsidR="00F04693" w:rsidRPr="00487F35">
          <w:rPr>
            <w:noProof w:val="0"/>
            <w:webHidden/>
          </w:rPr>
          <w:t>18</w:t>
        </w:r>
        <w:r w:rsidR="00F04693" w:rsidRPr="00487F35">
          <w:rPr>
            <w:noProof w:val="0"/>
            <w:webHidden/>
          </w:rPr>
          <w:fldChar w:fldCharType="end"/>
        </w:r>
      </w:hyperlink>
    </w:p>
    <w:p w14:paraId="004D4C47" w14:textId="734C3E21" w:rsidR="00F04693" w:rsidRPr="00487F35" w:rsidRDefault="00000000">
      <w:pPr>
        <w:pStyle w:val="TOC2"/>
        <w:rPr>
          <w:rFonts w:asciiTheme="minorHAnsi" w:eastAsiaTheme="minorEastAsia" w:hAnsiTheme="minorHAnsi" w:cstheme="minorBidi"/>
          <w:sz w:val="22"/>
          <w:szCs w:val="22"/>
          <w:lang w:eastAsia="tr-TR"/>
        </w:rPr>
      </w:pPr>
      <w:hyperlink w:anchor="_Toc98240100" w:history="1">
        <w:r w:rsidR="00F04693" w:rsidRPr="00487F35">
          <w:rPr>
            <w:rStyle w:val="Hyperlink"/>
          </w:rPr>
          <w:t>6.1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_Toc98240100 \h </w:instrText>
        </w:r>
        <w:r w:rsidR="00F04693" w:rsidRPr="00487F35">
          <w:rPr>
            <w:webHidden/>
          </w:rPr>
        </w:r>
        <w:r w:rsidR="00F04693" w:rsidRPr="00487F35">
          <w:rPr>
            <w:webHidden/>
          </w:rPr>
          <w:fldChar w:fldCharType="separate"/>
        </w:r>
        <w:r w:rsidR="00F04693" w:rsidRPr="00487F35">
          <w:rPr>
            <w:webHidden/>
          </w:rPr>
          <w:t>18</w:t>
        </w:r>
        <w:r w:rsidR="00F04693" w:rsidRPr="00487F35">
          <w:rPr>
            <w:webHidden/>
          </w:rPr>
          <w:fldChar w:fldCharType="end"/>
        </w:r>
      </w:hyperlink>
    </w:p>
    <w:p w14:paraId="3073F85D" w14:textId="3F55555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1" w:history="1">
        <w:r w:rsidR="00F04693" w:rsidRPr="00487F35">
          <w:rPr>
            <w:rStyle w:val="Hyperlink"/>
          </w:rPr>
          <w:t>6.1.1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_Toc98240101 \h </w:instrText>
        </w:r>
        <w:r w:rsidR="00F04693" w:rsidRPr="00487F35">
          <w:rPr>
            <w:webHidden/>
          </w:rPr>
        </w:r>
        <w:r w:rsidR="00F04693" w:rsidRPr="00487F35">
          <w:rPr>
            <w:webHidden/>
          </w:rPr>
          <w:fldChar w:fldCharType="separate"/>
        </w:r>
        <w:r w:rsidR="00F04693" w:rsidRPr="00487F35">
          <w:rPr>
            <w:webHidden/>
          </w:rPr>
          <w:t>18</w:t>
        </w:r>
        <w:r w:rsidR="00F04693" w:rsidRPr="00487F35">
          <w:rPr>
            <w:webHidden/>
          </w:rPr>
          <w:fldChar w:fldCharType="end"/>
        </w:r>
      </w:hyperlink>
    </w:p>
    <w:p w14:paraId="6C0BE6F1" w14:textId="39CFAE42" w:rsidR="00F04693" w:rsidRPr="00487F35" w:rsidRDefault="00000000">
      <w:pPr>
        <w:pStyle w:val="TOC1"/>
        <w:rPr>
          <w:rFonts w:asciiTheme="minorHAnsi" w:eastAsiaTheme="minorEastAsia" w:hAnsiTheme="minorHAnsi" w:cstheme="minorBidi"/>
          <w:noProof w:val="0"/>
          <w:sz w:val="22"/>
          <w:szCs w:val="22"/>
          <w:lang w:eastAsia="tr-TR"/>
        </w:rPr>
      </w:pPr>
      <w:hyperlink w:anchor="_Toc98240102" w:history="1">
        <w:r w:rsidR="00F04693" w:rsidRPr="00487F35">
          <w:rPr>
            <w:rStyle w:val="Hyperlink"/>
            <w:noProof w:val="0"/>
          </w:rPr>
          <w:t>7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_Toc98240102 \h </w:instrText>
        </w:r>
        <w:r w:rsidR="00F04693" w:rsidRPr="00487F35">
          <w:rPr>
            <w:noProof w:val="0"/>
            <w:webHidden/>
          </w:rPr>
        </w:r>
        <w:r w:rsidR="00F04693" w:rsidRPr="00487F35">
          <w:rPr>
            <w:noProof w:val="0"/>
            <w:webHidden/>
          </w:rPr>
          <w:fldChar w:fldCharType="separate"/>
        </w:r>
        <w:r w:rsidR="00F04693" w:rsidRPr="00487F35">
          <w:rPr>
            <w:noProof w:val="0"/>
            <w:webHidden/>
          </w:rPr>
          <w:t>19</w:t>
        </w:r>
        <w:r w:rsidR="00F04693" w:rsidRPr="00487F35">
          <w:rPr>
            <w:noProof w:val="0"/>
            <w:webHidden/>
          </w:rPr>
          <w:fldChar w:fldCharType="end"/>
        </w:r>
      </w:hyperlink>
    </w:p>
    <w:p w14:paraId="1FA7AE01" w14:textId="0C4BFD61" w:rsidR="00F04693" w:rsidRPr="00487F35" w:rsidRDefault="00000000">
      <w:pPr>
        <w:pStyle w:val="TOC2"/>
        <w:rPr>
          <w:rFonts w:asciiTheme="minorHAnsi" w:eastAsiaTheme="minorEastAsia" w:hAnsiTheme="minorHAnsi" w:cstheme="minorBidi"/>
          <w:sz w:val="22"/>
          <w:szCs w:val="22"/>
          <w:lang w:eastAsia="tr-TR"/>
        </w:rPr>
      </w:pPr>
      <w:hyperlink w:anchor="_Toc98240103" w:history="1">
        <w:r w:rsidR="00F04693" w:rsidRPr="00487F35">
          <w:rPr>
            <w:rStyle w:val="Hyperlink"/>
          </w:rPr>
          <w:t>7.1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_Toc98240103 \h </w:instrText>
        </w:r>
        <w:r w:rsidR="00F04693" w:rsidRPr="00487F35">
          <w:rPr>
            <w:webHidden/>
          </w:rPr>
        </w:r>
        <w:r w:rsidR="00F04693" w:rsidRPr="00487F35">
          <w:rPr>
            <w:webHidden/>
          </w:rPr>
          <w:fldChar w:fldCharType="separate"/>
        </w:r>
        <w:r w:rsidR="00F04693" w:rsidRPr="00487F35">
          <w:rPr>
            <w:webHidden/>
          </w:rPr>
          <w:t>19</w:t>
        </w:r>
        <w:r w:rsidR="00F04693" w:rsidRPr="00487F35">
          <w:rPr>
            <w:webHidden/>
          </w:rPr>
          <w:fldChar w:fldCharType="end"/>
        </w:r>
      </w:hyperlink>
    </w:p>
    <w:p w14:paraId="7ECB18FA" w14:textId="72A61056"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4" w:history="1">
        <w:r w:rsidR="00F04693" w:rsidRPr="00487F35">
          <w:rPr>
            <w:rStyle w:val="Hyperlink"/>
          </w:rPr>
          <w:t>7.1.1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_Toc98240104 \h </w:instrText>
        </w:r>
        <w:r w:rsidR="00F04693" w:rsidRPr="00487F35">
          <w:rPr>
            <w:webHidden/>
          </w:rPr>
        </w:r>
        <w:r w:rsidR="00F04693" w:rsidRPr="00487F35">
          <w:rPr>
            <w:webHidden/>
          </w:rPr>
          <w:fldChar w:fldCharType="separate"/>
        </w:r>
        <w:r w:rsidR="00F04693" w:rsidRPr="00487F35">
          <w:rPr>
            <w:webHidden/>
          </w:rPr>
          <w:t>19</w:t>
        </w:r>
        <w:r w:rsidR="00F04693" w:rsidRPr="00487F35">
          <w:rPr>
            <w:webHidden/>
          </w:rPr>
          <w:fldChar w:fldCharType="end"/>
        </w:r>
      </w:hyperlink>
    </w:p>
    <w:p w14:paraId="508A2D00" w14:textId="4AC9E7CB" w:rsidR="00F04693" w:rsidRPr="00487F35" w:rsidRDefault="00000000">
      <w:pPr>
        <w:pStyle w:val="TOC1"/>
        <w:rPr>
          <w:rFonts w:asciiTheme="minorHAnsi" w:eastAsiaTheme="minorEastAsia" w:hAnsiTheme="minorHAnsi" w:cstheme="minorBidi"/>
          <w:noProof w:val="0"/>
          <w:sz w:val="22"/>
          <w:szCs w:val="22"/>
          <w:lang w:eastAsia="tr-TR"/>
        </w:rPr>
      </w:pPr>
      <w:hyperlink w:anchor="_Toc98240105" w:history="1">
        <w:r w:rsidR="00F04693" w:rsidRPr="00487F35">
          <w:rPr>
            <w:rStyle w:val="Hyperlink"/>
            <w:noProof w:val="0"/>
          </w:rPr>
          <w:t>8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_Toc98240105 \h </w:instrText>
        </w:r>
        <w:r w:rsidR="00F04693" w:rsidRPr="00487F35">
          <w:rPr>
            <w:noProof w:val="0"/>
            <w:webHidden/>
          </w:rPr>
        </w:r>
        <w:r w:rsidR="00F04693" w:rsidRPr="00487F35">
          <w:rPr>
            <w:noProof w:val="0"/>
            <w:webHidden/>
          </w:rPr>
          <w:fldChar w:fldCharType="separate"/>
        </w:r>
        <w:r w:rsidR="00F04693" w:rsidRPr="00487F35">
          <w:rPr>
            <w:noProof w:val="0"/>
            <w:webHidden/>
          </w:rPr>
          <w:t>20</w:t>
        </w:r>
        <w:r w:rsidR="00F04693" w:rsidRPr="00487F35">
          <w:rPr>
            <w:noProof w:val="0"/>
            <w:webHidden/>
          </w:rPr>
          <w:fldChar w:fldCharType="end"/>
        </w:r>
      </w:hyperlink>
    </w:p>
    <w:p w14:paraId="5FED2E57" w14:textId="74F9D08B" w:rsidR="00F04693" w:rsidRPr="00487F35" w:rsidRDefault="00000000">
      <w:pPr>
        <w:pStyle w:val="TOC2"/>
        <w:rPr>
          <w:rFonts w:asciiTheme="minorHAnsi" w:eastAsiaTheme="minorEastAsia" w:hAnsiTheme="minorHAnsi" w:cstheme="minorBidi"/>
          <w:sz w:val="22"/>
          <w:szCs w:val="22"/>
          <w:lang w:eastAsia="tr-TR"/>
        </w:rPr>
      </w:pPr>
      <w:hyperlink w:anchor="_Toc98240106" w:history="1">
        <w:r w:rsidR="00F04693" w:rsidRPr="00487F35">
          <w:rPr>
            <w:rStyle w:val="Hyperlink"/>
          </w:rPr>
          <w:t>8.1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_Toc98240106 \h </w:instrText>
        </w:r>
        <w:r w:rsidR="00F04693" w:rsidRPr="00487F35">
          <w:rPr>
            <w:webHidden/>
          </w:rPr>
        </w:r>
        <w:r w:rsidR="00F04693" w:rsidRPr="00487F35">
          <w:rPr>
            <w:webHidden/>
          </w:rPr>
          <w:fldChar w:fldCharType="separate"/>
        </w:r>
        <w:r w:rsidR="00F04693" w:rsidRPr="00487F35">
          <w:rPr>
            <w:webHidden/>
          </w:rPr>
          <w:t>20</w:t>
        </w:r>
        <w:r w:rsidR="00F04693" w:rsidRPr="00487F35">
          <w:rPr>
            <w:webHidden/>
          </w:rPr>
          <w:fldChar w:fldCharType="end"/>
        </w:r>
      </w:hyperlink>
    </w:p>
    <w:p w14:paraId="2917BB8A" w14:textId="7E2347B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7" w:history="1">
        <w:r w:rsidR="00F04693" w:rsidRPr="00487F35">
          <w:rPr>
            <w:rStyle w:val="Hyperlink"/>
          </w:rPr>
          <w:t>8.1.1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_Toc98240107 \h </w:instrText>
        </w:r>
        <w:r w:rsidR="00F04693" w:rsidRPr="00487F35">
          <w:rPr>
            <w:webHidden/>
          </w:rPr>
        </w:r>
        <w:r w:rsidR="00F04693" w:rsidRPr="00487F35">
          <w:rPr>
            <w:webHidden/>
          </w:rPr>
          <w:fldChar w:fldCharType="separate"/>
        </w:r>
        <w:r w:rsidR="00F04693" w:rsidRPr="00487F35">
          <w:rPr>
            <w:webHidden/>
          </w:rPr>
          <w:t>20</w:t>
        </w:r>
        <w:r w:rsidR="00F04693" w:rsidRPr="00487F35">
          <w:rPr>
            <w:webHidden/>
          </w:rPr>
          <w:fldChar w:fldCharType="end"/>
        </w:r>
      </w:hyperlink>
    </w:p>
    <w:p w14:paraId="0E82613F" w14:textId="307AE80A" w:rsidR="00F04693" w:rsidRPr="00487F35" w:rsidRDefault="00000000">
      <w:pPr>
        <w:pStyle w:val="TOC1"/>
        <w:rPr>
          <w:rFonts w:asciiTheme="minorHAnsi" w:eastAsiaTheme="minorEastAsia" w:hAnsiTheme="minorHAnsi" w:cstheme="minorBidi"/>
          <w:noProof w:val="0"/>
          <w:sz w:val="22"/>
          <w:szCs w:val="22"/>
          <w:lang w:eastAsia="tr-TR"/>
        </w:rPr>
      </w:pPr>
      <w:hyperlink w:anchor="_Toc98240108" w:history="1">
        <w:r w:rsidR="00F04693" w:rsidRPr="00487F35">
          <w:rPr>
            <w:rStyle w:val="Hyperlink"/>
            <w:noProof w:val="0"/>
          </w:rPr>
          <w:t>9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_Toc98240108 \h </w:instrText>
        </w:r>
        <w:r w:rsidR="00F04693" w:rsidRPr="00487F35">
          <w:rPr>
            <w:noProof w:val="0"/>
            <w:webHidden/>
          </w:rPr>
        </w:r>
        <w:r w:rsidR="00F04693" w:rsidRPr="00487F35">
          <w:rPr>
            <w:noProof w:val="0"/>
            <w:webHidden/>
          </w:rPr>
          <w:fldChar w:fldCharType="separate"/>
        </w:r>
        <w:r w:rsidR="00F04693" w:rsidRPr="00487F35">
          <w:rPr>
            <w:noProof w:val="0"/>
            <w:webHidden/>
          </w:rPr>
          <w:t>21</w:t>
        </w:r>
        <w:r w:rsidR="00F04693" w:rsidRPr="00487F35">
          <w:rPr>
            <w:noProof w:val="0"/>
            <w:webHidden/>
          </w:rPr>
          <w:fldChar w:fldCharType="end"/>
        </w:r>
      </w:hyperlink>
    </w:p>
    <w:p w14:paraId="3AD965A2" w14:textId="4678E044" w:rsidR="00F04693" w:rsidRPr="00487F35" w:rsidRDefault="00000000">
      <w:pPr>
        <w:pStyle w:val="TOC2"/>
        <w:rPr>
          <w:rFonts w:asciiTheme="minorHAnsi" w:eastAsiaTheme="minorEastAsia" w:hAnsiTheme="minorHAnsi" w:cstheme="minorBidi"/>
          <w:sz w:val="22"/>
          <w:szCs w:val="22"/>
          <w:lang w:eastAsia="tr-TR"/>
        </w:rPr>
      </w:pPr>
      <w:hyperlink w:anchor="_Toc98240109" w:history="1">
        <w:r w:rsidR="00F04693" w:rsidRPr="00487F35">
          <w:rPr>
            <w:rStyle w:val="Hyperlink"/>
          </w:rPr>
          <w:t>9.1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_Toc98240109 \h </w:instrText>
        </w:r>
        <w:r w:rsidR="00F04693" w:rsidRPr="00487F35">
          <w:rPr>
            <w:webHidden/>
          </w:rPr>
        </w:r>
        <w:r w:rsidR="00F04693" w:rsidRPr="00487F35">
          <w:rPr>
            <w:webHidden/>
          </w:rPr>
          <w:fldChar w:fldCharType="separate"/>
        </w:r>
        <w:r w:rsidR="00F04693" w:rsidRPr="00487F35">
          <w:rPr>
            <w:webHidden/>
          </w:rPr>
          <w:t>21</w:t>
        </w:r>
        <w:r w:rsidR="00F04693" w:rsidRPr="00487F35">
          <w:rPr>
            <w:webHidden/>
          </w:rPr>
          <w:fldChar w:fldCharType="end"/>
        </w:r>
      </w:hyperlink>
    </w:p>
    <w:p w14:paraId="411CD716" w14:textId="410432F1"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10" w:history="1">
        <w:r w:rsidR="00F04693" w:rsidRPr="00487F35">
          <w:rPr>
            <w:rStyle w:val="Hyperlink"/>
          </w:rPr>
          <w:t>9.1.1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_Toc98240110 \h </w:instrText>
        </w:r>
        <w:r w:rsidR="00F04693" w:rsidRPr="00487F35">
          <w:rPr>
            <w:webHidden/>
          </w:rPr>
        </w:r>
        <w:r w:rsidR="00F04693" w:rsidRPr="00487F35">
          <w:rPr>
            <w:webHidden/>
          </w:rPr>
          <w:fldChar w:fldCharType="separate"/>
        </w:r>
        <w:r w:rsidR="00F04693" w:rsidRPr="00487F35">
          <w:rPr>
            <w:webHidden/>
          </w:rPr>
          <w:t>21</w:t>
        </w:r>
        <w:r w:rsidR="00F04693" w:rsidRPr="00487F35">
          <w:rPr>
            <w:webHidden/>
          </w:rPr>
          <w:fldChar w:fldCharType="end"/>
        </w:r>
      </w:hyperlink>
    </w:p>
    <w:p w14:paraId="0A743BAA" w14:textId="6046BDB4" w:rsidR="00F04693" w:rsidRPr="00487F35" w:rsidRDefault="00000000">
      <w:pPr>
        <w:pStyle w:val="TOC1"/>
        <w:rPr>
          <w:rFonts w:asciiTheme="minorHAnsi" w:eastAsiaTheme="minorEastAsia" w:hAnsiTheme="minorHAnsi" w:cstheme="minorBidi"/>
          <w:noProof w:val="0"/>
          <w:sz w:val="22"/>
          <w:szCs w:val="22"/>
          <w:lang w:eastAsia="tr-TR"/>
        </w:rPr>
      </w:pPr>
      <w:hyperlink w:anchor="_Toc98240111" w:history="1">
        <w:r w:rsidR="00F04693" w:rsidRPr="00487F35">
          <w:rPr>
            <w:rStyle w:val="Hyperlink"/>
            <w:noProof w:val="0"/>
          </w:rPr>
          <w:t>REFERENCES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_Toc98240111 \h </w:instrText>
        </w:r>
        <w:r w:rsidR="00F04693" w:rsidRPr="00487F35">
          <w:rPr>
            <w:noProof w:val="0"/>
            <w:webHidden/>
          </w:rPr>
        </w:r>
        <w:r w:rsidR="00F04693" w:rsidRPr="00487F35">
          <w:rPr>
            <w:noProof w:val="0"/>
            <w:webHidden/>
          </w:rPr>
          <w:fldChar w:fldCharType="separate"/>
        </w:r>
        <w:r w:rsidR="00F04693" w:rsidRPr="00487F35">
          <w:rPr>
            <w:noProof w:val="0"/>
            <w:webHidden/>
          </w:rPr>
          <w:t>22</w:t>
        </w:r>
        <w:r w:rsidR="00F04693" w:rsidRPr="00487F35">
          <w:rPr>
            <w:noProof w:val="0"/>
            <w:webHidden/>
          </w:rPr>
          <w:fldChar w:fldCharType="end"/>
        </w:r>
      </w:hyperlink>
    </w:p>
    <w:p w14:paraId="2821A5FA" w14:textId="0F234B92" w:rsidR="00F04693" w:rsidRPr="00487F35" w:rsidRDefault="00000000">
      <w:pPr>
        <w:pStyle w:val="TOC1"/>
        <w:rPr>
          <w:rFonts w:asciiTheme="minorHAnsi" w:eastAsiaTheme="minorEastAsia" w:hAnsiTheme="minorHAnsi" w:cstheme="minorBidi"/>
          <w:noProof w:val="0"/>
          <w:sz w:val="22"/>
          <w:szCs w:val="22"/>
          <w:lang w:eastAsia="tr-TR"/>
        </w:rPr>
      </w:pPr>
      <w:hyperlink w:anchor="_Toc98240112" w:history="1">
        <w:r w:rsidR="00F04693" w:rsidRPr="00487F35">
          <w:rPr>
            <w:rStyle w:val="Hyperlink"/>
            <w:noProof w:val="0"/>
          </w:rPr>
          <w:t>BIBLIOGRAPHY</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_Toc98240112 \h </w:instrText>
        </w:r>
        <w:r w:rsidR="00F04693" w:rsidRPr="00487F35">
          <w:rPr>
            <w:noProof w:val="0"/>
            <w:webHidden/>
          </w:rPr>
        </w:r>
        <w:r w:rsidR="00F04693" w:rsidRPr="00487F35">
          <w:rPr>
            <w:noProof w:val="0"/>
            <w:webHidden/>
          </w:rPr>
          <w:fldChar w:fldCharType="separate"/>
        </w:r>
        <w:r w:rsidR="00F04693" w:rsidRPr="00487F35">
          <w:rPr>
            <w:noProof w:val="0"/>
            <w:webHidden/>
          </w:rPr>
          <w:t>25</w:t>
        </w:r>
        <w:r w:rsidR="00F04693" w:rsidRPr="00487F35">
          <w:rPr>
            <w:noProof w:val="0"/>
            <w:webHidden/>
          </w:rPr>
          <w:fldChar w:fldCharType="end"/>
        </w:r>
      </w:hyperlink>
    </w:p>
    <w:p w14:paraId="2DE92AA8" w14:textId="7BD8A23C" w:rsidR="00F04693" w:rsidRPr="00487F35" w:rsidRDefault="00000000">
      <w:pPr>
        <w:pStyle w:val="TOC2"/>
        <w:rPr>
          <w:rFonts w:asciiTheme="minorHAnsi" w:eastAsiaTheme="minorEastAsia" w:hAnsiTheme="minorHAnsi" w:cstheme="minorBidi"/>
          <w:sz w:val="22"/>
          <w:szCs w:val="22"/>
          <w:lang w:eastAsia="tr-TR"/>
        </w:rPr>
      </w:pPr>
      <w:hyperlink w:anchor="_Toc98240113" w:history="1">
        <w:r w:rsidR="00F04693" w:rsidRPr="00487F35">
          <w:rPr>
            <w:rStyle w:val="Hyperlink"/>
          </w:rPr>
          <w:t>Primary Sources</w:t>
        </w:r>
        <w:r w:rsidR="00F04693" w:rsidRPr="00487F35">
          <w:rPr>
            <w:webHidden/>
          </w:rPr>
          <w:tab/>
        </w:r>
        <w:r w:rsidR="00F04693" w:rsidRPr="00487F35">
          <w:rPr>
            <w:webHidden/>
          </w:rPr>
          <w:fldChar w:fldCharType="begin"/>
        </w:r>
        <w:r w:rsidR="00F04693" w:rsidRPr="00487F35">
          <w:rPr>
            <w:webHidden/>
          </w:rPr>
          <w:instrText xml:space="preserve"> PAGEREF _Toc98240113 \h </w:instrText>
        </w:r>
        <w:r w:rsidR="00F04693" w:rsidRPr="00487F35">
          <w:rPr>
            <w:webHidden/>
          </w:rPr>
        </w:r>
        <w:r w:rsidR="00F04693" w:rsidRPr="00487F35">
          <w:rPr>
            <w:webHidden/>
          </w:rPr>
          <w:fldChar w:fldCharType="separate"/>
        </w:r>
        <w:r w:rsidR="00F04693" w:rsidRPr="00487F35">
          <w:rPr>
            <w:webHidden/>
          </w:rPr>
          <w:t>25</w:t>
        </w:r>
        <w:r w:rsidR="00F04693" w:rsidRPr="00487F35">
          <w:rPr>
            <w:webHidden/>
          </w:rPr>
          <w:fldChar w:fldCharType="end"/>
        </w:r>
      </w:hyperlink>
    </w:p>
    <w:p w14:paraId="651649C4" w14:textId="746167A7" w:rsidR="00F04693" w:rsidRPr="00487F35" w:rsidRDefault="00000000">
      <w:pPr>
        <w:pStyle w:val="TOC2"/>
        <w:rPr>
          <w:rFonts w:asciiTheme="minorHAnsi" w:eastAsiaTheme="minorEastAsia" w:hAnsiTheme="minorHAnsi" w:cstheme="minorBidi"/>
          <w:sz w:val="22"/>
          <w:szCs w:val="22"/>
          <w:lang w:eastAsia="tr-TR"/>
        </w:rPr>
      </w:pPr>
      <w:hyperlink w:anchor="_Toc98240114" w:history="1">
        <w:r w:rsidR="00F04693" w:rsidRPr="00487F35">
          <w:rPr>
            <w:rStyle w:val="Hyperlink"/>
          </w:rPr>
          <w:t>Secondary Sources</w:t>
        </w:r>
        <w:r w:rsidR="00F04693" w:rsidRPr="00487F35">
          <w:rPr>
            <w:webHidden/>
          </w:rPr>
          <w:tab/>
        </w:r>
        <w:r w:rsidR="00F04693" w:rsidRPr="00487F35">
          <w:rPr>
            <w:webHidden/>
          </w:rPr>
          <w:fldChar w:fldCharType="begin"/>
        </w:r>
        <w:r w:rsidR="00F04693" w:rsidRPr="00487F35">
          <w:rPr>
            <w:webHidden/>
          </w:rPr>
          <w:instrText xml:space="preserve"> PAGEREF _Toc98240114 \h </w:instrText>
        </w:r>
        <w:r w:rsidR="00F04693" w:rsidRPr="00487F35">
          <w:rPr>
            <w:webHidden/>
          </w:rPr>
        </w:r>
        <w:r w:rsidR="00F04693" w:rsidRPr="00487F35">
          <w:rPr>
            <w:webHidden/>
          </w:rPr>
          <w:fldChar w:fldCharType="separate"/>
        </w:r>
        <w:r w:rsidR="00F04693" w:rsidRPr="00487F35">
          <w:rPr>
            <w:webHidden/>
          </w:rPr>
          <w:t>25</w:t>
        </w:r>
        <w:r w:rsidR="00F04693" w:rsidRPr="00487F35">
          <w:rPr>
            <w:webHidden/>
          </w:rPr>
          <w:fldChar w:fldCharType="end"/>
        </w:r>
      </w:hyperlink>
    </w:p>
    <w:p w14:paraId="2318E322" w14:textId="26A75044" w:rsidR="00F04693" w:rsidRPr="00487F35" w:rsidRDefault="00000000">
      <w:pPr>
        <w:pStyle w:val="TOC1"/>
        <w:rPr>
          <w:rFonts w:asciiTheme="minorHAnsi" w:eastAsiaTheme="minorEastAsia" w:hAnsiTheme="minorHAnsi" w:cstheme="minorBidi"/>
          <w:noProof w:val="0"/>
          <w:sz w:val="22"/>
          <w:szCs w:val="22"/>
          <w:lang w:eastAsia="tr-TR"/>
        </w:rPr>
      </w:pPr>
      <w:hyperlink w:anchor="_Toc98240115" w:history="1">
        <w:r w:rsidR="00F04693" w:rsidRPr="00487F35">
          <w:rPr>
            <w:rStyle w:val="Hyperlink"/>
            <w:noProof w:val="0"/>
          </w:rPr>
          <w:t>APPENDICES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_Toc98240115 \h </w:instrText>
        </w:r>
        <w:r w:rsidR="00F04693" w:rsidRPr="00487F35">
          <w:rPr>
            <w:noProof w:val="0"/>
            <w:webHidden/>
          </w:rPr>
        </w:r>
        <w:r w:rsidR="00F04693" w:rsidRPr="00487F35">
          <w:rPr>
            <w:noProof w:val="0"/>
            <w:webHidden/>
          </w:rPr>
          <w:fldChar w:fldCharType="separate"/>
        </w:r>
        <w:r w:rsidR="00F04693" w:rsidRPr="00487F35">
          <w:rPr>
            <w:noProof w:val="0"/>
            <w:webHidden/>
          </w:rPr>
          <w:t>29</w:t>
        </w:r>
        <w:r w:rsidR="00F04693" w:rsidRPr="00487F35">
          <w:rPr>
            <w:noProof w:val="0"/>
            <w:webHidden/>
          </w:rPr>
          <w:fldChar w:fldCharType="end"/>
        </w:r>
      </w:hyperlink>
    </w:p>
    <w:p w14:paraId="2164381D" w14:textId="0CCE5DA8" w:rsidR="00DA28B2" w:rsidRPr="00487F35" w:rsidRDefault="00B765F2" w:rsidP="00941D35">
      <w:r w:rsidRPr="00487F35">
        <w:fldChar w:fldCharType="end"/>
      </w:r>
    </w:p>
    <w:p w14:paraId="1CC96B5B" w14:textId="77777777" w:rsidR="00DA28B2" w:rsidRPr="00487F35" w:rsidRDefault="00DA28B2" w:rsidP="00941D35"/>
    <w:p w14:paraId="76284C16" w14:textId="77777777" w:rsidR="00F2159F" w:rsidRPr="00487F3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487F35">
        <w:br w:type="page"/>
      </w:r>
    </w:p>
    <w:p w14:paraId="02FBD385" w14:textId="77777777" w:rsidR="00DA28B2" w:rsidRPr="00487F35" w:rsidRDefault="00DA28B2" w:rsidP="00DA28B2">
      <w:pPr>
        <w:pStyle w:val="Heading1"/>
        <w:numPr>
          <w:ilvl w:val="0"/>
          <w:numId w:val="0"/>
        </w:numPr>
      </w:pPr>
      <w:bookmarkStart w:id="24" w:name="_Toc98240058"/>
      <w:r w:rsidRPr="00487F35">
        <w:lastRenderedPageBreak/>
        <w:t>LIST OF FIGURES</w:t>
      </w:r>
      <w:bookmarkEnd w:id="17"/>
      <w:bookmarkEnd w:id="18"/>
      <w:bookmarkEnd w:id="19"/>
      <w:bookmarkEnd w:id="20"/>
      <w:bookmarkEnd w:id="21"/>
      <w:bookmarkEnd w:id="22"/>
      <w:bookmarkEnd w:id="23"/>
      <w:bookmarkEnd w:id="24"/>
      <w:r w:rsidRPr="00487F35">
        <w:t xml:space="preserve"> </w:t>
      </w:r>
    </w:p>
    <w:p w14:paraId="7B717C2E" w14:textId="6D9D27A3" w:rsidR="00DA28B2" w:rsidRPr="00487F35" w:rsidRDefault="00B765F2" w:rsidP="00941D35">
      <w:r w:rsidRPr="00487F35">
        <w:fldChar w:fldCharType="begin"/>
      </w:r>
      <w:r w:rsidR="00DA28B2" w:rsidRPr="00487F35">
        <w:instrText xml:space="preserve"> TOC \h \z \c "Figure" </w:instrText>
      </w:r>
      <w:r w:rsidRPr="00487F35">
        <w:fldChar w:fldCharType="separate"/>
      </w:r>
      <w:r w:rsidR="00F04693" w:rsidRPr="00487F35">
        <w:rPr>
          <w:b/>
          <w:bCs/>
        </w:rPr>
        <w:t>No table of figures entries found.</w:t>
      </w:r>
      <w:r w:rsidRPr="00487F35">
        <w:fldChar w:fldCharType="end"/>
      </w:r>
    </w:p>
    <w:p w14:paraId="4BB5DD82" w14:textId="77777777" w:rsidR="00DA28B2" w:rsidRPr="00487F35" w:rsidRDefault="00DA28B2" w:rsidP="00941D35"/>
    <w:p w14:paraId="1AFF942D" w14:textId="77777777" w:rsidR="005C0AF1" w:rsidRPr="00487F3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487F35">
        <w:br w:type="page"/>
      </w:r>
    </w:p>
    <w:p w14:paraId="59E454EB" w14:textId="77777777" w:rsidR="00DA28B2" w:rsidRPr="00487F35" w:rsidRDefault="00DA28B2" w:rsidP="00DA28B2">
      <w:pPr>
        <w:pStyle w:val="Heading1nonumber"/>
      </w:pPr>
      <w:bookmarkStart w:id="32" w:name="_Toc98240059"/>
      <w:r w:rsidRPr="00487F35">
        <w:lastRenderedPageBreak/>
        <w:t>LIST OF TABLES</w:t>
      </w:r>
      <w:bookmarkEnd w:id="25"/>
      <w:bookmarkEnd w:id="26"/>
      <w:bookmarkEnd w:id="27"/>
      <w:bookmarkEnd w:id="28"/>
      <w:bookmarkEnd w:id="29"/>
      <w:bookmarkEnd w:id="30"/>
      <w:bookmarkEnd w:id="31"/>
      <w:bookmarkEnd w:id="32"/>
    </w:p>
    <w:p w14:paraId="71523F2A" w14:textId="1BEB42AB" w:rsidR="00DA28B2" w:rsidRPr="00487F35" w:rsidRDefault="00B765F2" w:rsidP="00941D35">
      <w:r w:rsidRPr="00487F35">
        <w:fldChar w:fldCharType="begin"/>
      </w:r>
      <w:r w:rsidR="00DA28B2" w:rsidRPr="00487F35">
        <w:instrText xml:space="preserve"> TOC \h \z \c "Table" </w:instrText>
      </w:r>
      <w:r w:rsidRPr="00487F35">
        <w:fldChar w:fldCharType="separate"/>
      </w:r>
      <w:r w:rsidR="00C87DBB" w:rsidRPr="00487F35">
        <w:rPr>
          <w:b/>
          <w:bCs/>
        </w:rPr>
        <w:t>No table of figures entries found.</w:t>
      </w:r>
      <w:r w:rsidRPr="00487F35">
        <w:fldChar w:fldCharType="end"/>
      </w:r>
    </w:p>
    <w:p w14:paraId="7B4E24DE" w14:textId="77777777" w:rsidR="00DA28B2" w:rsidRPr="00487F35" w:rsidRDefault="00DA28B2" w:rsidP="00941D35">
      <w:bookmarkStart w:id="33" w:name="_Toc51833373"/>
    </w:p>
    <w:p w14:paraId="7FE9472A" w14:textId="77777777" w:rsidR="005C0AF1" w:rsidRPr="00487F3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487F35">
        <w:br w:type="page"/>
      </w:r>
    </w:p>
    <w:p w14:paraId="335C1377" w14:textId="77777777" w:rsidR="00DA28B2" w:rsidRPr="00487F35" w:rsidRDefault="00DA28B2" w:rsidP="00DA28B2">
      <w:pPr>
        <w:pStyle w:val="Heading1nonumber"/>
      </w:pPr>
      <w:bookmarkStart w:id="40" w:name="_Toc98240060"/>
      <w:r w:rsidRPr="00487F35">
        <w:lastRenderedPageBreak/>
        <w:t>LIST OF EQUATIONS</w:t>
      </w:r>
      <w:bookmarkEnd w:id="33"/>
      <w:bookmarkEnd w:id="34"/>
      <w:bookmarkEnd w:id="35"/>
      <w:bookmarkEnd w:id="36"/>
      <w:bookmarkEnd w:id="37"/>
      <w:bookmarkEnd w:id="38"/>
      <w:bookmarkEnd w:id="39"/>
      <w:bookmarkEnd w:id="40"/>
    </w:p>
    <w:p w14:paraId="7AC3A1C3" w14:textId="59271F56" w:rsidR="00DA28B2" w:rsidRPr="00487F35" w:rsidRDefault="00B765F2" w:rsidP="00941D35">
      <w:r w:rsidRPr="00487F35">
        <w:fldChar w:fldCharType="begin"/>
      </w:r>
      <w:r w:rsidR="00DA28B2" w:rsidRPr="00487F35">
        <w:instrText xml:space="preserve"> TOC \h \z \c "Equation" </w:instrText>
      </w:r>
      <w:r w:rsidRPr="00487F35">
        <w:fldChar w:fldCharType="separate"/>
      </w:r>
      <w:r w:rsidR="00C87DBB" w:rsidRPr="00487F35">
        <w:rPr>
          <w:b/>
          <w:bCs/>
        </w:rPr>
        <w:t>No table of figures entries found.</w:t>
      </w:r>
      <w:r w:rsidRPr="00487F35">
        <w:fldChar w:fldCharType="end"/>
      </w:r>
    </w:p>
    <w:p w14:paraId="3E21BDD6" w14:textId="77777777" w:rsidR="00361EFD" w:rsidRPr="00487F35" w:rsidRDefault="00361EFD" w:rsidP="00D135C3"/>
    <w:p w14:paraId="2F7C884B" w14:textId="77777777" w:rsidR="00D135C3" w:rsidRPr="00487F35" w:rsidRDefault="00D135C3" w:rsidP="00D135C3"/>
    <w:p w14:paraId="57857F02" w14:textId="77777777" w:rsidR="00D135C3" w:rsidRPr="00487F35" w:rsidRDefault="00D135C3" w:rsidP="00D135C3"/>
    <w:p w14:paraId="376660CB" w14:textId="77777777" w:rsidR="005C0AF1" w:rsidRPr="00487F35" w:rsidRDefault="005C0AF1">
      <w:pPr>
        <w:spacing w:before="0" w:after="200" w:line="276" w:lineRule="auto"/>
        <w:jc w:val="left"/>
        <w:rPr>
          <w:rFonts w:cs="Arial"/>
          <w:b/>
          <w:bCs/>
          <w:kern w:val="32"/>
          <w:sz w:val="32"/>
          <w:szCs w:val="36"/>
        </w:rPr>
      </w:pPr>
      <w:r w:rsidRPr="00487F35">
        <w:br w:type="page"/>
      </w:r>
    </w:p>
    <w:p w14:paraId="6D9C2941" w14:textId="77777777" w:rsidR="00DA28B2" w:rsidRPr="00487F35" w:rsidRDefault="00361EFD" w:rsidP="00361EFD">
      <w:pPr>
        <w:pStyle w:val="Heading1nonumber"/>
      </w:pPr>
      <w:bookmarkStart w:id="41" w:name="_Toc98240061"/>
      <w:r w:rsidRPr="00487F3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487F35" w14:paraId="1BD76157" w14:textId="77777777" w:rsidTr="002A5491">
        <w:tc>
          <w:tcPr>
            <w:tcW w:w="1384" w:type="dxa"/>
          </w:tcPr>
          <w:p w14:paraId="1AE796D4" w14:textId="77777777" w:rsidR="00361EFD" w:rsidRPr="00487F35" w:rsidRDefault="002B0693" w:rsidP="00361EFD">
            <w:pPr>
              <w:pStyle w:val="TableText"/>
            </w:pPr>
            <w:r w:rsidRPr="00487F35">
              <w:t>IT</w:t>
            </w:r>
          </w:p>
        </w:tc>
        <w:tc>
          <w:tcPr>
            <w:tcW w:w="7336" w:type="dxa"/>
          </w:tcPr>
          <w:p w14:paraId="4192125D" w14:textId="77777777" w:rsidR="00361EFD" w:rsidRPr="00487F35" w:rsidRDefault="002B0693" w:rsidP="00361EFD">
            <w:pPr>
              <w:pStyle w:val="TableText"/>
            </w:pPr>
            <w:r w:rsidRPr="00487F35">
              <w:t>Information Technology</w:t>
            </w:r>
          </w:p>
        </w:tc>
      </w:tr>
      <w:tr w:rsidR="00361EFD" w:rsidRPr="00487F35" w14:paraId="632432D4" w14:textId="77777777" w:rsidTr="002A5491">
        <w:tc>
          <w:tcPr>
            <w:tcW w:w="1384" w:type="dxa"/>
          </w:tcPr>
          <w:p w14:paraId="30BDFB22" w14:textId="780C7DC3" w:rsidR="00361EFD" w:rsidRPr="00487F35" w:rsidRDefault="00F04693" w:rsidP="00361EFD">
            <w:pPr>
              <w:pStyle w:val="TableText"/>
            </w:pPr>
            <w:r w:rsidRPr="00487F35">
              <w:t>QJM</w:t>
            </w:r>
          </w:p>
        </w:tc>
        <w:tc>
          <w:tcPr>
            <w:tcW w:w="7336" w:type="dxa"/>
          </w:tcPr>
          <w:p w14:paraId="0358077F" w14:textId="5FEB97DA" w:rsidR="00361EFD" w:rsidRPr="00487F35" w:rsidRDefault="00F04693" w:rsidP="00361EFD">
            <w:pPr>
              <w:pStyle w:val="TableText"/>
            </w:pPr>
            <w:r w:rsidRPr="00487F35">
              <w:t>Quantified Judgement Model</w:t>
            </w:r>
          </w:p>
        </w:tc>
      </w:tr>
      <w:tr w:rsidR="00361EFD" w:rsidRPr="00487F35" w14:paraId="45C18F36" w14:textId="77777777" w:rsidTr="002A5491">
        <w:tc>
          <w:tcPr>
            <w:tcW w:w="1384" w:type="dxa"/>
          </w:tcPr>
          <w:p w14:paraId="7EBEE8D8" w14:textId="596A7983" w:rsidR="00361EFD" w:rsidRPr="00487F35" w:rsidRDefault="00F04693" w:rsidP="00361EFD">
            <w:pPr>
              <w:pStyle w:val="TableText"/>
            </w:pPr>
            <w:r w:rsidRPr="00487F35">
              <w:t>OLI</w:t>
            </w:r>
          </w:p>
        </w:tc>
        <w:tc>
          <w:tcPr>
            <w:tcW w:w="7336" w:type="dxa"/>
          </w:tcPr>
          <w:p w14:paraId="7CF7B401" w14:textId="3EC76BF3" w:rsidR="00361EFD" w:rsidRPr="00487F35" w:rsidRDefault="00F04693" w:rsidP="00361EFD">
            <w:pPr>
              <w:pStyle w:val="TableText"/>
            </w:pPr>
            <w:r w:rsidRPr="00487F35">
              <w:t>Operational Lethality Indexes</w:t>
            </w:r>
          </w:p>
        </w:tc>
      </w:tr>
      <w:tr w:rsidR="00361EFD" w:rsidRPr="00487F35" w14:paraId="237B0EE5" w14:textId="77777777" w:rsidTr="002A5491">
        <w:tc>
          <w:tcPr>
            <w:tcW w:w="1384" w:type="dxa"/>
          </w:tcPr>
          <w:p w14:paraId="2D9FE668" w14:textId="119F5E09" w:rsidR="00361EFD" w:rsidRPr="00487F35" w:rsidRDefault="003475A4" w:rsidP="00361EFD">
            <w:pPr>
              <w:pStyle w:val="TableText"/>
            </w:pPr>
            <w:r w:rsidRPr="00487F35">
              <w:t>BDD</w:t>
            </w:r>
          </w:p>
        </w:tc>
        <w:tc>
          <w:tcPr>
            <w:tcW w:w="7336" w:type="dxa"/>
          </w:tcPr>
          <w:p w14:paraId="6A56EAD0" w14:textId="3333AE84" w:rsidR="00361EFD" w:rsidRPr="00487F35" w:rsidRDefault="003475A4" w:rsidP="00361EFD">
            <w:pPr>
              <w:pStyle w:val="TableText"/>
            </w:pPr>
            <w:r w:rsidRPr="00487F35">
              <w:t>British Defence Doctrine</w:t>
            </w:r>
          </w:p>
        </w:tc>
      </w:tr>
      <w:tr w:rsidR="00361EFD" w:rsidRPr="00487F35" w14:paraId="5D112CE3" w14:textId="77777777" w:rsidTr="002A5491">
        <w:tc>
          <w:tcPr>
            <w:tcW w:w="1384" w:type="dxa"/>
          </w:tcPr>
          <w:p w14:paraId="42F73F28" w14:textId="77777777" w:rsidR="00361EFD" w:rsidRPr="00487F35" w:rsidRDefault="00361EFD" w:rsidP="00361EFD">
            <w:pPr>
              <w:pStyle w:val="TableText"/>
            </w:pPr>
          </w:p>
        </w:tc>
        <w:tc>
          <w:tcPr>
            <w:tcW w:w="7336" w:type="dxa"/>
          </w:tcPr>
          <w:p w14:paraId="223EC4D0" w14:textId="77777777" w:rsidR="00361EFD" w:rsidRPr="00487F35" w:rsidRDefault="00361EFD" w:rsidP="00361EFD">
            <w:pPr>
              <w:pStyle w:val="TableText"/>
            </w:pPr>
          </w:p>
        </w:tc>
      </w:tr>
    </w:tbl>
    <w:p w14:paraId="76F3EBAF" w14:textId="77777777" w:rsidR="00361EFD" w:rsidRPr="00487F35" w:rsidRDefault="00361EFD" w:rsidP="00941D35"/>
    <w:p w14:paraId="06A59602" w14:textId="77777777" w:rsidR="00DA28B2" w:rsidRPr="00487F35" w:rsidRDefault="00DA28B2" w:rsidP="00941D35"/>
    <w:p w14:paraId="197880E7" w14:textId="77777777" w:rsidR="00DA28B2" w:rsidRPr="00487F35" w:rsidRDefault="00DA28B2" w:rsidP="00DA28B2">
      <w:pPr>
        <w:pStyle w:val="Heading1"/>
        <w:sectPr w:rsidR="00DA28B2" w:rsidRPr="00487F3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487F35" w:rsidRDefault="00E90A5E" w:rsidP="00625C21">
      <w:pPr>
        <w:pStyle w:val="Heading1"/>
      </w:pPr>
      <w:bookmarkStart w:id="42" w:name="_Toc98240062"/>
      <w:bookmarkStart w:id="43" w:name="_Toc311194472"/>
      <w:bookmarkStart w:id="44" w:name="_Toc51833421"/>
      <w:r w:rsidRPr="00487F35">
        <w:lastRenderedPageBreak/>
        <w:t>INTRODUCTION</w:t>
      </w:r>
      <w:bookmarkEnd w:id="42"/>
      <w:r w:rsidRPr="00487F35">
        <w:t xml:space="preserve"> </w:t>
      </w:r>
      <w:bookmarkEnd w:id="43"/>
    </w:p>
    <w:p w14:paraId="0F363EF0" w14:textId="473EB561" w:rsidR="00AC39CB" w:rsidRPr="00487F35" w:rsidRDefault="005C02B0" w:rsidP="002D3331">
      <w:pPr>
        <w:pStyle w:val="Heading2"/>
      </w:pPr>
      <w:bookmarkStart w:id="45" w:name="_Toc98240063"/>
      <w:bookmarkStart w:id="46" w:name="_Toc311194473"/>
      <w:r w:rsidRPr="00487F35">
        <w:t>Introduction</w:t>
      </w:r>
      <w:bookmarkEnd w:id="45"/>
      <w:r w:rsidR="00AC39CB" w:rsidRPr="00487F35">
        <w:t xml:space="preserve"> </w:t>
      </w:r>
    </w:p>
    <w:p w14:paraId="3A8AA7F8" w14:textId="0C612D5C" w:rsidR="00073FA5" w:rsidRPr="00487F35" w:rsidRDefault="00AF474F" w:rsidP="000E1714">
      <w:r w:rsidRPr="00487F35">
        <w:t xml:space="preserve">Conflict arising from individual, social and international differences of opinion, perception and disagreements is a concept that we frequently encounter in our daily lives and therefore is being studied extensively by academics </w:t>
      </w:r>
      <w:sdt>
        <w:sdtPr>
          <w:rPr>
            <w:color w:val="000000"/>
          </w:rPr>
          <w:tag w:val="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
          <w:id w:val="1982647561"/>
          <w:placeholder>
            <w:docPart w:val="DefaultPlaceholder_-1854013440"/>
          </w:placeholder>
        </w:sdtPr>
        <w:sdtContent>
          <w:r w:rsidR="00E27105" w:rsidRPr="00E27105">
            <w:rPr>
              <w:color w:val="000000"/>
            </w:rPr>
            <w:t>(Rummel, 1975, p. 3)</w:t>
          </w:r>
        </w:sdtContent>
      </w:sdt>
      <w:r w:rsidRPr="00487F35">
        <w:t>.</w:t>
      </w:r>
      <w:r w:rsidR="001B36E5" w:rsidRPr="00487F35">
        <w:t xml:space="preserve"> Definitions</w:t>
      </w:r>
      <w:r w:rsidR="00487F35">
        <w:t xml:space="preserve"> of conflict</w:t>
      </w:r>
      <w:r w:rsidR="001B36E5" w:rsidRPr="00487F35">
        <w:t xml:space="preserve"> are differed according to the ontological position. </w:t>
      </w:r>
      <w:r w:rsidR="00F603BF" w:rsidRPr="00487F35">
        <w:t xml:space="preserve">Schelling </w:t>
      </w:r>
      <w:r w:rsidR="003E126A" w:rsidRPr="00487F35">
        <w:t xml:space="preserve">takes a </w:t>
      </w:r>
      <w:r w:rsidR="00F603BF" w:rsidRPr="00487F35">
        <w:t>r</w:t>
      </w:r>
      <w:r w:rsidR="001B36E5" w:rsidRPr="00487F35">
        <w:t xml:space="preserve">ational </w:t>
      </w:r>
      <w:r w:rsidR="00F603BF" w:rsidRPr="00487F35">
        <w:t>perspective</w:t>
      </w:r>
      <w:r w:rsidR="003E126A" w:rsidRPr="00487F35">
        <w:t xml:space="preserve"> </w:t>
      </w:r>
      <w:r w:rsidR="00A949B5" w:rsidRPr="00487F35">
        <w:t xml:space="preserve">and takes </w:t>
      </w:r>
      <w:r w:rsidR="001B36E5" w:rsidRPr="00487F35">
        <w:t>conflict as inevitable and analys</w:t>
      </w:r>
      <w:r w:rsidR="00FA6CEE" w:rsidRPr="00487F35">
        <w:t>e</w:t>
      </w:r>
      <w:r w:rsidR="001B36E5" w:rsidRPr="00487F35">
        <w:t>s behaviour to maximise the gains</w:t>
      </w:r>
      <w:r w:rsidR="003E126A" w:rsidRPr="00487F35">
        <w:t xml:space="preserve">, and he </w:t>
      </w:r>
      <w:r w:rsidR="001B36E5" w:rsidRPr="00487F35">
        <w:t xml:space="preserve">treats conflict situations as bargaining events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faultPlaceholder_-1854013440"/>
          </w:placeholder>
        </w:sdtPr>
        <w:sdtContent>
          <w:r w:rsidR="00E27105" w:rsidRPr="00E27105">
            <w:rPr>
              <w:color w:val="000000"/>
            </w:rPr>
            <w:t>(1980, p. 5)</w:t>
          </w:r>
        </w:sdtContent>
      </w:sdt>
      <w:r w:rsidR="00073FA5" w:rsidRPr="00487F35">
        <w:rPr>
          <w:color w:val="000000"/>
        </w:rPr>
        <w:t xml:space="preserve"> based on the principles of game theory of economics</w:t>
      </w:r>
      <w:r w:rsidR="001B36E5" w:rsidRPr="00487F35">
        <w:t xml:space="preserve">. </w:t>
      </w:r>
      <w:r w:rsidR="007B063B" w:rsidRPr="00487F35">
        <w:t>Rummel</w:t>
      </w:r>
      <w:r w:rsidR="00073FA5" w:rsidRPr="00487F35">
        <w:t xml:space="preserve"> </w:t>
      </w:r>
      <w:r w:rsidR="00890870" w:rsidRPr="00487F35">
        <w:t>take</w:t>
      </w:r>
      <w:r w:rsidR="00E9573D" w:rsidRPr="00487F35">
        <w:t>s</w:t>
      </w:r>
      <w:r w:rsidR="00473554" w:rsidRPr="00487F35">
        <w:t xml:space="preserve"> </w:t>
      </w:r>
      <w:r w:rsidR="00FF56BF" w:rsidRPr="00487F35">
        <w:t xml:space="preserve">behavioural </w:t>
      </w:r>
      <w:r w:rsidR="00073FA5" w:rsidRPr="00487F35">
        <w:t xml:space="preserve">approach and </w:t>
      </w:r>
      <w:r w:rsidR="00473554" w:rsidRPr="00487F35">
        <w:t xml:space="preserve">sees </w:t>
      </w:r>
      <w:r w:rsidR="00073FA5" w:rsidRPr="00487F35">
        <w:t>conflict as complex situation</w:t>
      </w:r>
      <w:r w:rsidR="00FF56BF" w:rsidRPr="00487F35">
        <w:t xml:space="preserve"> of overlapping goals where forces </w:t>
      </w:r>
      <w:r w:rsidR="00A949B5" w:rsidRPr="00487F35">
        <w:t xml:space="preserve">in any </w:t>
      </w:r>
      <w:r w:rsidR="00FF56BF" w:rsidRPr="00487F35">
        <w:t>situation are pointing opposite directions</w:t>
      </w:r>
      <w:r w:rsidR="00073FA5" w:rsidRPr="00487F35">
        <w:t xml:space="preserve"> and study the causes of </w:t>
      </w:r>
      <w:r w:rsidR="00A949B5" w:rsidRPr="00487F35">
        <w:t xml:space="preserve">conflict </w:t>
      </w:r>
      <w:r w:rsidR="00073FA5" w:rsidRPr="00487F35">
        <w:t xml:space="preserve">in order to produce solutions </w:t>
      </w:r>
      <w:r w:rsidR="00890870" w:rsidRPr="00487F35">
        <w:t xml:space="preserve">for </w:t>
      </w:r>
      <w:r w:rsidR="00073FA5" w:rsidRPr="00487F35">
        <w:t>prevent</w:t>
      </w:r>
      <w:r w:rsidR="00890870" w:rsidRPr="00487F35">
        <w:t>ion</w:t>
      </w:r>
      <w:r w:rsidR="007B063B" w:rsidRPr="00487F35">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DefaultPlaceholder_-1854013440"/>
          </w:placeholder>
        </w:sdtPr>
        <w:sdtContent>
          <w:r w:rsidR="00E27105" w:rsidRPr="00E27105">
            <w:rPr>
              <w:color w:val="000000"/>
            </w:rPr>
            <w:t>(1975, p. 40)</w:t>
          </w:r>
        </w:sdtContent>
      </w:sdt>
      <w:r w:rsidR="00C536C1" w:rsidRPr="00487F35">
        <w:rPr>
          <w:color w:val="000000"/>
        </w:rPr>
        <w:t>.</w:t>
      </w:r>
      <w:r w:rsidR="003E126A" w:rsidRPr="00487F35">
        <w:rPr>
          <w:color w:val="000000"/>
        </w:rPr>
        <w:t xml:space="preserve"> </w:t>
      </w:r>
    </w:p>
    <w:p w14:paraId="3852B2FC" w14:textId="7E1122E2" w:rsidR="00FE4CA6" w:rsidRPr="00487F35" w:rsidRDefault="00590B0E" w:rsidP="000E1714">
      <w:r w:rsidRPr="00487F35">
        <w:t xml:space="preserve">Applications of these perspectives on the real life differed also like the theoretical stances. </w:t>
      </w:r>
      <w:r w:rsidR="00437439" w:rsidRPr="00487F35">
        <w:t>Clausewitz</w:t>
      </w:r>
      <w:r w:rsidRPr="00487F35">
        <w:t xml:space="preserve"> arguably sits on </w:t>
      </w:r>
      <w:r w:rsidR="00437439" w:rsidRPr="00487F35">
        <w:t>both rational</w:t>
      </w:r>
      <w:r w:rsidR="003E126A" w:rsidRPr="00487F35">
        <w:t xml:space="preserve"> and behavioural</w:t>
      </w:r>
      <w:r w:rsidR="00437439" w:rsidRPr="00487F35">
        <w:t xml:space="preserve"> </w:t>
      </w:r>
      <w:r w:rsidRPr="00487F35">
        <w:t>side</w:t>
      </w:r>
      <w:r w:rsidR="00F603BF" w:rsidRPr="00487F35">
        <w:t>. His definition of war as a</w:t>
      </w:r>
      <w:r w:rsidR="005E1741" w:rsidRPr="00487F35">
        <w:t xml:space="preserve"> </w:t>
      </w:r>
      <w:r w:rsidR="00F603BF" w:rsidRPr="00487F35">
        <w:t>continuation of politics with other means</w:t>
      </w:r>
      <w:r w:rsidR="00FF56BF" w:rsidRPr="00487F35">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E27105" w:rsidRPr="00E27105">
            <w:rPr>
              <w:color w:val="000000"/>
            </w:rPr>
            <w:t>(1989, p. 87)</w:t>
          </w:r>
        </w:sdtContent>
      </w:sdt>
      <w:r w:rsidR="00F603BF" w:rsidRPr="00487F35">
        <w:t xml:space="preserve"> puts him on the rational side with taking war as a one of bargaining options to optimize gains</w:t>
      </w:r>
      <w:r w:rsidR="00C44163" w:rsidRPr="00487F35">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E27105" w:rsidRPr="00E27105">
            <w:rPr>
              <w:color w:val="000000"/>
            </w:rPr>
            <w:t>(Reiter, 2003, pp. 27–28)</w:t>
          </w:r>
        </w:sdtContent>
      </w:sdt>
      <w:r w:rsidR="003E126A" w:rsidRPr="00487F35">
        <w:t>. O</w:t>
      </w:r>
      <w:r w:rsidR="00F603BF" w:rsidRPr="00487F35">
        <w:t>n the other side he</w:t>
      </w:r>
      <w:r w:rsidR="003E126A" w:rsidRPr="00487F35">
        <w:t xml:space="preserve"> </w:t>
      </w:r>
      <w:r w:rsidR="009E4B82" w:rsidRPr="00487F35">
        <w:t xml:space="preserve">also </w:t>
      </w:r>
      <w:r w:rsidR="003E126A" w:rsidRPr="00487F35">
        <w:t xml:space="preserve">emphasizes behavioural aspects </w:t>
      </w:r>
      <w:r w:rsidR="00A949B5" w:rsidRPr="00487F35">
        <w:t xml:space="preserve">in war </w:t>
      </w:r>
      <w:r w:rsidR="00C44163" w:rsidRPr="00487F35">
        <w:t xml:space="preserve">when he sees the </w:t>
      </w:r>
      <w:r w:rsidR="00D21663" w:rsidRPr="00487F35">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E27105" w:rsidRPr="00E27105">
            <w:rPr>
              <w:color w:val="000000"/>
            </w:rPr>
            <w:t>(1989, p. 149)</w:t>
          </w:r>
        </w:sdtContent>
      </w:sdt>
      <w:r w:rsidR="00EC2DEC" w:rsidRPr="00487F35">
        <w:t>.</w:t>
      </w:r>
      <w:r w:rsidR="0099793C" w:rsidRPr="00487F35">
        <w:t xml:space="preserve"> </w:t>
      </w:r>
      <w:r w:rsidR="00FE4CA6" w:rsidRPr="00487F35">
        <w:t>Marx</w:t>
      </w:r>
      <w:r w:rsidR="00A263D5" w:rsidRPr="00487F35">
        <w:t xml:space="preserve"> </w:t>
      </w:r>
      <w:r w:rsidR="00EC2DEC" w:rsidRPr="00487F35">
        <w:t xml:space="preserve">treats the subject from socio-economic point of view and states </w:t>
      </w:r>
      <w:r w:rsidR="00A263D5" w:rsidRPr="00487F35">
        <w:t xml:space="preserve">that the </w:t>
      </w:r>
      <w:r w:rsidR="00A263D5" w:rsidRPr="00487F35">
        <w:rPr>
          <w:i/>
          <w:iCs/>
        </w:rPr>
        <w:t xml:space="preserve">surplus </w:t>
      </w:r>
      <w:r w:rsidR="00EE2630" w:rsidRPr="00487F35">
        <w:rPr>
          <w:i/>
          <w:iCs/>
        </w:rPr>
        <w:t>value,</w:t>
      </w:r>
      <w:r w:rsidR="00A263D5" w:rsidRPr="00487F35">
        <w:t xml:space="preserve"> which is created by the labourers, by no means </w:t>
      </w:r>
      <w:r w:rsidR="00C77620" w:rsidRPr="00487F35">
        <w:t xml:space="preserve">should be </w:t>
      </w:r>
      <w:r w:rsidR="00A263D5" w:rsidRPr="00487F35">
        <w:t xml:space="preserve">owned by the capitalist and </w:t>
      </w:r>
      <w:r w:rsidR="00FE4CA6" w:rsidRPr="00487F35">
        <w:t>define</w:t>
      </w:r>
      <w:r w:rsidR="009520A3" w:rsidRPr="00487F35">
        <w:t>s</w:t>
      </w:r>
      <w:r w:rsidR="00FE4CA6" w:rsidRPr="00487F35">
        <w:t xml:space="preserve"> conflict as a social struggle between the working class and the capitalists for the control of the means of production and the sharing of wealth</w:t>
      </w:r>
      <w:r w:rsidR="00A263D5" w:rsidRPr="00487F3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Content>
          <w:r w:rsidR="00E27105" w:rsidRPr="00E27105">
            <w:rPr>
              <w:color w:val="000000"/>
            </w:rPr>
            <w:t>(2008, pp. 315, 384).</w:t>
          </w:r>
        </w:sdtContent>
      </w:sdt>
      <w:r w:rsidR="00FE4CA6" w:rsidRPr="00487F35">
        <w:t xml:space="preserve"> Huntington </w:t>
      </w:r>
      <w:r w:rsidR="00EC2DEC" w:rsidRPr="00487F35">
        <w:t xml:space="preserve">takes another perspective and </w:t>
      </w:r>
      <w:r w:rsidR="0058035A" w:rsidRPr="00487F35">
        <w:t xml:space="preserve">points to </w:t>
      </w:r>
      <w:r w:rsidR="00897DD0" w:rsidRPr="00487F35">
        <w:t xml:space="preserve">the </w:t>
      </w:r>
      <w:r w:rsidR="00FE4CA6" w:rsidRPr="00487F35">
        <w:t>conflict</w:t>
      </w:r>
      <w:r w:rsidR="00897DD0" w:rsidRPr="00487F35">
        <w:t xml:space="preserve">s between groups </w:t>
      </w:r>
      <w:r w:rsidR="00D21663" w:rsidRPr="00487F35">
        <w:t xml:space="preserve">of </w:t>
      </w:r>
      <w:r w:rsidR="00897DD0" w:rsidRPr="00487F35">
        <w:t>differ</w:t>
      </w:r>
      <w:r w:rsidR="00D21663" w:rsidRPr="00487F35">
        <w:t>ent</w:t>
      </w:r>
      <w:r w:rsidR="00897DD0" w:rsidRPr="00487F35">
        <w:t xml:space="preserve">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Content>
          <w:r w:rsidR="00E27105" w:rsidRPr="00E27105">
            <w:rPr>
              <w:color w:val="000000"/>
            </w:rPr>
            <w:t>(1996, p. 13)</w:t>
          </w:r>
        </w:sdtContent>
      </w:sdt>
      <w:r w:rsidR="00897DD0" w:rsidRPr="00487F35">
        <w:t>.</w:t>
      </w:r>
    </w:p>
    <w:p w14:paraId="3102E9F7" w14:textId="44D3665A" w:rsidR="00807402" w:rsidRPr="00487F35" w:rsidRDefault="00F45F1C" w:rsidP="001B2761">
      <w:r w:rsidRPr="00487F35">
        <w:t>T</w:t>
      </w:r>
      <w:r w:rsidR="005D7BD7" w:rsidRPr="00487F35">
        <w:t xml:space="preserve">here </w:t>
      </w:r>
      <w:r w:rsidR="003A5CEB" w:rsidRPr="00487F35">
        <w:t>is</w:t>
      </w:r>
      <w:r w:rsidRPr="00487F35">
        <w:t xml:space="preserve"> also </w:t>
      </w:r>
      <w:r w:rsidR="005D7BD7" w:rsidRPr="00487F35">
        <w:t xml:space="preserve">wide array of </w:t>
      </w:r>
      <w:r w:rsidR="003A5CEB" w:rsidRPr="00487F35">
        <w:t xml:space="preserve">explanations </w:t>
      </w:r>
      <w:r w:rsidR="005D7BD7" w:rsidRPr="00487F35">
        <w:t xml:space="preserve">on </w:t>
      </w:r>
      <w:r w:rsidR="003254AB" w:rsidRPr="00487F35">
        <w:t>forms</w:t>
      </w:r>
      <w:r w:rsidRPr="00487F35">
        <w:t xml:space="preserve"> of conflict</w:t>
      </w:r>
      <w:r w:rsidR="003254AB" w:rsidRPr="00487F35">
        <w:t>.</w:t>
      </w:r>
      <w:r w:rsidRPr="00487F35">
        <w:t xml:space="preserve"> </w:t>
      </w:r>
      <w:r w:rsidR="003254AB" w:rsidRPr="00487F35">
        <w:t>Rummel</w:t>
      </w:r>
      <w:r w:rsidR="003755E0" w:rsidRPr="00487F35">
        <w:t xml:space="preserve"> </w:t>
      </w:r>
      <w:r w:rsidR="00804217" w:rsidRPr="00487F35">
        <w:t xml:space="preserve">summarizes </w:t>
      </w:r>
      <w:r w:rsidR="003755E0" w:rsidRPr="00487F35">
        <w:t>main forms</w:t>
      </w:r>
      <w:r w:rsidR="009E4B82" w:rsidRPr="00487F35">
        <w:t xml:space="preserve"> of conflict</w:t>
      </w:r>
      <w:r w:rsidR="003755E0" w:rsidRPr="00487F35">
        <w:t xml:space="preserve"> as inner-personal</w:t>
      </w:r>
      <w:r w:rsidR="005E1741" w:rsidRPr="00487F35">
        <w:t xml:space="preserve"> and </w:t>
      </w:r>
      <w:r w:rsidR="003755E0" w:rsidRPr="00487F35">
        <w:t>social</w:t>
      </w:r>
      <w:r w:rsidR="005E1741" w:rsidRPr="00487F35">
        <w:t xml:space="preserve"> from related literature and applies it to international level</w:t>
      </w:r>
      <w:r w:rsidR="00804217" w:rsidRPr="00487F35">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E27105" w:rsidRPr="00E27105">
            <w:rPr>
              <w:color w:val="000000"/>
            </w:rPr>
            <w:t>(1975, pp. 40, 59)</w:t>
          </w:r>
        </w:sdtContent>
      </w:sdt>
      <w:r w:rsidR="003755E0" w:rsidRPr="00487F35">
        <w:t xml:space="preserve">. Clausewitz, on the other hand analyses </w:t>
      </w:r>
      <w:r w:rsidR="0032327F" w:rsidRPr="00487F35">
        <w:t xml:space="preserve">war as one form of </w:t>
      </w:r>
      <w:r w:rsidR="003755E0" w:rsidRPr="00487F35">
        <w:t>conflict</w:t>
      </w:r>
      <w:r w:rsidR="009E4B82" w:rsidRPr="00487F35">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E27105" w:rsidRPr="00E27105">
            <w:rPr>
              <w:color w:val="000000"/>
            </w:rPr>
            <w:t>(1989, p. 149)</w:t>
          </w:r>
        </w:sdtContent>
      </w:sdt>
      <w:r w:rsidR="003755E0" w:rsidRPr="00487F35">
        <w:t xml:space="preserve">. </w:t>
      </w:r>
      <w:r w:rsidR="00FD07CA" w:rsidRPr="00487F35">
        <w:t xml:space="preserve">Dubois and his colleagues </w:t>
      </w:r>
      <w:r w:rsidR="00172695" w:rsidRPr="00487F35">
        <w:lastRenderedPageBreak/>
        <w:t>give</w:t>
      </w:r>
      <w:r w:rsidR="00A14FAE" w:rsidRPr="00487F35">
        <w:t xml:space="preserve"> </w:t>
      </w:r>
      <w:r w:rsidR="00E75EE2" w:rsidRPr="00487F35">
        <w:t xml:space="preserve">all forms of </w:t>
      </w:r>
      <w:r w:rsidR="00A14FAE" w:rsidRPr="00487F35">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E27105" w:rsidRPr="00E27105">
            <w:rPr>
              <w:color w:val="000000"/>
            </w:rPr>
            <w:t>(1997, p. 17)</w:t>
          </w:r>
        </w:sdtContent>
      </w:sdt>
      <w:r w:rsidR="00C44163" w:rsidRPr="00487F35">
        <w:rPr>
          <w:color w:val="000000"/>
        </w:rPr>
        <w:t xml:space="preserve"> in which war is one form of this spectrum</w:t>
      </w:r>
      <w:r w:rsidR="007402CD" w:rsidRPr="00487F35">
        <w:t>.</w:t>
      </w:r>
      <w:r w:rsidR="00E75EE2" w:rsidRPr="00487F35">
        <w:t xml:space="preserve"> </w:t>
      </w:r>
    </w:p>
    <w:p w14:paraId="4A465A44" w14:textId="17DE66BA" w:rsidR="00927BBA" w:rsidRPr="00487F35" w:rsidRDefault="00E75EE2" w:rsidP="000E1714">
      <w:r w:rsidRPr="00487F35">
        <w:t xml:space="preserve">War, as being one form of conflict is also studied and analysed extensively since it is of vital importance to both human </w:t>
      </w:r>
      <w:r w:rsidR="00FA3B74" w:rsidRPr="00487F35">
        <w:t>lives.</w:t>
      </w:r>
      <w:r w:rsidR="000F001D" w:rsidRPr="00487F35">
        <w:t xml:space="preserve"> </w:t>
      </w:r>
      <w:r w:rsidR="00FA3B74" w:rsidRPr="00487F35">
        <w:t xml:space="preserve">Sun Tzu states that war is </w:t>
      </w:r>
      <w:r w:rsidRPr="00487F35">
        <w:t xml:space="preserve">a matter of </w:t>
      </w:r>
      <w:r w:rsidR="00107E55" w:rsidRPr="00487F35">
        <w:t xml:space="preserve">life or </w:t>
      </w:r>
      <w:r w:rsidRPr="00487F35">
        <w:t>death</w:t>
      </w:r>
      <w:r w:rsidR="00C44163" w:rsidRPr="00487F35">
        <w:t xml:space="preserve"> for the </w:t>
      </w:r>
      <w:r w:rsidR="00107E55" w:rsidRPr="00487F35">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E27105" w:rsidRPr="00E27105">
            <w:rPr>
              <w:color w:val="000000"/>
            </w:rPr>
            <w:t>(1971, p. 63)</w:t>
          </w:r>
        </w:sdtContent>
      </w:sdt>
      <w:r w:rsidR="000F001D" w:rsidRPr="00487F35">
        <w:t xml:space="preserve"> while </w:t>
      </w:r>
      <w:r w:rsidR="008F19C9" w:rsidRPr="00487F35">
        <w:t>Machiavelli points out that w</w:t>
      </w:r>
      <w:r w:rsidR="000467E0" w:rsidRPr="00487F35">
        <w:t>ar is the prince’s</w:t>
      </w:r>
      <w:r w:rsidR="00217A84" w:rsidRPr="00487F35">
        <w:t xml:space="preserve"> most important matter to keep the state live</w:t>
      </w:r>
      <w:r w:rsidR="00286D2F" w:rsidRPr="00487F35">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E27105" w:rsidRPr="00E27105">
            <w:rPr>
              <w:color w:val="000000"/>
            </w:rPr>
            <w:t>(2008, p. 50)</w:t>
          </w:r>
        </w:sdtContent>
      </w:sdt>
      <w:r w:rsidR="008F19C9" w:rsidRPr="00487F35">
        <w:rPr>
          <w:color w:val="000000"/>
        </w:rPr>
        <w:t>.</w:t>
      </w:r>
      <w:r w:rsidR="0032327F" w:rsidRPr="00487F35">
        <w:rPr>
          <w:color w:val="000000"/>
        </w:rPr>
        <w:t xml:space="preserve"> </w:t>
      </w:r>
      <w:r w:rsidR="008B0832" w:rsidRPr="00487F35">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E27105" w:rsidRPr="00E27105">
            <w:rPr>
              <w:color w:val="000000"/>
            </w:rPr>
            <w:t>(Frankel, 2021, sec. War)</w:t>
          </w:r>
        </w:sdtContent>
      </w:sdt>
      <w:r w:rsidR="008B0832" w:rsidRPr="00487F35">
        <w:t xml:space="preserve">.  </w:t>
      </w:r>
    </w:p>
    <w:p w14:paraId="375EE093" w14:textId="5494194F" w:rsidR="008F10CD" w:rsidRPr="00487F35" w:rsidRDefault="000B730C" w:rsidP="000E1714">
      <w:pPr>
        <w:rPr>
          <w:color w:val="000000"/>
        </w:rPr>
      </w:pPr>
      <w:r w:rsidRPr="00487F35">
        <w:t xml:space="preserve">Some treat the phenomena to explore the ways to </w:t>
      </w:r>
      <w:r w:rsidR="00B91C18" w:rsidRPr="00487F35">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E27105" w:rsidRPr="00E27105">
            <w:rPr>
              <w:color w:val="000000"/>
            </w:rPr>
            <w:t>(Rummel, 1975, p. 4)</w:t>
          </w:r>
        </w:sdtContent>
      </w:sdt>
      <w:r w:rsidR="00B91C18" w:rsidRPr="00487F35">
        <w:rPr>
          <w:color w:val="000000"/>
        </w:rPr>
        <w:t>, while others treat the subject in order to excel at war fighting</w:t>
      </w:r>
      <w:r w:rsidR="00B35717" w:rsidRPr="00487F35">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E27105" w:rsidRPr="00E27105">
            <w:rPr>
              <w:color w:val="000000"/>
            </w:rPr>
            <w:t>(Machiavelli, 2005, p. xiii)</w:t>
          </w:r>
        </w:sdtContent>
      </w:sdt>
      <w:r w:rsidR="00B91C18" w:rsidRPr="00487F35">
        <w:rPr>
          <w:color w:val="000000"/>
        </w:rPr>
        <w:t>.</w:t>
      </w:r>
      <w:r w:rsidR="00D6571F" w:rsidRPr="00487F35">
        <w:rPr>
          <w:color w:val="000000"/>
        </w:rPr>
        <w:t xml:space="preserve"> </w:t>
      </w:r>
      <w:r w:rsidR="00C0072A" w:rsidRPr="00487F35">
        <w:rPr>
          <w:color w:val="000000"/>
        </w:rPr>
        <w:t xml:space="preserve">Most importantly with the nature of warfare shifted to a more mobile and independent </w:t>
      </w:r>
      <w:r w:rsidR="003B468F" w:rsidRPr="00487F35">
        <w:rPr>
          <w:color w:val="000000"/>
        </w:rPr>
        <w:t>one</w:t>
      </w:r>
      <w:r w:rsidR="00306313" w:rsidRPr="00487F35">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
          <w:id w:val="-1761902552"/>
          <w:placeholder>
            <w:docPart w:val="DefaultPlaceholder_-1854013440"/>
          </w:placeholder>
        </w:sdtPr>
        <w:sdtContent>
          <w:r w:rsidR="00E27105" w:rsidRPr="00E27105">
            <w:rPr>
              <w:color w:val="000000"/>
            </w:rPr>
            <w:t>(Paret, 1986, p. 106)</w:t>
          </w:r>
        </w:sdtContent>
      </w:sdt>
      <w:r w:rsidR="00306313" w:rsidRPr="00487F35">
        <w:rPr>
          <w:color w:val="000000"/>
        </w:rPr>
        <w:t xml:space="preserve"> war theories also started to emerge</w:t>
      </w:r>
      <w:r w:rsidR="003B468F" w:rsidRPr="00487F35">
        <w:rPr>
          <w:color w:val="000000"/>
        </w:rPr>
        <w:t>.</w:t>
      </w:r>
      <w:r w:rsidR="00696694" w:rsidRPr="00487F35">
        <w:rPr>
          <w:color w:val="000000"/>
        </w:rPr>
        <w:t xml:space="preserve"> </w:t>
      </w:r>
      <w:r w:rsidR="00306313" w:rsidRPr="00487F35">
        <w:rPr>
          <w:color w:val="000000"/>
        </w:rPr>
        <w:t>Clausewitz</w:t>
      </w:r>
      <w:r w:rsidR="00696694" w:rsidRPr="00487F35">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
          <w:id w:val="1796787261"/>
          <w:placeholder>
            <w:docPart w:val="DefaultPlaceholder_-1854013440"/>
          </w:placeholder>
        </w:sdtPr>
        <w:sdtContent>
          <w:r w:rsidR="00E27105" w:rsidRPr="00E27105">
            <w:rPr>
              <w:color w:val="000000"/>
            </w:rPr>
            <w:t>(1989, bk. 2)</w:t>
          </w:r>
        </w:sdtContent>
      </w:sdt>
      <w:r w:rsidR="00696694" w:rsidRPr="00487F35">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
          <w:id w:val="-560560088"/>
          <w:placeholder>
            <w:docPart w:val="DefaultPlaceholder_-1854013440"/>
          </w:placeholder>
        </w:sdtPr>
        <w:sdtContent>
          <w:r w:rsidR="00E27105" w:rsidRPr="00E27105">
            <w:rPr>
              <w:color w:val="000000"/>
            </w:rPr>
            <w:t>(Jomini, 2008, p. xxiii)</w:t>
          </w:r>
        </w:sdtContent>
      </w:sdt>
      <w:r w:rsidR="003B468F" w:rsidRPr="00487F35">
        <w:rPr>
          <w:color w:val="000000"/>
        </w:rPr>
        <w:t xml:space="preserve"> has theories of war on their own</w:t>
      </w:r>
      <w:r w:rsidR="00696694" w:rsidRPr="00487F35">
        <w:rPr>
          <w:color w:val="000000"/>
        </w:rPr>
        <w:t>.</w:t>
      </w:r>
      <w:r w:rsidR="00306313" w:rsidRPr="00487F35">
        <w:rPr>
          <w:color w:val="000000"/>
        </w:rPr>
        <w:t xml:space="preserve"> </w:t>
      </w:r>
      <w:r w:rsidR="008F10CD" w:rsidRPr="00487F35">
        <w:rPr>
          <w:color w:val="000000"/>
        </w:rPr>
        <w:t>Clausewitz’s most important contribution to the theory of war was in emphasizing the psychological factors while Jomini emphasizes geometrical factors of strategy</w:t>
      </w:r>
      <w:r w:rsidR="00970451" w:rsidRPr="00487F35">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
          <w:id w:val="-793905455"/>
          <w:placeholder>
            <w:docPart w:val="DefaultPlaceholder_-1854013440"/>
          </w:placeholder>
        </w:sdtPr>
        <w:sdtContent>
          <w:r w:rsidR="00E27105" w:rsidRPr="00E27105">
            <w:rPr>
              <w:color w:val="000000"/>
            </w:rPr>
            <w:t>(Hart, 1991, p. 340)</w:t>
          </w:r>
        </w:sdtContent>
      </w:sdt>
      <w:r w:rsidR="00970451" w:rsidRPr="00487F35">
        <w:rPr>
          <w:color w:val="000000"/>
        </w:rPr>
        <w:t xml:space="preserve">. </w:t>
      </w:r>
    </w:p>
    <w:p w14:paraId="27700491" w14:textId="618CD742" w:rsidR="00D6571F" w:rsidRPr="00487F35" w:rsidRDefault="00C60171" w:rsidP="000E1714">
      <w:pPr>
        <w:rPr>
          <w:color w:val="000000"/>
        </w:rPr>
      </w:pPr>
      <w:r w:rsidRPr="00487F35">
        <w:rPr>
          <w:color w:val="000000"/>
        </w:rPr>
        <w:t xml:space="preserve">After almost </w:t>
      </w:r>
      <w:r w:rsidR="00970451" w:rsidRPr="00487F35">
        <w:rPr>
          <w:color w:val="000000"/>
        </w:rPr>
        <w:t xml:space="preserve">a </w:t>
      </w:r>
      <w:r w:rsidRPr="00487F35">
        <w:rPr>
          <w:color w:val="000000"/>
        </w:rPr>
        <w:t>century, models of war</w:t>
      </w:r>
      <w:r w:rsidR="00D6571F" w:rsidRPr="00487F35">
        <w:rPr>
          <w:color w:val="000000"/>
        </w:rPr>
        <w:t xml:space="preserve"> </w:t>
      </w:r>
      <w:r w:rsidRPr="00487F35">
        <w:rPr>
          <w:color w:val="000000"/>
        </w:rPr>
        <w:t xml:space="preserve">were started to emerge </w:t>
      </w:r>
      <w:r w:rsidR="00D6571F" w:rsidRPr="00487F35">
        <w:rPr>
          <w:color w:val="000000"/>
        </w:rPr>
        <w:t xml:space="preserve">either to understand </w:t>
      </w:r>
      <w:r w:rsidRPr="00487F35">
        <w:rPr>
          <w:color w:val="000000"/>
        </w:rPr>
        <w:t xml:space="preserve">the war process </w:t>
      </w:r>
      <w:r w:rsidR="00D6571F" w:rsidRPr="00487F35">
        <w:rPr>
          <w:color w:val="000000"/>
        </w:rPr>
        <w:t>or predict</w:t>
      </w:r>
      <w:r w:rsidR="00B91C18" w:rsidRPr="00487F35">
        <w:rPr>
          <w:color w:val="000000"/>
        </w:rPr>
        <w:t xml:space="preserve"> </w:t>
      </w:r>
      <w:r w:rsidR="00D6571F" w:rsidRPr="00487F35">
        <w:rPr>
          <w:color w:val="000000"/>
        </w:rPr>
        <w:t xml:space="preserve">the outcome of </w:t>
      </w:r>
      <w:r w:rsidR="00B91C18" w:rsidRPr="00487F35">
        <w:rPr>
          <w:color w:val="000000"/>
        </w:rPr>
        <w:t xml:space="preserve">future wars. </w:t>
      </w:r>
      <w:r w:rsidR="00D6571F" w:rsidRPr="00487F35">
        <w:rPr>
          <w:color w:val="000000"/>
        </w:rPr>
        <w:t xml:space="preserve">Among others, Lanchester tried to shed light on the relationship between force strength and </w:t>
      </w:r>
      <w:r w:rsidR="0019066C" w:rsidRPr="00487F35">
        <w:rPr>
          <w:color w:val="000000"/>
        </w:rPr>
        <w:t xml:space="preserve">outcome of the wars with integrating capabilities of air force which he names </w:t>
      </w:r>
      <w:r w:rsidR="0019066C" w:rsidRPr="00487F35">
        <w:rPr>
          <w:i/>
          <w:iCs/>
          <w:color w:val="000000"/>
        </w:rPr>
        <w:t xml:space="preserve">forth arm </w:t>
      </w:r>
      <w:r w:rsidR="0019066C" w:rsidRPr="00487F35">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
          <w:id w:val="-787748694"/>
          <w:placeholder>
            <w:docPart w:val="DefaultPlaceholder_-1854013440"/>
          </w:placeholder>
        </w:sdtPr>
        <w:sdtContent>
          <w:r w:rsidR="00E27105" w:rsidRPr="00E27105">
            <w:rPr>
              <w:color w:val="000000"/>
            </w:rPr>
            <w:t>(Lanchester, 1916, Chapter 5)</w:t>
          </w:r>
        </w:sdtContent>
      </w:sdt>
      <w:r w:rsidR="0019066C" w:rsidRPr="00487F35">
        <w:rPr>
          <w:color w:val="000000"/>
        </w:rPr>
        <w:t xml:space="preserve">. </w:t>
      </w:r>
      <w:r w:rsidR="00B67D56" w:rsidRPr="00487F35">
        <w:rPr>
          <w:color w:val="000000"/>
        </w:rPr>
        <w:t>Dupuy’s</w:t>
      </w:r>
      <w:r w:rsidR="00716013" w:rsidRPr="00487F35">
        <w:rPr>
          <w:color w:val="000000"/>
        </w:rPr>
        <w:t>’</w:t>
      </w:r>
      <w:r w:rsidR="0019066C" w:rsidRPr="00487F35">
        <w:rPr>
          <w:color w:val="000000"/>
        </w:rPr>
        <w:t xml:space="preserve"> Quantified Judgement Model tried to quantify combat variables including non-materials one to compare with the results</w:t>
      </w:r>
      <w:r w:rsidR="00FB724B" w:rsidRPr="00487F35">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
          <w:id w:val="-452329743"/>
          <w:placeholder>
            <w:docPart w:val="DefaultPlaceholder_-1854013440"/>
          </w:placeholder>
        </w:sdtPr>
        <w:sdtContent>
          <w:r w:rsidR="00E27105" w:rsidRPr="00E27105">
            <w:rPr>
              <w:color w:val="000000"/>
            </w:rPr>
            <w:t>(Dupuy, 1979, pp. 40–57)</w:t>
          </w:r>
        </w:sdtContent>
      </w:sdt>
      <w:r w:rsidR="0019066C" w:rsidRPr="00487F35">
        <w:rPr>
          <w:color w:val="000000"/>
        </w:rPr>
        <w:t xml:space="preserve">. </w:t>
      </w:r>
      <w:r w:rsidR="00280498" w:rsidRPr="00487F35">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E27105" w:rsidRPr="00E27105">
            <w:rPr>
              <w:color w:val="000000"/>
            </w:rPr>
            <w:t>(2006, pp. 73–77)</w:t>
          </w:r>
        </w:sdtContent>
      </w:sdt>
      <w:r w:rsidR="00280498" w:rsidRPr="00487F35">
        <w:rPr>
          <w:color w:val="000000"/>
        </w:rPr>
        <w:t xml:space="preserve">. </w:t>
      </w:r>
    </w:p>
    <w:p w14:paraId="3D27F025" w14:textId="78C5F4FE" w:rsidR="007B2ECA" w:rsidRPr="00487F35" w:rsidRDefault="007B2ECA" w:rsidP="007B2ECA">
      <w:pPr>
        <w:pStyle w:val="Heading2"/>
      </w:pPr>
      <w:bookmarkStart w:id="47" w:name="_Toc98240064"/>
      <w:r w:rsidRPr="00487F35">
        <w:t>Background</w:t>
      </w:r>
      <w:bookmarkEnd w:id="47"/>
    </w:p>
    <w:p w14:paraId="32EC1366" w14:textId="77777777" w:rsidR="009D5760" w:rsidRPr="00487F35" w:rsidRDefault="009D5760" w:rsidP="009D5760">
      <w:r w:rsidRPr="00487F35">
        <w:t xml:space="preserve">These theories and models of war have yielded main categories of determinants to explain the process and outcome of wars. </w:t>
      </w:r>
    </w:p>
    <w:p w14:paraId="3A2ADCA8" w14:textId="63E02FCD" w:rsidR="009D5760" w:rsidRPr="00487F35" w:rsidRDefault="009D5760" w:rsidP="009D5760">
      <w:r w:rsidRPr="00487F35">
        <w:lastRenderedPageBreak/>
        <w:t xml:space="preserve">The first one of these is the </w:t>
      </w:r>
      <w:r w:rsidRPr="00487F35">
        <w:rPr>
          <w:highlight w:val="yellow"/>
        </w:rPr>
        <w:t>physical component</w:t>
      </w:r>
      <w:r w:rsidRPr="00487F35">
        <w:t xml:space="preserve"> which constitutes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E27105" w:rsidRPr="00E27105">
            <w:rPr>
              <w:color w:val="000000"/>
            </w:rPr>
            <w:t>(Biddle, 2006, p. 21; Clausewitz, 1989, p. 194; Jomini, 2008, p. 136; Lanchester, 1916, p. 42; Tzu, 1971, p. 79; UK Ministry of Defence, 2001, pp. 4–5)</w:t>
          </w:r>
        </w:sdtContent>
      </w:sdt>
      <w:r w:rsidRPr="00487F35">
        <w:t xml:space="preserve">. </w:t>
      </w:r>
    </w:p>
    <w:p w14:paraId="12DB5F91" w14:textId="4EAAF41C" w:rsidR="009D5760" w:rsidRPr="00487F35" w:rsidRDefault="009D5760" w:rsidP="00567B80">
      <w:r w:rsidRPr="00487F35">
        <w:t>They are</w:t>
      </w:r>
      <w:r w:rsidRPr="00487F35">
        <w:rPr>
          <w:b/>
          <w:bCs/>
        </w:rPr>
        <w:t xml:space="preserve"> </w:t>
      </w:r>
      <w:r w:rsidRPr="00487F35">
        <w:t xml:space="preserve">analysed extensively due to its measurable nature. Sun Tzu expresses specifically the required force to wage a war in horse, chariot and wagon terms and he states weather and terrain to be main factors affecting the outcome of the wars </w:t>
      </w:r>
      <w:sdt>
        <w:sdtPr>
          <w:rPr>
            <w:bCs/>
            <w:color w:val="000000"/>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5F5D03E259C246C5A789AD3ED17E7281"/>
          </w:placeholder>
        </w:sdtPr>
        <w:sdtContent>
          <w:r w:rsidR="00E27105" w:rsidRPr="00E27105">
            <w:rPr>
              <w:bCs/>
              <w:color w:val="000000"/>
            </w:rPr>
            <w:t>(1971, pp. 63–80)</w:t>
          </w:r>
        </w:sdtContent>
      </w:sdt>
      <w:r w:rsidRPr="00487F35">
        <w:t xml:space="preserve">. Further he prescribes force ratios and possible results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E27105" w:rsidRPr="00E27105">
            <w:rPr>
              <w:bCs/>
              <w:color w:val="000000"/>
            </w:rPr>
            <w:t>(1971, pp. 79–80)</w:t>
          </w:r>
        </w:sdtContent>
      </w:sdt>
      <w:r w:rsidRPr="00487F35">
        <w:t xml:space="preserve">. Clausewitz also treat superiority in numerical sense as high importance and he says it reaches to the overwhelming levels, then 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E27105" w:rsidRPr="00E27105">
            <w:rPr>
              <w:bCs/>
              <w:color w:val="000000"/>
            </w:rPr>
            <w:t>(1989, p. 194)</w:t>
          </w:r>
        </w:sdtContent>
      </w:sdt>
      <w:r w:rsidRPr="00487F35">
        <w:t>. Jomini, when listing the elements to be victorious in war, he mentions proportions and quality of the troops and superiority in artillery and cavalry</w:t>
      </w:r>
      <w:r w:rsidRPr="00487F35">
        <w:rPr>
          <w:b/>
          <w:bCs/>
        </w:rPr>
        <w:t xml:space="preserve"> </w:t>
      </w:r>
      <w:sdt>
        <w:sdtPr>
          <w:rPr>
            <w:bCs/>
            <w:color w:val="000000"/>
          </w:rPr>
          <w:tag w:val="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589584002"/>
          <w:placeholder>
            <w:docPart w:val="5F5D03E259C246C5A789AD3ED17E7281"/>
          </w:placeholder>
        </w:sdtPr>
        <w:sdtContent>
          <w:r w:rsidR="00E27105" w:rsidRPr="00E27105">
            <w:rPr>
              <w:bCs/>
              <w:color w:val="000000"/>
            </w:rPr>
            <w:t>(2008, p. 136)</w:t>
          </w:r>
        </w:sdtContent>
      </w:sdt>
      <w:r w:rsidRPr="00487F35">
        <w:t>.</w:t>
      </w:r>
      <w:r w:rsidR="00567B80" w:rsidRPr="00487F35">
        <w:rPr>
          <w:b/>
          <w:bCs/>
        </w:rPr>
        <w:t xml:space="preserve"> </w:t>
      </w:r>
      <w:r w:rsidR="00567B80" w:rsidRPr="00487F35">
        <w:t xml:space="preserve">He further says that the superiority of armament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
          <w:id w:val="-431352976"/>
          <w:placeholder>
            <w:docPart w:val="FDAE564F80B0414FB9BECA8204622824"/>
          </w:placeholder>
        </w:sdtPr>
        <w:sdtContent>
          <w:r w:rsidR="00E27105" w:rsidRPr="00E27105">
            <w:rPr>
              <w:bCs/>
              <w:color w:val="000000"/>
            </w:rPr>
            <w:t>(2008, p. 28)</w:t>
          </w:r>
        </w:sdtContent>
      </w:sdt>
      <w:r w:rsidR="00567B80" w:rsidRPr="00487F35">
        <w:t xml:space="preserve">. </w:t>
      </w:r>
      <w:r w:rsidRPr="00487F35">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E27105" w:rsidRPr="00E27105">
            <w:rPr>
              <w:bCs/>
              <w:color w:val="000000"/>
            </w:rPr>
            <w:t>(1916, p. 42)</w:t>
          </w:r>
        </w:sdtContent>
      </w:sdt>
      <w:r w:rsidRPr="00487F35">
        <w:t>. Dupuy force strength value, with which he compares the belligerents is coming from number of personal, effectiveness of weapon (OL</w:t>
      </w:r>
      <w:r w:rsidRPr="00487F35">
        <w:rPr>
          <w:b/>
          <w:bCs/>
        </w:rPr>
        <w:t>I</w:t>
      </w:r>
      <w:r w:rsidRPr="00487F35">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E27105" w:rsidRPr="00E27105">
            <w:rPr>
              <w:bCs/>
              <w:color w:val="000000"/>
            </w:rPr>
            <w:t>(1979, pp. 19–105)</w:t>
          </w:r>
        </w:sdtContent>
      </w:sdt>
      <w:r w:rsidRPr="00487F35">
        <w:t xml:space="preserve">.    </w:t>
      </w:r>
    </w:p>
    <w:p w14:paraId="22C7B47A" w14:textId="0193C643" w:rsidR="004B419B" w:rsidRPr="00487F35" w:rsidRDefault="009D5760" w:rsidP="004B419B">
      <w:r w:rsidRPr="00487F35">
        <w:t xml:space="preserve">Second category of factors is related with </w:t>
      </w:r>
      <w:r w:rsidRPr="00487F35">
        <w:rPr>
          <w:highlight w:val="yellow"/>
        </w:rPr>
        <w:t>conceptual factors</w:t>
      </w:r>
      <w:r w:rsidRPr="00487F35">
        <w:t xml:space="preserve">. </w:t>
      </w:r>
      <w:r w:rsidR="00FB245C" w:rsidRPr="00487F35">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E27105" w:rsidRPr="00E27105">
            <w:rPr>
              <w:color w:val="000000"/>
            </w:rPr>
            <w:t>(1971, pp. 63, 100)</w:t>
          </w:r>
        </w:sdtContent>
      </w:sdt>
      <w:r w:rsidR="00FB245C" w:rsidRPr="00487F35">
        <w:rPr>
          <w:color w:val="000000"/>
        </w:rPr>
        <w:t>. I</w:t>
      </w:r>
      <w:r w:rsidR="00FB245C" w:rsidRPr="00487F35">
        <w:t xml:space="preserve">n the same manner Clausewitz argues that 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E27105" w:rsidRPr="00E27105">
            <w:rPr>
              <w:color w:val="000000"/>
            </w:rPr>
            <w:t>(1989, p. 194)</w:t>
          </w:r>
        </w:sdtContent>
      </w:sdt>
      <w:r w:rsidR="00FB245C" w:rsidRPr="00487F35">
        <w:t xml:space="preserve">. </w:t>
      </w:r>
      <w:r w:rsidR="009F1B25" w:rsidRPr="00487F35">
        <w:t xml:space="preserve">Jomini too stresses strategy, </w:t>
      </w:r>
      <w:r w:rsidR="00911627" w:rsidRPr="00487F35">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E27105" w:rsidRPr="00E27105">
            <w:rPr>
              <w:color w:val="000000"/>
            </w:rPr>
            <w:t>(2008, p. 136)</w:t>
          </w:r>
        </w:sdtContent>
      </w:sdt>
      <w:r w:rsidR="00911627" w:rsidRPr="00487F35">
        <w:t xml:space="preserve">. </w:t>
      </w:r>
      <w:r w:rsidR="00FB245C" w:rsidRPr="00487F35">
        <w:t xml:space="preserve">Liddell Hart argues that it is more important to produce a favourable decision by perfection of strategy by indirect approach </w:t>
      </w:r>
      <w:r w:rsidR="009F1B25" w:rsidRPr="00487F35">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E27105" w:rsidRPr="00E27105">
            <w:rPr>
              <w:color w:val="000000"/>
            </w:rPr>
            <w:t>(1991, p. 324)</w:t>
          </w:r>
        </w:sdtContent>
      </w:sdt>
      <w:r w:rsidR="00FB245C" w:rsidRPr="00487F35">
        <w:t xml:space="preserve">. </w:t>
      </w:r>
      <w:r w:rsidR="00205E62" w:rsidRPr="00487F35">
        <w:t xml:space="preserve">BDD sees these factors as thought processes, or more specifically, as </w:t>
      </w:r>
      <w:r w:rsidR="00205E62" w:rsidRPr="00487F35">
        <w:lastRenderedPageBreak/>
        <w:t xml:space="preserve">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E27105" w:rsidRPr="00E27105">
            <w:rPr>
              <w:color w:val="000000"/>
            </w:rPr>
            <w:t>(2001, Chapter 4, 2011, pp. 4–4)</w:t>
          </w:r>
        </w:sdtContent>
      </w:sdt>
      <w:r w:rsidR="00205E62" w:rsidRPr="00487F35">
        <w:t xml:space="preserve">.  </w:t>
      </w:r>
      <w:r w:rsidR="00D175CC" w:rsidRPr="00487F35">
        <w:t xml:space="preserve">Biddle,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E27105" w:rsidRPr="00E27105">
            <w:rPr>
              <w:color w:val="000000"/>
            </w:rPr>
            <w:t>(2006, p. Preface)</w:t>
          </w:r>
        </w:sdtContent>
      </w:sdt>
      <w:r w:rsidR="00D175CC" w:rsidRPr="00487F35">
        <w:t xml:space="preserve">. </w:t>
      </w:r>
      <w:r w:rsidRPr="00487F35">
        <w:t xml:space="preserve">Some other scholars </w:t>
      </w:r>
      <w:proofErr w:type="spellStart"/>
      <w:r w:rsidRPr="00487F35">
        <w:t>analyze</w:t>
      </w:r>
      <w:proofErr w:type="spellEnd"/>
      <w:r w:rsidRPr="00487F35">
        <w:t xml:space="preserv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E27105">
            <w:t>(Allison &amp; Zelikow, 1999)</w:t>
          </w:r>
        </w:sdtContent>
      </w:sdt>
      <w:r w:rsidRPr="00487F35">
        <w:t xml:space="preserve">, incrementally (Lindblom, 1959), or with adopting strategic incremental approach (Zaidi, 2021). </w:t>
      </w:r>
    </w:p>
    <w:p w14:paraId="5DF71572" w14:textId="19294695" w:rsidR="00205E62" w:rsidRPr="00487F35" w:rsidRDefault="00205E62" w:rsidP="00205E62">
      <w:pPr>
        <w:pStyle w:val="Caption"/>
        <w:rPr>
          <w:b w:val="0"/>
          <w:bCs w:val="0"/>
          <w:color w:val="000000"/>
          <w:sz w:val="24"/>
          <w:szCs w:val="24"/>
        </w:rPr>
      </w:pPr>
      <w:r w:rsidRPr="00487F35">
        <w:rPr>
          <w:b w:val="0"/>
          <w:bCs w:val="0"/>
          <w:sz w:val="24"/>
          <w:szCs w:val="24"/>
          <w:highlight w:val="yellow"/>
        </w:rPr>
        <w:t>Morale factors</w:t>
      </w:r>
      <w:r w:rsidRPr="00487F35">
        <w:rPr>
          <w:b w:val="0"/>
          <w:bCs w:val="0"/>
          <w:sz w:val="24"/>
          <w:szCs w:val="24"/>
        </w:rPr>
        <w:t xml:space="preserve"> are another major group of factors that affect the outcome of wars. 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E27105" w:rsidRPr="00E27105">
            <w:rPr>
              <w:b w:val="0"/>
              <w:bCs w:val="0"/>
              <w:color w:val="000000"/>
              <w:sz w:val="24"/>
              <w:szCs w:val="24"/>
            </w:rPr>
            <w:t>(1971, p. 63)</w:t>
          </w:r>
        </w:sdtContent>
      </w:sdt>
      <w:r w:rsidRPr="00487F35">
        <w:rPr>
          <w:b w:val="0"/>
          <w:bCs w:val="0"/>
          <w:sz w:val="24"/>
          <w:szCs w:val="24"/>
        </w:rPr>
        <w:t>. Clausewitz extracts attention to the notion of will as another constituent of power of resistance</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E27105" w:rsidRPr="00E27105">
            <w:rPr>
              <w:b w:val="0"/>
              <w:bCs w:val="0"/>
              <w:color w:val="000000"/>
              <w:sz w:val="24"/>
              <w:szCs w:val="24"/>
            </w:rPr>
            <w:t>(1989, p. 77)</w:t>
          </w:r>
        </w:sdtContent>
      </w:sdt>
      <w:r w:rsidRPr="00487F35">
        <w:rPr>
          <w:b w:val="0"/>
          <w:bCs w:val="0"/>
          <w:color w:val="000000"/>
          <w:sz w:val="24"/>
          <w:szCs w:val="24"/>
        </w:rPr>
        <w:t xml:space="preserve"> and he </w:t>
      </w:r>
      <w:r w:rsidRPr="00487F35">
        <w:rPr>
          <w:b w:val="0"/>
          <w:bCs w:val="0"/>
          <w:sz w:val="24"/>
          <w:szCs w:val="24"/>
        </w:rPr>
        <w:t xml:space="preserve">names skill of the commander, experience, courage, patriotic spirit as principle moral elements and says moral components 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E27105" w:rsidRPr="00E27105">
            <w:rPr>
              <w:b w:val="0"/>
              <w:bCs w:val="0"/>
              <w:color w:val="000000"/>
              <w:sz w:val="24"/>
              <w:szCs w:val="24"/>
            </w:rPr>
            <w:t>(1989, p. 186)</w:t>
          </w:r>
        </w:sdtContent>
      </w:sdt>
      <w:r w:rsidRPr="00487F35">
        <w:rPr>
          <w:b w:val="0"/>
          <w:bCs w:val="0"/>
          <w:sz w:val="24"/>
          <w:szCs w:val="24"/>
        </w:rPr>
        <w:t xml:space="preserve"> and these moral factors largely determine the course of war</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nRydWV9XX0="/>
          <w:id w:val="-1138721788"/>
          <w:placeholder>
            <w:docPart w:val="73D83A6148DD45B9B261D2100F8BC0E7"/>
          </w:placeholder>
        </w:sdtPr>
        <w:sdtContent>
          <w:r w:rsidR="00E27105" w:rsidRPr="00E27105">
            <w:rPr>
              <w:b w:val="0"/>
              <w:bCs w:val="0"/>
              <w:color w:val="000000"/>
              <w:sz w:val="24"/>
              <w:szCs w:val="24"/>
            </w:rPr>
            <w:t>(1989, p. 177)</w:t>
          </w:r>
        </w:sdtContent>
      </w:sdt>
      <w:r w:rsidRPr="00487F35">
        <w:rPr>
          <w:b w:val="0"/>
          <w:bCs w:val="0"/>
          <w:sz w:val="24"/>
          <w:szCs w:val="24"/>
        </w:rPr>
        <w:t xml:space="preserve">.  Jomini estimates the influence of a better morale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E27105" w:rsidRPr="00E27105">
            <w:rPr>
              <w:b w:val="0"/>
              <w:bCs w:val="0"/>
              <w:color w:val="000000"/>
              <w:sz w:val="24"/>
              <w:szCs w:val="24"/>
            </w:rPr>
            <w:t>(2008, p. 260)</w:t>
          </w:r>
        </w:sdtContent>
      </w:sdt>
      <w:r w:rsidRPr="00487F35">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E27105" w:rsidRPr="00E27105">
            <w:rPr>
              <w:b w:val="0"/>
              <w:bCs w:val="0"/>
              <w:color w:val="000000"/>
              <w:sz w:val="24"/>
              <w:szCs w:val="24"/>
            </w:rPr>
            <w:t>(1979, pp. 37–38)</w:t>
          </w:r>
        </w:sdtContent>
      </w:sdt>
      <w:r w:rsidRPr="00487F35">
        <w:rPr>
          <w:b w:val="0"/>
          <w:bCs w:val="0"/>
          <w:sz w:val="24"/>
          <w:szCs w:val="24"/>
        </w:rPr>
        <w:t xml:space="preserve">.  </w:t>
      </w:r>
      <w:r w:rsidR="00316228" w:rsidRPr="00487F35">
        <w:rPr>
          <w:b w:val="0"/>
          <w:bCs w:val="0"/>
          <w:sz w:val="24"/>
          <w:szCs w:val="24"/>
        </w:rPr>
        <w:t>M</w:t>
      </w:r>
      <w:r w:rsidRPr="00487F35">
        <w:rPr>
          <w:b w:val="0"/>
          <w:bCs w:val="0"/>
          <w:sz w:val="24"/>
          <w:szCs w:val="24"/>
        </w:rPr>
        <w:t>orale, cohesion, and discipline is associated with the will to fight and provides an explanation of how to assess this important feature of forces by military planners</w:t>
      </w:r>
      <w:r w:rsidRPr="00487F35">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123E72D8152F4948813903DFADF526F2"/>
          </w:placeholder>
        </w:sdtPr>
        <w:sdtContent>
          <w:r w:rsidR="00E27105" w:rsidRPr="00E27105">
            <w:rPr>
              <w:b w:val="0"/>
              <w:bCs w:val="0"/>
              <w:color w:val="000000"/>
              <w:sz w:val="24"/>
              <w:szCs w:val="24"/>
            </w:rPr>
            <w:t>(Connable et al., 2018, p. 10)</w:t>
          </w:r>
        </w:sdtContent>
      </w:sdt>
      <w:r w:rsidRPr="00487F35">
        <w:rPr>
          <w:b w:val="0"/>
          <w:bCs w:val="0"/>
          <w:color w:val="000000"/>
          <w:sz w:val="24"/>
          <w:szCs w:val="24"/>
        </w:rPr>
        <w:t>. BDD defines moral component as persuading the people to fight and this necessitates motivation, leadership, and management</w:t>
      </w:r>
      <w:r w:rsidR="00D175CC" w:rsidRPr="00487F35">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E27105" w:rsidRPr="00E27105">
            <w:rPr>
              <w:b w:val="0"/>
              <w:bCs w:val="0"/>
              <w:color w:val="000000"/>
              <w:sz w:val="24"/>
              <w:szCs w:val="24"/>
            </w:rPr>
            <w:t>(2001, 4-3)</w:t>
          </w:r>
        </w:sdtContent>
      </w:sdt>
      <w:r w:rsidRPr="00487F35">
        <w:rPr>
          <w:b w:val="0"/>
          <w:bCs w:val="0"/>
          <w:color w:val="000000"/>
          <w:sz w:val="24"/>
          <w:szCs w:val="24"/>
        </w:rPr>
        <w:t xml:space="preserve">. </w:t>
      </w:r>
    </w:p>
    <w:p w14:paraId="63C04F6E" w14:textId="704D3EE7" w:rsidR="00C260DD" w:rsidRPr="00487F35" w:rsidRDefault="009F1B25" w:rsidP="00C260DD">
      <w:r w:rsidRPr="00487F35">
        <w:t>T</w:t>
      </w:r>
      <w:r w:rsidR="00E74C38" w:rsidRPr="00487F35">
        <w:t xml:space="preserve">aken together, literature </w:t>
      </w:r>
      <w:r w:rsidRPr="00487F35">
        <w:t>emphasizes,</w:t>
      </w:r>
      <w:r w:rsidR="00E74C38" w:rsidRPr="00487F35">
        <w:t xml:space="preserve"> strategy, </w:t>
      </w:r>
      <w:r w:rsidRPr="00487F35">
        <w:t xml:space="preserve">strategic effects, </w:t>
      </w:r>
      <w:r w:rsidR="00E74C38" w:rsidRPr="00487F35">
        <w:t xml:space="preserve">doctrine, </w:t>
      </w:r>
      <w:r w:rsidRPr="00487F35">
        <w:t xml:space="preserve">training, </w:t>
      </w:r>
      <w:r w:rsidR="00E74C38" w:rsidRPr="00487F35">
        <w:t xml:space="preserve">and principles of war as conceptual factors, and leadership, skill of the commander, experience, courage, and patriotic skill as moral factors. </w:t>
      </w:r>
      <w:r w:rsidR="00C260DD" w:rsidRPr="00487F35">
        <w:t>Zaidi, with</w:t>
      </w:r>
      <w:r w:rsidR="00482E7E" w:rsidRPr="00487F35">
        <w:t xml:space="preserve"> </w:t>
      </w:r>
      <w:r w:rsidR="00C260DD" w:rsidRPr="00487F35">
        <w:rPr>
          <w:highlight w:val="cyan"/>
        </w:rPr>
        <w:t>equation of strategy</w:t>
      </w:r>
      <w:r w:rsidR="00C260DD" w:rsidRPr="00487F35">
        <w:t xml:space="preserve"> </w:t>
      </w:r>
      <w:r w:rsidR="00482E7E" w:rsidRPr="00487F35">
        <w:t xml:space="preserve">tries </w:t>
      </w:r>
      <w:r w:rsidR="00C260DD" w:rsidRPr="00487F35">
        <w:t xml:space="preserve">to capture combat variables related with all these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E27105" w:rsidRPr="00E27105">
            <w:rPr>
              <w:color w:val="000000"/>
            </w:rPr>
            <w:t>(Zaidi, 2014)</w:t>
          </w:r>
        </w:sdtContent>
      </w:sdt>
      <w:r w:rsidR="00C260DD" w:rsidRPr="00487F35">
        <w:t>.</w:t>
      </w:r>
    </w:p>
    <w:p w14:paraId="6803E9F3" w14:textId="77777777" w:rsidR="00626283" w:rsidRPr="00487F35" w:rsidRDefault="00626283" w:rsidP="00626283">
      <w:pPr>
        <w:pStyle w:val="Heading2"/>
      </w:pPr>
      <w:bookmarkStart w:id="48" w:name="_Toc98240070"/>
      <w:r w:rsidRPr="00487F35">
        <w:lastRenderedPageBreak/>
        <w:t>Aim and Objectives</w:t>
      </w:r>
      <w:bookmarkEnd w:id="48"/>
    </w:p>
    <w:p w14:paraId="793306B6" w14:textId="11977BB8" w:rsidR="00626283" w:rsidRPr="00487F35" w:rsidRDefault="00626283" w:rsidP="00626283">
      <w:r w:rsidRPr="00487F35">
        <w:t>Against this background this research will add</w:t>
      </w:r>
      <w:r w:rsidR="009C5CB2">
        <w:t xml:space="preserve"> only</w:t>
      </w:r>
      <w:r w:rsidRPr="00487F35">
        <w:t xml:space="preserve"> the </w:t>
      </w:r>
      <w:r w:rsidR="00AA2ED9" w:rsidRPr="00487F35">
        <w:t xml:space="preserve">effects </w:t>
      </w:r>
      <w:r w:rsidRPr="00487F35">
        <w:t xml:space="preserve">of the </w:t>
      </w:r>
      <w:r w:rsidR="009C5CB2">
        <w:t xml:space="preserve">strategy as </w:t>
      </w:r>
      <w:r w:rsidRPr="00487F35">
        <w:t>conceptual</w:t>
      </w:r>
      <w:r w:rsidR="009C5CB2">
        <w:t xml:space="preserve"> factor</w:t>
      </w:r>
      <w:r w:rsidRPr="00487F35">
        <w:t xml:space="preserve"> and </w:t>
      </w:r>
      <w:r w:rsidR="009C5CB2">
        <w:t xml:space="preserve">leadership as </w:t>
      </w:r>
      <w:r w:rsidRPr="00487F35">
        <w:t>morale factor</w:t>
      </w:r>
      <w:r w:rsidR="00E265CC" w:rsidRPr="00487F35">
        <w:t xml:space="preserve"> on the outcome of war</w:t>
      </w:r>
      <w:r w:rsidRPr="00487F35">
        <w:t xml:space="preserve"> to better represent the reality</w:t>
      </w:r>
      <w:r w:rsidR="00E265CC" w:rsidRPr="00487F35">
        <w:t>.</w:t>
      </w:r>
      <w:r w:rsidRPr="00487F35">
        <w:t xml:space="preserve"> This approach is not challenging current models but will complement them to </w:t>
      </w:r>
      <w:r w:rsidRPr="00487F35">
        <w:rPr>
          <w:i/>
          <w:iCs/>
        </w:rPr>
        <w:t>explore</w:t>
      </w:r>
      <w:r w:rsidRPr="00487F35">
        <w:t xml:space="preserve"> other qualitative factors to add new information to the literature. </w:t>
      </w:r>
    </w:p>
    <w:p w14:paraId="3EF01E51" w14:textId="77777777" w:rsidR="00626283" w:rsidRPr="00487F35" w:rsidRDefault="00626283" w:rsidP="00626283">
      <w:pPr>
        <w:pStyle w:val="Heading3"/>
      </w:pPr>
      <w:bookmarkStart w:id="49" w:name="_Toc98240071"/>
      <w:r w:rsidRPr="00487F35">
        <w:t>Aim:</w:t>
      </w:r>
      <w:bookmarkEnd w:id="49"/>
      <w:r w:rsidRPr="00487F35">
        <w:t xml:space="preserve"> </w:t>
      </w:r>
    </w:p>
    <w:p w14:paraId="1CC7D927" w14:textId="758E3CA8" w:rsidR="00626283" w:rsidRPr="00487F35" w:rsidRDefault="00626283" w:rsidP="00626283">
      <w:r w:rsidRPr="00487F35">
        <w:t xml:space="preserve">This research will aim to </w:t>
      </w:r>
      <w:r w:rsidRPr="00487F35">
        <w:rPr>
          <w:i/>
          <w:iCs/>
        </w:rPr>
        <w:t>explore</w:t>
      </w:r>
      <w:r w:rsidRPr="00487F35">
        <w:t xml:space="preserve"> effects of </w:t>
      </w:r>
      <w:r w:rsidR="009C5CB2">
        <w:t xml:space="preserve">strategy </w:t>
      </w:r>
      <w:r w:rsidRPr="00487F35">
        <w:t xml:space="preserve">and </w:t>
      </w:r>
      <w:r w:rsidR="009C5CB2">
        <w:t>leadership</w:t>
      </w:r>
      <w:r w:rsidRPr="00487F35">
        <w:t xml:space="preserve"> on the outcome of wars. </w:t>
      </w:r>
    </w:p>
    <w:p w14:paraId="39E26AD6" w14:textId="77777777" w:rsidR="00626283" w:rsidRPr="00487F35" w:rsidRDefault="00626283" w:rsidP="00626283">
      <w:pPr>
        <w:pStyle w:val="Heading3"/>
      </w:pPr>
      <w:bookmarkStart w:id="50" w:name="_Toc98240072"/>
      <w:r w:rsidRPr="00487F35">
        <w:t>Objectives:</w:t>
      </w:r>
      <w:bookmarkEnd w:id="50"/>
    </w:p>
    <w:p w14:paraId="3E295A06" w14:textId="10D3EA0B" w:rsidR="00626283" w:rsidRPr="00487F35" w:rsidRDefault="00626283" w:rsidP="00626283">
      <w:r w:rsidRPr="00487F35">
        <w:t>In order to achieve this aim, two objectives</w:t>
      </w:r>
      <w:r w:rsidR="00E265CC" w:rsidRPr="00487F35">
        <w:t xml:space="preserve"> are identified</w:t>
      </w:r>
      <w:r w:rsidRPr="00487F35">
        <w:t xml:space="preserve">. </w:t>
      </w:r>
    </w:p>
    <w:p w14:paraId="536F808E" w14:textId="7E023A2A" w:rsidR="00626283" w:rsidRPr="00487F35" w:rsidRDefault="00626283" w:rsidP="00626283">
      <w:pPr>
        <w:pStyle w:val="ListParagraph"/>
        <w:numPr>
          <w:ilvl w:val="0"/>
          <w:numId w:val="35"/>
        </w:numPr>
      </w:pPr>
      <w:r w:rsidRPr="00487F35">
        <w:t xml:space="preserve">To </w:t>
      </w:r>
      <w:r w:rsidRPr="00487F35">
        <w:rPr>
          <w:i/>
          <w:iCs/>
        </w:rPr>
        <w:t>explore</w:t>
      </w:r>
      <w:r w:rsidRPr="00487F35">
        <w:t xml:space="preserve"> the nature and the degree of the effects of </w:t>
      </w:r>
      <w:r w:rsidR="009C5CB2">
        <w:t>strategy and leadership</w:t>
      </w:r>
      <w:r w:rsidRPr="00487F35">
        <w:t xml:space="preserve"> on the outcome of the war. </w:t>
      </w:r>
    </w:p>
    <w:p w14:paraId="77A3A265" w14:textId="77777777" w:rsidR="00626283" w:rsidRPr="00487F35" w:rsidRDefault="00626283" w:rsidP="00626283">
      <w:pPr>
        <w:pStyle w:val="ListParagraph"/>
        <w:numPr>
          <w:ilvl w:val="0"/>
          <w:numId w:val="35"/>
        </w:numPr>
        <w:rPr>
          <w:highlight w:val="cyan"/>
        </w:rPr>
      </w:pPr>
      <w:r w:rsidRPr="00487F35">
        <w:rPr>
          <w:highlight w:val="cyan"/>
        </w:rPr>
        <w:t xml:space="preserve">To </w:t>
      </w:r>
      <w:r w:rsidRPr="00487F35">
        <w:rPr>
          <w:i/>
          <w:iCs/>
          <w:highlight w:val="cyan"/>
        </w:rPr>
        <w:t>explore</w:t>
      </w:r>
      <w:r w:rsidRPr="00487F35">
        <w:rPr>
          <w:highlight w:val="cyan"/>
        </w:rPr>
        <w:t xml:space="preserve"> what extent does battle influence the outcome of war. </w:t>
      </w:r>
    </w:p>
    <w:p w14:paraId="7784448E" w14:textId="5647DA92" w:rsidR="007C581E" w:rsidRPr="00487F35" w:rsidRDefault="007C581E" w:rsidP="007C581E">
      <w:pPr>
        <w:pStyle w:val="Heading2"/>
      </w:pPr>
      <w:bookmarkStart w:id="51" w:name="_Toc98240065"/>
      <w:r w:rsidRPr="00487F35">
        <w:t xml:space="preserve">Problem </w:t>
      </w:r>
      <w:r w:rsidR="00B90937" w:rsidRPr="00487F35">
        <w:t>Analysis</w:t>
      </w:r>
      <w:bookmarkEnd w:id="51"/>
      <w:r w:rsidRPr="00487F35">
        <w:t xml:space="preserve"> </w:t>
      </w:r>
    </w:p>
    <w:p w14:paraId="170B4273" w14:textId="77777777" w:rsidR="008437CB" w:rsidRPr="00487F35" w:rsidRDefault="008437CB" w:rsidP="008437CB">
      <w:pPr>
        <w:pStyle w:val="Heading3"/>
      </w:pPr>
      <w:bookmarkStart w:id="52" w:name="_Toc98240068"/>
      <w:bookmarkStart w:id="53" w:name="_Toc98240066"/>
      <w:r w:rsidRPr="00487F35">
        <w:t>Problem Definition</w:t>
      </w:r>
      <w:bookmarkEnd w:id="52"/>
      <w:r w:rsidRPr="00487F35">
        <w:t xml:space="preserve"> and Problem Statement</w:t>
      </w:r>
    </w:p>
    <w:p w14:paraId="2600E0B7" w14:textId="0BCA4F55" w:rsidR="008437CB" w:rsidRPr="00487F35" w:rsidRDefault="00482E7E" w:rsidP="008437CB">
      <w:r w:rsidRPr="00487F35">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E27105" w:rsidRPr="00E27105">
            <w:rPr>
              <w:color w:val="000000"/>
            </w:rPr>
            <w:t>(Clausewitz, 1989, p. 134; Dupuy, 1979, p. 30; Lanchester, 1916, p. 47)</w:t>
          </w:r>
        </w:sdtContent>
      </w:sdt>
      <w:r w:rsidRPr="00487F35">
        <w:rPr>
          <w:color w:val="000000"/>
        </w:rPr>
        <w:t xml:space="preserve"> </w:t>
      </w:r>
      <w:r w:rsidRPr="00487F35">
        <w:t xml:space="preserve">rigorous, and systematic academic treatment stayed limited so far. </w:t>
      </w:r>
      <w:r w:rsidR="008437CB" w:rsidRPr="00487F35">
        <w:t>Theoretical approach</w:t>
      </w:r>
      <w:r w:rsidR="005A0DED" w:rsidRPr="00487F35">
        <w:t>es</w:t>
      </w:r>
      <w:r w:rsidR="008437CB" w:rsidRPr="00487F35">
        <w:t xml:space="preserve"> and way of thinking on the determinants on the outcome of wars </w:t>
      </w:r>
      <w:r w:rsidR="005A0DED" w:rsidRPr="00487F35">
        <w:t>so far includes</w:t>
      </w:r>
      <w:r w:rsidR="008437CB" w:rsidRPr="00487F35">
        <w:t xml:space="preserve"> </w:t>
      </w:r>
      <w:r w:rsidR="005A0DED" w:rsidRPr="00487F35">
        <w:t xml:space="preserve">mainly physical </w:t>
      </w:r>
      <w:r w:rsidR="008437CB" w:rsidRPr="00487F35">
        <w:t>factors.</w:t>
      </w:r>
      <w:r w:rsidR="005A0DED" w:rsidRPr="00487F35">
        <w:t xml:space="preserve"> </w:t>
      </w:r>
    </w:p>
    <w:p w14:paraId="0AB98308" w14:textId="0FFA13F5" w:rsidR="008437CB" w:rsidRPr="00487F35" w:rsidRDefault="008437CB" w:rsidP="00422577">
      <w:pPr>
        <w:rPr>
          <w:color w:val="000000"/>
        </w:rPr>
      </w:pPr>
      <w:r w:rsidRPr="00487F35">
        <w:t xml:space="preserve">Since models are </w:t>
      </w:r>
      <w:r w:rsidR="00ED7CBC" w:rsidRPr="00487F35">
        <w:t xml:space="preserve">explicit </w:t>
      </w:r>
      <w:r w:rsidRPr="00487F35">
        <w:t xml:space="preserve">representation of </w:t>
      </w:r>
      <w:r w:rsidR="00ED7CBC" w:rsidRPr="00487F35">
        <w:t xml:space="preserve">part of </w:t>
      </w:r>
      <w:r w:rsidRPr="00487F35">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E27105" w:rsidRPr="00E27105">
            <w:rPr>
              <w:color w:val="000000"/>
            </w:rPr>
            <w:t>(Pidd, 2009, p. 10)</w:t>
          </w:r>
        </w:sdtContent>
      </w:sdt>
      <w:r w:rsidRPr="00487F35">
        <w:rPr>
          <w:color w:val="000000"/>
        </w:rPr>
        <w:t xml:space="preserve">, current models of identifying the determinants of the outcome of the </w:t>
      </w:r>
      <w:r w:rsidR="001F2CCE" w:rsidRPr="00487F35">
        <w:rPr>
          <w:color w:val="000000"/>
        </w:rPr>
        <w:t>wars</w:t>
      </w:r>
      <w:r w:rsidR="00212CC4" w:rsidRPr="00487F35">
        <w:rPr>
          <w:color w:val="000000"/>
        </w:rPr>
        <w:t xml:space="preserve">, although useful, </w:t>
      </w:r>
      <w:r w:rsidR="001F2CCE" w:rsidRPr="00487F35">
        <w:rPr>
          <w:color w:val="000000"/>
        </w:rPr>
        <w:t xml:space="preserve">assessed to be insufficient by </w:t>
      </w:r>
      <w:r w:rsidRPr="00487F35">
        <w:rPr>
          <w:color w:val="000000"/>
        </w:rPr>
        <w:t>not reflect</w:t>
      </w:r>
      <w:r w:rsidR="001F2CCE" w:rsidRPr="00487F35">
        <w:rPr>
          <w:color w:val="000000"/>
        </w:rPr>
        <w:t>ing</w:t>
      </w:r>
      <w:r w:rsidRPr="00487F35">
        <w:rPr>
          <w:color w:val="000000"/>
        </w:rPr>
        <w:t xml:space="preserve"> major part of the reality with the exclusion of </w:t>
      </w:r>
      <w:r w:rsidR="001F2CCE" w:rsidRPr="00487F35">
        <w:rPr>
          <w:color w:val="000000"/>
        </w:rPr>
        <w:t xml:space="preserve">conceptual and morale </w:t>
      </w:r>
      <w:r w:rsidRPr="00487F35">
        <w:rPr>
          <w:color w:val="000000"/>
        </w:rPr>
        <w:t>factors.</w:t>
      </w:r>
      <w:r w:rsidR="00212CC4" w:rsidRPr="00487F35">
        <w:rPr>
          <w:color w:val="000000"/>
        </w:rPr>
        <w:t xml:space="preserve"> </w:t>
      </w:r>
      <w:r w:rsidR="00E265CC" w:rsidRPr="00487F35">
        <w:rPr>
          <w:color w:val="000000"/>
        </w:rPr>
        <w:t xml:space="preserve">The need to </w:t>
      </w:r>
      <w:r w:rsidR="00212CC4" w:rsidRPr="00487F35">
        <w:rPr>
          <w:color w:val="000000"/>
        </w:rPr>
        <w:t xml:space="preserve">integrate </w:t>
      </w:r>
      <w:r w:rsidR="00422577" w:rsidRPr="00487F35">
        <w:rPr>
          <w:color w:val="000000"/>
        </w:rPr>
        <w:t xml:space="preserve">conceptual and morale factors </w:t>
      </w:r>
      <w:r w:rsidR="00212CC4" w:rsidRPr="00487F35">
        <w:rPr>
          <w:color w:val="000000"/>
        </w:rPr>
        <w:t xml:space="preserve">to the model </w:t>
      </w:r>
      <w:r w:rsidR="00E265CC" w:rsidRPr="00487F35">
        <w:rPr>
          <w:color w:val="000000"/>
        </w:rPr>
        <w:t xml:space="preserve">or </w:t>
      </w:r>
      <w:r w:rsidR="00212CC4" w:rsidRPr="00487F35">
        <w:rPr>
          <w:color w:val="000000"/>
        </w:rPr>
        <w:t>theory of war</w:t>
      </w:r>
      <w:r w:rsidR="00E265CC" w:rsidRPr="00487F35">
        <w:rPr>
          <w:color w:val="000000"/>
        </w:rPr>
        <w:t xml:space="preserve"> is well stated by </w:t>
      </w:r>
      <w:r w:rsidR="00212CC4" w:rsidRPr="00487F35">
        <w:rPr>
          <w:color w:val="000000"/>
        </w:rPr>
        <w:t>Biddle</w:t>
      </w:r>
      <w:r w:rsidR="00E265CC" w:rsidRPr="00487F35">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E27105" w:rsidRPr="00E27105">
            <w:rPr>
              <w:color w:val="000000"/>
            </w:rPr>
            <w:t>(2006, p. Preface)</w:t>
          </w:r>
        </w:sdtContent>
      </w:sdt>
      <w:r w:rsidR="00212CC4" w:rsidRPr="00487F35">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E27105" w:rsidRPr="00E27105">
            <w:rPr>
              <w:color w:val="000000"/>
            </w:rPr>
            <w:t>(1989, pp. 134–137)</w:t>
          </w:r>
        </w:sdtContent>
      </w:sdt>
      <w:r w:rsidR="00212CC4" w:rsidRPr="00487F35">
        <w:rPr>
          <w:color w:val="000000"/>
        </w:rPr>
        <w:t>, Lancaster</w:t>
      </w:r>
      <w:r w:rsidR="00E265CC" w:rsidRPr="00487F35">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E27105" w:rsidRPr="00E27105">
            <w:rPr>
              <w:color w:val="000000"/>
            </w:rPr>
            <w:t xml:space="preserve">(1916, p. </w:t>
          </w:r>
          <w:r w:rsidR="00E27105" w:rsidRPr="00E27105">
            <w:rPr>
              <w:color w:val="000000"/>
            </w:rPr>
            <w:lastRenderedPageBreak/>
            <w:t>23)</w:t>
          </w:r>
        </w:sdtContent>
      </w:sdt>
      <w:r w:rsidR="00212CC4" w:rsidRPr="00487F35">
        <w:rPr>
          <w:color w:val="000000"/>
        </w:rPr>
        <w:t>,</w:t>
      </w:r>
      <w:r w:rsidR="00E265CC" w:rsidRPr="00487F35">
        <w:rPr>
          <w:color w:val="000000"/>
        </w:rPr>
        <w:t xml:space="preserve"> and </w:t>
      </w:r>
      <w:r w:rsidR="00212CC4" w:rsidRPr="00487F35">
        <w:rPr>
          <w:color w:val="000000"/>
        </w:rPr>
        <w:t>Dupuy</w:t>
      </w:r>
      <w:r w:rsidR="00E265CC" w:rsidRPr="00487F35">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E27105" w:rsidRPr="00E27105">
            <w:rPr>
              <w:color w:val="000000"/>
            </w:rPr>
            <w:t>(1979, p. 34)</w:t>
          </w:r>
        </w:sdtContent>
      </w:sdt>
      <w:r w:rsidR="00DC0945" w:rsidRPr="00487F35">
        <w:rPr>
          <w:color w:val="000000"/>
        </w:rPr>
        <w:t xml:space="preserve"> but their effects couldn’t have been analysed in a robust manner</w:t>
      </w:r>
      <w:r w:rsidR="00E265CC" w:rsidRPr="00487F35">
        <w:rPr>
          <w:color w:val="000000"/>
        </w:rPr>
        <w:t xml:space="preserve"> so far</w:t>
      </w:r>
      <w:r w:rsidR="00DC0945" w:rsidRPr="00487F35">
        <w:rPr>
          <w:color w:val="000000"/>
        </w:rPr>
        <w:t xml:space="preserve">. </w:t>
      </w:r>
      <w:r w:rsidR="00212CC4" w:rsidRPr="00487F35">
        <w:rPr>
          <w:color w:val="000000"/>
        </w:rPr>
        <w:t xml:space="preserve"> </w:t>
      </w:r>
      <w:r w:rsidR="00A808B8" w:rsidRPr="00487F35">
        <w:rPr>
          <w:color w:val="000000"/>
        </w:rPr>
        <w:t xml:space="preserve">  </w:t>
      </w:r>
    </w:p>
    <w:p w14:paraId="09E48661" w14:textId="7DF88A6F" w:rsidR="008437CB" w:rsidRPr="00487F35" w:rsidRDefault="008437CB" w:rsidP="008437CB">
      <w:r w:rsidRPr="00487F35">
        <w:t xml:space="preserve">That’s why current models cannot explain outcomes of numerically and technologically inferior forces defeats their opponents. Germans would never attack to France in WW2 if they were to use </w:t>
      </w:r>
      <w:r w:rsidR="005A0DED" w:rsidRPr="00487F35">
        <w:t xml:space="preserve">current mathematically developed </w:t>
      </w:r>
      <w:r w:rsidRPr="00487F35">
        <w:t xml:space="preserve">models. Current models including Biddle (because his main argument was </w:t>
      </w:r>
      <w:r w:rsidR="00DC0945" w:rsidRPr="00487F35">
        <w:t xml:space="preserve">force </w:t>
      </w:r>
      <w:r w:rsidRPr="00487F35">
        <w:t>employment, the one Americans is excellent at) would have said Taliban can never triumph in Afghanistan. These considerations and examples prove that there is a clear problem in those tools way of representing reality.</w:t>
      </w:r>
    </w:p>
    <w:p w14:paraId="1F03DAC2" w14:textId="0F81095A" w:rsidR="008437CB" w:rsidRPr="00487F35" w:rsidRDefault="008437CB" w:rsidP="008437CB">
      <w:r w:rsidRPr="00487F35">
        <w:t xml:space="preserve">Against this background, problem definition for this research is defined as </w:t>
      </w:r>
      <w:r w:rsidRPr="00487F35">
        <w:rPr>
          <w:i/>
          <w:iCs/>
        </w:rPr>
        <w:t>current models</w:t>
      </w:r>
      <w:r w:rsidR="005A0DED" w:rsidRPr="00487F35">
        <w:rPr>
          <w:i/>
          <w:iCs/>
        </w:rPr>
        <w:t xml:space="preserve"> in assessing </w:t>
      </w:r>
      <w:r w:rsidRPr="00487F35">
        <w:rPr>
          <w:i/>
          <w:iCs/>
        </w:rPr>
        <w:t>outcome</w:t>
      </w:r>
      <w:r w:rsidR="005A0DED" w:rsidRPr="00487F35">
        <w:rPr>
          <w:i/>
          <w:iCs/>
        </w:rPr>
        <w:t xml:space="preserve"> of wars </w:t>
      </w:r>
      <w:r w:rsidRPr="00487F35">
        <w:rPr>
          <w:i/>
          <w:iCs/>
        </w:rPr>
        <w:t xml:space="preserve">are basically using </w:t>
      </w:r>
      <w:r w:rsidR="005A0DED" w:rsidRPr="00487F35">
        <w:rPr>
          <w:i/>
          <w:iCs/>
        </w:rPr>
        <w:t xml:space="preserve">physical </w:t>
      </w:r>
      <w:r w:rsidRPr="00487F35">
        <w:rPr>
          <w:i/>
          <w:iCs/>
        </w:rPr>
        <w:t xml:space="preserve">factors as determinants, and this is not reflecting reality and insufficient to explain major </w:t>
      </w:r>
      <w:r w:rsidR="00A808B8" w:rsidRPr="00487F35">
        <w:rPr>
          <w:i/>
          <w:iCs/>
        </w:rPr>
        <w:t>wars</w:t>
      </w:r>
      <w:r w:rsidRPr="00487F35">
        <w:rPr>
          <w:i/>
          <w:iCs/>
        </w:rPr>
        <w:t>.</w:t>
      </w:r>
    </w:p>
    <w:p w14:paraId="05B9BEC2" w14:textId="3BF0E417" w:rsidR="007C581E" w:rsidRPr="0067398D" w:rsidRDefault="007C581E" w:rsidP="007C581E">
      <w:pPr>
        <w:pStyle w:val="Heading3"/>
        <w:rPr>
          <w:highlight w:val="cyan"/>
        </w:rPr>
      </w:pPr>
      <w:r w:rsidRPr="0067398D">
        <w:rPr>
          <w:highlight w:val="cyan"/>
        </w:rPr>
        <w:t>Considerations</w:t>
      </w:r>
      <w:bookmarkEnd w:id="53"/>
      <w:r w:rsidRPr="0067398D">
        <w:rPr>
          <w:highlight w:val="cyan"/>
        </w:rPr>
        <w:t xml:space="preserve"> </w:t>
      </w:r>
    </w:p>
    <w:p w14:paraId="38542FEA" w14:textId="40A16977" w:rsidR="007C581E" w:rsidRPr="00487F35" w:rsidRDefault="007C581E" w:rsidP="007C581E">
      <w:pPr>
        <w:rPr>
          <w:color w:val="000000"/>
        </w:rPr>
      </w:pPr>
      <w:r w:rsidRPr="00487F35">
        <w:t>The literature</w:t>
      </w:r>
      <w:r w:rsidR="009F3398" w:rsidRPr="00487F35">
        <w:t xml:space="preserve"> so far </w:t>
      </w:r>
      <w:r w:rsidRPr="00487F35">
        <w:t>presents models</w:t>
      </w:r>
      <w:r w:rsidR="004F5082" w:rsidRPr="00487F35">
        <w:t xml:space="preserve"> </w:t>
      </w:r>
      <w:r w:rsidR="009F3398" w:rsidRPr="00487F35">
        <w:t xml:space="preserve">for </w:t>
      </w:r>
      <w:r w:rsidR="004F5082" w:rsidRPr="00487F35">
        <w:t>predict</w:t>
      </w:r>
      <w:r w:rsidR="009F3398" w:rsidRPr="00487F35">
        <w:t xml:space="preserve">ing </w:t>
      </w:r>
      <w:r w:rsidR="004F5082" w:rsidRPr="00487F35">
        <w:t>the outcome</w:t>
      </w:r>
      <w:r w:rsidR="009F3398" w:rsidRPr="00487F35">
        <w:t xml:space="preserve"> of the </w:t>
      </w:r>
      <w:r w:rsidR="009F7178" w:rsidRPr="00487F35">
        <w:t>wars</w:t>
      </w:r>
      <w:r w:rsidRPr="00487F35">
        <w:t xml:space="preserve"> </w:t>
      </w:r>
      <w:r w:rsidR="00592519" w:rsidRPr="00487F35">
        <w:t xml:space="preserve">composed of </w:t>
      </w:r>
      <w:r w:rsidR="009F3398" w:rsidRPr="00487F35">
        <w:t xml:space="preserve">based on </w:t>
      </w:r>
      <w:r w:rsidRPr="00487F35">
        <w:t>quantifiable determinants. Lancaster’s models</w:t>
      </w:r>
      <w:r w:rsidR="00D230BE" w:rsidRPr="00487F35">
        <w:t xml:space="preserve"> only take </w:t>
      </w:r>
      <w:r w:rsidRPr="00487F35">
        <w:t>number of troops and the weapon effectiveness</w:t>
      </w:r>
      <w:r w:rsidR="00D230BE" w:rsidRPr="00487F35">
        <w:t xml:space="preserve"> as input and </w:t>
      </w:r>
      <w:r w:rsidRPr="00487F35">
        <w:t xml:space="preserve">excludes training, morale, </w:t>
      </w:r>
      <w:r w:rsidR="00E43ECB" w:rsidRPr="00487F35">
        <w:t>leadership,</w:t>
      </w:r>
      <w:r w:rsidRPr="00487F35">
        <w:t xml:space="preserve"> and other qualitative factors of fighting strength since</w:t>
      </w:r>
      <w:r w:rsidR="00D230BE" w:rsidRPr="00487F35">
        <w:t xml:space="preserve">, he says, </w:t>
      </w:r>
      <w:r w:rsidRPr="00487F35">
        <w:t xml:space="preserve">these cannot be put into the </w:t>
      </w:r>
      <w:r w:rsidR="00A86B97" w:rsidRPr="00487F35">
        <w:t>equations, and h</w:t>
      </w:r>
      <w:r w:rsidR="00D230BE" w:rsidRPr="00487F35">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E27105" w:rsidRPr="00E27105">
            <w:rPr>
              <w:color w:val="000000"/>
            </w:rPr>
            <w:t>(Lanchester, 1916, p. 47)</w:t>
          </w:r>
        </w:sdtContent>
      </w:sdt>
      <w:r w:rsidR="00D230BE" w:rsidRPr="00487F35">
        <w:rPr>
          <w:color w:val="000000"/>
        </w:rPr>
        <w:t xml:space="preserve">. </w:t>
      </w:r>
      <w:r w:rsidR="001028BC" w:rsidRPr="00487F35">
        <w:t>Kirkpatrick</w:t>
      </w:r>
      <w:r w:rsidR="009F3398" w:rsidRPr="00487F35">
        <w:t xml:space="preserve"> detected that while Lanc</w:t>
      </w:r>
      <w:r w:rsidR="001028BC">
        <w:t>a</w:t>
      </w:r>
      <w:r w:rsidR="009F3398" w:rsidRPr="00487F35">
        <w:t xml:space="preserve">ster’s </w:t>
      </w:r>
      <w:r w:rsidR="00A86B97" w:rsidRPr="00487F35">
        <w:t xml:space="preserve">models </w:t>
      </w:r>
      <w:r w:rsidR="009F3398" w:rsidRPr="00487F35">
        <w:t>w</w:t>
      </w:r>
      <w:r w:rsidR="00A86B97" w:rsidRPr="00487F35">
        <w:t>ere</w:t>
      </w:r>
      <w:r w:rsidR="009F3398" w:rsidRPr="00487F35">
        <w:t xml:space="preserve"> valid in some historical contexts such as in </w:t>
      </w:r>
      <w:r w:rsidR="001028BC" w:rsidRPr="00487F35">
        <w:t>American</w:t>
      </w:r>
      <w:r w:rsidR="009F3398" w:rsidRPr="00487F35">
        <w:t xml:space="preserve"> Civil War, in other </w:t>
      </w:r>
      <w:r w:rsidR="001028BC" w:rsidRPr="00487F35">
        <w:t>scenarios</w:t>
      </w:r>
      <w:r w:rsidR="009F3398" w:rsidRPr="00487F35">
        <w:t xml:space="preserve"> where warfare dominated by </w:t>
      </w:r>
      <w:r w:rsidR="001028BC" w:rsidRPr="00487F35">
        <w:t>technology,</w:t>
      </w:r>
      <w:r w:rsidR="009F3398" w:rsidRPr="00487F35">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E27105" w:rsidRPr="00E27105">
            <w:rPr>
              <w:color w:val="000000"/>
            </w:rPr>
            <w:t>(2021, p. 43)</w:t>
          </w:r>
        </w:sdtContent>
      </w:sdt>
      <w:r w:rsidR="009F3398" w:rsidRPr="00487F35">
        <w:t>.</w:t>
      </w:r>
    </w:p>
    <w:p w14:paraId="4394684E" w14:textId="7FD696E3" w:rsidR="002128FF" w:rsidRPr="00487F35" w:rsidRDefault="00A675F0" w:rsidP="00AA37BA">
      <w:pPr>
        <w:pStyle w:val="Caption"/>
      </w:pPr>
      <w:r w:rsidRPr="00487F35">
        <w:rPr>
          <w:b w:val="0"/>
          <w:bCs w:val="0"/>
          <w:sz w:val="24"/>
          <w:szCs w:val="24"/>
        </w:rPr>
        <w:t>Dupuy’s models are evaluating material factors much more detail than Lancaster (</w:t>
      </w:r>
      <w:r w:rsidR="001028BC">
        <w:rPr>
          <w:b w:val="0"/>
          <w:bCs w:val="0"/>
          <w:sz w:val="24"/>
          <w:szCs w:val="24"/>
        </w:rPr>
        <w:t xml:space="preserve">It includes </w:t>
      </w:r>
      <w:r w:rsidRPr="00487F35">
        <w:rPr>
          <w:b w:val="0"/>
          <w:bCs w:val="0"/>
          <w:sz w:val="24"/>
          <w:szCs w:val="24"/>
        </w:rPr>
        <w:t>OLI values for all weapons and platforms,</w:t>
      </w:r>
      <w:r w:rsidR="001028BC">
        <w:rPr>
          <w:b w:val="0"/>
          <w:bCs w:val="0"/>
          <w:sz w:val="24"/>
          <w:szCs w:val="24"/>
        </w:rPr>
        <w:t xml:space="preserve"> </w:t>
      </w:r>
      <w:r w:rsidRPr="00487F35">
        <w:rPr>
          <w:b w:val="0"/>
          <w:bCs w:val="0"/>
          <w:sz w:val="24"/>
          <w:szCs w:val="24"/>
        </w:rPr>
        <w:t xml:space="preserve">operational and environmental variables as well). </w:t>
      </w:r>
      <w:r w:rsidR="001028BC">
        <w:rPr>
          <w:b w:val="0"/>
          <w:bCs w:val="0"/>
          <w:sz w:val="24"/>
          <w:szCs w:val="24"/>
        </w:rPr>
        <w:t>Ciano argues that h</w:t>
      </w:r>
      <w:r w:rsidRPr="00487F35">
        <w:rPr>
          <w:b w:val="0"/>
          <w:bCs w:val="0"/>
          <w:sz w:val="24"/>
          <w:szCs w:val="24"/>
        </w:rPr>
        <w:t xml:space="preserve">is </w:t>
      </w:r>
      <w:r w:rsidR="009F3398" w:rsidRPr="00487F35">
        <w:rPr>
          <w:b w:val="0"/>
          <w:bCs w:val="0"/>
          <w:sz w:val="24"/>
          <w:szCs w:val="24"/>
        </w:rPr>
        <w:t>c</w:t>
      </w:r>
      <w:r w:rsidRPr="00487F35">
        <w:rPr>
          <w:b w:val="0"/>
          <w:bCs w:val="0"/>
          <w:sz w:val="24"/>
          <w:szCs w:val="24"/>
        </w:rPr>
        <w:t xml:space="preserve">ombat </w:t>
      </w:r>
      <w:r w:rsidR="009F3398" w:rsidRPr="00487F35">
        <w:rPr>
          <w:b w:val="0"/>
          <w:bCs w:val="0"/>
          <w:sz w:val="24"/>
          <w:szCs w:val="24"/>
        </w:rPr>
        <w:t>e</w:t>
      </w:r>
      <w:r w:rsidRPr="00487F35">
        <w:rPr>
          <w:b w:val="0"/>
          <w:bCs w:val="0"/>
          <w:sz w:val="24"/>
          <w:szCs w:val="24"/>
        </w:rPr>
        <w:t xml:space="preserve">ffectiveness </w:t>
      </w:r>
      <w:r w:rsidR="009F3398" w:rsidRPr="00487F35">
        <w:rPr>
          <w:b w:val="0"/>
          <w:bCs w:val="0"/>
          <w:sz w:val="24"/>
          <w:szCs w:val="24"/>
        </w:rPr>
        <w:t>v</w:t>
      </w:r>
      <w:r w:rsidRPr="00487F35">
        <w:rPr>
          <w:b w:val="0"/>
          <w:bCs w:val="0"/>
          <w:sz w:val="24"/>
          <w:szCs w:val="24"/>
        </w:rPr>
        <w:t>alue (CEV)</w:t>
      </w:r>
      <w:r w:rsidR="00950351" w:rsidRPr="00487F35">
        <w:rPr>
          <w:b w:val="0"/>
          <w:bCs w:val="0"/>
          <w:sz w:val="24"/>
          <w:szCs w:val="24"/>
        </w:rPr>
        <w:t xml:space="preserve"> which combines non-material factors in a group is </w:t>
      </w:r>
      <w:r w:rsidRPr="00487F35">
        <w:rPr>
          <w:b w:val="0"/>
          <w:bCs w:val="0"/>
          <w:sz w:val="24"/>
          <w:szCs w:val="24"/>
        </w:rPr>
        <w:t xml:space="preserve">the most controversial </w:t>
      </w:r>
      <w:r w:rsidR="00950351" w:rsidRPr="00487F35">
        <w:rPr>
          <w:b w:val="0"/>
          <w:bCs w:val="0"/>
          <w:sz w:val="24"/>
          <w:szCs w:val="24"/>
        </w:rPr>
        <w:t xml:space="preserve">and erroneous </w:t>
      </w:r>
      <w:r w:rsidRPr="00487F35">
        <w:rPr>
          <w:b w:val="0"/>
          <w:bCs w:val="0"/>
          <w:sz w:val="24"/>
          <w:szCs w:val="24"/>
        </w:rPr>
        <w:t xml:space="preserve">part of his models since this value is either determined generally (ex. German CEV value is 1.2 of Allied Powers in WWI in western front) or if there is inconsistent result, related factor (such as surprise) is </w:t>
      </w:r>
      <w:r w:rsidRPr="00487F35">
        <w:rPr>
          <w:b w:val="0"/>
          <w:bCs w:val="0"/>
          <w:sz w:val="24"/>
          <w:szCs w:val="24"/>
        </w:rPr>
        <w:lastRenderedPageBreak/>
        <w:t xml:space="preserve">added </w:t>
      </w:r>
      <w:r w:rsidR="00950351" w:rsidRPr="00487F35">
        <w:rPr>
          <w:b w:val="0"/>
          <w:bCs w:val="0"/>
          <w:sz w:val="24"/>
          <w:szCs w:val="24"/>
        </w:rPr>
        <w:t xml:space="preserve">afterwards </w:t>
      </w:r>
      <w:r w:rsidRPr="00487F35">
        <w:rPr>
          <w:b w:val="0"/>
          <w:bCs w:val="0"/>
          <w:sz w:val="24"/>
          <w:szCs w:val="24"/>
        </w:rPr>
        <w:t>to CEV to calibrate the model to give correct value</w:t>
      </w:r>
      <w:r w:rsidR="00950351" w:rsidRPr="00487F35">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E27105" w:rsidRPr="00E27105">
            <w:rPr>
              <w:b w:val="0"/>
              <w:bCs w:val="0"/>
              <w:color w:val="000000"/>
              <w:sz w:val="24"/>
              <w:szCs w:val="24"/>
            </w:rPr>
            <w:t>(1988, p. 31)</w:t>
          </w:r>
        </w:sdtContent>
      </w:sdt>
      <w:r w:rsidRPr="00487F35">
        <w:rPr>
          <w:b w:val="0"/>
          <w:bCs w:val="0"/>
          <w:sz w:val="24"/>
          <w:szCs w:val="24"/>
        </w:rPr>
        <w:t xml:space="preserve">. </w:t>
      </w:r>
      <w:r w:rsidR="008F525C" w:rsidRPr="00487F35">
        <w:rPr>
          <w:b w:val="0"/>
          <w:bCs w:val="0"/>
          <w:sz w:val="24"/>
          <w:szCs w:val="24"/>
        </w:rPr>
        <w:t>Another weak point of Dupuy’s model</w:t>
      </w:r>
      <w:r w:rsidR="001028BC">
        <w:rPr>
          <w:b w:val="0"/>
          <w:bCs w:val="0"/>
          <w:sz w:val="24"/>
          <w:szCs w:val="24"/>
        </w:rPr>
        <w:t xml:space="preserve">, which he himself states, is </w:t>
      </w:r>
      <w:r w:rsidR="008F525C" w:rsidRPr="00487F35">
        <w:rPr>
          <w:b w:val="0"/>
          <w:bCs w:val="0"/>
          <w:sz w:val="24"/>
          <w:szCs w:val="24"/>
        </w:rPr>
        <w:t>the subjective select</w:t>
      </w:r>
      <w:r w:rsidR="001028BC">
        <w:rPr>
          <w:b w:val="0"/>
          <w:bCs w:val="0"/>
          <w:sz w:val="24"/>
          <w:szCs w:val="24"/>
        </w:rPr>
        <w:t>ion</w:t>
      </w:r>
      <w:r w:rsidR="008F525C" w:rsidRPr="00487F35">
        <w:rPr>
          <w:b w:val="0"/>
          <w:bCs w:val="0"/>
          <w:sz w:val="24"/>
          <w:szCs w:val="24"/>
        </w:rPr>
        <w:t xml:space="preserve"> of the non-material factors which is included to the model in the beginning of the analysis only if evaluators</w:t>
      </w:r>
      <w:r w:rsidR="00950351" w:rsidRPr="00487F35">
        <w:rPr>
          <w:b w:val="0"/>
          <w:bCs w:val="0"/>
          <w:sz w:val="24"/>
          <w:szCs w:val="24"/>
        </w:rPr>
        <w:t xml:space="preserve"> of the models</w:t>
      </w:r>
      <w:r w:rsidR="001028BC">
        <w:rPr>
          <w:b w:val="0"/>
          <w:bCs w:val="0"/>
          <w:sz w:val="24"/>
          <w:szCs w:val="24"/>
        </w:rPr>
        <w:t xml:space="preserve"> decide to do so</w:t>
      </w:r>
      <w:r w:rsidR="008F525C" w:rsidRPr="00487F35">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E27105" w:rsidRPr="00E27105">
            <w:rPr>
              <w:b w:val="0"/>
              <w:bCs w:val="0"/>
              <w:color w:val="000000"/>
              <w:sz w:val="24"/>
              <w:szCs w:val="24"/>
            </w:rPr>
            <w:t>(1979, p. 39)</w:t>
          </w:r>
        </w:sdtContent>
      </w:sdt>
      <w:r w:rsidR="008F525C" w:rsidRPr="00487F35">
        <w:rPr>
          <w:b w:val="0"/>
          <w:bCs w:val="0"/>
          <w:sz w:val="24"/>
          <w:szCs w:val="24"/>
        </w:rPr>
        <w:t>.</w:t>
      </w:r>
      <w:r w:rsidR="00950351" w:rsidRPr="00487F35">
        <w:rPr>
          <w:b w:val="0"/>
          <w:bCs w:val="0"/>
          <w:sz w:val="24"/>
          <w:szCs w:val="24"/>
        </w:rPr>
        <w:t xml:space="preserve"> </w:t>
      </w:r>
      <w:r w:rsidR="008F525C" w:rsidRPr="00487F35">
        <w:rPr>
          <w:b w:val="0"/>
          <w:bCs w:val="0"/>
          <w:sz w:val="24"/>
          <w:szCs w:val="24"/>
        </w:rPr>
        <w:t>Biddle’s model</w:t>
      </w:r>
      <w:r w:rsidR="002128FF" w:rsidRPr="00487F35">
        <w:rPr>
          <w:b w:val="0"/>
          <w:bCs w:val="0"/>
          <w:sz w:val="24"/>
          <w:szCs w:val="24"/>
        </w:rPr>
        <w:t xml:space="preserve"> </w:t>
      </w:r>
      <w:r w:rsidR="007477EE" w:rsidRPr="00487F35">
        <w:rPr>
          <w:b w:val="0"/>
          <w:bCs w:val="0"/>
          <w:sz w:val="24"/>
          <w:szCs w:val="24"/>
        </w:rPr>
        <w:t xml:space="preserve">includes </w:t>
      </w:r>
      <w:r w:rsidR="001028BC">
        <w:rPr>
          <w:b w:val="0"/>
          <w:bCs w:val="0"/>
          <w:sz w:val="24"/>
          <w:szCs w:val="24"/>
        </w:rPr>
        <w:t xml:space="preserve">further </w:t>
      </w:r>
      <w:r w:rsidR="008F525C" w:rsidRPr="00487F35">
        <w:rPr>
          <w:b w:val="0"/>
          <w:bCs w:val="0"/>
          <w:sz w:val="24"/>
          <w:szCs w:val="24"/>
        </w:rPr>
        <w:t>one non-material factor</w:t>
      </w:r>
      <w:r w:rsidR="00592519" w:rsidRPr="00487F35">
        <w:rPr>
          <w:b w:val="0"/>
          <w:bCs w:val="0"/>
          <w:sz w:val="24"/>
          <w:szCs w:val="24"/>
        </w:rPr>
        <w:t xml:space="preserve"> (</w:t>
      </w:r>
      <w:r w:rsidR="008F525C" w:rsidRPr="00487F35">
        <w:rPr>
          <w:b w:val="0"/>
          <w:bCs w:val="0"/>
          <w:sz w:val="24"/>
          <w:szCs w:val="24"/>
        </w:rPr>
        <w:t>force employment</w:t>
      </w:r>
      <w:r w:rsidR="00592519" w:rsidRPr="00487F35">
        <w:rPr>
          <w:b w:val="0"/>
          <w:bCs w:val="0"/>
          <w:sz w:val="24"/>
          <w:szCs w:val="24"/>
        </w:rPr>
        <w:t>)</w:t>
      </w:r>
      <w:r w:rsidR="007477EE" w:rsidRPr="00487F35">
        <w:rPr>
          <w:b w:val="0"/>
          <w:bCs w:val="0"/>
          <w:sz w:val="24"/>
          <w:szCs w:val="24"/>
        </w:rPr>
        <w:t xml:space="preserve"> </w:t>
      </w:r>
      <w:r w:rsidR="002128FF" w:rsidRPr="00487F35">
        <w:rPr>
          <w:b w:val="0"/>
          <w:bCs w:val="0"/>
          <w:sz w:val="24"/>
          <w:szCs w:val="24"/>
        </w:rPr>
        <w:t>of major qualitative features</w:t>
      </w:r>
      <w:r w:rsidR="001028BC">
        <w:rPr>
          <w:b w:val="0"/>
          <w:bCs w:val="0"/>
          <w:sz w:val="24"/>
          <w:szCs w:val="24"/>
        </w:rPr>
        <w:t xml:space="preserve"> to the current models.</w:t>
      </w:r>
    </w:p>
    <w:p w14:paraId="3285BCE9" w14:textId="1AE0F6A0" w:rsidR="00EF2113" w:rsidRPr="00487F35" w:rsidRDefault="002128FF" w:rsidP="00EF2113">
      <w:r w:rsidRPr="00487F35">
        <w:t xml:space="preserve">These major models in this field fails to explain significant </w:t>
      </w:r>
      <w:r w:rsidR="00382CC9" w:rsidRPr="00487F35">
        <w:t xml:space="preserve">events </w:t>
      </w:r>
      <w:r w:rsidR="007E6F11" w:rsidRPr="00487F35">
        <w:t>like USA withdrawal from Afghanistan</w:t>
      </w:r>
      <w:r w:rsidR="00EF2113" w:rsidRPr="00487F35">
        <w:t>, Battle of France in WW2, or major battles in Vietnam War</w:t>
      </w:r>
      <w:r w:rsidR="007E6F11" w:rsidRPr="00487F35">
        <w:t xml:space="preserve">. </w:t>
      </w:r>
      <w:r w:rsidR="00EF2113" w:rsidRPr="00487F35">
        <w:t>USA withdr</w:t>
      </w:r>
      <w:r w:rsidR="00FC3C0B">
        <w:t>e</w:t>
      </w:r>
      <w:r w:rsidR="00EF2113" w:rsidRPr="00487F35">
        <w:t>w from Afghanistan</w:t>
      </w:r>
      <w:r w:rsidR="00FC3C0B">
        <w:t xml:space="preserve"> </w:t>
      </w:r>
      <w:r w:rsidR="00FC3C0B" w:rsidRPr="00487F35">
        <w:t xml:space="preserve">after nearly two decades of campaign and Taliban regained control over the country although Afghan Government Forces and its main supporter USA has numerical and technological superiority. Malkasian argues that the thing that </w:t>
      </w:r>
      <w:r w:rsidR="00FC3C0B">
        <w:t xml:space="preserve">enable </w:t>
      </w:r>
      <w:r w:rsidR="00FC3C0B" w:rsidRPr="00487F35">
        <w:t>Taliban</w:t>
      </w:r>
      <w:r w:rsidR="00FC3C0B">
        <w:t xml:space="preserve"> to do this </w:t>
      </w:r>
      <w:r w:rsidR="00FC3C0B" w:rsidRPr="00487F35">
        <w:t xml:space="preserve">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E27105" w:rsidRPr="00E27105">
            <w:rPr>
              <w:color w:val="000000"/>
            </w:rPr>
            <w:t>(2021, pp. 4–5)</w:t>
          </w:r>
        </w:sdtContent>
      </w:sdt>
      <w:r w:rsidR="00FC3C0B" w:rsidRPr="00487F35">
        <w:t>.</w:t>
      </w:r>
      <w:r w:rsidR="008E220E">
        <w:t xml:space="preserve"> </w:t>
      </w:r>
      <w:r w:rsidR="00B50A70" w:rsidRPr="00487F35">
        <w:t>C</w:t>
      </w:r>
      <w:r w:rsidR="00EF2113" w:rsidRPr="00487F35">
        <w:t>urrent models including Biddle’s one (because his main argument was force employment, the one Americans is excellent at), cannot explain this withdrawal</w:t>
      </w:r>
      <w:r w:rsidR="00B82409" w:rsidRPr="00487F35">
        <w:t xml:space="preserve"> without taking into consideration of non-material factors</w:t>
      </w:r>
      <w:r w:rsidR="00EF2113" w:rsidRPr="00487F35">
        <w:t>.</w:t>
      </w:r>
      <w:r w:rsidR="00B50A70" w:rsidRPr="00487F35">
        <w:t xml:space="preserve"> </w:t>
      </w:r>
    </w:p>
    <w:p w14:paraId="5F5647AA" w14:textId="503F5765" w:rsidR="00587B0C" w:rsidRPr="00487F35" w:rsidRDefault="007D77FB" w:rsidP="00587B0C">
      <w:r w:rsidRPr="00487F35">
        <w:t xml:space="preserve">For </w:t>
      </w:r>
      <w:r w:rsidR="00587B0C" w:rsidRPr="00487F35">
        <w:t xml:space="preserve">the Battle of France in WW II, </w:t>
      </w:r>
      <w:r w:rsidR="009F323C" w:rsidRPr="00487F35">
        <w:t xml:space="preserve">the whole front is broken by General </w:t>
      </w:r>
      <w:r w:rsidR="00587B0C" w:rsidRPr="00487F35">
        <w:t>Guderian</w:t>
      </w:r>
      <w:r w:rsidR="009F323C" w:rsidRPr="00487F35">
        <w:t xml:space="preserve"> </w:t>
      </w:r>
      <w:r w:rsidR="00587B0C" w:rsidRPr="00487F35">
        <w:t>corps</w:t>
      </w:r>
      <w:r w:rsidR="009F323C" w:rsidRPr="00487F35">
        <w:t xml:space="preserve"> with only three Panzer Divisions and Motorized Infantry elements, </w:t>
      </w:r>
      <w:r w:rsidR="005A3E93">
        <w:t xml:space="preserve">opposed by </w:t>
      </w:r>
      <w:r w:rsidR="00587B0C" w:rsidRPr="00487F35">
        <w:t xml:space="preserve">France </w:t>
      </w:r>
      <w:r w:rsidR="009F323C" w:rsidRPr="00487F35">
        <w:t xml:space="preserve">forces of </w:t>
      </w:r>
      <w:r w:rsidR="00587B0C" w:rsidRPr="00487F35">
        <w:t>10 Divisions</w:t>
      </w:r>
      <w:r w:rsidR="009F323C" w:rsidRPr="00487F35">
        <w:t xml:space="preserve"> at </w:t>
      </w:r>
      <w:r w:rsidR="00587B0C" w:rsidRPr="00487F35">
        <w:t>Ardennes</w:t>
      </w:r>
      <w:r w:rsidR="005A3E93">
        <w:t xml:space="preserve">. </w:t>
      </w:r>
      <w:r w:rsidR="00587B0C" w:rsidRPr="00487F35">
        <w:t>B</w:t>
      </w:r>
      <w:r w:rsidR="005A3E93">
        <w:t xml:space="preserve">ritish Expeditionary Forces </w:t>
      </w:r>
      <w:r w:rsidR="005A3E93" w:rsidRPr="00487F35">
        <w:t xml:space="preserve">dislocated </w:t>
      </w:r>
      <w:r w:rsidR="00587B0C" w:rsidRPr="00487F35">
        <w:t xml:space="preserve">to Dunkirk and French forces </w:t>
      </w:r>
      <w:r w:rsidR="005A3E93">
        <w:t xml:space="preserve">dislocated </w:t>
      </w:r>
      <w:r w:rsidR="00587B0C" w:rsidRPr="00487F35">
        <w:t xml:space="preserve">to south of </w:t>
      </w:r>
      <w:r w:rsidR="005A3E93">
        <w:t xml:space="preserve">France </w:t>
      </w:r>
      <w:r w:rsidR="00587B0C" w:rsidRPr="00487F35">
        <w:t xml:space="preserve">where they were ineffective throughout the war. </w:t>
      </w:r>
      <w:r w:rsidR="00CF34C2" w:rsidRPr="00487F35">
        <w:t>I</w:t>
      </w:r>
      <w:r w:rsidR="00587B0C" w:rsidRPr="00487F35">
        <w:t>nferior by all predictions or force ratios</w:t>
      </w:r>
      <w:r w:rsidR="00534FB4" w:rsidRPr="00487F35">
        <w:t xml:space="preserve"> in this decisive point</w:t>
      </w:r>
      <w:r w:rsidR="009F323C" w:rsidRPr="00487F35">
        <w:t xml:space="preserve">, </w:t>
      </w:r>
      <w:r w:rsidR="007F4D79" w:rsidRPr="00487F35">
        <w:t>s</w:t>
      </w:r>
      <w:r w:rsidR="00587B0C" w:rsidRPr="00487F35">
        <w:t>uperior tactic of strategic penetration by independent armoured force combined with effective leadership enabled these victory</w:t>
      </w:r>
      <w:r w:rsidR="00346E56" w:rsidRPr="00487F35">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E27105" w:rsidRPr="00E27105">
            <w:rPr>
              <w:color w:val="000000"/>
            </w:rPr>
            <w:t>(Aitken et al., 1994, pt. 1; Hart, 1974, p. 71)</w:t>
          </w:r>
        </w:sdtContent>
      </w:sdt>
      <w:r w:rsidR="00587B0C" w:rsidRPr="00487F35">
        <w:t xml:space="preserve">.  </w:t>
      </w:r>
    </w:p>
    <w:p w14:paraId="411E85B8" w14:textId="3B031F94" w:rsidR="00E43ECB" w:rsidRPr="00487F35" w:rsidRDefault="00E43ECB" w:rsidP="0075258F">
      <w:pPr>
        <w:pStyle w:val="Heading3"/>
      </w:pPr>
      <w:bookmarkStart w:id="54" w:name="_Toc98240067"/>
      <w:r w:rsidRPr="00487F35">
        <w:t>Theoretical Approach to the Problem</w:t>
      </w:r>
      <w:bookmarkEnd w:id="54"/>
    </w:p>
    <w:p w14:paraId="68F24B52" w14:textId="6193B595" w:rsidR="00F66DF4" w:rsidRPr="00487F35" w:rsidRDefault="00E43ECB" w:rsidP="009F2C34">
      <w:r w:rsidRPr="00487F35">
        <w:t xml:space="preserve">Clausewitz’s conceptualization of the war </w:t>
      </w:r>
      <w:r w:rsidR="006C13E6" w:rsidRPr="00487F35">
        <w:t xml:space="preserve">and the manner he presents the importance of the numbers </w:t>
      </w:r>
      <w:r w:rsidR="00015568" w:rsidRPr="00487F35">
        <w:t xml:space="preserve">seems to be </w:t>
      </w:r>
      <w:r w:rsidR="006C13E6" w:rsidRPr="00487F35">
        <w:t>basic to understand</w:t>
      </w:r>
      <w:r w:rsidR="00015568" w:rsidRPr="00487F35">
        <w:t xml:space="preserve">ing </w:t>
      </w:r>
      <w:r w:rsidRPr="00487F35">
        <w:t xml:space="preserve">the </w:t>
      </w:r>
      <w:r w:rsidR="009F2C34" w:rsidRPr="00487F35">
        <w:t xml:space="preserve">roots </w:t>
      </w:r>
      <w:r w:rsidRPr="00487F35">
        <w:t>of the problem</w:t>
      </w:r>
      <w:r w:rsidR="009F2C34" w:rsidRPr="00487F35">
        <w:t xml:space="preserve"> in the current models</w:t>
      </w:r>
      <w:r w:rsidRPr="00487F35">
        <w:t xml:space="preserve">. </w:t>
      </w:r>
      <w:r w:rsidR="009E1DD3" w:rsidRPr="00487F35">
        <w:t xml:space="preserve">In order to understand real war, </w:t>
      </w:r>
      <w:r w:rsidR="00294744" w:rsidRPr="00487F35">
        <w:t>Clausewitz</w:t>
      </w:r>
      <w:r w:rsidR="009E1DD3" w:rsidRPr="00487F35">
        <w:t xml:space="preserve"> analyses the absolute war, like </w:t>
      </w:r>
      <w:r w:rsidRPr="00487F35">
        <w:t>Isaac Newton</w:t>
      </w:r>
      <w:r w:rsidR="009E1DD3" w:rsidRPr="00487F35">
        <w:t xml:space="preserve">, who conceptualized the relative motion theories to understand the true motions of the individual bodies in the </w:t>
      </w:r>
      <w:r w:rsidR="009E1DD3" w:rsidRPr="00487F35">
        <w:lastRenderedPageBreak/>
        <w:t xml:space="preserve">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E27105" w:rsidRPr="00E27105">
            <w:rPr>
              <w:color w:val="000000"/>
            </w:rPr>
            <w:t>(Harper, 2005, p. 592)</w:t>
          </w:r>
        </w:sdtContent>
      </w:sdt>
      <w:r w:rsidRPr="00487F35">
        <w:t xml:space="preserve">. </w:t>
      </w:r>
      <w:r w:rsidR="004E3056" w:rsidRPr="00487F35">
        <w:t xml:space="preserve">Clausewitz’s perfect world of the war is absolute war, </w:t>
      </w:r>
      <w:r w:rsidR="00294744" w:rsidRPr="00487F35">
        <w:t xml:space="preserve">in </w:t>
      </w:r>
      <w:r w:rsidR="004E3056" w:rsidRPr="00487F35">
        <w:t>which</w:t>
      </w:r>
      <w:r w:rsidR="00294744" w:rsidRPr="00487F35">
        <w:t xml:space="preserve"> </w:t>
      </w:r>
      <w:r w:rsidRPr="00487F35">
        <w:t xml:space="preserve">human factors, </w:t>
      </w:r>
      <w:r w:rsidR="004E3056" w:rsidRPr="00487F35">
        <w:t>politics,</w:t>
      </w:r>
      <w:r w:rsidRPr="00487F35">
        <w:t xml:space="preserve"> and elite interests are taken away</w:t>
      </w:r>
      <w:r w:rsidR="00294744" w:rsidRPr="00487F35">
        <w:t xml:space="preserve"> and </w:t>
      </w:r>
      <w:r w:rsidR="004E3056" w:rsidRPr="00487F35">
        <w:t xml:space="preserve">each side </w:t>
      </w:r>
      <w:r w:rsidRPr="00487F35">
        <w:t>pushes toward the extremes (extreme use of force, disarming the opponent, maximum exertion of strength)</w:t>
      </w:r>
      <w:r w:rsidR="00294744" w:rsidRPr="00487F35">
        <w:t xml:space="preserve"> to win the war</w:t>
      </w:r>
      <w:r w:rsidR="005A3E93">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E27105" w:rsidRPr="00E27105">
            <w:rPr>
              <w:color w:val="000000"/>
            </w:rPr>
            <w:t>(1989, pp. 75-77)</w:t>
          </w:r>
        </w:sdtContent>
      </w:sdt>
      <w:r w:rsidRPr="00487F35">
        <w:t>. Then he describes the modifications to this absolutism</w:t>
      </w:r>
      <w:r w:rsidR="00294744" w:rsidRPr="00487F35">
        <w:t xml:space="preserve"> and says </w:t>
      </w:r>
      <w:r w:rsidR="009F2C34" w:rsidRPr="00487F35">
        <w:t xml:space="preserve">extreme use of force and maximum exertion of the strength is </w:t>
      </w:r>
      <w:r w:rsidR="00294744" w:rsidRPr="00487F35">
        <w:t xml:space="preserve">restricted </w:t>
      </w:r>
      <w:r w:rsidR="009F2C34" w:rsidRPr="00487F35">
        <w:t>by the limits of the h</w:t>
      </w:r>
      <w:r w:rsidRPr="00487F35">
        <w:t>uman nature</w:t>
      </w:r>
      <w:r w:rsidR="009F2C34" w:rsidRPr="00487F35">
        <w:t xml:space="preserve"> which in turn </w:t>
      </w:r>
      <w:r w:rsidRPr="00487F35">
        <w:t>reduces the power of resistance</w:t>
      </w:r>
      <w:r w:rsidR="005A3E93">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E27105" w:rsidRPr="00E27105">
            <w:rPr>
              <w:color w:val="000000"/>
            </w:rPr>
            <w:t>(1989, pp. 78–89)</w:t>
          </w:r>
        </w:sdtContent>
      </w:sdt>
      <w:r w:rsidR="009F2C34" w:rsidRPr="00487F35">
        <w:t>.</w:t>
      </w:r>
      <w:r w:rsidR="005A3E93">
        <w:t xml:space="preserve"> P</w:t>
      </w:r>
      <w:r w:rsidRPr="00487F35">
        <w:t>rospects of future events</w:t>
      </w:r>
      <w:r w:rsidR="009F2C34" w:rsidRPr="00487F35">
        <w:t xml:space="preserve">, political considerations, and possibility of the peace also </w:t>
      </w:r>
      <w:r w:rsidRPr="00487F35">
        <w:t>prevents sides from employing all available forces</w:t>
      </w:r>
      <w:r w:rsidR="005A3E93">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E27105" w:rsidRPr="00E27105">
            <w:rPr>
              <w:color w:val="000000"/>
            </w:rPr>
            <w:t>(Clausewitz, 1989, pp. 75–80)</w:t>
          </w:r>
        </w:sdtContent>
      </w:sdt>
      <w:r w:rsidRPr="00487F35">
        <w:t xml:space="preserve">. </w:t>
      </w:r>
    </w:p>
    <w:p w14:paraId="7BD9197F" w14:textId="64B69765" w:rsidR="00F47302" w:rsidRPr="00487F35" w:rsidRDefault="000C07A5" w:rsidP="009F2C34">
      <w:r w:rsidRPr="00487F35">
        <w:t>Clausewitz</w:t>
      </w:r>
      <w:r w:rsidR="00015568" w:rsidRPr="00487F35">
        <w:t>’s</w:t>
      </w:r>
      <w:r w:rsidRPr="00487F35">
        <w:t xml:space="preserve"> approach </w:t>
      </w:r>
      <w:r w:rsidR="00015568" w:rsidRPr="00487F35">
        <w:t xml:space="preserve">of </w:t>
      </w:r>
      <w:r w:rsidRPr="00487F35">
        <w:t>s</w:t>
      </w:r>
      <w:r w:rsidR="00F66DF4" w:rsidRPr="00487F35">
        <w:t xml:space="preserve">uccess </w:t>
      </w:r>
      <w:r w:rsidRPr="00487F35">
        <w:t xml:space="preserve">on the battlefield </w:t>
      </w:r>
      <w:r w:rsidR="00F66DF4" w:rsidRPr="00487F35">
        <w:t>is</w:t>
      </w:r>
      <w:r w:rsidR="00015568" w:rsidRPr="00487F35">
        <w:t xml:space="preserve"> then</w:t>
      </w:r>
      <w:r w:rsidR="00F66DF4" w:rsidRPr="00487F35">
        <w:t xml:space="preserve"> attributed to the superior numbers only </w:t>
      </w:r>
      <w:r w:rsidRPr="00487F35">
        <w:t xml:space="preserve">in this </w:t>
      </w:r>
      <w:r w:rsidR="00F66DF4" w:rsidRPr="00487F35">
        <w:t>absolute</w:t>
      </w:r>
      <w:r w:rsidRPr="00487F35">
        <w:t xml:space="preserve"> mean of the war, when </w:t>
      </w:r>
      <w:r w:rsidR="00E43ECB" w:rsidRPr="00487F35">
        <w:t>human factors, leadership, morale, will, determination</w:t>
      </w:r>
      <w:r w:rsidR="00F66DF4" w:rsidRPr="00487F35">
        <w:t xml:space="preserve"> is taken away</w:t>
      </w:r>
      <w:r w:rsidRPr="00487F35">
        <w:t xml:space="preserve"> from analysis.</w:t>
      </w:r>
      <w:r w:rsidR="00E43ECB" w:rsidRPr="00487F35">
        <w:t xml:space="preserve"> This constitutes his mechanical way of predicting the outcome of the battle. Then he qualifies </w:t>
      </w:r>
      <w:r w:rsidRPr="00487F35">
        <w:t xml:space="preserve">this </w:t>
      </w:r>
      <w:r w:rsidR="00E43ECB" w:rsidRPr="00487F35">
        <w:t xml:space="preserve">by saying that if </w:t>
      </w:r>
      <w:r w:rsidRPr="00487F35">
        <w:t xml:space="preserve">superior </w:t>
      </w:r>
      <w:r w:rsidR="00E43ECB" w:rsidRPr="00487F35">
        <w:t>numbers</w:t>
      </w:r>
      <w:r w:rsidRPr="00487F35">
        <w:t xml:space="preserve"> reach to the point of overwhelming, it will </w:t>
      </w:r>
      <w:r w:rsidR="00E43ECB" w:rsidRPr="00487F35">
        <w:t>counterbalance all other contributing circumstances</w:t>
      </w:r>
      <w:r w:rsidRPr="00487F35">
        <w:t xml:space="preserve"> (strategy, morale and etc.)</w:t>
      </w:r>
      <w:r w:rsidR="00E27105">
        <w:t>, and t</w:t>
      </w:r>
      <w:r w:rsidR="00E43ECB" w:rsidRPr="00487F35">
        <w:t xml:space="preserve">hat’s why he suggests that bringing as many troops as possible </w:t>
      </w:r>
      <w:r w:rsidR="009831BD" w:rsidRPr="00487F35">
        <w:t>into</w:t>
      </w:r>
      <w:r w:rsidR="00E43ECB" w:rsidRPr="00487F35">
        <w:t xml:space="preserve"> the engagement at the decisive point as the first principle of strategy (Clausewitz, 1989, 194-195).</w:t>
      </w:r>
      <w:r w:rsidR="00314217" w:rsidRPr="00487F35">
        <w:t xml:space="preserve"> </w:t>
      </w:r>
    </w:p>
    <w:p w14:paraId="126E8538" w14:textId="63E8EEB1" w:rsidR="00AA37BA" w:rsidRPr="00487F35" w:rsidRDefault="00E43ECB" w:rsidP="009F2C34">
      <w:r w:rsidRPr="00487F35">
        <w:t>This conceptualization is adopted by</w:t>
      </w:r>
      <w:r w:rsidR="0009142E" w:rsidRPr="00487F35">
        <w:t xml:space="preserve"> USA military</w:t>
      </w:r>
      <w:r w:rsidR="00E27105">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E27105" w:rsidRPr="00E27105">
            <w:rPr>
              <w:color w:val="000000"/>
            </w:rPr>
            <w:t>(Lynch, 2003, p. xxxii)</w:t>
          </w:r>
        </w:sdtContent>
      </w:sdt>
      <w:r w:rsidR="0009142E" w:rsidRPr="00487F35">
        <w:t xml:space="preserve">, and </w:t>
      </w:r>
      <w:r w:rsidR="005D64AB" w:rsidRPr="00487F35">
        <w:t xml:space="preserve">they </w:t>
      </w:r>
      <w:r w:rsidR="0009142E" w:rsidRPr="00487F35">
        <w:t>postulate</w:t>
      </w:r>
      <w:r w:rsidR="005D64AB" w:rsidRPr="00487F35">
        <w:t xml:space="preserve">d </w:t>
      </w:r>
      <w:r w:rsidR="0009142E" w:rsidRPr="00487F35">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E27105" w:rsidRPr="00E27105">
            <w:rPr>
              <w:color w:val="000000"/>
            </w:rPr>
            <w:t>(USA Department of the Army, 1976, pp. 3–4)</w:t>
          </w:r>
        </w:sdtContent>
      </w:sdt>
      <w:r w:rsidRPr="00487F35">
        <w:t xml:space="preserve">. </w:t>
      </w:r>
      <w:r w:rsidR="00F47302" w:rsidRPr="00487F35">
        <w:t xml:space="preserve">Since </w:t>
      </w:r>
      <w:r w:rsidR="0072597D" w:rsidRPr="00487F35">
        <w:t xml:space="preserve">USA </w:t>
      </w:r>
      <w:r w:rsidR="00015D58" w:rsidRPr="00487F35">
        <w:t xml:space="preserve">military planners </w:t>
      </w:r>
      <w:r w:rsidRPr="00487F35">
        <w:t>attribute</w:t>
      </w:r>
      <w:r w:rsidR="0072597D" w:rsidRPr="00487F35">
        <w:t>d</w:t>
      </w:r>
      <w:r w:rsidRPr="00487F35">
        <w:t xml:space="preserve"> the victory in the WWII to overwhelming numbers</w:t>
      </w:r>
      <w:r w:rsidR="0072597D" w:rsidRPr="00487F35">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E27105" w:rsidRPr="00E27105">
            <w:rPr>
              <w:color w:val="000000"/>
            </w:rPr>
            <w:t>(Herbert, 1988, p. 99)</w:t>
          </w:r>
        </w:sdtContent>
      </w:sdt>
      <w:r w:rsidR="00015D58" w:rsidRPr="00487F35">
        <w:t xml:space="preserve">, they </w:t>
      </w:r>
      <w:r w:rsidRPr="00487F35">
        <w:t xml:space="preserve">continue to think </w:t>
      </w:r>
      <w:r w:rsidR="0072597D" w:rsidRPr="00487F35">
        <w:t xml:space="preserve">overwhelming </w:t>
      </w:r>
      <w:r w:rsidRPr="00487F35">
        <w:t xml:space="preserve">combat force </w:t>
      </w:r>
      <w:r w:rsidR="0072597D" w:rsidRPr="00487F35">
        <w:t xml:space="preserve">would </w:t>
      </w:r>
      <w:r w:rsidR="00807BE4" w:rsidRPr="00487F35">
        <w:t xml:space="preserve">yield </w:t>
      </w:r>
      <w:r w:rsidR="0072597D" w:rsidRPr="00487F35">
        <w:t>the success</w:t>
      </w:r>
      <w:r w:rsidR="00F47302" w:rsidRPr="00487F35">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E27105" w:rsidRPr="00E27105">
            <w:rPr>
              <w:color w:val="000000"/>
            </w:rPr>
            <w:t>(USA Joint Chief of Staff, 2020, pp. IV–33)</w:t>
          </w:r>
        </w:sdtContent>
      </w:sdt>
      <w:r w:rsidRPr="00487F35">
        <w:t>. Vietnam, Korea, Afghanistan, Libya, and Iraq cases have demonstrated flaws in this way of thinking</w:t>
      </w:r>
      <w:r w:rsidR="00B82409" w:rsidRPr="00487F35">
        <w:t>. These predictive models that suggested these campaigns will reach their strategic objectives. In each of these cases they have been successful in achieving the initial war aims. But hey could not attain total victory in the end.</w:t>
      </w:r>
    </w:p>
    <w:p w14:paraId="63B0F202" w14:textId="77777777" w:rsidR="00F04D27" w:rsidRPr="00487F35" w:rsidRDefault="00F04D27" w:rsidP="00F04D27">
      <w:pPr>
        <w:pStyle w:val="Heading2"/>
      </w:pPr>
      <w:bookmarkStart w:id="55" w:name="_Toc98240076"/>
      <w:bookmarkStart w:id="56" w:name="_Toc98240073"/>
      <w:r w:rsidRPr="00487F35">
        <w:lastRenderedPageBreak/>
        <w:t>Research Questions</w:t>
      </w:r>
      <w:bookmarkEnd w:id="55"/>
    </w:p>
    <w:p w14:paraId="164117E9" w14:textId="09BD8112" w:rsidR="00F04D27" w:rsidRPr="00487F35" w:rsidRDefault="00F04D27" w:rsidP="00F04D27">
      <w:pPr>
        <w:pStyle w:val="Heading3"/>
      </w:pPr>
      <w:bookmarkStart w:id="57" w:name="_Toc98240077"/>
      <w:r w:rsidRPr="00487F35">
        <w:t>Research Question 1:</w:t>
      </w:r>
      <w:bookmarkEnd w:id="57"/>
      <w:r w:rsidRPr="00487F35">
        <w:t xml:space="preserve"> </w:t>
      </w:r>
    </w:p>
    <w:p w14:paraId="668D7BC0" w14:textId="5FFC98E6" w:rsidR="009C5CB2" w:rsidRDefault="009C5CB2" w:rsidP="00B44653">
      <w:r w:rsidRPr="00BC2ED9">
        <w:rPr>
          <w:highlight w:val="yellow"/>
        </w:rPr>
        <w:t>How</w:t>
      </w:r>
      <w:r w:rsidR="002B222C">
        <w:t xml:space="preserve"> strategy and leadership affect the outcome of the war?</w:t>
      </w:r>
      <w:r>
        <w:t xml:space="preserve"> </w:t>
      </w:r>
    </w:p>
    <w:p w14:paraId="40492502" w14:textId="77777777" w:rsidR="00F04D27" w:rsidRPr="00487F35" w:rsidRDefault="00F04D27" w:rsidP="00F04D27">
      <w:pPr>
        <w:pStyle w:val="Heading3"/>
      </w:pPr>
      <w:bookmarkStart w:id="58" w:name="_Toc98240078"/>
      <w:r w:rsidRPr="00487F35">
        <w:t>Research Question 2:</w:t>
      </w:r>
      <w:bookmarkEnd w:id="58"/>
      <w:r w:rsidRPr="00487F35">
        <w:t xml:space="preserve"> </w:t>
      </w:r>
    </w:p>
    <w:p w14:paraId="511D8A4D" w14:textId="5540A393" w:rsidR="00F04D27" w:rsidRPr="00487F35" w:rsidRDefault="00F04D27" w:rsidP="00F04D27">
      <w:r w:rsidRPr="00487F35">
        <w:t xml:space="preserve">How much </w:t>
      </w:r>
      <w:r w:rsidR="00581465" w:rsidRPr="00487F35">
        <w:t>conceptual and morale factors</w:t>
      </w:r>
      <w:r w:rsidRPr="00487F35">
        <w:t xml:space="preserve"> </w:t>
      </w:r>
      <w:r w:rsidRPr="00487F35">
        <w:rPr>
          <w:i/>
          <w:iCs/>
        </w:rPr>
        <w:t>affect the variation</w:t>
      </w:r>
      <w:r w:rsidRPr="00487F35">
        <w:t xml:space="preserve"> of the outcome of </w:t>
      </w:r>
      <w:r w:rsidR="00581465" w:rsidRPr="00487F35">
        <w:t>wars</w:t>
      </w:r>
      <w:r w:rsidRPr="00487F35">
        <w:t>?</w:t>
      </w:r>
    </w:p>
    <w:p w14:paraId="0A766414" w14:textId="77777777" w:rsidR="00F04D27" w:rsidRPr="00487F35" w:rsidRDefault="00F04D27" w:rsidP="00F04D27">
      <w:pPr>
        <w:pStyle w:val="Heading3"/>
      </w:pPr>
      <w:bookmarkStart w:id="59" w:name="_Toc98240079"/>
      <w:r w:rsidRPr="00487F35">
        <w:t>Research Question 3:</w:t>
      </w:r>
      <w:bookmarkEnd w:id="59"/>
    </w:p>
    <w:p w14:paraId="7AEA058A" w14:textId="08F47E43" w:rsidR="00F04D27" w:rsidRPr="00487F35" w:rsidRDefault="00F04D27" w:rsidP="00F04D27">
      <w:r w:rsidRPr="00BC2ED9">
        <w:rPr>
          <w:highlight w:val="yellow"/>
        </w:rPr>
        <w:t>To what extent</w:t>
      </w:r>
      <w:r w:rsidRPr="00487F35">
        <w:t xml:space="preserve"> do </w:t>
      </w:r>
      <w:r w:rsidR="00581465" w:rsidRPr="00487F35">
        <w:t xml:space="preserve">conceptual and morale factors </w:t>
      </w:r>
      <w:r w:rsidRPr="00487F35">
        <w:rPr>
          <w:i/>
          <w:iCs/>
        </w:rPr>
        <w:t>mediate</w:t>
      </w:r>
      <w:r w:rsidRPr="00487F35">
        <w:t xml:space="preserve"> the effects of </w:t>
      </w:r>
      <w:r w:rsidR="00581465" w:rsidRPr="00487F35">
        <w:t xml:space="preserve">physical </w:t>
      </w:r>
      <w:r w:rsidRPr="00487F35">
        <w:t>factors?</w:t>
      </w:r>
    </w:p>
    <w:p w14:paraId="269C73EF" w14:textId="5B185603" w:rsidR="0070355D" w:rsidRPr="00487F35" w:rsidRDefault="0070355D" w:rsidP="00F04D27"/>
    <w:p w14:paraId="1447ABB3" w14:textId="77777777" w:rsidR="0070355D" w:rsidRPr="00487F35" w:rsidRDefault="0070355D" w:rsidP="0070355D">
      <w:pPr>
        <w:rPr>
          <w:b/>
          <w:bCs/>
        </w:rPr>
      </w:pPr>
      <w:r w:rsidRPr="00487F35">
        <w:rPr>
          <w:b/>
          <w:bCs/>
        </w:rPr>
        <w:t>What will be the Research Questions?</w:t>
      </w:r>
    </w:p>
    <w:p w14:paraId="1C92A91A" w14:textId="77777777" w:rsidR="0070355D" w:rsidRPr="00487F35" w:rsidRDefault="0070355D" w:rsidP="0070355D">
      <w:r w:rsidRPr="00487F35">
        <w:t>1st Question: What is the degree of explanatory power of combat power elements including force ratios on the outcome of the battles fought between state actors?</w:t>
      </w:r>
    </w:p>
    <w:p w14:paraId="416E1154" w14:textId="77777777" w:rsidR="0070355D" w:rsidRPr="00487F35" w:rsidRDefault="0070355D" w:rsidP="0070355D">
      <w:r w:rsidRPr="00487F35">
        <w:t xml:space="preserve">2nd Question-2: What is the leverage of leadership and morale on the outcome of these battles?  </w:t>
      </w:r>
    </w:p>
    <w:p w14:paraId="369B96E9" w14:textId="77777777" w:rsidR="0070355D" w:rsidRPr="00487F35" w:rsidRDefault="0070355D" w:rsidP="0070355D"/>
    <w:p w14:paraId="09F948DB" w14:textId="77777777" w:rsidR="0070355D" w:rsidRPr="00487F35" w:rsidRDefault="0070355D" w:rsidP="0070355D"/>
    <w:p w14:paraId="3B6CB5BA" w14:textId="77777777" w:rsidR="0070355D" w:rsidRPr="00487F35" w:rsidRDefault="0070355D" w:rsidP="0070355D">
      <w:pPr>
        <w:pStyle w:val="ListParagraph"/>
        <w:numPr>
          <w:ilvl w:val="0"/>
          <w:numId w:val="40"/>
        </w:numPr>
        <w:spacing w:before="0" w:after="160" w:line="259" w:lineRule="auto"/>
        <w:jc w:val="left"/>
      </w:pPr>
      <w:r w:rsidRPr="00487F35">
        <w:rPr>
          <w:highlight w:val="cyan"/>
        </w:rPr>
        <w:t>Research questions</w:t>
      </w:r>
      <w:r w:rsidRPr="00487F35">
        <w:t xml:space="preserve">: They're broadly right but </w:t>
      </w:r>
      <w:proofErr w:type="gramStart"/>
      <w:r w:rsidRPr="00487F35">
        <w:t>simplistic, and</w:t>
      </w:r>
      <w:proofErr w:type="gramEnd"/>
      <w:r w:rsidRPr="00487F35">
        <w:t xml:space="preserve"> needed to rethought.</w:t>
      </w:r>
    </w:p>
    <w:p w14:paraId="548474F0" w14:textId="77777777" w:rsidR="0070355D" w:rsidRPr="00487F35" w:rsidRDefault="0070355D" w:rsidP="0070355D">
      <w:pPr>
        <w:pStyle w:val="ListParagraph"/>
        <w:numPr>
          <w:ilvl w:val="1"/>
          <w:numId w:val="40"/>
        </w:numPr>
        <w:spacing w:before="0" w:after="160" w:line="259" w:lineRule="auto"/>
        <w:jc w:val="left"/>
      </w:pPr>
      <w:r w:rsidRPr="00487F35">
        <w:t xml:space="preserve">These two questions should be </w:t>
      </w:r>
      <w:proofErr w:type="gramStart"/>
      <w:r w:rsidRPr="00487F35">
        <w:t>used;</w:t>
      </w:r>
      <w:proofErr w:type="gramEnd"/>
    </w:p>
    <w:p w14:paraId="78870941" w14:textId="77777777" w:rsidR="0070355D" w:rsidRPr="00487F35" w:rsidRDefault="0070355D" w:rsidP="0070355D">
      <w:pPr>
        <w:pStyle w:val="ListParagraph"/>
        <w:numPr>
          <w:ilvl w:val="2"/>
          <w:numId w:val="40"/>
        </w:numPr>
        <w:spacing w:before="0" w:after="160" w:line="259" w:lineRule="auto"/>
        <w:jc w:val="left"/>
      </w:pPr>
      <w:r w:rsidRPr="00487F35">
        <w:t>How much leadership and morale affect the variation on the outcome of the battle?</w:t>
      </w:r>
    </w:p>
    <w:p w14:paraId="6F7AFC4B" w14:textId="77777777" w:rsidR="0070355D" w:rsidRPr="00487F35" w:rsidRDefault="0070355D" w:rsidP="0070355D">
      <w:pPr>
        <w:pStyle w:val="ListParagraph"/>
        <w:numPr>
          <w:ilvl w:val="2"/>
          <w:numId w:val="40"/>
        </w:numPr>
        <w:spacing w:before="0" w:after="160" w:line="259" w:lineRule="auto"/>
        <w:jc w:val="left"/>
      </w:pPr>
      <w:r w:rsidRPr="00487F35">
        <w:t>To what extent do leadership and morale mediate the effects of material factors?</w:t>
      </w:r>
    </w:p>
    <w:p w14:paraId="4FA8A826" w14:textId="77777777" w:rsidR="0070355D" w:rsidRPr="00487F35" w:rsidRDefault="0070355D" w:rsidP="00F04D27"/>
    <w:p w14:paraId="05BDA7A5" w14:textId="12BDCD9F" w:rsidR="00221A2A" w:rsidRPr="00487F35" w:rsidRDefault="00221A2A" w:rsidP="008D5D60">
      <w:pPr>
        <w:pStyle w:val="Heading2"/>
      </w:pPr>
      <w:r w:rsidRPr="00487F35">
        <w:lastRenderedPageBreak/>
        <w:t>Scope</w:t>
      </w:r>
      <w:bookmarkEnd w:id="56"/>
    </w:p>
    <w:p w14:paraId="3E781B8B" w14:textId="7C44C9FA" w:rsidR="00221A2A" w:rsidRPr="00487F35" w:rsidRDefault="00C764D2" w:rsidP="00221A2A">
      <w:r w:rsidRPr="00487F35">
        <w:t xml:space="preserve">Physical factors </w:t>
      </w:r>
      <w:r w:rsidR="00B8489D" w:rsidRPr="00487F35">
        <w:t xml:space="preserve">that influence the outcome of </w:t>
      </w:r>
      <w:r w:rsidRPr="00487F35">
        <w:t xml:space="preserve">wars </w:t>
      </w:r>
      <w:r w:rsidR="00B8489D" w:rsidRPr="00487F35">
        <w:t>will be explained in general to put the research into context.</w:t>
      </w:r>
      <w:r w:rsidR="00B40444" w:rsidRPr="00487F35">
        <w:t xml:space="preserve"> It is not intended to identify all elements affecting the course of the events in </w:t>
      </w:r>
      <w:r w:rsidRPr="00487F35">
        <w:t>war</w:t>
      </w:r>
      <w:r w:rsidR="00B40444" w:rsidRPr="00487F35">
        <w:t xml:space="preserve">. </w:t>
      </w:r>
      <w:r w:rsidR="00B8489D" w:rsidRPr="00487F35">
        <w:t xml:space="preserve"> </w:t>
      </w:r>
    </w:p>
    <w:p w14:paraId="3AFA0CE3" w14:textId="2EF47A5A" w:rsidR="00A67D4F" w:rsidRPr="00487F35" w:rsidRDefault="00A67D4F" w:rsidP="008D5D60">
      <w:pPr>
        <w:pStyle w:val="Heading2"/>
      </w:pPr>
      <w:bookmarkStart w:id="60" w:name="_Toc98240074"/>
      <w:r w:rsidRPr="00487F35">
        <w:t>Research Value</w:t>
      </w:r>
      <w:bookmarkEnd w:id="60"/>
    </w:p>
    <w:p w14:paraId="30D35A1F" w14:textId="10762E55" w:rsidR="008D6E4A" w:rsidRPr="00487F35" w:rsidRDefault="009E73EA" w:rsidP="00D70DCF">
      <w:r w:rsidRPr="00487F35">
        <w:t xml:space="preserve">This research is expected to </w:t>
      </w:r>
      <w:r w:rsidR="00827BBD" w:rsidRPr="00487F35">
        <w:t xml:space="preserve">provide contribution to literature </w:t>
      </w:r>
      <w:r w:rsidR="00827BBD" w:rsidRPr="00487F35">
        <w:rPr>
          <w:i/>
          <w:iCs/>
        </w:rPr>
        <w:t>new knowledge</w:t>
      </w:r>
      <w:r w:rsidR="00827BBD" w:rsidRPr="00487F35">
        <w:t xml:space="preserve"> by analysing the</w:t>
      </w:r>
      <w:r w:rsidR="002A161C" w:rsidRPr="00487F35">
        <w:t xml:space="preserve"> effects of</w:t>
      </w:r>
      <w:r w:rsidR="00827BBD" w:rsidRPr="00487F35">
        <w:t xml:space="preserve"> </w:t>
      </w:r>
      <w:r w:rsidR="00C764D2" w:rsidRPr="00487F35">
        <w:t xml:space="preserve">conceptual and morale factors </w:t>
      </w:r>
      <w:r w:rsidR="009671BF" w:rsidRPr="00487F35">
        <w:t xml:space="preserve">on the outcome of the </w:t>
      </w:r>
      <w:r w:rsidR="00C764D2" w:rsidRPr="00487F35">
        <w:t>wars</w:t>
      </w:r>
      <w:r w:rsidR="005E075A" w:rsidRPr="00487F35">
        <w:t xml:space="preserve"> </w:t>
      </w:r>
      <w:r w:rsidR="009671BF" w:rsidRPr="00487F35">
        <w:t xml:space="preserve">in </w:t>
      </w:r>
      <w:r w:rsidR="002A161C" w:rsidRPr="00487F35">
        <w:t>inductive</w:t>
      </w:r>
      <w:r w:rsidR="00827BBD" w:rsidRPr="00487F35">
        <w:t xml:space="preserve"> approach</w:t>
      </w:r>
      <w:r w:rsidR="005E075A" w:rsidRPr="00487F35">
        <w:t>.</w:t>
      </w:r>
      <w:r w:rsidR="008D6E4A" w:rsidRPr="00487F35">
        <w:t xml:space="preserve">  </w:t>
      </w:r>
    </w:p>
    <w:p w14:paraId="1B8AEA83" w14:textId="04CFF173" w:rsidR="009C1D84" w:rsidRPr="00487F35" w:rsidRDefault="009C1D84" w:rsidP="008D5D60">
      <w:pPr>
        <w:pStyle w:val="Heading2"/>
      </w:pPr>
      <w:bookmarkStart w:id="61" w:name="_Toc98240075"/>
      <w:r w:rsidRPr="00487F35">
        <w:t>Positioning</w:t>
      </w:r>
      <w:bookmarkEnd w:id="61"/>
    </w:p>
    <w:p w14:paraId="085CA046" w14:textId="142E0E83" w:rsidR="008F2465" w:rsidRPr="00487F35" w:rsidRDefault="00A02F9A" w:rsidP="00A02F9A">
      <w:r w:rsidRPr="00487F35">
        <w:t xml:space="preserve">Current research positioning is to look at war from strategy, leadership, and morale perspectives and their effects on the </w:t>
      </w:r>
      <w:r w:rsidR="00942B2C" w:rsidRPr="00487F35">
        <w:t xml:space="preserve">war </w:t>
      </w:r>
      <w:r w:rsidRPr="00487F35">
        <w:t xml:space="preserve">outcome. </w:t>
      </w:r>
    </w:p>
    <w:p w14:paraId="60EC8880" w14:textId="78F86461" w:rsidR="00541D17" w:rsidRPr="00487F35" w:rsidRDefault="00541D17" w:rsidP="00A02F9A">
      <w:r w:rsidRPr="00487F35">
        <w:t xml:space="preserve">The research will use the literature that includes the evaluations of war theories on combat factors (Sun Tzu’s </w:t>
      </w:r>
      <w:r w:rsidRPr="00487F35">
        <w:rPr>
          <w:i/>
          <w:iCs/>
        </w:rPr>
        <w:t>Art of War</w:t>
      </w:r>
      <w:r w:rsidRPr="00487F35">
        <w:t xml:space="preserve">, Clausewitz’s </w:t>
      </w:r>
      <w:r w:rsidRPr="00487F35">
        <w:rPr>
          <w:i/>
          <w:iCs/>
        </w:rPr>
        <w:t>On War</w:t>
      </w:r>
      <w:r w:rsidRPr="00487F35">
        <w:t xml:space="preserve">, Machiavelli’s </w:t>
      </w:r>
      <w:r w:rsidRPr="00487F35">
        <w:rPr>
          <w:i/>
          <w:iCs/>
        </w:rPr>
        <w:t xml:space="preserve">The </w:t>
      </w:r>
      <w:r w:rsidR="00065C9E" w:rsidRPr="00487F35">
        <w:rPr>
          <w:i/>
          <w:iCs/>
        </w:rPr>
        <w:t>Prince,</w:t>
      </w:r>
      <w:r w:rsidRPr="00487F35">
        <w:t xml:space="preserve"> </w:t>
      </w:r>
      <w:r w:rsidRPr="00487F35">
        <w:rPr>
          <w:i/>
          <w:iCs/>
        </w:rPr>
        <w:t>Art of War</w:t>
      </w:r>
      <w:r w:rsidRPr="00487F35">
        <w:t>, and etc.), models and doctrines developed in the light of these evaluations (Dupuy’s QJM, Lancaster’s Linear and N-square law, UK B</w:t>
      </w:r>
      <w:r w:rsidR="0057176E" w:rsidRPr="00487F35">
        <w:t xml:space="preserve">ritish </w:t>
      </w:r>
      <w:r w:rsidRPr="00487F35">
        <w:t>D</w:t>
      </w:r>
      <w:r w:rsidR="0057176E" w:rsidRPr="00487F35">
        <w:t xml:space="preserve">efence </w:t>
      </w:r>
      <w:r w:rsidRPr="00487F35">
        <w:t>D</w:t>
      </w:r>
      <w:r w:rsidR="0057176E" w:rsidRPr="00487F35">
        <w:t>octrine</w:t>
      </w:r>
      <w:r w:rsidRPr="00487F35">
        <w:t>, USA Joint Publications), and previous academic research in this field.</w:t>
      </w:r>
    </w:p>
    <w:p w14:paraId="73111F11" w14:textId="2987B74E" w:rsidR="00CC5FF3" w:rsidRPr="00487F35" w:rsidRDefault="00CC5FF3" w:rsidP="008D5D60">
      <w:pPr>
        <w:pStyle w:val="Heading2"/>
      </w:pPr>
      <w:bookmarkStart w:id="62" w:name="_Toc98240082"/>
      <w:r w:rsidRPr="00487F35">
        <w:t>Methodology</w:t>
      </w:r>
      <w:r w:rsidR="005248B0" w:rsidRPr="00487F35">
        <w:t xml:space="preserve">, </w:t>
      </w:r>
      <w:r w:rsidR="00DA1887" w:rsidRPr="00487F35">
        <w:t>Research</w:t>
      </w:r>
      <w:r w:rsidR="005248B0" w:rsidRPr="00487F35">
        <w:t xml:space="preserve"> </w:t>
      </w:r>
      <w:r w:rsidR="00DA1887" w:rsidRPr="00487F35">
        <w:t>Methods</w:t>
      </w:r>
      <w:bookmarkEnd w:id="62"/>
    </w:p>
    <w:p w14:paraId="29808F00" w14:textId="7851D1C1" w:rsidR="0006562C" w:rsidRPr="00487F35" w:rsidRDefault="0006562C" w:rsidP="00942B2C">
      <w:r w:rsidRPr="00487F35">
        <w:t xml:space="preserve">This research will use </w:t>
      </w:r>
      <w:r w:rsidRPr="00487F35">
        <w:rPr>
          <w:i/>
          <w:iCs/>
        </w:rPr>
        <w:t>sequential mixed method</w:t>
      </w:r>
      <w:r w:rsidRPr="00487F35">
        <w:t xml:space="preserve"> research strategy, with qualitative methodology preceding the quantitative one in supporting role       </w:t>
      </w:r>
      <w:proofErr w:type="gramStart"/>
      <w:r w:rsidRPr="00487F35">
        <w:t xml:space="preserve">   (</w:t>
      </w:r>
      <w:proofErr w:type="gramEnd"/>
      <w:r w:rsidRPr="00487F35">
        <w:t xml:space="preserve">QUAL--&gt;quan)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4077CDA2C2A48F9B2121FCC69D4E816"/>
          </w:placeholder>
        </w:sdtPr>
        <w:sdtContent>
          <w:r w:rsidR="00E27105" w:rsidRPr="00E27105">
            <w:rPr>
              <w:color w:val="000000"/>
            </w:rPr>
            <w:t>(2016, pp. 638–639)</w:t>
          </w:r>
        </w:sdtContent>
      </w:sdt>
      <w:r w:rsidRPr="00487F35">
        <w:t>.</w:t>
      </w:r>
      <w:r w:rsidR="00942B2C" w:rsidRPr="00487F35">
        <w:t xml:space="preserve"> </w:t>
      </w:r>
    </w:p>
    <w:p w14:paraId="4931B43E" w14:textId="34A77268" w:rsidR="00942B2C" w:rsidRPr="00487F35" w:rsidRDefault="00942B2C" w:rsidP="00942B2C">
      <w:r w:rsidRPr="00487F35">
        <w:t>In the first qualitative research grounded theory approach will be utilized to generate theory</w:t>
      </w:r>
      <w:r w:rsidR="000E515C" w:rsidRPr="00487F35">
        <w:t xml:space="preserve">, since </w:t>
      </w:r>
      <w:r w:rsidRPr="00487F35">
        <w:t>the literature indicates no models for</w:t>
      </w:r>
      <w:r w:rsidR="000E515C" w:rsidRPr="00487F35">
        <w:t xml:space="preserve"> assessing the conceptual and morale factors on the outcome of wars. </w:t>
      </w:r>
      <w:r w:rsidRPr="00487F35">
        <w:t>Once</w:t>
      </w:r>
      <w:r w:rsidR="000E515C" w:rsidRPr="00487F35">
        <w:t xml:space="preserve"> theory about relationship between these factors and outcome of war is generated with a new </w:t>
      </w:r>
      <w:r w:rsidRPr="00487F35">
        <w:t>model through grounded theory, case study analysis (like Vietnam War, the US involvement in Afghanistan, and etc.)</w:t>
      </w:r>
      <w:r w:rsidR="000E515C" w:rsidRPr="00487F35">
        <w:t xml:space="preserve"> will be implemented to assess the robustness of the model. </w:t>
      </w:r>
    </w:p>
    <w:p w14:paraId="32FAF479" w14:textId="77777777" w:rsidR="005632EA" w:rsidRPr="00487F35" w:rsidRDefault="005632EA" w:rsidP="00942B2C"/>
    <w:p w14:paraId="794EEBC3" w14:textId="481032EE" w:rsidR="008D5D60" w:rsidRPr="00487F35" w:rsidRDefault="00817E6D" w:rsidP="008D5D60">
      <w:pPr>
        <w:pStyle w:val="Heading2"/>
      </w:pPr>
      <w:bookmarkStart w:id="63" w:name="_Toc98240085"/>
      <w:r w:rsidRPr="00487F35">
        <w:t>Research</w:t>
      </w:r>
      <w:bookmarkEnd w:id="46"/>
      <w:r w:rsidR="00CC5FF3" w:rsidRPr="00487F35">
        <w:t xml:space="preserve"> Ethics</w:t>
      </w:r>
      <w:bookmarkEnd w:id="63"/>
    </w:p>
    <w:p w14:paraId="5E57EB42" w14:textId="3D2BDB2A" w:rsidR="00221A2A" w:rsidRPr="00487F35" w:rsidRDefault="00CC5FF3" w:rsidP="00221A2A">
      <w:pPr>
        <w:pStyle w:val="Heading2"/>
      </w:pPr>
      <w:bookmarkStart w:id="64" w:name="_Toc98240086"/>
      <w:bookmarkEnd w:id="44"/>
      <w:r w:rsidRPr="00487F35">
        <w:t xml:space="preserve">Layout of the </w:t>
      </w:r>
      <w:r w:rsidR="00221A2A" w:rsidRPr="00487F35">
        <w:t>Research</w:t>
      </w:r>
      <w:bookmarkEnd w:id="64"/>
      <w:r w:rsidR="00221A2A" w:rsidRPr="00487F35">
        <w:t xml:space="preserve"> </w:t>
      </w:r>
    </w:p>
    <w:p w14:paraId="320C3E22" w14:textId="77777777" w:rsidR="00221A2A" w:rsidRPr="00487F35" w:rsidRDefault="00221A2A" w:rsidP="00221A2A">
      <w:r w:rsidRPr="00487F35">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Pr="00487F35" w:rsidRDefault="00221A2A" w:rsidP="00221A2A">
      <w:r w:rsidRPr="00487F35">
        <w:t xml:space="preserve">In Chapter two current literature will be summarized to explain what kind of approaches and models are being used so far. </w:t>
      </w:r>
    </w:p>
    <w:p w14:paraId="2FFF1776" w14:textId="77777777" w:rsidR="00221A2A" w:rsidRPr="00487F35" w:rsidRDefault="00221A2A" w:rsidP="00221A2A">
      <w:r w:rsidRPr="00487F35">
        <w:t>In Chapter three theoretical framework will be presented to explain the factors effecting the outcome of the battle (variables) and their relationships, data collection and analysis methods.</w:t>
      </w:r>
    </w:p>
    <w:p w14:paraId="6833C6EE" w14:textId="77777777" w:rsidR="00221A2A" w:rsidRPr="00487F35" w:rsidRDefault="00221A2A" w:rsidP="00221A2A">
      <w:r w:rsidRPr="00487F35">
        <w:t>In Chapter four how the research was carried out will be explained.</w:t>
      </w:r>
    </w:p>
    <w:p w14:paraId="7105F121" w14:textId="23AA3B80" w:rsidR="000E515C" w:rsidRPr="00487F35" w:rsidRDefault="000E515C" w:rsidP="00221A2A">
      <w:r w:rsidRPr="00487F35">
        <w:t>In Chapter five qualitative model will be tested quantitatively.</w:t>
      </w:r>
    </w:p>
    <w:p w14:paraId="67F567EA" w14:textId="6A8AE47C" w:rsidR="00221A2A" w:rsidRPr="00487F35" w:rsidRDefault="00221A2A" w:rsidP="004F0BC2">
      <w:pPr>
        <w:sectPr w:rsidR="00221A2A" w:rsidRPr="00487F35"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487F35" w:rsidRDefault="00B11DED" w:rsidP="007D48F0">
      <w:pPr>
        <w:pStyle w:val="Heading1"/>
      </w:pPr>
      <w:bookmarkStart w:id="65" w:name="_Toc299631423"/>
      <w:bookmarkStart w:id="66" w:name="_Toc299631485"/>
      <w:bookmarkStart w:id="67" w:name="_Toc299631575"/>
      <w:bookmarkStart w:id="68" w:name="_Toc299631651"/>
      <w:bookmarkStart w:id="69" w:name="_Toc98240087"/>
      <w:r w:rsidRPr="00487F35">
        <w:lastRenderedPageBreak/>
        <w:t>LITERATURE REVIEW</w:t>
      </w:r>
      <w:bookmarkEnd w:id="65"/>
      <w:bookmarkEnd w:id="66"/>
      <w:bookmarkEnd w:id="67"/>
      <w:bookmarkEnd w:id="68"/>
      <w:bookmarkEnd w:id="69"/>
    </w:p>
    <w:p w14:paraId="6D7657FA" w14:textId="6E2BBC1A" w:rsidR="000252E9" w:rsidRPr="00487F35" w:rsidRDefault="000252E9" w:rsidP="000252E9">
      <w:pPr>
        <w:pStyle w:val="Heading2"/>
      </w:pPr>
      <w:bookmarkStart w:id="70" w:name="_Toc98240088"/>
      <w:bookmarkStart w:id="71" w:name="_Toc299631424"/>
      <w:bookmarkStart w:id="72" w:name="_Toc299631486"/>
      <w:bookmarkStart w:id="73" w:name="_Toc299631576"/>
      <w:bookmarkStart w:id="74" w:name="_Toc299631652"/>
      <w:bookmarkEnd w:id="70"/>
    </w:p>
    <w:p w14:paraId="49D1C2C4" w14:textId="77777777" w:rsidR="007D48F0" w:rsidRPr="00487F35" w:rsidRDefault="007D48F0" w:rsidP="007D48F0">
      <w:pPr>
        <w:pStyle w:val="Heading3"/>
      </w:pPr>
      <w:bookmarkStart w:id="75" w:name="_Toc299631425"/>
      <w:bookmarkStart w:id="76" w:name="_Toc299631487"/>
      <w:bookmarkStart w:id="77" w:name="_Toc299631577"/>
      <w:bookmarkStart w:id="78" w:name="_Toc299631653"/>
      <w:bookmarkStart w:id="79" w:name="_Toc98240089"/>
      <w:bookmarkEnd w:id="71"/>
      <w:bookmarkEnd w:id="72"/>
      <w:bookmarkEnd w:id="73"/>
      <w:bookmarkEnd w:id="74"/>
      <w:r w:rsidRPr="00487F35">
        <w:t>Subsection Heading (use Heading 3)</w:t>
      </w:r>
      <w:bookmarkEnd w:id="75"/>
      <w:bookmarkEnd w:id="76"/>
      <w:bookmarkEnd w:id="77"/>
      <w:bookmarkEnd w:id="78"/>
      <w:bookmarkEnd w:id="79"/>
    </w:p>
    <w:p w14:paraId="0F29B837" w14:textId="77777777" w:rsidR="00DA28B2" w:rsidRPr="00487F35" w:rsidRDefault="00DA28B2" w:rsidP="00941D35"/>
    <w:p w14:paraId="4E8CD5BE" w14:textId="77777777" w:rsidR="00626744" w:rsidRPr="00487F35" w:rsidRDefault="00626744" w:rsidP="00941D35"/>
    <w:p w14:paraId="0BF0C9F8" w14:textId="77777777" w:rsidR="00626744" w:rsidRPr="00487F35" w:rsidRDefault="00626744" w:rsidP="00941D35"/>
    <w:p w14:paraId="2F80F0CF" w14:textId="77777777" w:rsidR="00626744" w:rsidRPr="00487F35" w:rsidRDefault="00626744" w:rsidP="00941D35"/>
    <w:p w14:paraId="00A2F425" w14:textId="77777777" w:rsidR="00626744" w:rsidRPr="00487F35" w:rsidRDefault="00626744" w:rsidP="00941D35"/>
    <w:p w14:paraId="067CD2BD" w14:textId="77777777" w:rsidR="00626744" w:rsidRPr="00487F35" w:rsidRDefault="00626744" w:rsidP="00941D35"/>
    <w:p w14:paraId="7DAD3EFA" w14:textId="77777777" w:rsidR="00DA28B2" w:rsidRPr="00487F35" w:rsidRDefault="00DA28B2" w:rsidP="00941D35"/>
    <w:p w14:paraId="5E24CA10" w14:textId="68A50F1F" w:rsidR="00493F6E" w:rsidRPr="00487F35" w:rsidRDefault="00493F6E" w:rsidP="00493F6E"/>
    <w:p w14:paraId="4CEBA4A6" w14:textId="77777777" w:rsidR="00DA28B2" w:rsidRPr="00487F35" w:rsidRDefault="00DA28B2" w:rsidP="00DA28B2">
      <w:pPr>
        <w:pStyle w:val="Heading1"/>
        <w:sectPr w:rsidR="00DA28B2" w:rsidRPr="00487F3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487F3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98240090"/>
      <w:r w:rsidRPr="00487F35">
        <w:lastRenderedPageBreak/>
        <w:t>CHAPTER TITLE (USE HEADING 1)</w:t>
      </w:r>
      <w:bookmarkEnd w:id="80"/>
      <w:bookmarkEnd w:id="81"/>
      <w:bookmarkEnd w:id="82"/>
      <w:bookmarkEnd w:id="83"/>
      <w:bookmarkEnd w:id="84"/>
      <w:bookmarkEnd w:id="85"/>
      <w:bookmarkEnd w:id="86"/>
    </w:p>
    <w:p w14:paraId="48DCC5BC" w14:textId="77777777" w:rsidR="00DA28B2" w:rsidRPr="00487F3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98240091"/>
      <w:r w:rsidRPr="00487F35">
        <w:t>Section Heading (use Heading 2)</w:t>
      </w:r>
      <w:bookmarkEnd w:id="87"/>
      <w:bookmarkEnd w:id="88"/>
      <w:bookmarkEnd w:id="89"/>
      <w:bookmarkEnd w:id="90"/>
      <w:bookmarkEnd w:id="91"/>
      <w:bookmarkEnd w:id="92"/>
      <w:bookmarkEnd w:id="93"/>
    </w:p>
    <w:p w14:paraId="589AA8AB" w14:textId="77777777" w:rsidR="00DA28B2" w:rsidRPr="00487F3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98240092"/>
      <w:r w:rsidRPr="00487F35">
        <w:t>Subsection Heading (use Heading 3)</w:t>
      </w:r>
      <w:bookmarkEnd w:id="94"/>
      <w:bookmarkEnd w:id="95"/>
      <w:bookmarkEnd w:id="96"/>
      <w:bookmarkEnd w:id="97"/>
      <w:bookmarkEnd w:id="98"/>
      <w:bookmarkEnd w:id="99"/>
      <w:bookmarkEnd w:id="100"/>
    </w:p>
    <w:p w14:paraId="40458D20" w14:textId="77777777" w:rsidR="00DA28B2" w:rsidRPr="00487F35" w:rsidRDefault="00DA28B2" w:rsidP="00941D35"/>
    <w:p w14:paraId="4743D8C5" w14:textId="77777777" w:rsidR="00DA28B2" w:rsidRPr="00487F35" w:rsidRDefault="00DA28B2" w:rsidP="00941D35"/>
    <w:p w14:paraId="10DFD6BC" w14:textId="77777777" w:rsidR="00DA28B2" w:rsidRPr="00487F35" w:rsidRDefault="00DA28B2" w:rsidP="00941D35"/>
    <w:p w14:paraId="763DA39D" w14:textId="77777777" w:rsidR="00DA28B2" w:rsidRPr="00487F35" w:rsidRDefault="00DA28B2" w:rsidP="00941D35"/>
    <w:p w14:paraId="35BABC84" w14:textId="77777777" w:rsidR="00DA28B2" w:rsidRPr="00487F35" w:rsidRDefault="00DA28B2" w:rsidP="00DA28B2">
      <w:pPr>
        <w:pStyle w:val="Heading1"/>
        <w:sectPr w:rsidR="00DA28B2" w:rsidRPr="00487F3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487F3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98240093"/>
      <w:r w:rsidRPr="00487F35">
        <w:lastRenderedPageBreak/>
        <w:t>CHAPTER TITLE (USE HEADING 1)</w:t>
      </w:r>
      <w:bookmarkEnd w:id="101"/>
      <w:bookmarkEnd w:id="102"/>
      <w:bookmarkEnd w:id="103"/>
      <w:bookmarkEnd w:id="104"/>
      <w:bookmarkEnd w:id="105"/>
      <w:bookmarkEnd w:id="106"/>
      <w:bookmarkEnd w:id="107"/>
    </w:p>
    <w:p w14:paraId="1C167049" w14:textId="77777777" w:rsidR="00DA28B2" w:rsidRPr="00487F3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98240094"/>
      <w:r w:rsidRPr="00487F35">
        <w:t>Section Heading (use Heading 2)</w:t>
      </w:r>
      <w:bookmarkEnd w:id="108"/>
      <w:bookmarkEnd w:id="109"/>
      <w:bookmarkEnd w:id="110"/>
      <w:bookmarkEnd w:id="111"/>
      <w:bookmarkEnd w:id="112"/>
      <w:bookmarkEnd w:id="113"/>
      <w:bookmarkEnd w:id="114"/>
    </w:p>
    <w:p w14:paraId="23DE6621" w14:textId="77777777" w:rsidR="00DA28B2" w:rsidRPr="00487F3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98240095"/>
      <w:r w:rsidRPr="00487F35">
        <w:t>Subsection Heading (use Heading 3)</w:t>
      </w:r>
      <w:bookmarkEnd w:id="115"/>
      <w:bookmarkEnd w:id="116"/>
      <w:bookmarkEnd w:id="117"/>
      <w:bookmarkEnd w:id="118"/>
      <w:bookmarkEnd w:id="119"/>
      <w:bookmarkEnd w:id="120"/>
      <w:bookmarkEnd w:id="121"/>
    </w:p>
    <w:p w14:paraId="2600D003" w14:textId="77777777" w:rsidR="00DA28B2" w:rsidRPr="00487F35" w:rsidRDefault="00DA28B2" w:rsidP="00941D35"/>
    <w:p w14:paraId="0838DCA2" w14:textId="77777777" w:rsidR="00DA28B2" w:rsidRPr="00487F35" w:rsidRDefault="00DA28B2" w:rsidP="00941D35"/>
    <w:p w14:paraId="0874E8A7" w14:textId="77777777" w:rsidR="00DA28B2" w:rsidRPr="00487F35" w:rsidRDefault="00DA28B2" w:rsidP="00941D35"/>
    <w:p w14:paraId="080E122F" w14:textId="77777777" w:rsidR="00DA28B2" w:rsidRPr="00487F35" w:rsidRDefault="00DA28B2" w:rsidP="00941D35"/>
    <w:p w14:paraId="1EDC3B71" w14:textId="77777777" w:rsidR="00DA28B2" w:rsidRPr="00487F35" w:rsidRDefault="00DA28B2" w:rsidP="00DA28B2">
      <w:pPr>
        <w:pStyle w:val="Heading1"/>
        <w:sectPr w:rsidR="00DA28B2" w:rsidRPr="00487F3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487F3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98240096"/>
      <w:r w:rsidRPr="00487F35">
        <w:lastRenderedPageBreak/>
        <w:t>CHAPTER TITLE (USE HEADING 1)</w:t>
      </w:r>
      <w:bookmarkEnd w:id="122"/>
      <w:bookmarkEnd w:id="123"/>
      <w:bookmarkEnd w:id="124"/>
      <w:bookmarkEnd w:id="125"/>
      <w:bookmarkEnd w:id="126"/>
      <w:bookmarkEnd w:id="127"/>
      <w:bookmarkEnd w:id="128"/>
    </w:p>
    <w:p w14:paraId="326A39B7" w14:textId="77777777" w:rsidR="00DA28B2" w:rsidRPr="00487F3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98240097"/>
      <w:r w:rsidRPr="00487F35">
        <w:t>Section Heading (use Heading 2)</w:t>
      </w:r>
      <w:bookmarkEnd w:id="129"/>
      <w:bookmarkEnd w:id="130"/>
      <w:bookmarkEnd w:id="131"/>
      <w:bookmarkEnd w:id="132"/>
      <w:bookmarkEnd w:id="133"/>
      <w:bookmarkEnd w:id="134"/>
      <w:bookmarkEnd w:id="135"/>
    </w:p>
    <w:p w14:paraId="3034FAE0" w14:textId="77777777" w:rsidR="00DA28B2" w:rsidRPr="00487F3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98240098"/>
      <w:r w:rsidRPr="00487F35">
        <w:t>Subsection Heading (use Heading 3)</w:t>
      </w:r>
      <w:bookmarkEnd w:id="136"/>
      <w:bookmarkEnd w:id="137"/>
      <w:bookmarkEnd w:id="138"/>
      <w:bookmarkEnd w:id="139"/>
      <w:bookmarkEnd w:id="140"/>
      <w:bookmarkEnd w:id="141"/>
      <w:bookmarkEnd w:id="142"/>
    </w:p>
    <w:p w14:paraId="7B89223D" w14:textId="77777777" w:rsidR="00DA28B2" w:rsidRPr="00487F35" w:rsidRDefault="00DA28B2" w:rsidP="00941D35"/>
    <w:p w14:paraId="56F36735" w14:textId="77777777" w:rsidR="00DA28B2" w:rsidRPr="00487F35" w:rsidRDefault="00DA28B2" w:rsidP="00941D35"/>
    <w:p w14:paraId="52CB4F91" w14:textId="77777777" w:rsidR="00DA28B2" w:rsidRPr="00487F35" w:rsidRDefault="00DA28B2" w:rsidP="00941D35"/>
    <w:p w14:paraId="5CB85C6B" w14:textId="77777777" w:rsidR="00DA28B2" w:rsidRPr="00487F35" w:rsidRDefault="00DA28B2" w:rsidP="00941D35"/>
    <w:p w14:paraId="27BE608B" w14:textId="77777777" w:rsidR="00DA28B2" w:rsidRPr="00487F35" w:rsidRDefault="00DA28B2" w:rsidP="00DA28B2">
      <w:pPr>
        <w:pStyle w:val="Heading1"/>
        <w:sectPr w:rsidR="00DA28B2" w:rsidRPr="00487F3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487F3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98240099"/>
      <w:r w:rsidRPr="00487F35">
        <w:lastRenderedPageBreak/>
        <w:t>CHAPTER TITLE (USE HEADING 1)</w:t>
      </w:r>
      <w:bookmarkEnd w:id="143"/>
      <w:bookmarkEnd w:id="144"/>
      <w:bookmarkEnd w:id="145"/>
      <w:bookmarkEnd w:id="146"/>
      <w:bookmarkEnd w:id="147"/>
      <w:bookmarkEnd w:id="148"/>
      <w:bookmarkEnd w:id="149"/>
    </w:p>
    <w:p w14:paraId="579D29C0" w14:textId="77777777" w:rsidR="00DA28B2" w:rsidRPr="00487F3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98240100"/>
      <w:r w:rsidRPr="00487F35">
        <w:t>Section Heading (use Heading 2)</w:t>
      </w:r>
      <w:bookmarkEnd w:id="150"/>
      <w:bookmarkEnd w:id="151"/>
      <w:bookmarkEnd w:id="152"/>
      <w:bookmarkEnd w:id="153"/>
      <w:bookmarkEnd w:id="154"/>
      <w:bookmarkEnd w:id="155"/>
      <w:bookmarkEnd w:id="156"/>
    </w:p>
    <w:p w14:paraId="4357856A" w14:textId="77777777" w:rsidR="00DA28B2" w:rsidRPr="00487F3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98240101"/>
      <w:r w:rsidRPr="00487F35">
        <w:t>Subsection Heading (use Heading 3)</w:t>
      </w:r>
      <w:bookmarkEnd w:id="157"/>
      <w:bookmarkEnd w:id="158"/>
      <w:bookmarkEnd w:id="159"/>
      <w:bookmarkEnd w:id="160"/>
      <w:bookmarkEnd w:id="161"/>
      <w:bookmarkEnd w:id="162"/>
      <w:bookmarkEnd w:id="163"/>
    </w:p>
    <w:p w14:paraId="0FA6051C" w14:textId="77777777" w:rsidR="00DA28B2" w:rsidRPr="00487F35" w:rsidRDefault="00DA28B2" w:rsidP="00941D35"/>
    <w:p w14:paraId="6F1EAF3A" w14:textId="77777777" w:rsidR="00DA28B2" w:rsidRPr="00487F35" w:rsidRDefault="00DA28B2" w:rsidP="00941D35"/>
    <w:p w14:paraId="07353CC9" w14:textId="77777777" w:rsidR="00DA28B2" w:rsidRPr="00487F35" w:rsidRDefault="00DA28B2" w:rsidP="00941D35"/>
    <w:p w14:paraId="2069901C" w14:textId="77777777" w:rsidR="00DA28B2" w:rsidRPr="00487F35" w:rsidRDefault="00DA28B2" w:rsidP="00941D35"/>
    <w:p w14:paraId="0CCA58A4" w14:textId="77777777" w:rsidR="00DA28B2" w:rsidRPr="00487F35" w:rsidRDefault="00DA28B2" w:rsidP="00DA28B2">
      <w:pPr>
        <w:pStyle w:val="Heading1"/>
        <w:sectPr w:rsidR="00DA28B2" w:rsidRPr="00487F35" w:rsidSect="00623A81">
          <w:headerReference w:type="default" r:id="rId18"/>
          <w:pgSz w:w="11906" w:h="16838" w:code="9"/>
          <w:pgMar w:top="1701" w:right="1701" w:bottom="1701" w:left="1701" w:header="709" w:footer="851" w:gutter="0"/>
          <w:cols w:space="708"/>
          <w:docGrid w:linePitch="360"/>
        </w:sectPr>
      </w:pPr>
      <w:bookmarkStart w:id="164" w:name="_Toc51833404"/>
    </w:p>
    <w:p w14:paraId="49B75695" w14:textId="77777777" w:rsidR="00DA28B2" w:rsidRPr="00487F3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98240102"/>
      <w:r w:rsidRPr="00487F3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487F3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98240103"/>
      <w:r w:rsidRPr="00487F35">
        <w:t>Section Heading (use Heading 2)</w:t>
      </w:r>
      <w:bookmarkEnd w:id="172"/>
      <w:bookmarkEnd w:id="173"/>
      <w:bookmarkEnd w:id="174"/>
      <w:bookmarkEnd w:id="175"/>
      <w:bookmarkEnd w:id="176"/>
      <w:bookmarkEnd w:id="177"/>
      <w:bookmarkEnd w:id="178"/>
    </w:p>
    <w:p w14:paraId="1412468A" w14:textId="77777777" w:rsidR="00DA28B2" w:rsidRPr="00487F3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98240104"/>
      <w:r w:rsidRPr="00487F35">
        <w:t>Subsection Heading (use Heading 3)</w:t>
      </w:r>
      <w:bookmarkEnd w:id="179"/>
      <w:bookmarkEnd w:id="180"/>
      <w:bookmarkEnd w:id="181"/>
      <w:bookmarkEnd w:id="182"/>
      <w:bookmarkEnd w:id="183"/>
      <w:bookmarkEnd w:id="184"/>
      <w:bookmarkEnd w:id="185"/>
    </w:p>
    <w:p w14:paraId="1C28C68B" w14:textId="77777777" w:rsidR="00DA28B2" w:rsidRPr="00487F35" w:rsidRDefault="00DA28B2" w:rsidP="00941D35"/>
    <w:p w14:paraId="635594FE" w14:textId="77777777" w:rsidR="00DA28B2" w:rsidRPr="00487F35" w:rsidRDefault="00DA28B2" w:rsidP="00941D35"/>
    <w:p w14:paraId="6541AD96" w14:textId="77777777" w:rsidR="00DA28B2" w:rsidRPr="00487F35" w:rsidRDefault="00DA28B2" w:rsidP="00941D35"/>
    <w:p w14:paraId="23AD411D" w14:textId="77777777" w:rsidR="00DA28B2" w:rsidRPr="00487F35" w:rsidRDefault="00DA28B2" w:rsidP="00941D35"/>
    <w:p w14:paraId="48A7C569" w14:textId="77777777" w:rsidR="00DA28B2" w:rsidRPr="00487F35" w:rsidRDefault="00DA28B2" w:rsidP="00DA28B2">
      <w:pPr>
        <w:pStyle w:val="Heading1"/>
        <w:sectPr w:rsidR="00DA28B2" w:rsidRPr="00487F3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487F3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98240105"/>
      <w:r w:rsidRPr="00487F35">
        <w:lastRenderedPageBreak/>
        <w:t>CHAPTER TITLE (USE HEADING 1)</w:t>
      </w:r>
      <w:bookmarkEnd w:id="186"/>
      <w:bookmarkEnd w:id="187"/>
      <w:bookmarkEnd w:id="188"/>
      <w:bookmarkEnd w:id="189"/>
      <w:bookmarkEnd w:id="190"/>
      <w:bookmarkEnd w:id="191"/>
      <w:bookmarkEnd w:id="192"/>
    </w:p>
    <w:p w14:paraId="13BB3BCB" w14:textId="77777777" w:rsidR="00DA28B2" w:rsidRPr="00487F3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98240106"/>
      <w:r w:rsidRPr="00487F35">
        <w:t>Section Heading (use Heading 2)</w:t>
      </w:r>
      <w:bookmarkEnd w:id="193"/>
      <w:bookmarkEnd w:id="194"/>
      <w:bookmarkEnd w:id="195"/>
      <w:bookmarkEnd w:id="196"/>
      <w:bookmarkEnd w:id="197"/>
      <w:bookmarkEnd w:id="198"/>
      <w:bookmarkEnd w:id="199"/>
    </w:p>
    <w:p w14:paraId="10F19D83" w14:textId="77777777" w:rsidR="00DA28B2" w:rsidRPr="00487F3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98240107"/>
      <w:r w:rsidRPr="00487F35">
        <w:t>Subsection Heading (use Heading 3)</w:t>
      </w:r>
      <w:bookmarkEnd w:id="200"/>
      <w:bookmarkEnd w:id="201"/>
      <w:bookmarkEnd w:id="202"/>
      <w:bookmarkEnd w:id="203"/>
      <w:bookmarkEnd w:id="204"/>
      <w:bookmarkEnd w:id="205"/>
      <w:bookmarkEnd w:id="206"/>
    </w:p>
    <w:p w14:paraId="20345800" w14:textId="77777777" w:rsidR="00DA28B2" w:rsidRPr="00487F35" w:rsidRDefault="00DA28B2" w:rsidP="00941D35"/>
    <w:p w14:paraId="1320AE53" w14:textId="77777777" w:rsidR="00DA28B2" w:rsidRPr="00487F35" w:rsidRDefault="00DA28B2" w:rsidP="00941D35"/>
    <w:p w14:paraId="67CC7413" w14:textId="77777777" w:rsidR="00DA28B2" w:rsidRPr="00487F35" w:rsidRDefault="00DA28B2" w:rsidP="00941D35"/>
    <w:p w14:paraId="298DF983" w14:textId="77777777" w:rsidR="00DA28B2" w:rsidRPr="00487F35" w:rsidRDefault="00DA28B2" w:rsidP="00941D35"/>
    <w:p w14:paraId="46A9CCB0" w14:textId="77777777" w:rsidR="00DA28B2" w:rsidRPr="00487F35" w:rsidRDefault="00DA28B2" w:rsidP="00DA28B2">
      <w:pPr>
        <w:pStyle w:val="Heading1"/>
        <w:sectPr w:rsidR="00DA28B2" w:rsidRPr="00487F3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487F3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98240108"/>
      <w:r w:rsidRPr="00487F35">
        <w:lastRenderedPageBreak/>
        <w:t>CHAPTER TITLE (USE HEADING 1)</w:t>
      </w:r>
      <w:bookmarkEnd w:id="207"/>
      <w:bookmarkEnd w:id="208"/>
      <w:bookmarkEnd w:id="209"/>
      <w:bookmarkEnd w:id="210"/>
      <w:bookmarkEnd w:id="211"/>
      <w:bookmarkEnd w:id="212"/>
      <w:bookmarkEnd w:id="213"/>
    </w:p>
    <w:p w14:paraId="56A23B65" w14:textId="77777777" w:rsidR="00DA28B2" w:rsidRPr="00487F3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98240109"/>
      <w:r w:rsidRPr="00487F35">
        <w:t>Section Heading (use Heading 2)</w:t>
      </w:r>
      <w:bookmarkEnd w:id="214"/>
      <w:bookmarkEnd w:id="215"/>
      <w:bookmarkEnd w:id="216"/>
      <w:bookmarkEnd w:id="217"/>
      <w:bookmarkEnd w:id="218"/>
      <w:bookmarkEnd w:id="219"/>
      <w:bookmarkEnd w:id="220"/>
    </w:p>
    <w:p w14:paraId="28CD6D08" w14:textId="77777777" w:rsidR="00DA28B2" w:rsidRPr="00487F3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98240110"/>
      <w:r w:rsidRPr="00487F35">
        <w:t>Subsection Heading (use Heading 3)</w:t>
      </w:r>
      <w:bookmarkEnd w:id="221"/>
      <w:bookmarkEnd w:id="222"/>
      <w:bookmarkEnd w:id="223"/>
      <w:bookmarkEnd w:id="224"/>
      <w:bookmarkEnd w:id="225"/>
      <w:bookmarkEnd w:id="226"/>
      <w:bookmarkEnd w:id="227"/>
    </w:p>
    <w:p w14:paraId="6BDC8F7D" w14:textId="77777777" w:rsidR="00DA28B2" w:rsidRPr="00487F35" w:rsidRDefault="00DA28B2" w:rsidP="00941D35"/>
    <w:p w14:paraId="0779A879" w14:textId="77777777" w:rsidR="00DA28B2" w:rsidRPr="00487F35" w:rsidRDefault="00DA28B2" w:rsidP="00941D35"/>
    <w:p w14:paraId="6140D963" w14:textId="77777777" w:rsidR="00DA28B2" w:rsidRPr="00487F35" w:rsidRDefault="00DA28B2" w:rsidP="00941D35"/>
    <w:p w14:paraId="0FE083FC" w14:textId="77777777" w:rsidR="00DA28B2" w:rsidRPr="00487F35" w:rsidRDefault="00DA28B2" w:rsidP="00941D35"/>
    <w:p w14:paraId="63952741" w14:textId="224F21C3" w:rsidR="003C07DC" w:rsidRPr="00487F35" w:rsidRDefault="00EF6925" w:rsidP="003C07DC">
      <w:pPr>
        <w:pStyle w:val="Heading1nonumber"/>
      </w:pPr>
      <w:bookmarkStart w:id="228" w:name="_Toc299631675"/>
      <w:bookmarkStart w:id="229" w:name="_Toc299631599"/>
      <w:bookmarkStart w:id="230" w:name="_Toc299631509"/>
      <w:bookmarkStart w:id="231" w:name="_Toc299631447"/>
      <w:bookmarkStart w:id="232" w:name="_Toc299621222"/>
      <w:bookmarkStart w:id="233" w:name="_Toc290554257"/>
      <w:bookmarkStart w:id="234" w:name="_Toc51833419"/>
      <w:r w:rsidRPr="00487F35">
        <w:br w:type="page"/>
      </w:r>
      <w:bookmarkStart w:id="235" w:name="_Toc98240111"/>
      <w:r w:rsidR="003C07DC" w:rsidRPr="00487F35">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Content>
        <w:p w14:paraId="422F2586" w14:textId="77777777" w:rsidR="00E27105" w:rsidRDefault="00E27105">
          <w:pPr>
            <w:autoSpaceDE w:val="0"/>
            <w:autoSpaceDN w:val="0"/>
            <w:ind w:hanging="480"/>
            <w:divId w:val="36047894"/>
          </w:pPr>
          <w:r>
            <w:t xml:space="preserve">Aitken, A., </w:t>
          </w:r>
          <w:proofErr w:type="spellStart"/>
          <w:r>
            <w:t>Flitton</w:t>
          </w:r>
          <w:proofErr w:type="spellEnd"/>
          <w:r>
            <w:t xml:space="preserve">, D., McBride, C., &amp; </w:t>
          </w:r>
          <w:proofErr w:type="spellStart"/>
          <w:r>
            <w:t>Wignall</w:t>
          </w:r>
          <w:proofErr w:type="spellEnd"/>
          <w:r>
            <w:t xml:space="preserve">, J. (1994). </w:t>
          </w:r>
          <w:proofErr w:type="gramStart"/>
          <w:r>
            <w:rPr>
              <w:i/>
              <w:iCs/>
            </w:rPr>
            <w:t>Battlefield ,</w:t>
          </w:r>
          <w:proofErr w:type="gramEnd"/>
          <w:r>
            <w:rPr>
              <w:i/>
              <w:iCs/>
            </w:rPr>
            <w:t xml:space="preserve"> The Battle of France</w:t>
          </w:r>
          <w:r>
            <w:t>. Public Broadcasting Service.</w:t>
          </w:r>
        </w:p>
        <w:p w14:paraId="25BF6823" w14:textId="77777777" w:rsidR="00E27105" w:rsidRDefault="00E27105">
          <w:pPr>
            <w:autoSpaceDE w:val="0"/>
            <w:autoSpaceDN w:val="0"/>
            <w:ind w:hanging="480"/>
            <w:divId w:val="714043560"/>
          </w:pPr>
          <w:r>
            <w:t xml:space="preserve">Allison, G. T., &amp; Zelikow, P. (1999). </w:t>
          </w:r>
          <w:r>
            <w:rPr>
              <w:i/>
              <w:iCs/>
            </w:rPr>
            <w:t>Essence of Decision</w:t>
          </w:r>
          <w:r>
            <w:t xml:space="preserve"> (2nd ed.). Longman.</w:t>
          </w:r>
        </w:p>
        <w:p w14:paraId="3B0AD41E" w14:textId="77777777" w:rsidR="00E27105" w:rsidRDefault="00E27105">
          <w:pPr>
            <w:autoSpaceDE w:val="0"/>
            <w:autoSpaceDN w:val="0"/>
            <w:ind w:hanging="480"/>
            <w:divId w:val="2044938095"/>
          </w:pPr>
          <w:r>
            <w:t xml:space="preserve">Biddle, S. (2006). </w:t>
          </w:r>
          <w:r>
            <w:rPr>
              <w:i/>
              <w:iCs/>
            </w:rPr>
            <w:t>Military Power</w:t>
          </w:r>
          <w:r>
            <w:t xml:space="preserve"> (Fifth printing). Princeton University Press.</w:t>
          </w:r>
        </w:p>
        <w:p w14:paraId="29784EBA" w14:textId="77777777" w:rsidR="00E27105" w:rsidRDefault="00E27105">
          <w:pPr>
            <w:autoSpaceDE w:val="0"/>
            <w:autoSpaceDN w:val="0"/>
            <w:ind w:hanging="480"/>
            <w:divId w:val="285357663"/>
          </w:pPr>
          <w:r>
            <w:t xml:space="preserve">Bryman, A. (2016). </w:t>
          </w:r>
          <w:r>
            <w:rPr>
              <w:i/>
              <w:iCs/>
            </w:rPr>
            <w:t>Social Research Methods</w:t>
          </w:r>
          <w:r>
            <w:t xml:space="preserve"> (5th ed.). Oxford University Press.</w:t>
          </w:r>
        </w:p>
        <w:p w14:paraId="07710885" w14:textId="77777777" w:rsidR="00E27105" w:rsidRDefault="00E27105">
          <w:pPr>
            <w:autoSpaceDE w:val="0"/>
            <w:autoSpaceDN w:val="0"/>
            <w:ind w:hanging="480"/>
            <w:divId w:val="2069961933"/>
          </w:pPr>
          <w:r>
            <w:t xml:space="preserve">Ciano, J. F. (1988). </w:t>
          </w:r>
          <w:r>
            <w:rPr>
              <w:i/>
              <w:iCs/>
            </w:rPr>
            <w:t>The Quantified Judgement Model and Historic Ground Combat</w:t>
          </w:r>
          <w:r>
            <w:t>.</w:t>
          </w:r>
        </w:p>
        <w:p w14:paraId="16608CB8" w14:textId="77777777" w:rsidR="00E27105" w:rsidRDefault="00E27105">
          <w:pPr>
            <w:autoSpaceDE w:val="0"/>
            <w:autoSpaceDN w:val="0"/>
            <w:ind w:hanging="480"/>
            <w:divId w:val="1848867108"/>
          </w:pPr>
          <w:r>
            <w:t xml:space="preserve">Clausewitz, C. Von. (1989). </w:t>
          </w:r>
          <w:r>
            <w:rPr>
              <w:i/>
              <w:iCs/>
            </w:rPr>
            <w:t>On War</w:t>
          </w:r>
          <w:r>
            <w:t xml:space="preserve"> (M. Howard &amp; P. Paret, Eds.).</w:t>
          </w:r>
        </w:p>
        <w:p w14:paraId="11031D61" w14:textId="77777777" w:rsidR="00E27105" w:rsidRDefault="00E27105">
          <w:pPr>
            <w:autoSpaceDE w:val="0"/>
            <w:autoSpaceDN w:val="0"/>
            <w:ind w:hanging="480"/>
            <w:divId w:val="50814261"/>
          </w:pPr>
          <w:r>
            <w:t xml:space="preserve">Connable, B., McNerney, M. J. (Michael J., Marcellino,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(2018). </w:t>
          </w:r>
          <w:r>
            <w:rPr>
              <w:i/>
              <w:iCs/>
            </w:rPr>
            <w:t>Will to Fight</w:t>
          </w:r>
          <w:r>
            <w:t>.</w:t>
          </w:r>
        </w:p>
        <w:p w14:paraId="3F8ABDFF" w14:textId="77777777" w:rsidR="00E27105" w:rsidRDefault="00E27105">
          <w:pPr>
            <w:autoSpaceDE w:val="0"/>
            <w:autoSpaceDN w:val="0"/>
            <w:ind w:hanging="480"/>
            <w:divId w:val="1845893328"/>
          </w:pPr>
          <w:r>
            <w:t xml:space="preserve">Dubois, E. </w:t>
          </w:r>
          <w:proofErr w:type="gramStart"/>
          <w:r>
            <w:t>L. ;</w:t>
          </w:r>
          <w:proofErr w:type="gramEnd"/>
          <w:r>
            <w:t xml:space="preserve">, Hughes, W. P. P. ;, &amp; Low, L. J. (1997). </w:t>
          </w:r>
          <w:r>
            <w:rPr>
              <w:i/>
              <w:iCs/>
            </w:rPr>
            <w:t>A Concise Theory of Combat</w:t>
          </w:r>
          <w:r>
            <w:t>. http://hdl.handle.net/10945/39309</w:t>
          </w:r>
        </w:p>
        <w:p w14:paraId="48A7BC79" w14:textId="77777777" w:rsidR="00E27105" w:rsidRDefault="00E27105">
          <w:pPr>
            <w:autoSpaceDE w:val="0"/>
            <w:autoSpaceDN w:val="0"/>
            <w:ind w:hanging="480"/>
            <w:divId w:val="1943025537"/>
          </w:pPr>
          <w:r>
            <w:t xml:space="preserve">Dupuy, N. T. (1979). </w:t>
          </w:r>
          <w:r>
            <w:rPr>
              <w:i/>
              <w:iCs/>
            </w:rPr>
            <w:t>Numbers, Predictions, and War</w:t>
          </w:r>
          <w:r>
            <w:t xml:space="preserve">. The </w:t>
          </w:r>
          <w:proofErr w:type="spellStart"/>
          <w:r>
            <w:t>Bobbs</w:t>
          </w:r>
          <w:proofErr w:type="spellEnd"/>
          <w:r>
            <w:t>-Merrill Company, Inc.</w:t>
          </w:r>
        </w:p>
        <w:p w14:paraId="65F649D1" w14:textId="77777777" w:rsidR="00E27105" w:rsidRDefault="00E27105">
          <w:pPr>
            <w:autoSpaceDE w:val="0"/>
            <w:autoSpaceDN w:val="0"/>
            <w:ind w:hanging="480"/>
            <w:divId w:val="1539657746"/>
          </w:pPr>
          <w:r>
            <w:t xml:space="preserve">Frankel, J. (2021). War. In </w:t>
          </w:r>
          <w:proofErr w:type="spellStart"/>
          <w:r>
            <w:rPr>
              <w:i/>
              <w:iCs/>
            </w:rPr>
            <w:t>Encyclopedia</w:t>
          </w:r>
          <w:proofErr w:type="spellEnd"/>
          <w:r>
            <w:rPr>
              <w:i/>
              <w:iCs/>
            </w:rPr>
            <w:t xml:space="preserve"> Britannica</w:t>
          </w:r>
          <w:r>
            <w:t>. https://www.britannica.com/topic/war.</w:t>
          </w:r>
        </w:p>
        <w:p w14:paraId="347ACB4A" w14:textId="77777777" w:rsidR="00E27105" w:rsidRDefault="00E27105">
          <w:pPr>
            <w:autoSpaceDE w:val="0"/>
            <w:autoSpaceDN w:val="0"/>
            <w:ind w:hanging="480"/>
            <w:divId w:val="1465001040"/>
          </w:pPr>
          <w:r>
            <w:t xml:space="preserve">Harper, L. W. (2005). Newton, Isaac. In M. D. Borchert (Ed.), </w:t>
          </w:r>
          <w:proofErr w:type="spellStart"/>
          <w:r>
            <w:rPr>
              <w:i/>
              <w:iCs/>
            </w:rPr>
            <w:t>Encyclopedia</w:t>
          </w:r>
          <w:proofErr w:type="spellEnd"/>
          <w:r>
            <w:rPr>
              <w:i/>
              <w:iCs/>
            </w:rPr>
            <w:t xml:space="preserve"> of Philosophy</w:t>
          </w:r>
          <w:r>
            <w:t xml:space="preserve"> (2nd ed., Vol. 6). Thomson Gale.</w:t>
          </w:r>
        </w:p>
        <w:p w14:paraId="65D5B317" w14:textId="77777777" w:rsidR="00E27105" w:rsidRDefault="00E27105">
          <w:pPr>
            <w:autoSpaceDE w:val="0"/>
            <w:autoSpaceDN w:val="0"/>
            <w:ind w:hanging="480"/>
            <w:divId w:val="704327448"/>
          </w:pPr>
          <w:r>
            <w:t xml:space="preserve">Hart, L. (1974). </w:t>
          </w:r>
          <w:r>
            <w:rPr>
              <w:i/>
              <w:iCs/>
            </w:rPr>
            <w:t>Liddle Hart’s History of the Second World War</w:t>
          </w:r>
          <w:r>
            <w:t>. Pan Books.</w:t>
          </w:r>
        </w:p>
        <w:p w14:paraId="5244780F" w14:textId="77777777" w:rsidR="00E27105" w:rsidRDefault="00E27105">
          <w:pPr>
            <w:autoSpaceDE w:val="0"/>
            <w:autoSpaceDN w:val="0"/>
            <w:ind w:hanging="480"/>
            <w:divId w:val="996034193"/>
          </w:pPr>
          <w:r>
            <w:t xml:space="preserve">Hart, L. (1991). </w:t>
          </w:r>
          <w:r>
            <w:rPr>
              <w:i/>
              <w:iCs/>
            </w:rPr>
            <w:t>Strategy</w:t>
          </w:r>
          <w:r>
            <w:t xml:space="preserve"> (2nd Revised). Meridian.</w:t>
          </w:r>
        </w:p>
        <w:p w14:paraId="27BEB736" w14:textId="77777777" w:rsidR="00E27105" w:rsidRDefault="00E27105">
          <w:pPr>
            <w:autoSpaceDE w:val="0"/>
            <w:autoSpaceDN w:val="0"/>
            <w:ind w:hanging="480"/>
            <w:divId w:val="1340234433"/>
          </w:pPr>
          <w:r>
            <w:t xml:space="preserve">Herbert, P. H. (1988). </w:t>
          </w:r>
          <w:r>
            <w:rPr>
              <w:i/>
              <w:iCs/>
            </w:rPr>
            <w:t xml:space="preserve">Deciding What Has to Be Done: General William E. </w:t>
          </w:r>
          <w:proofErr w:type="spellStart"/>
          <w:r>
            <w:rPr>
              <w:i/>
              <w:iCs/>
            </w:rPr>
            <w:t>DePuy</w:t>
          </w:r>
          <w:proofErr w:type="spellEnd"/>
          <w:r>
            <w:rPr>
              <w:i/>
              <w:iCs/>
            </w:rPr>
            <w:t xml:space="preserve"> and the 1976 Edition of FM 100-5, Operations</w:t>
          </w:r>
          <w:r>
            <w:t>.</w:t>
          </w:r>
        </w:p>
        <w:p w14:paraId="5A874B56" w14:textId="77777777" w:rsidR="00E27105" w:rsidRDefault="00E27105">
          <w:pPr>
            <w:autoSpaceDE w:val="0"/>
            <w:autoSpaceDN w:val="0"/>
            <w:ind w:hanging="480"/>
            <w:divId w:val="1099832289"/>
          </w:pPr>
          <w:r>
            <w:lastRenderedPageBreak/>
            <w:t xml:space="preserve">Huntington, S. P. (1996). </w:t>
          </w:r>
          <w:r>
            <w:rPr>
              <w:i/>
              <w:iCs/>
            </w:rPr>
            <w:t>The Clash of Civilizations and the Remaking of World Order</w:t>
          </w:r>
          <w:r>
            <w:t>. Simon &amp; Schuster.</w:t>
          </w:r>
        </w:p>
        <w:p w14:paraId="13620F57" w14:textId="77777777" w:rsidR="00E27105" w:rsidRDefault="00E27105">
          <w:pPr>
            <w:autoSpaceDE w:val="0"/>
            <w:autoSpaceDN w:val="0"/>
            <w:ind w:hanging="480"/>
            <w:divId w:val="344404629"/>
          </w:pPr>
          <w:r>
            <w:t xml:space="preserve">Jomini, A. H. (2008). </w:t>
          </w:r>
          <w:r>
            <w:rPr>
              <w:i/>
              <w:iCs/>
            </w:rPr>
            <w:t>The Art of War: Restored Edition</w:t>
          </w:r>
          <w:r>
            <w:t xml:space="preserve"> (J. A. Price, Ed.; Restored Edition). Legacy Books Press.</w:t>
          </w:r>
        </w:p>
        <w:p w14:paraId="33F34211" w14:textId="77777777" w:rsidR="00E27105" w:rsidRDefault="00E27105">
          <w:pPr>
            <w:autoSpaceDE w:val="0"/>
            <w:autoSpaceDN w:val="0"/>
            <w:ind w:hanging="480"/>
            <w:divId w:val="271328444"/>
          </w:pPr>
          <w:r>
            <w:t xml:space="preserve">Kirkpatrick, D. L. I. (2021). </w:t>
          </w:r>
          <w:r>
            <w:rPr>
              <w:i/>
              <w:iCs/>
            </w:rPr>
            <w:t>How Important are Superior Numbers?</w:t>
          </w:r>
          <w:r>
            <w:t xml:space="preserve"> Cambridge University Press. https://doi.org/10.1017/9781108973458</w:t>
          </w:r>
        </w:p>
        <w:p w14:paraId="163A4844" w14:textId="77777777" w:rsidR="00E27105" w:rsidRDefault="00E27105">
          <w:pPr>
            <w:autoSpaceDE w:val="0"/>
            <w:autoSpaceDN w:val="0"/>
            <w:ind w:hanging="480"/>
            <w:divId w:val="1205560771"/>
          </w:pPr>
          <w:r>
            <w:t xml:space="preserve">Lanchester, F. W. (1916). </w:t>
          </w:r>
          <w:r>
            <w:rPr>
              <w:i/>
              <w:iCs/>
            </w:rPr>
            <w:t>Aircraft In Warfare, the Dawn of the Fourth Arm</w:t>
          </w:r>
          <w:r>
            <w:t>.</w:t>
          </w:r>
        </w:p>
        <w:p w14:paraId="54F3141F" w14:textId="77777777" w:rsidR="00E27105" w:rsidRDefault="00E27105">
          <w:pPr>
            <w:autoSpaceDE w:val="0"/>
            <w:autoSpaceDN w:val="0"/>
            <w:ind w:hanging="480"/>
            <w:divId w:val="244917509"/>
          </w:pPr>
          <w:r>
            <w:t xml:space="preserve">Lynch, C. (2003). Introduction. In </w:t>
          </w:r>
          <w:r>
            <w:rPr>
              <w:i/>
              <w:iCs/>
            </w:rPr>
            <w:t>Art of War</w:t>
          </w:r>
          <w:r>
            <w:t>. The University of Chicago.</w:t>
          </w:r>
        </w:p>
        <w:p w14:paraId="0C57C4AD" w14:textId="77777777" w:rsidR="00E27105" w:rsidRDefault="00E27105">
          <w:pPr>
            <w:autoSpaceDE w:val="0"/>
            <w:autoSpaceDN w:val="0"/>
            <w:ind w:hanging="480"/>
            <w:divId w:val="1258098248"/>
          </w:pPr>
          <w:r>
            <w:t xml:space="preserve">Machiavelli, N. (2005). </w:t>
          </w:r>
          <w:r>
            <w:rPr>
              <w:i/>
              <w:iCs/>
            </w:rPr>
            <w:t>Art of War</w:t>
          </w:r>
          <w:r>
            <w:t xml:space="preserve"> (C. Lynch, Ed.). University of Chicago Press.</w:t>
          </w:r>
        </w:p>
        <w:p w14:paraId="1E20EB67" w14:textId="77777777" w:rsidR="00E27105" w:rsidRDefault="00E27105">
          <w:pPr>
            <w:autoSpaceDE w:val="0"/>
            <w:autoSpaceDN w:val="0"/>
            <w:ind w:hanging="480"/>
            <w:divId w:val="1869294746"/>
          </w:pPr>
          <w:r>
            <w:t xml:space="preserve">Malkasian, C. (2021). </w:t>
          </w:r>
          <w:r>
            <w:rPr>
              <w:i/>
              <w:iCs/>
            </w:rPr>
            <w:t>The American War in Afghanistan</w:t>
          </w:r>
          <w:r>
            <w:t>. Oxford University Press.</w:t>
          </w:r>
        </w:p>
        <w:p w14:paraId="6FF39DFD" w14:textId="77777777" w:rsidR="00E27105" w:rsidRDefault="00E27105">
          <w:pPr>
            <w:autoSpaceDE w:val="0"/>
            <w:autoSpaceDN w:val="0"/>
            <w:ind w:hanging="480"/>
            <w:divId w:val="400640363"/>
          </w:pPr>
          <w:r>
            <w:t xml:space="preserve">Marx, K. (2008). </w:t>
          </w:r>
          <w:r>
            <w:rPr>
              <w:i/>
              <w:iCs/>
            </w:rPr>
            <w:t>Capital</w:t>
          </w:r>
          <w:r>
            <w:t xml:space="preserve"> (D. McLellan, Ed.). Oxford University Press. https://doi.org/10.1093/owc/9780199535705.001.0001</w:t>
          </w:r>
        </w:p>
        <w:p w14:paraId="7000EF5D" w14:textId="77777777" w:rsidR="00E27105" w:rsidRDefault="00E27105">
          <w:pPr>
            <w:autoSpaceDE w:val="0"/>
            <w:autoSpaceDN w:val="0"/>
            <w:ind w:hanging="480"/>
            <w:divId w:val="938098180"/>
          </w:pPr>
          <w:proofErr w:type="spellStart"/>
          <w:r>
            <w:t>Mavhiavelli</w:t>
          </w:r>
          <w:proofErr w:type="spellEnd"/>
          <w:r>
            <w:t xml:space="preserve">, N. (2008). </w:t>
          </w:r>
          <w:r>
            <w:rPr>
              <w:i/>
              <w:iCs/>
            </w:rPr>
            <w:t>The Prince</w:t>
          </w:r>
          <w:r>
            <w:t xml:space="preserve"> (P. Bondanella &amp; M. </w:t>
          </w:r>
          <w:proofErr w:type="spellStart"/>
          <w:r>
            <w:t>Viroli</w:t>
          </w:r>
          <w:proofErr w:type="spellEnd"/>
          <w:r>
            <w:t>, Eds.). Oxford University Press.</w:t>
          </w:r>
        </w:p>
        <w:p w14:paraId="6EEBB7BF" w14:textId="77777777" w:rsidR="00E27105" w:rsidRDefault="00E27105">
          <w:pPr>
            <w:autoSpaceDE w:val="0"/>
            <w:autoSpaceDN w:val="0"/>
            <w:ind w:hanging="480"/>
            <w:divId w:val="955722705"/>
          </w:pPr>
          <w:r>
            <w:t xml:space="preserve">Paret, P. (1986). Napoleon and the Revolution in War. In P. Paret (Ed.), </w:t>
          </w:r>
          <w:r>
            <w:rPr>
              <w:i/>
              <w:iCs/>
            </w:rPr>
            <w:t>Makers of Modern Strategy</w:t>
          </w:r>
          <w:r>
            <w:t xml:space="preserve"> (Vol. 3). Princeton University Press.</w:t>
          </w:r>
        </w:p>
        <w:p w14:paraId="63F5090E" w14:textId="77777777" w:rsidR="00E27105" w:rsidRDefault="00E27105">
          <w:pPr>
            <w:autoSpaceDE w:val="0"/>
            <w:autoSpaceDN w:val="0"/>
            <w:ind w:hanging="480"/>
            <w:divId w:val="52237831"/>
          </w:pPr>
          <w:r>
            <w:t xml:space="preserve">Pidd, M. (2009). </w:t>
          </w:r>
          <w:r>
            <w:rPr>
              <w:i/>
              <w:iCs/>
            </w:rPr>
            <w:t>Tools For Thinking</w:t>
          </w:r>
          <w:r>
            <w:t xml:space="preserve"> (3rd ed.). John Wiley &amp; Sons.</w:t>
          </w:r>
        </w:p>
        <w:p w14:paraId="4A6942DD" w14:textId="77777777" w:rsidR="00E27105" w:rsidRDefault="00E27105">
          <w:pPr>
            <w:autoSpaceDE w:val="0"/>
            <w:autoSpaceDN w:val="0"/>
            <w:ind w:hanging="480"/>
            <w:divId w:val="393550023"/>
          </w:pPr>
          <w:r>
            <w:t xml:space="preserve">Reiter, D. (2003). Exploring the Bargaining Model of War. </w:t>
          </w:r>
          <w:r>
            <w:rPr>
              <w:i/>
              <w:iCs/>
            </w:rPr>
            <w:t>Perspective on Politics</w:t>
          </w:r>
          <w:r>
            <w:t xml:space="preserve">, </w:t>
          </w:r>
          <w:r>
            <w:rPr>
              <w:i/>
              <w:iCs/>
            </w:rPr>
            <w:t>1</w:t>
          </w:r>
          <w:r>
            <w:t>(1), S1537592703000033. https://doi.org/10.1017/S1537592703000033</w:t>
          </w:r>
        </w:p>
        <w:p w14:paraId="4336FDE3" w14:textId="77777777" w:rsidR="00E27105" w:rsidRDefault="00E27105">
          <w:pPr>
            <w:autoSpaceDE w:val="0"/>
            <w:autoSpaceDN w:val="0"/>
            <w:ind w:hanging="480"/>
            <w:divId w:val="562176955"/>
          </w:pPr>
          <w:r>
            <w:t xml:space="preserve">Rummel, R. J. (1975). </w:t>
          </w:r>
          <w:r>
            <w:rPr>
              <w:i/>
              <w:iCs/>
            </w:rPr>
            <w:t xml:space="preserve">Understanding Conflict and War Vol </w:t>
          </w:r>
          <w:proofErr w:type="gramStart"/>
          <w:r>
            <w:rPr>
              <w:i/>
              <w:iCs/>
            </w:rPr>
            <w:t>1:The</w:t>
          </w:r>
          <w:proofErr w:type="gramEnd"/>
          <w:r>
            <w:rPr>
              <w:i/>
              <w:iCs/>
            </w:rPr>
            <w:t xml:space="preserve"> Dynamic Psychological Field</w:t>
          </w:r>
          <w:r>
            <w:t>. Sage Publications.</w:t>
          </w:r>
        </w:p>
        <w:p w14:paraId="2FB6D2FE" w14:textId="77777777" w:rsidR="00E27105" w:rsidRDefault="00E27105">
          <w:pPr>
            <w:autoSpaceDE w:val="0"/>
            <w:autoSpaceDN w:val="0"/>
            <w:ind w:hanging="480"/>
            <w:divId w:val="1266963241"/>
          </w:pPr>
          <w:r>
            <w:t xml:space="preserve">Schelling, T. C. (1980). </w:t>
          </w:r>
          <w:r>
            <w:rPr>
              <w:i/>
              <w:iCs/>
            </w:rPr>
            <w:t>The Strategy of Conflict</w:t>
          </w:r>
          <w:r>
            <w:t>. Harvard University Press.</w:t>
          </w:r>
        </w:p>
        <w:p w14:paraId="13C938D6" w14:textId="77777777" w:rsidR="00E27105" w:rsidRDefault="00E27105">
          <w:pPr>
            <w:autoSpaceDE w:val="0"/>
            <w:autoSpaceDN w:val="0"/>
            <w:ind w:hanging="480"/>
            <w:divId w:val="1986623491"/>
          </w:pPr>
          <w:r>
            <w:t xml:space="preserve">Tzu, S. (1971). </w:t>
          </w:r>
          <w:r>
            <w:rPr>
              <w:i/>
              <w:iCs/>
            </w:rPr>
            <w:t>The Art Of War</w:t>
          </w:r>
          <w:r>
            <w:t xml:space="preserve"> (B. S. Griffith, Ed.). Oxford University Press.</w:t>
          </w:r>
        </w:p>
        <w:p w14:paraId="29962610" w14:textId="77777777" w:rsidR="00E27105" w:rsidRDefault="00E27105">
          <w:pPr>
            <w:autoSpaceDE w:val="0"/>
            <w:autoSpaceDN w:val="0"/>
            <w:ind w:hanging="480"/>
            <w:divId w:val="1133014027"/>
          </w:pPr>
          <w:r>
            <w:t xml:space="preserve">UK Ministry of Defence. (2001). </w:t>
          </w:r>
          <w:r>
            <w:rPr>
              <w:i/>
              <w:iCs/>
            </w:rPr>
            <w:t>British Defence Doctrine</w:t>
          </w:r>
          <w:r>
            <w:t>.</w:t>
          </w:r>
        </w:p>
        <w:p w14:paraId="003EEFC2" w14:textId="77777777" w:rsidR="00E27105" w:rsidRDefault="00E27105">
          <w:pPr>
            <w:autoSpaceDE w:val="0"/>
            <w:autoSpaceDN w:val="0"/>
            <w:ind w:hanging="480"/>
            <w:divId w:val="26566436"/>
          </w:pPr>
          <w:r>
            <w:t xml:space="preserve">UK Ministry of Defence. (2011). </w:t>
          </w:r>
          <w:r>
            <w:rPr>
              <w:i/>
              <w:iCs/>
            </w:rPr>
            <w:t>British Defence Doctrine</w:t>
          </w:r>
          <w:r>
            <w:t>.</w:t>
          </w:r>
        </w:p>
        <w:p w14:paraId="0980A4F2" w14:textId="77777777" w:rsidR="00E27105" w:rsidRDefault="00E27105">
          <w:pPr>
            <w:autoSpaceDE w:val="0"/>
            <w:autoSpaceDN w:val="0"/>
            <w:ind w:hanging="480"/>
            <w:divId w:val="55592710"/>
          </w:pPr>
          <w:r>
            <w:lastRenderedPageBreak/>
            <w:t xml:space="preserve">USA Department of the Army. (1976). </w:t>
          </w:r>
          <w:r>
            <w:rPr>
              <w:i/>
              <w:iCs/>
            </w:rPr>
            <w:t>Field Manual 100-5 Operations</w:t>
          </w:r>
          <w:r>
            <w:t>.</w:t>
          </w:r>
        </w:p>
        <w:p w14:paraId="274485A0" w14:textId="77777777" w:rsidR="00E27105" w:rsidRDefault="00E27105">
          <w:pPr>
            <w:autoSpaceDE w:val="0"/>
            <w:autoSpaceDN w:val="0"/>
            <w:ind w:hanging="480"/>
            <w:divId w:val="1333682351"/>
          </w:pPr>
          <w:r>
            <w:t xml:space="preserve">USA Joint Chief of Staff. (2020). </w:t>
          </w:r>
          <w:r>
            <w:rPr>
              <w:i/>
              <w:iCs/>
            </w:rPr>
            <w:t>Joint Publication 5-0 Joint Planning</w:t>
          </w:r>
          <w:r>
            <w:t>. USA Joint Chief of Staff.</w:t>
          </w:r>
        </w:p>
        <w:p w14:paraId="0AC70557" w14:textId="77777777" w:rsidR="00E27105" w:rsidRDefault="00E27105">
          <w:pPr>
            <w:autoSpaceDE w:val="0"/>
            <w:autoSpaceDN w:val="0"/>
            <w:ind w:hanging="480"/>
            <w:divId w:val="914048423"/>
          </w:pPr>
          <w:r>
            <w:t xml:space="preserve">Zaidi, I. (2014). </w:t>
          </w:r>
          <w:r>
            <w:rPr>
              <w:i/>
              <w:iCs/>
            </w:rPr>
            <w:t>Leading with Strategy</w:t>
          </w:r>
          <w:r>
            <w:t>.</w:t>
          </w:r>
        </w:p>
        <w:p w14:paraId="6DD45BD1" w14:textId="10248402" w:rsidR="00DA28B2" w:rsidRPr="00487F35" w:rsidRDefault="00E27105" w:rsidP="00DA28B2">
          <w:pPr>
            <w:pStyle w:val="Heading1nonumber"/>
          </w:pPr>
          <w:r>
            <w:t> </w:t>
          </w:r>
        </w:p>
      </w:sdtContent>
    </w:sdt>
    <w:p w14:paraId="73E65BE4" w14:textId="3630BC26" w:rsidR="00DA28B2" w:rsidRPr="00487F35" w:rsidRDefault="00DA28B2" w:rsidP="00941D35"/>
    <w:p w14:paraId="67602F9D" w14:textId="35AB25FD" w:rsidR="003C07DC" w:rsidRPr="00487F35" w:rsidRDefault="003C07DC">
      <w:pPr>
        <w:spacing w:before="0" w:after="200" w:line="276" w:lineRule="auto"/>
        <w:jc w:val="left"/>
      </w:pPr>
      <w:r w:rsidRPr="00487F35">
        <w:br w:type="page"/>
      </w:r>
    </w:p>
    <w:p w14:paraId="517D70AC" w14:textId="0A010122" w:rsidR="003C07DC" w:rsidRPr="00487F35" w:rsidRDefault="003C07DC" w:rsidP="003C07DC">
      <w:pPr>
        <w:pStyle w:val="Heading1nonumber"/>
      </w:pPr>
      <w:bookmarkStart w:id="236" w:name="_Toc98240112"/>
      <w:r w:rsidRPr="00487F35">
        <w:lastRenderedPageBreak/>
        <w:t>BIBLIOGRAPHY</w:t>
      </w:r>
      <w:bookmarkEnd w:id="236"/>
    </w:p>
    <w:p w14:paraId="0F0D9819" w14:textId="4EE7855C" w:rsidR="00C67EDB" w:rsidRPr="00487F35" w:rsidRDefault="00C67EDB" w:rsidP="00C67EDB">
      <w:pPr>
        <w:pStyle w:val="Heading2"/>
        <w:numPr>
          <w:ilvl w:val="0"/>
          <w:numId w:val="0"/>
        </w:numPr>
      </w:pPr>
      <w:bookmarkStart w:id="237" w:name="_Toc98240113"/>
      <w:r w:rsidRPr="00487F35">
        <w:t>Primary Sources</w:t>
      </w:r>
      <w:bookmarkEnd w:id="237"/>
    </w:p>
    <w:p w14:paraId="0078F336" w14:textId="56C3AFE0" w:rsidR="00913A67" w:rsidRPr="00487F35" w:rsidRDefault="00913A67" w:rsidP="00D26EEE">
      <w:pPr>
        <w:jc w:val="center"/>
      </w:pPr>
      <w:r w:rsidRPr="00487F35">
        <w:rPr>
          <w:color w:val="E36C0A" w:themeColor="accent6" w:themeShade="BF"/>
        </w:rPr>
        <w:t>DISCUSSIONS AND LECTURE TRANSCRIPTS</w:t>
      </w:r>
    </w:p>
    <w:p w14:paraId="2C3F16A4" w14:textId="5E994F25" w:rsidR="00913A67" w:rsidRPr="00487F35" w:rsidRDefault="00913A67" w:rsidP="00941D35">
      <w:r w:rsidRPr="00487F35">
        <w:t xml:space="preserve">Ataturk, Mustaf Kemal. (2006). </w:t>
      </w:r>
      <w:proofErr w:type="spellStart"/>
      <w:r w:rsidRPr="00487F35">
        <w:t>Atatürk’ün</w:t>
      </w:r>
      <w:proofErr w:type="spellEnd"/>
      <w:r w:rsidRPr="00487F35">
        <w:t xml:space="preserve"> </w:t>
      </w:r>
      <w:proofErr w:type="spellStart"/>
      <w:r w:rsidRPr="00487F35">
        <w:t>Söylev</w:t>
      </w:r>
      <w:proofErr w:type="spellEnd"/>
      <w:r w:rsidRPr="00487F35">
        <w:t xml:space="preserve"> </w:t>
      </w:r>
      <w:proofErr w:type="spellStart"/>
      <w:r w:rsidRPr="00487F35">
        <w:t>ve</w:t>
      </w:r>
      <w:proofErr w:type="spellEnd"/>
      <w:r w:rsidRPr="00487F35">
        <w:t xml:space="preserve"> </w:t>
      </w:r>
      <w:proofErr w:type="spellStart"/>
      <w:r w:rsidRPr="00487F35">
        <w:t>Demeçleri</w:t>
      </w:r>
      <w:proofErr w:type="spellEnd"/>
      <w:r w:rsidRPr="00487F35">
        <w:t xml:space="preserve"> [Speeches and Statements of Ataturk]. Atatürk </w:t>
      </w:r>
      <w:proofErr w:type="spellStart"/>
      <w:r w:rsidRPr="00487F35">
        <w:t>Araştırma</w:t>
      </w:r>
      <w:proofErr w:type="spellEnd"/>
      <w:r w:rsidRPr="00487F35">
        <w:t xml:space="preserve"> </w:t>
      </w:r>
      <w:proofErr w:type="spellStart"/>
      <w:r w:rsidRPr="00487F35">
        <w:t>Merkezi</w:t>
      </w:r>
      <w:proofErr w:type="spellEnd"/>
      <w:r w:rsidRPr="00487F35">
        <w:t>.</w:t>
      </w:r>
    </w:p>
    <w:p w14:paraId="431BDC14" w14:textId="318CC547" w:rsidR="00913A67" w:rsidRPr="00487F35" w:rsidRDefault="00913A67" w:rsidP="00D26EEE">
      <w:pPr>
        <w:jc w:val="center"/>
        <w:rPr>
          <w:color w:val="E36C0A" w:themeColor="accent6" w:themeShade="BF"/>
        </w:rPr>
      </w:pPr>
      <w:r w:rsidRPr="00487F35">
        <w:rPr>
          <w:color w:val="E36C0A" w:themeColor="accent6" w:themeShade="BF"/>
        </w:rPr>
        <w:t>RELIGIOUS SCRIPTURES</w:t>
      </w:r>
    </w:p>
    <w:p w14:paraId="3D1E2A6A" w14:textId="21974417" w:rsidR="00913A67" w:rsidRPr="00487F35" w:rsidRDefault="00913A67" w:rsidP="00D26EEE">
      <w:pPr>
        <w:jc w:val="center"/>
        <w:rPr>
          <w:color w:val="E36C0A" w:themeColor="accent6" w:themeShade="BF"/>
        </w:rPr>
      </w:pPr>
      <w:r w:rsidRPr="00487F35">
        <w:rPr>
          <w:color w:val="E36C0A" w:themeColor="accent6" w:themeShade="BF"/>
        </w:rPr>
        <w:t>ARCHIVES</w:t>
      </w:r>
    </w:p>
    <w:p w14:paraId="4835147D" w14:textId="0C73B879" w:rsidR="003C07DC" w:rsidRPr="00487F35" w:rsidRDefault="003C07DC" w:rsidP="00D26EEE">
      <w:pPr>
        <w:jc w:val="center"/>
        <w:rPr>
          <w:color w:val="E36C0A" w:themeColor="accent6" w:themeShade="BF"/>
        </w:rPr>
      </w:pPr>
      <w:r w:rsidRPr="00487F35">
        <w:rPr>
          <w:color w:val="E36C0A" w:themeColor="accent6" w:themeShade="BF"/>
        </w:rPr>
        <w:t>OFFICIAL PUBLICATIONS AND DOCTRINAL DOCUMENTS</w:t>
      </w:r>
    </w:p>
    <w:p w14:paraId="747396BB" w14:textId="12EE8A0F" w:rsidR="00D26EEE" w:rsidRPr="00487F35" w:rsidRDefault="00D26EEE" w:rsidP="00D26EEE">
      <w:r w:rsidRPr="00487F35">
        <w:t>Connable, Ben and others. “</w:t>
      </w:r>
      <w:proofErr w:type="gramStart"/>
      <w:r w:rsidR="00917D85" w:rsidRPr="00487F35">
        <w:t>Will</w:t>
      </w:r>
      <w:r w:rsidRPr="00487F35">
        <w:t xml:space="preserve"> </w:t>
      </w:r>
      <w:r w:rsidR="00917D85" w:rsidRPr="00487F35">
        <w:t>to</w:t>
      </w:r>
      <w:proofErr w:type="gramEnd"/>
      <w:r w:rsidR="00917D85" w:rsidRPr="00487F35">
        <w:t xml:space="preserve"> </w:t>
      </w:r>
      <w:r w:rsidRPr="00487F35">
        <w:t>Fight”, Rand Corporation, 2018.</w:t>
      </w:r>
    </w:p>
    <w:p w14:paraId="116A736E" w14:textId="77777777" w:rsidR="00D26EEE" w:rsidRPr="00487F35" w:rsidRDefault="00D26EEE" w:rsidP="00D26EEE">
      <w:r w:rsidRPr="00487F35">
        <w:t xml:space="preserve">DuBois, Edmund L. “A Concise Theory of Combat”, Naval Post Graduate School, 1994. </w:t>
      </w:r>
    </w:p>
    <w:p w14:paraId="3DB1FD38" w14:textId="704C2F6C" w:rsidR="00D26EEE" w:rsidRPr="00487F35" w:rsidRDefault="00D26EEE" w:rsidP="00D26EEE">
      <w:r w:rsidRPr="00487F35">
        <w:t xml:space="preserve">Herbert, Paul. H. “Deciding What Has to Be Done: General William E. </w:t>
      </w:r>
      <w:proofErr w:type="spellStart"/>
      <w:r w:rsidRPr="00487F35">
        <w:t>DePuy</w:t>
      </w:r>
      <w:proofErr w:type="spellEnd"/>
      <w:r w:rsidRPr="00487F35">
        <w:t xml:space="preserve"> and the 1976 Edition of FM 100-5, Operations”, Leavenworth Papers, U.S. Army Command and General Staff College, Fort Leavenworth, 1988.</w:t>
      </w:r>
    </w:p>
    <w:p w14:paraId="11DC4B12" w14:textId="35C43985" w:rsidR="00D26EEE" w:rsidRPr="00487F35" w:rsidRDefault="00913A67" w:rsidP="00C67EDB">
      <w:r w:rsidRPr="00487F35">
        <w:t>Joint Doctrine and Concept Centre</w:t>
      </w:r>
      <w:r w:rsidR="00D26EEE" w:rsidRPr="00487F35">
        <w:t>. “</w:t>
      </w:r>
      <w:r w:rsidRPr="00487F35">
        <w:t>British Defence Doctrine</w:t>
      </w:r>
      <w:r w:rsidR="00D26EEE" w:rsidRPr="00487F35">
        <w:t>”</w:t>
      </w:r>
      <w:r w:rsidRPr="00487F35">
        <w:t>, JWP 0-01. JDCC, Shrivenham, 2001.</w:t>
      </w:r>
    </w:p>
    <w:p w14:paraId="6266BBE2" w14:textId="5BCAE5BC" w:rsidR="00C67EDB" w:rsidRPr="00487F35" w:rsidRDefault="00C67EDB" w:rsidP="00C67EDB">
      <w:r w:rsidRPr="00487F35">
        <w:t>National Defence University</w:t>
      </w:r>
      <w:r w:rsidR="00D26EEE" w:rsidRPr="00487F35">
        <w:t>. “</w:t>
      </w:r>
      <w:r w:rsidRPr="00487F35">
        <w:t>Theory of War and Strategy: Operational Art</w:t>
      </w:r>
      <w:r w:rsidR="00D26EEE" w:rsidRPr="00487F35">
        <w:t xml:space="preserve">”, </w:t>
      </w:r>
      <w:r w:rsidRPr="00487F35">
        <w:t>NDU Press, Islamabad, 2008</w:t>
      </w:r>
      <w:r w:rsidR="00055D0A" w:rsidRPr="00487F35">
        <w:t>.</w:t>
      </w:r>
    </w:p>
    <w:p w14:paraId="17F75751" w14:textId="43C7D99C" w:rsidR="000A6B9A" w:rsidRPr="00487F35" w:rsidRDefault="000A6B9A" w:rsidP="000A6B9A">
      <w:r w:rsidRPr="00487F35">
        <w:t>USA Department of the Army. “Field Manual 100-5 Operations”, 1976.</w:t>
      </w:r>
    </w:p>
    <w:p w14:paraId="06DD7E1E" w14:textId="1160AB3E" w:rsidR="000A6B9A" w:rsidRPr="00487F35" w:rsidRDefault="000A6B9A" w:rsidP="000A6B9A">
      <w:r w:rsidRPr="00487F35">
        <w:t>USA Historical Evaluation and Research Organization. “CDB90G Data Set”, U.S. Concepts Analysis Agency, 1990.</w:t>
      </w:r>
    </w:p>
    <w:p w14:paraId="6A71E198" w14:textId="1A8D1EF3" w:rsidR="000A6B9A" w:rsidRPr="00487F35" w:rsidRDefault="000A6B9A" w:rsidP="000A6B9A">
      <w:r w:rsidRPr="00487F35">
        <w:t>USA Joint Chief of Staff</w:t>
      </w:r>
      <w:r w:rsidR="00D26EEE" w:rsidRPr="00487F35">
        <w:t>. “</w:t>
      </w:r>
      <w:r w:rsidRPr="00487F35">
        <w:t>Joint Publication 5-0 Joint Planning”, 2020.</w:t>
      </w:r>
    </w:p>
    <w:p w14:paraId="064FE499" w14:textId="5A4AFCD3" w:rsidR="00C67EDB" w:rsidRPr="00487F35" w:rsidRDefault="00C67EDB" w:rsidP="00C67EDB">
      <w:pPr>
        <w:pStyle w:val="Heading2"/>
        <w:numPr>
          <w:ilvl w:val="0"/>
          <w:numId w:val="0"/>
        </w:numPr>
      </w:pPr>
      <w:bookmarkStart w:id="238" w:name="_Toc98240114"/>
      <w:r w:rsidRPr="00487F35">
        <w:t>Secondary Sources</w:t>
      </w:r>
      <w:bookmarkEnd w:id="238"/>
    </w:p>
    <w:p w14:paraId="16F98C14" w14:textId="1B813556" w:rsidR="00860836" w:rsidRPr="00487F35" w:rsidRDefault="00860836" w:rsidP="00D26EEE">
      <w:pPr>
        <w:jc w:val="center"/>
        <w:rPr>
          <w:color w:val="E36C0A" w:themeColor="accent6" w:themeShade="BF"/>
        </w:rPr>
      </w:pPr>
      <w:r w:rsidRPr="00487F35">
        <w:rPr>
          <w:color w:val="E36C0A" w:themeColor="accent6" w:themeShade="BF"/>
        </w:rPr>
        <w:t>REFERENCE BOOKS AND ENCYCLOPAEDIA</w:t>
      </w:r>
    </w:p>
    <w:p w14:paraId="46E7DDDD" w14:textId="25912AC4" w:rsidR="00860836" w:rsidRPr="00487F35" w:rsidRDefault="00860836" w:rsidP="00941D35">
      <w:r w:rsidRPr="00487F35">
        <w:lastRenderedPageBreak/>
        <w:t xml:space="preserve">Encyclopaedia of Philosophy, edited in chief Donald, M. Borchert, Thomson Gale, 2006. </w:t>
      </w:r>
    </w:p>
    <w:p w14:paraId="6C7C3C4A" w14:textId="0F5DA7C3" w:rsidR="00860836" w:rsidRPr="00487F35" w:rsidRDefault="00860836" w:rsidP="00D26EEE">
      <w:pPr>
        <w:jc w:val="center"/>
        <w:rPr>
          <w:color w:val="E36C0A" w:themeColor="accent6" w:themeShade="BF"/>
        </w:rPr>
      </w:pPr>
      <w:r w:rsidRPr="00487F35">
        <w:rPr>
          <w:color w:val="E36C0A" w:themeColor="accent6" w:themeShade="BF"/>
        </w:rPr>
        <w:t>THESES</w:t>
      </w:r>
    </w:p>
    <w:p w14:paraId="2600BB8D" w14:textId="26B1290F" w:rsidR="00D26EEE" w:rsidRPr="00487F35" w:rsidRDefault="00D26EEE" w:rsidP="00D26EEE">
      <w:r w:rsidRPr="00487F35">
        <w:t>Ciano, Joseph F. “The Quantified Judgement Model and Historic Ground Combat”, Naval Post Graduate School, Monterey, 1988.</w:t>
      </w:r>
    </w:p>
    <w:p w14:paraId="0491D178" w14:textId="064ABE3E" w:rsidR="00860836" w:rsidRPr="00487F35" w:rsidRDefault="00860836" w:rsidP="00941D35">
      <w:r w:rsidRPr="00487F35">
        <w:t>Zaidi, M.I. “The Conduct of War and the Notion of Victory: A Theory and Definition of Victory”, PhD Thesis, Cranfield University, Cranfield Defence and Security,</w:t>
      </w:r>
      <w:r w:rsidR="00D26EEE" w:rsidRPr="00487F35">
        <w:t xml:space="preserve"> Shrivenham, </w:t>
      </w:r>
      <w:r w:rsidRPr="00487F35">
        <w:t xml:space="preserve">2009. </w:t>
      </w:r>
    </w:p>
    <w:p w14:paraId="14CC6CDF" w14:textId="72817BEE" w:rsidR="003C07DC" w:rsidRPr="00487F35" w:rsidRDefault="003C07DC" w:rsidP="00D26EEE">
      <w:pPr>
        <w:jc w:val="center"/>
        <w:rPr>
          <w:color w:val="E36C0A" w:themeColor="accent6" w:themeShade="BF"/>
        </w:rPr>
      </w:pPr>
      <w:r w:rsidRPr="00487F35">
        <w:rPr>
          <w:color w:val="E36C0A" w:themeColor="accent6" w:themeShade="BF"/>
        </w:rPr>
        <w:t>BOOKS</w:t>
      </w:r>
    </w:p>
    <w:p w14:paraId="3487E66D" w14:textId="257E7BAC" w:rsidR="00001E00" w:rsidRPr="00487F35" w:rsidRDefault="00001E00" w:rsidP="00001E00">
      <w:r w:rsidRPr="00487F35">
        <w:t>Biddle, Stephen. “Military Power”, Fifth printing, Princeton University Press, 2006.</w:t>
      </w:r>
    </w:p>
    <w:p w14:paraId="3A361376" w14:textId="189031B8" w:rsidR="00001E00" w:rsidRPr="00487F35" w:rsidRDefault="00001E00" w:rsidP="00001E00">
      <w:r w:rsidRPr="00487F35">
        <w:t>Bryman, A</w:t>
      </w:r>
      <w:r w:rsidR="00C377A6" w:rsidRPr="00487F35">
        <w:t>lan</w:t>
      </w:r>
      <w:r w:rsidRPr="00487F35">
        <w:t xml:space="preserve">. </w:t>
      </w:r>
      <w:r w:rsidR="00C377A6" w:rsidRPr="00487F35">
        <w:t>“</w:t>
      </w:r>
      <w:r w:rsidRPr="00487F35">
        <w:t>Social Research Methods</w:t>
      </w:r>
      <w:r w:rsidR="00C377A6" w:rsidRPr="00487F35">
        <w:t xml:space="preserve">”, </w:t>
      </w:r>
      <w:r w:rsidRPr="00487F35">
        <w:t>5th ed.</w:t>
      </w:r>
      <w:r w:rsidR="00C377A6" w:rsidRPr="00487F35">
        <w:t xml:space="preserve">, </w:t>
      </w:r>
      <w:r w:rsidRPr="00487F35">
        <w:t>Oxford University Press</w:t>
      </w:r>
      <w:r w:rsidR="00C377A6" w:rsidRPr="00487F35">
        <w:t>, 2016</w:t>
      </w:r>
      <w:r w:rsidRPr="00487F35">
        <w:t>.</w:t>
      </w:r>
    </w:p>
    <w:p w14:paraId="4E437BEA" w14:textId="41AA0E1F" w:rsidR="003C07DC" w:rsidRPr="00487F35" w:rsidRDefault="003C07DC" w:rsidP="003C07DC">
      <w:r w:rsidRPr="00487F35">
        <w:t>Clausewitz, Carl Von. On War (1832), trans. and ed. by Michael Howard and Peter Parret</w:t>
      </w:r>
      <w:r w:rsidR="00860836" w:rsidRPr="00487F35">
        <w:t xml:space="preserve">, </w:t>
      </w:r>
      <w:r w:rsidRPr="00487F35">
        <w:t>Princeton, New Jersey, 1989.</w:t>
      </w:r>
    </w:p>
    <w:p w14:paraId="3952E746" w14:textId="72A44DBA" w:rsidR="00323803" w:rsidRPr="00487F35" w:rsidRDefault="00323803" w:rsidP="00323803">
      <w:r w:rsidRPr="00487F35">
        <w:t xml:space="preserve">Dupuy, N. T., “Numbers, Predictions, and War”, The </w:t>
      </w:r>
      <w:proofErr w:type="spellStart"/>
      <w:r w:rsidRPr="00487F35">
        <w:t>Bobbs</w:t>
      </w:r>
      <w:proofErr w:type="spellEnd"/>
      <w:r w:rsidRPr="00487F35">
        <w:t>-Merrill Company, Inc, 1979.</w:t>
      </w:r>
    </w:p>
    <w:p w14:paraId="4C89BA97" w14:textId="2090E5BC" w:rsidR="00323803" w:rsidRPr="00487F35" w:rsidRDefault="00323803" w:rsidP="00323803">
      <w:r w:rsidRPr="00487F35">
        <w:t>Dupuy, N. T., “Understanding War”, Paragon House Publishers, New York, 1987.</w:t>
      </w:r>
    </w:p>
    <w:p w14:paraId="4C8FB52F" w14:textId="06C1402C" w:rsidR="00323803" w:rsidRPr="00487F35" w:rsidRDefault="00323803" w:rsidP="00323803">
      <w:r w:rsidRPr="00487F35">
        <w:t>Hart, L</w:t>
      </w:r>
      <w:r w:rsidR="000624AB" w:rsidRPr="00487F35">
        <w:t>iddle</w:t>
      </w:r>
      <w:r w:rsidRPr="00487F35">
        <w:t>.</w:t>
      </w:r>
      <w:r w:rsidR="000624AB" w:rsidRPr="00487F35">
        <w:t xml:space="preserve"> “</w:t>
      </w:r>
      <w:r w:rsidRPr="00487F35">
        <w:t>Liddle Hart’s History of the Second World War</w:t>
      </w:r>
      <w:r w:rsidR="000624AB" w:rsidRPr="00487F35">
        <w:t xml:space="preserve">”, </w:t>
      </w:r>
      <w:r w:rsidRPr="00487F35">
        <w:t>Pan Books</w:t>
      </w:r>
      <w:r w:rsidR="000624AB" w:rsidRPr="00487F35">
        <w:t>, 1974</w:t>
      </w:r>
      <w:r w:rsidRPr="00487F35">
        <w:t>.</w:t>
      </w:r>
    </w:p>
    <w:p w14:paraId="0AB38338" w14:textId="55C99B9C" w:rsidR="00426512" w:rsidRPr="00487F35" w:rsidRDefault="00426512" w:rsidP="00426512">
      <w:r w:rsidRPr="00487F35">
        <w:t>Huntington, Samuel. P. “The Clash of Civilizations and the Remaking of World”, Order. Simon &amp; Schuster, 1996.</w:t>
      </w:r>
    </w:p>
    <w:p w14:paraId="2EDBC10F" w14:textId="3B9EAD9D" w:rsidR="00426512" w:rsidRPr="00487F35" w:rsidRDefault="00426512" w:rsidP="00426512">
      <w:r w:rsidRPr="00487F35">
        <w:t>Jomini, A</w:t>
      </w:r>
      <w:r w:rsidR="008811DC" w:rsidRPr="00487F35">
        <w:t xml:space="preserve">ntoine </w:t>
      </w:r>
      <w:r w:rsidRPr="00487F35">
        <w:t>H</w:t>
      </w:r>
      <w:r w:rsidR="008811DC" w:rsidRPr="00487F35">
        <w:t>enry</w:t>
      </w:r>
      <w:r w:rsidRPr="00487F35">
        <w:t xml:space="preserve">. </w:t>
      </w:r>
      <w:r w:rsidR="008811DC" w:rsidRPr="00487F35">
        <w:t>“</w:t>
      </w:r>
      <w:r w:rsidRPr="00487F35">
        <w:t>The Art of War: Restored Edition</w:t>
      </w:r>
      <w:r w:rsidR="008811DC" w:rsidRPr="00487F35">
        <w:t xml:space="preserve">”, edited by </w:t>
      </w:r>
      <w:r w:rsidRPr="00487F35">
        <w:t>J. A. Price</w:t>
      </w:r>
      <w:r w:rsidR="008811DC" w:rsidRPr="00487F35">
        <w:t xml:space="preserve">, </w:t>
      </w:r>
      <w:r w:rsidRPr="00487F35">
        <w:t>Restored Edition</w:t>
      </w:r>
      <w:r w:rsidR="008811DC" w:rsidRPr="00487F35">
        <w:t xml:space="preserve">, </w:t>
      </w:r>
      <w:r w:rsidRPr="00487F35">
        <w:t>Legacy Books Press</w:t>
      </w:r>
      <w:r w:rsidR="008811DC" w:rsidRPr="00487F35">
        <w:t>, 2008</w:t>
      </w:r>
      <w:r w:rsidRPr="00487F35">
        <w:t>.</w:t>
      </w:r>
    </w:p>
    <w:p w14:paraId="0416ECB8" w14:textId="1B009EB4" w:rsidR="008811DC" w:rsidRPr="00487F35" w:rsidRDefault="008811DC" w:rsidP="008811DC">
      <w:r w:rsidRPr="00487F35">
        <w:t>Kirkpatrick, David L. “How Important are Superior Numbers?”, Cambridge University Press, 2021.</w:t>
      </w:r>
    </w:p>
    <w:p w14:paraId="7E83F444" w14:textId="536A986D" w:rsidR="008811DC" w:rsidRPr="00487F35" w:rsidRDefault="008811DC" w:rsidP="008811DC">
      <w:r w:rsidRPr="00487F35">
        <w:t>Lanchester, Frederick William. “Aircraft In Warfare, the Dawn of the Fourth Arm”, Andesite Press, 1916.</w:t>
      </w:r>
    </w:p>
    <w:p w14:paraId="273EDDB6" w14:textId="1B8F86D4" w:rsidR="008811DC" w:rsidRPr="00487F35" w:rsidRDefault="008811DC" w:rsidP="008811DC">
      <w:r w:rsidRPr="00487F35">
        <w:lastRenderedPageBreak/>
        <w:t>Machiavelli, Niccolò. “The Prince”, translated and edited by Peter Bondanella, Oxford University Press, 2008.</w:t>
      </w:r>
    </w:p>
    <w:p w14:paraId="25DEECFB" w14:textId="77777777" w:rsidR="00F6466B" w:rsidRPr="00487F35" w:rsidRDefault="008811DC" w:rsidP="008811DC">
      <w:r w:rsidRPr="00487F35">
        <w:t>Malkasian, C</w:t>
      </w:r>
      <w:r w:rsidR="00F6466B" w:rsidRPr="00487F35">
        <w:t>arter</w:t>
      </w:r>
      <w:r w:rsidRPr="00487F35">
        <w:t xml:space="preserve">. </w:t>
      </w:r>
      <w:r w:rsidR="00F6466B" w:rsidRPr="00487F35">
        <w:t>“</w:t>
      </w:r>
      <w:r w:rsidRPr="00487F35">
        <w:t>The American War in Afghanistan</w:t>
      </w:r>
      <w:r w:rsidR="00F6466B" w:rsidRPr="00487F35">
        <w:t xml:space="preserve">”, </w:t>
      </w:r>
      <w:r w:rsidRPr="00487F35">
        <w:t>Oxford University Press</w:t>
      </w:r>
      <w:r w:rsidR="00F6466B" w:rsidRPr="00487F35">
        <w:t>, 2021</w:t>
      </w:r>
      <w:r w:rsidRPr="00487F35">
        <w:t>.</w:t>
      </w:r>
    </w:p>
    <w:p w14:paraId="07C6E8FE" w14:textId="37EA6714" w:rsidR="008811DC" w:rsidRPr="00487F35" w:rsidRDefault="008811DC" w:rsidP="008811DC">
      <w:r w:rsidRPr="00487F35">
        <w:t>Marx, K</w:t>
      </w:r>
      <w:r w:rsidR="00F6466B" w:rsidRPr="00487F35">
        <w:t>arl</w:t>
      </w:r>
      <w:r w:rsidRPr="00487F35">
        <w:t>.</w:t>
      </w:r>
      <w:r w:rsidR="00F6466B" w:rsidRPr="00487F35">
        <w:t xml:space="preserve"> “Capital A new abridgement”, Edited by David </w:t>
      </w:r>
      <w:r w:rsidRPr="00487F35">
        <w:t>McLellan</w:t>
      </w:r>
      <w:r w:rsidR="00F6466B" w:rsidRPr="00487F35">
        <w:t xml:space="preserve">, </w:t>
      </w:r>
      <w:r w:rsidRPr="00487F35">
        <w:t>Oxford University Press</w:t>
      </w:r>
      <w:r w:rsidR="00F6466B" w:rsidRPr="00487F35">
        <w:t>, 2008.</w:t>
      </w:r>
    </w:p>
    <w:p w14:paraId="74E512CA" w14:textId="158C5699" w:rsidR="008811DC" w:rsidRPr="00487F35" w:rsidRDefault="008811DC" w:rsidP="008811DC">
      <w:r w:rsidRPr="00487F35">
        <w:t>Pidd, M</w:t>
      </w:r>
      <w:r w:rsidR="00F6466B" w:rsidRPr="00487F35">
        <w:t>ichael</w:t>
      </w:r>
      <w:r w:rsidRPr="00487F35">
        <w:t xml:space="preserve">. </w:t>
      </w:r>
      <w:r w:rsidR="00F6466B" w:rsidRPr="00487F35">
        <w:t>“</w:t>
      </w:r>
      <w:r w:rsidRPr="00487F35">
        <w:t>Tools For Thinking</w:t>
      </w:r>
      <w:r w:rsidR="00F6466B" w:rsidRPr="00487F35">
        <w:t xml:space="preserve">”, </w:t>
      </w:r>
      <w:r w:rsidRPr="00487F35">
        <w:t>3rd ed</w:t>
      </w:r>
      <w:r w:rsidR="00F6466B" w:rsidRPr="00487F35">
        <w:t xml:space="preserve">ition, </w:t>
      </w:r>
      <w:r w:rsidRPr="00487F35">
        <w:t>John Wiley &amp; Sons</w:t>
      </w:r>
      <w:r w:rsidR="00F6466B" w:rsidRPr="00487F35">
        <w:t>, 2009</w:t>
      </w:r>
      <w:r w:rsidRPr="00487F35">
        <w:t>.</w:t>
      </w:r>
    </w:p>
    <w:p w14:paraId="130ECA45" w14:textId="0F483C73" w:rsidR="008811DC" w:rsidRPr="00487F35" w:rsidRDefault="008811DC" w:rsidP="008811DC">
      <w:r w:rsidRPr="00487F35">
        <w:t>Rummel, R</w:t>
      </w:r>
      <w:r w:rsidR="00F6466B" w:rsidRPr="00487F35">
        <w:t xml:space="preserve">udolph </w:t>
      </w:r>
      <w:r w:rsidRPr="00487F35">
        <w:t xml:space="preserve">J. </w:t>
      </w:r>
      <w:r w:rsidR="00F6466B" w:rsidRPr="00487F35">
        <w:t>“</w:t>
      </w:r>
      <w:r w:rsidRPr="00487F35">
        <w:t>Understanding Conflict and War Vol 2: The Conflict Helix</w:t>
      </w:r>
      <w:r w:rsidR="00F6466B" w:rsidRPr="00487F35">
        <w:t xml:space="preserve">”, </w:t>
      </w:r>
      <w:r w:rsidRPr="00487F35">
        <w:t>Sage Publications</w:t>
      </w:r>
      <w:r w:rsidR="00F6466B" w:rsidRPr="00487F35">
        <w:t>, 1976</w:t>
      </w:r>
      <w:r w:rsidRPr="00487F35">
        <w:t>.</w:t>
      </w:r>
    </w:p>
    <w:p w14:paraId="39726859" w14:textId="7162F241" w:rsidR="008811DC" w:rsidRPr="00487F35" w:rsidRDefault="008811DC" w:rsidP="008811DC">
      <w:r w:rsidRPr="00487F35">
        <w:t>Rummel, R</w:t>
      </w:r>
      <w:r w:rsidR="00F6466B" w:rsidRPr="00487F35">
        <w:t>udolph</w:t>
      </w:r>
      <w:r w:rsidRPr="00487F35">
        <w:t xml:space="preserve"> J. </w:t>
      </w:r>
      <w:r w:rsidR="00F6466B" w:rsidRPr="00487F35">
        <w:t>“</w:t>
      </w:r>
      <w:r w:rsidRPr="00487F35">
        <w:t>Understanding Conflict and War Vol 3: Conflict in Perspective</w:t>
      </w:r>
      <w:r w:rsidR="00F6466B" w:rsidRPr="00487F35">
        <w:t xml:space="preserve">”, </w:t>
      </w:r>
      <w:r w:rsidRPr="00487F35">
        <w:t>Sage Publications</w:t>
      </w:r>
      <w:r w:rsidR="00F6466B" w:rsidRPr="00487F35">
        <w:t>, 1977</w:t>
      </w:r>
      <w:r w:rsidRPr="00487F35">
        <w:t>.</w:t>
      </w:r>
    </w:p>
    <w:p w14:paraId="7519E968" w14:textId="1B44A76C" w:rsidR="008811DC" w:rsidRPr="00487F35" w:rsidRDefault="008811DC" w:rsidP="008811DC">
      <w:r w:rsidRPr="00487F35">
        <w:t>Rummel, R</w:t>
      </w:r>
      <w:r w:rsidR="00F6466B" w:rsidRPr="00487F35">
        <w:t>udolph J</w:t>
      </w:r>
      <w:r w:rsidRPr="00487F35">
        <w:t xml:space="preserve">. </w:t>
      </w:r>
      <w:r w:rsidR="00F6466B" w:rsidRPr="00487F35">
        <w:t>“</w:t>
      </w:r>
      <w:r w:rsidRPr="00487F35">
        <w:t>Understanding Conflict and War Vol 4: War, Power, Peace</w:t>
      </w:r>
      <w:proofErr w:type="gramStart"/>
      <w:r w:rsidR="00F6466B" w:rsidRPr="00487F35">
        <w:t xml:space="preserve">”, </w:t>
      </w:r>
      <w:r w:rsidRPr="00487F35">
        <w:t xml:space="preserve"> Sage</w:t>
      </w:r>
      <w:proofErr w:type="gramEnd"/>
      <w:r w:rsidRPr="00487F35">
        <w:t xml:space="preserve"> Publications</w:t>
      </w:r>
      <w:r w:rsidR="00F6466B" w:rsidRPr="00487F35">
        <w:t>, 1979</w:t>
      </w:r>
      <w:r w:rsidRPr="00487F35">
        <w:t>.</w:t>
      </w:r>
    </w:p>
    <w:p w14:paraId="7E1C3B21" w14:textId="77777777" w:rsidR="008811DC" w:rsidRPr="00487F35" w:rsidRDefault="008811DC" w:rsidP="008811DC">
      <w:proofErr w:type="spellStart"/>
      <w:r w:rsidRPr="00487F35">
        <w:t>Sarkees</w:t>
      </w:r>
      <w:proofErr w:type="spellEnd"/>
      <w:r w:rsidRPr="00487F35">
        <w:t>, M. R., &amp; Frank Wayman. (2010). COW War Data, 1816 - 2007 (v4.0). CQ Press.</w:t>
      </w:r>
    </w:p>
    <w:p w14:paraId="3EC79BDF" w14:textId="7432DA0B" w:rsidR="00426512" w:rsidRPr="00487F35" w:rsidRDefault="008811DC" w:rsidP="00323803">
      <w:r w:rsidRPr="00487F35">
        <w:t>Tzu, S</w:t>
      </w:r>
      <w:r w:rsidR="00F6466B" w:rsidRPr="00487F35">
        <w:t>un</w:t>
      </w:r>
      <w:r w:rsidRPr="00487F35">
        <w:t xml:space="preserve">. </w:t>
      </w:r>
      <w:r w:rsidR="00F6466B" w:rsidRPr="00487F35">
        <w:t>“</w:t>
      </w:r>
      <w:r w:rsidRPr="00487F35">
        <w:t>The Art Of War</w:t>
      </w:r>
      <w:r w:rsidR="00F6466B" w:rsidRPr="00487F35">
        <w:t xml:space="preserve">”, Edited by </w:t>
      </w:r>
      <w:r w:rsidRPr="00487F35">
        <w:t>B. S. Griffith</w:t>
      </w:r>
      <w:r w:rsidR="00F6466B" w:rsidRPr="00487F35">
        <w:t xml:space="preserve">, </w:t>
      </w:r>
      <w:r w:rsidRPr="00487F35">
        <w:t>Oxford University Press</w:t>
      </w:r>
      <w:r w:rsidR="00F6466B" w:rsidRPr="00487F35">
        <w:t>, 1971</w:t>
      </w:r>
      <w:r w:rsidRPr="00487F35">
        <w:t>.</w:t>
      </w:r>
    </w:p>
    <w:p w14:paraId="3F250B0E" w14:textId="4576AD42" w:rsidR="003C07DC" w:rsidRPr="00487F35" w:rsidRDefault="00913A67" w:rsidP="00D26EEE">
      <w:pPr>
        <w:jc w:val="center"/>
        <w:rPr>
          <w:color w:val="E36C0A" w:themeColor="accent6" w:themeShade="BF"/>
        </w:rPr>
      </w:pPr>
      <w:r w:rsidRPr="00487F35">
        <w:rPr>
          <w:color w:val="E36C0A" w:themeColor="accent6" w:themeShade="BF"/>
        </w:rPr>
        <w:t>NEWSPAPERS, JOURNALS AND MAGAZINE UNPUBLISHED ARTICLES</w:t>
      </w:r>
    </w:p>
    <w:p w14:paraId="6303E857" w14:textId="2AE247F8" w:rsidR="00913A67" w:rsidRPr="00487F35" w:rsidRDefault="00913A67" w:rsidP="00D26EEE">
      <w:pPr>
        <w:jc w:val="center"/>
        <w:rPr>
          <w:color w:val="E36C0A" w:themeColor="accent6" w:themeShade="BF"/>
        </w:rPr>
      </w:pPr>
      <w:r w:rsidRPr="00487F35">
        <w:rPr>
          <w:color w:val="E36C0A" w:themeColor="accent6" w:themeShade="BF"/>
        </w:rPr>
        <w:t>INTERNET SOURCES</w:t>
      </w:r>
    </w:p>
    <w:p w14:paraId="18B7DCF8" w14:textId="51E7C743" w:rsidR="00323803" w:rsidRPr="00487F35" w:rsidRDefault="00323803" w:rsidP="00323803">
      <w:pPr>
        <w:jc w:val="left"/>
      </w:pPr>
      <w:r w:rsidRPr="00487F35">
        <w:t xml:space="preserve">Encyclopaedia Britannica, Frankel, J., “War”, </w:t>
      </w:r>
      <w:hyperlink r:id="rId21" w:history="1">
        <w:r w:rsidRPr="00487F35">
          <w:rPr>
            <w:rStyle w:val="Hyperlink"/>
          </w:rPr>
          <w:t>https://www.britannica.com/ topic/ war</w:t>
        </w:r>
      </w:hyperlink>
      <w:r w:rsidRPr="00487F35">
        <w:t xml:space="preserve"> .</w:t>
      </w:r>
    </w:p>
    <w:p w14:paraId="43D43A6B" w14:textId="346DF40E" w:rsidR="00426512" w:rsidRPr="00487F35" w:rsidRDefault="00426512" w:rsidP="00426512">
      <w:r w:rsidRPr="00487F35">
        <w:t xml:space="preserve">Sipri. “World military spending rises to almost $2 trillion in 2020”, </w:t>
      </w:r>
      <w:hyperlink r:id="rId22" w:history="1">
        <w:r w:rsidRPr="00487F35">
          <w:rPr>
            <w:rStyle w:val="Hyperlink"/>
          </w:rPr>
          <w:t>https://Sipri.Org/Media/Press-Release/2021/World-Military-Spending-Rises-Almost-2-Trillion-2020</w:t>
        </w:r>
      </w:hyperlink>
      <w:r w:rsidRPr="00487F35">
        <w:t>, 26 April 2021.</w:t>
      </w:r>
    </w:p>
    <w:p w14:paraId="050CE28B" w14:textId="02FFB60A" w:rsidR="00913A67" w:rsidRPr="00487F35" w:rsidRDefault="00913A67" w:rsidP="00D26EEE">
      <w:pPr>
        <w:jc w:val="center"/>
        <w:rPr>
          <w:color w:val="E36C0A" w:themeColor="accent6" w:themeShade="BF"/>
        </w:rPr>
      </w:pPr>
      <w:r w:rsidRPr="00487F35">
        <w:rPr>
          <w:color w:val="E36C0A" w:themeColor="accent6" w:themeShade="BF"/>
        </w:rPr>
        <w:t>DOCUMENTARIES</w:t>
      </w:r>
    </w:p>
    <w:p w14:paraId="26F7621E" w14:textId="46585627" w:rsidR="00913A67" w:rsidRPr="00487F35" w:rsidRDefault="00913A67" w:rsidP="00941D35">
      <w:r w:rsidRPr="00487F35">
        <w:lastRenderedPageBreak/>
        <w:t xml:space="preserve">Aitken, A., </w:t>
      </w:r>
      <w:proofErr w:type="spellStart"/>
      <w:r w:rsidRPr="00487F35">
        <w:t>Flitton</w:t>
      </w:r>
      <w:proofErr w:type="spellEnd"/>
      <w:r w:rsidRPr="00487F35">
        <w:t xml:space="preserve">, D., McBride, C., &amp; </w:t>
      </w:r>
      <w:proofErr w:type="spellStart"/>
      <w:r w:rsidRPr="00487F35">
        <w:t>Wignall</w:t>
      </w:r>
      <w:proofErr w:type="spellEnd"/>
      <w:r w:rsidRPr="00487F35">
        <w:t>, J., “Battlefield, The Battle of France”, Public Broadcasting Service, 2004.</w:t>
      </w:r>
    </w:p>
    <w:p w14:paraId="1EF6865B" w14:textId="77777777" w:rsidR="00DA28B2" w:rsidRPr="00487F35" w:rsidRDefault="00DA28B2" w:rsidP="00941D35"/>
    <w:p w14:paraId="728D11B8" w14:textId="77777777" w:rsidR="00DA28B2" w:rsidRPr="00487F35" w:rsidRDefault="00DA28B2" w:rsidP="00DA28B2">
      <w:pPr>
        <w:pStyle w:val="Heading1nonumber"/>
        <w:sectPr w:rsidR="00DA28B2" w:rsidRPr="00487F35" w:rsidSect="00623A81">
          <w:headerReference w:type="default" r:id="rId23"/>
          <w:pgSz w:w="11906" w:h="16838" w:code="9"/>
          <w:pgMar w:top="1701" w:right="1701" w:bottom="1701" w:left="1701" w:header="709" w:footer="851" w:gutter="0"/>
          <w:cols w:space="708"/>
          <w:docGrid w:linePitch="360"/>
        </w:sectPr>
      </w:pPr>
      <w:bookmarkStart w:id="239" w:name="_Toc51833420"/>
    </w:p>
    <w:p w14:paraId="28EDB6AF" w14:textId="77777777" w:rsidR="00DA28B2" w:rsidRPr="00487F3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98240115"/>
      <w:r w:rsidRPr="00487F35">
        <w:lastRenderedPageBreak/>
        <w:t>APPENDICES</w:t>
      </w:r>
      <w:bookmarkEnd w:id="239"/>
      <w:bookmarkEnd w:id="240"/>
      <w:bookmarkEnd w:id="241"/>
      <w:bookmarkEnd w:id="242"/>
      <w:bookmarkEnd w:id="243"/>
      <w:bookmarkEnd w:id="244"/>
      <w:bookmarkEnd w:id="245"/>
      <w:bookmarkEnd w:id="246"/>
    </w:p>
    <w:p w14:paraId="42860E59" w14:textId="77777777" w:rsidR="00DA28B2" w:rsidRPr="00487F35" w:rsidRDefault="00DA28B2" w:rsidP="00941D35">
      <w:r w:rsidRPr="00487F3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487F3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487F35">
        <w:t>Appendix Title (Use Heading 7)</w:t>
      </w:r>
      <w:bookmarkEnd w:id="247"/>
      <w:bookmarkEnd w:id="248"/>
      <w:bookmarkEnd w:id="249"/>
      <w:bookmarkEnd w:id="250"/>
      <w:bookmarkEnd w:id="251"/>
    </w:p>
    <w:p w14:paraId="7B090644" w14:textId="77777777" w:rsidR="00DA28B2" w:rsidRPr="00487F35" w:rsidRDefault="00DA28B2" w:rsidP="00DA28B2">
      <w:pPr>
        <w:pStyle w:val="Heading8"/>
      </w:pPr>
      <w:bookmarkStart w:id="252" w:name="_Ref288474425"/>
      <w:r w:rsidRPr="00487F35">
        <w:t>Appendix Section (Use Heading 8)</w:t>
      </w:r>
      <w:bookmarkEnd w:id="252"/>
    </w:p>
    <w:p w14:paraId="244263C7" w14:textId="77777777" w:rsidR="00DA28B2" w:rsidRPr="00487F35" w:rsidRDefault="00DA28B2" w:rsidP="00DA28B2">
      <w:pPr>
        <w:pStyle w:val="Heading9"/>
      </w:pPr>
      <w:bookmarkStart w:id="253" w:name="_Ref288478952"/>
      <w:r w:rsidRPr="00487F35">
        <w:t>Appendix Subsection (Use Heading 9)</w:t>
      </w:r>
      <w:bookmarkEnd w:id="253"/>
    </w:p>
    <w:p w14:paraId="21FA938D" w14:textId="77777777" w:rsidR="00DA28B2" w:rsidRPr="00487F35" w:rsidRDefault="00DA28B2" w:rsidP="00DA28B2">
      <w:pPr>
        <w:pStyle w:val="Heading8"/>
      </w:pPr>
      <w:r w:rsidRPr="00487F35">
        <w:t>Creating captions in Appendices</w:t>
      </w:r>
    </w:p>
    <w:p w14:paraId="24FB3BED" w14:textId="77777777" w:rsidR="00DA28B2" w:rsidRPr="00487F35" w:rsidRDefault="0037068D" w:rsidP="00941D35">
      <w:r w:rsidRPr="00487F35">
        <w:t>If you</w:t>
      </w:r>
      <w:r w:rsidR="00A25E3F" w:rsidRPr="00487F35">
        <w:t xml:space="preserve"> have cho</w:t>
      </w:r>
      <w:r w:rsidRPr="00487F35">
        <w:t>se</w:t>
      </w:r>
      <w:r w:rsidR="00A25E3F" w:rsidRPr="00487F35">
        <w:t>n</w:t>
      </w:r>
      <w:r w:rsidRPr="00487F35">
        <w:t xml:space="preserve"> to include chapter numbers in your </w:t>
      </w:r>
      <w:proofErr w:type="gramStart"/>
      <w:r w:rsidRPr="00487F35">
        <w:t>captions</w:t>
      </w:r>
      <w:proofErr w:type="gramEnd"/>
      <w:r w:rsidRPr="00487F35">
        <w:t xml:space="preserve"> then follow the instructions given here to </w:t>
      </w:r>
      <w:r w:rsidR="0041685B" w:rsidRPr="00487F35">
        <w:t>apply</w:t>
      </w:r>
      <w:r w:rsidRPr="00487F35">
        <w:t xml:space="preserve"> the same format </w:t>
      </w:r>
      <w:r w:rsidR="0041685B" w:rsidRPr="00487F35">
        <w:t>to the</w:t>
      </w:r>
      <w:r w:rsidRPr="00487F35">
        <w:t xml:space="preserve"> captions in your appendices.  </w:t>
      </w:r>
      <w:r w:rsidR="00DA28B2" w:rsidRPr="00487F3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487F35" w:rsidRDefault="00DA28B2" w:rsidP="00941D35">
      <w:r w:rsidRPr="00487F35">
        <w:t>You will have to create new, separate labels that look like the ‘Figure’ and ‘Table’ labels you used in the main body of your thesis.</w:t>
      </w:r>
    </w:p>
    <w:p w14:paraId="2E89D117" w14:textId="77777777" w:rsidR="00DA28B2" w:rsidRPr="00487F35" w:rsidRDefault="00DA28B2" w:rsidP="00DA28B2">
      <w:pPr>
        <w:pStyle w:val="ListParagraph"/>
        <w:numPr>
          <w:ilvl w:val="0"/>
          <w:numId w:val="5"/>
        </w:numPr>
      </w:pPr>
      <w:r w:rsidRPr="00487F35">
        <w:t xml:space="preserve">Select the </w:t>
      </w:r>
      <w:r w:rsidRPr="00487F35">
        <w:rPr>
          <w:b/>
        </w:rPr>
        <w:t>References</w:t>
      </w:r>
      <w:r w:rsidRPr="00487F35">
        <w:t xml:space="preserve"> tab on the Ribbon then click on </w:t>
      </w:r>
      <w:r w:rsidRPr="00487F35">
        <w:rPr>
          <w:b/>
        </w:rPr>
        <w:t>Insert Caption</w:t>
      </w:r>
    </w:p>
    <w:p w14:paraId="78272EB4" w14:textId="77777777" w:rsidR="00DA28B2" w:rsidRPr="00487F35" w:rsidRDefault="00DA28B2" w:rsidP="00DA28B2">
      <w:pPr>
        <w:pStyle w:val="ListParagraph"/>
        <w:numPr>
          <w:ilvl w:val="0"/>
          <w:numId w:val="5"/>
        </w:numPr>
      </w:pPr>
      <w:r w:rsidRPr="00487F35">
        <w:t xml:space="preserve">Click </w:t>
      </w:r>
      <w:r w:rsidRPr="00487F35">
        <w:rPr>
          <w:b/>
        </w:rPr>
        <w:t>New Label</w:t>
      </w:r>
      <w:r w:rsidRPr="00487F35">
        <w:t xml:space="preserve">.  Type </w:t>
      </w:r>
      <w:proofErr w:type="spellStart"/>
      <w:r w:rsidRPr="00487F35">
        <w:rPr>
          <w:b/>
        </w:rPr>
        <w:t>Figure_Apx</w:t>
      </w:r>
      <w:proofErr w:type="spellEnd"/>
      <w:r w:rsidRPr="00487F35">
        <w:t xml:space="preserve"> then click </w:t>
      </w:r>
      <w:proofErr w:type="gramStart"/>
      <w:r w:rsidRPr="00487F35">
        <w:rPr>
          <w:b/>
        </w:rPr>
        <w:t>OK</w:t>
      </w:r>
      <w:proofErr w:type="gramEnd"/>
    </w:p>
    <w:p w14:paraId="123796F2" w14:textId="77777777" w:rsidR="00DA28B2" w:rsidRPr="00487F35" w:rsidRDefault="00DA28B2" w:rsidP="00DA28B2">
      <w:pPr>
        <w:pStyle w:val="ListParagraph"/>
        <w:numPr>
          <w:ilvl w:val="0"/>
          <w:numId w:val="5"/>
        </w:numPr>
      </w:pPr>
      <w:r w:rsidRPr="00487F35">
        <w:t>You now have two labels for figures, called</w:t>
      </w:r>
      <w:r w:rsidRPr="00487F35">
        <w:rPr>
          <w:b/>
        </w:rPr>
        <w:t xml:space="preserve"> Figure</w:t>
      </w:r>
      <w:r w:rsidRPr="00487F35">
        <w:t xml:space="preserve"> and</w:t>
      </w:r>
      <w:r w:rsidRPr="00487F35">
        <w:rPr>
          <w:b/>
        </w:rPr>
        <w:t xml:space="preserve"> </w:t>
      </w:r>
      <w:proofErr w:type="spellStart"/>
      <w:r w:rsidRPr="00487F35">
        <w:rPr>
          <w:b/>
        </w:rPr>
        <w:t>Figure_Apx</w:t>
      </w:r>
      <w:proofErr w:type="spellEnd"/>
      <w:r w:rsidRPr="00487F35">
        <w:br/>
        <w:t>Repeat for table captions.</w:t>
      </w:r>
    </w:p>
    <w:p w14:paraId="79A67696" w14:textId="77777777" w:rsidR="00DA28B2" w:rsidRPr="00487F35" w:rsidRDefault="00DA28B2" w:rsidP="00DA28B2">
      <w:pPr>
        <w:pStyle w:val="ListParagraph"/>
        <w:numPr>
          <w:ilvl w:val="0"/>
          <w:numId w:val="5"/>
        </w:numPr>
      </w:pPr>
      <w:r w:rsidRPr="00487F35">
        <w:t xml:space="preserve">In the </w:t>
      </w:r>
      <w:r w:rsidRPr="00487F35">
        <w:rPr>
          <w:b/>
        </w:rPr>
        <w:t>Caption</w:t>
      </w:r>
      <w:r w:rsidRPr="00487F35">
        <w:t xml:space="preserve"> box, type your caption </w:t>
      </w:r>
      <w:proofErr w:type="gramStart"/>
      <w:r w:rsidRPr="00487F35">
        <w:t>text</w:t>
      </w:r>
      <w:proofErr w:type="gramEnd"/>
    </w:p>
    <w:p w14:paraId="02204CEF" w14:textId="77777777" w:rsidR="00DA28B2" w:rsidRPr="00487F35" w:rsidRDefault="00DA28B2" w:rsidP="00DA28B2">
      <w:pPr>
        <w:pStyle w:val="ListParagraph"/>
        <w:numPr>
          <w:ilvl w:val="0"/>
          <w:numId w:val="5"/>
        </w:numPr>
      </w:pPr>
      <w:r w:rsidRPr="00487F35">
        <w:t xml:space="preserve">Click </w:t>
      </w:r>
      <w:r w:rsidRPr="00487F35">
        <w:rPr>
          <w:b/>
        </w:rPr>
        <w:t>Numbering</w:t>
      </w:r>
      <w:r w:rsidRPr="00487F35">
        <w:t xml:space="preserve">.  Tick </w:t>
      </w:r>
      <w:r w:rsidRPr="00487F35">
        <w:rPr>
          <w:b/>
        </w:rPr>
        <w:t>Include chapter numbering</w:t>
      </w:r>
      <w:r w:rsidRPr="00487F35">
        <w:t xml:space="preserve"> and choose </w:t>
      </w:r>
      <w:r w:rsidRPr="00487F35">
        <w:rPr>
          <w:b/>
        </w:rPr>
        <w:t>Heading 7</w:t>
      </w:r>
      <w:r w:rsidRPr="00487F35">
        <w:t xml:space="preserve"> from the drop-down list of styles and click </w:t>
      </w:r>
      <w:r w:rsidRPr="00487F35">
        <w:rPr>
          <w:b/>
        </w:rPr>
        <w:t xml:space="preserve">OK </w:t>
      </w:r>
      <w:proofErr w:type="gramStart"/>
      <w:r w:rsidRPr="00487F35">
        <w:t>twice</w:t>
      </w:r>
      <w:proofErr w:type="gramEnd"/>
    </w:p>
    <w:p w14:paraId="2C342ACB" w14:textId="77777777" w:rsidR="00A25E3F" w:rsidRPr="00487F35" w:rsidRDefault="00DA28B2" w:rsidP="00A25E3F">
      <w:pPr>
        <w:pStyle w:val="ListParagraph"/>
        <w:numPr>
          <w:ilvl w:val="0"/>
          <w:numId w:val="5"/>
        </w:numPr>
      </w:pPr>
      <w:bookmarkStart w:id="254" w:name="_Toc288481502"/>
      <w:bookmarkStart w:id="255" w:name="_Toc288481529"/>
      <w:bookmarkStart w:id="256" w:name="_Toc288481756"/>
      <w:r w:rsidRPr="00487F35">
        <w:t>Your caption should look something like this:</w:t>
      </w:r>
    </w:p>
    <w:p w14:paraId="685A698A" w14:textId="77777777" w:rsidR="00DA28B2" w:rsidRPr="00487F35" w:rsidRDefault="00DA28B2" w:rsidP="0041685B">
      <w:pPr>
        <w:ind w:left="432"/>
      </w:pPr>
      <w:proofErr w:type="spellStart"/>
      <w:r w:rsidRPr="00487F35">
        <w:rPr>
          <w:b/>
        </w:rPr>
        <w:t>Figure_Apx</w:t>
      </w:r>
      <w:proofErr w:type="spellEnd"/>
      <w:r w:rsidRPr="00487F35">
        <w:rPr>
          <w:b/>
        </w:rPr>
        <w:t xml:space="preserve"> A</w:t>
      </w:r>
      <w:r w:rsidRPr="00487F35">
        <w:rPr>
          <w:b/>
        </w:rPr>
        <w:noBreakHyphen/>
        <w:t>1 This is the caption text for a Figure in the Appendix</w:t>
      </w:r>
      <w:bookmarkEnd w:id="254"/>
      <w:bookmarkEnd w:id="255"/>
      <w:bookmarkEnd w:id="256"/>
    </w:p>
    <w:p w14:paraId="6F8FC206" w14:textId="29705C8B" w:rsidR="00DA28B2" w:rsidRPr="00487F35" w:rsidRDefault="00DA28B2" w:rsidP="00DA28B2">
      <w:pPr>
        <w:pStyle w:val="ListParagraph"/>
        <w:numPr>
          <w:ilvl w:val="0"/>
          <w:numId w:val="5"/>
        </w:numPr>
      </w:pPr>
      <w:bookmarkStart w:id="257" w:name="_Toc288481503"/>
      <w:bookmarkStart w:id="258" w:name="_Toc288481530"/>
      <w:bookmarkStart w:id="259" w:name="_Toc288481757"/>
      <w:r w:rsidRPr="00487F35">
        <w:t>Delete the extraneous ‘_</w:t>
      </w:r>
      <w:proofErr w:type="spellStart"/>
      <w:r w:rsidRPr="00487F35">
        <w:t>Apx</w:t>
      </w:r>
      <w:proofErr w:type="spellEnd"/>
      <w:r w:rsidRPr="00487F35">
        <w:t>’ from the caption label so it reads:</w:t>
      </w:r>
      <w:r w:rsidRPr="00487F35">
        <w:br/>
      </w:r>
      <w:r w:rsidRPr="00487F35">
        <w:rPr>
          <w:b/>
        </w:rPr>
        <w:t xml:space="preserve">Figure </w:t>
      </w:r>
      <w:r w:rsidR="00B765F2" w:rsidRPr="00487F35">
        <w:rPr>
          <w:b/>
        </w:rPr>
        <w:fldChar w:fldCharType="begin"/>
      </w:r>
      <w:r w:rsidRPr="00487F35">
        <w:rPr>
          <w:b/>
        </w:rPr>
        <w:instrText xml:space="preserve"> STYLEREF 7 \s </w:instrText>
      </w:r>
      <w:r w:rsidR="00B765F2" w:rsidRPr="00487F35">
        <w:rPr>
          <w:b/>
        </w:rPr>
        <w:fldChar w:fldCharType="separate"/>
      </w:r>
      <w:r w:rsidR="007F0F24" w:rsidRPr="00487F35">
        <w:rPr>
          <w:b/>
        </w:rPr>
        <w:t>A</w:t>
      </w:r>
      <w:r w:rsidR="00B765F2" w:rsidRPr="00487F35">
        <w:rPr>
          <w:b/>
        </w:rPr>
        <w:fldChar w:fldCharType="end"/>
      </w:r>
      <w:r w:rsidRPr="00487F35">
        <w:rPr>
          <w:b/>
        </w:rPr>
        <w:noBreakHyphen/>
        <w:t>1 This is the caption text for a Figure in the Appendix</w:t>
      </w:r>
      <w:r w:rsidRPr="00487F35">
        <w:br/>
      </w:r>
      <w:r w:rsidR="00B8752D" w:rsidRPr="00487F35">
        <w:rPr>
          <w:b/>
        </w:rPr>
        <w:lastRenderedPageBreak/>
        <w:t>TIP:</w:t>
      </w:r>
      <w:r w:rsidR="00B8752D" w:rsidRPr="00487F35">
        <w:t xml:space="preserve"> </w:t>
      </w:r>
      <w:r w:rsidRPr="00487F35">
        <w:t>Instead of deleting each ‘_</w:t>
      </w:r>
      <w:proofErr w:type="spellStart"/>
      <w:r w:rsidRPr="00487F35">
        <w:t>Apx</w:t>
      </w:r>
      <w:proofErr w:type="spellEnd"/>
      <w:r w:rsidRPr="00487F35">
        <w:t xml:space="preserve">’ individually use </w:t>
      </w:r>
      <w:r w:rsidRPr="00487F35">
        <w:rPr>
          <w:b/>
        </w:rPr>
        <w:t>Find &amp; Replace</w:t>
      </w:r>
      <w:r w:rsidRPr="00487F35">
        <w:t xml:space="preserve"> to modify all the labels at once.</w:t>
      </w:r>
      <w:bookmarkEnd w:id="257"/>
      <w:bookmarkEnd w:id="258"/>
      <w:bookmarkEnd w:id="259"/>
    </w:p>
    <w:p w14:paraId="791359C9" w14:textId="77777777" w:rsidR="00DA28B2" w:rsidRPr="00487F35" w:rsidRDefault="00DA28B2" w:rsidP="00DA28B2">
      <w:pPr>
        <w:pStyle w:val="Heading8"/>
      </w:pPr>
      <w:r w:rsidRPr="00487F35">
        <w:t>Creating Lists of Figures and Tables for Appendices</w:t>
      </w:r>
    </w:p>
    <w:p w14:paraId="76686CBA" w14:textId="77777777" w:rsidR="00DA28B2" w:rsidRPr="00487F35" w:rsidRDefault="00DA28B2" w:rsidP="00941D35">
      <w:r w:rsidRPr="00487F35">
        <w:t xml:space="preserve">This template already includes a List of Figures and a List of </w:t>
      </w:r>
      <w:proofErr w:type="gramStart"/>
      <w:r w:rsidRPr="00487F35">
        <w:t>Tables,</w:t>
      </w:r>
      <w:proofErr w:type="gramEnd"/>
      <w:r w:rsidRPr="00487F35">
        <w:t xml:space="preserve"> however you will have to create two new lists for the ‘</w:t>
      </w:r>
      <w:proofErr w:type="spellStart"/>
      <w:r w:rsidRPr="00487F35">
        <w:t>Figure_Apx</w:t>
      </w:r>
      <w:proofErr w:type="spellEnd"/>
      <w:r w:rsidRPr="00487F35">
        <w:t>’ and the ‘</w:t>
      </w:r>
      <w:proofErr w:type="spellStart"/>
      <w:r w:rsidRPr="00487F35">
        <w:t>Table_Apx</w:t>
      </w:r>
      <w:proofErr w:type="spellEnd"/>
      <w:r w:rsidRPr="00487F35">
        <w:t>’ labels.</w:t>
      </w:r>
    </w:p>
    <w:p w14:paraId="1F200D64" w14:textId="77777777" w:rsidR="00DA28B2" w:rsidRPr="00487F35" w:rsidRDefault="00DA28B2" w:rsidP="00DA28B2">
      <w:pPr>
        <w:pStyle w:val="ListParagraph"/>
        <w:numPr>
          <w:ilvl w:val="0"/>
          <w:numId w:val="6"/>
        </w:numPr>
      </w:pPr>
      <w:r w:rsidRPr="00487F35">
        <w:t>Place the insertion point on a blank row after the existing List of Figures</w:t>
      </w:r>
    </w:p>
    <w:p w14:paraId="2BAE6582" w14:textId="77777777" w:rsidR="00DA28B2" w:rsidRPr="00487F35" w:rsidRDefault="00DA28B2" w:rsidP="00DA28B2">
      <w:pPr>
        <w:pStyle w:val="ListParagraph"/>
        <w:numPr>
          <w:ilvl w:val="0"/>
          <w:numId w:val="6"/>
        </w:numPr>
      </w:pPr>
      <w:r w:rsidRPr="00487F35">
        <w:t xml:space="preserve">Select the </w:t>
      </w:r>
      <w:r w:rsidRPr="00487F35">
        <w:rPr>
          <w:b/>
        </w:rPr>
        <w:t>Insert Table of Figures</w:t>
      </w:r>
      <w:r w:rsidRPr="00487F35">
        <w:t xml:space="preserve"> command on the </w:t>
      </w:r>
      <w:r w:rsidRPr="00487F35">
        <w:rPr>
          <w:b/>
        </w:rPr>
        <w:t>References</w:t>
      </w:r>
      <w:r w:rsidRPr="00487F35">
        <w:t xml:space="preserve"> tab of the </w:t>
      </w:r>
      <w:proofErr w:type="gramStart"/>
      <w:r w:rsidRPr="00487F35">
        <w:t>Ribbon</w:t>
      </w:r>
      <w:proofErr w:type="gramEnd"/>
    </w:p>
    <w:p w14:paraId="5C78FE32" w14:textId="77777777" w:rsidR="00DA28B2" w:rsidRPr="00487F35" w:rsidRDefault="00DA28B2" w:rsidP="00DA28B2">
      <w:pPr>
        <w:pStyle w:val="ListParagraph"/>
        <w:numPr>
          <w:ilvl w:val="0"/>
          <w:numId w:val="6"/>
        </w:numPr>
      </w:pPr>
      <w:r w:rsidRPr="00487F35">
        <w:t xml:space="preserve">Set the </w:t>
      </w:r>
      <w:r w:rsidRPr="00487F35">
        <w:rPr>
          <w:b/>
        </w:rPr>
        <w:t>Caption Label</w:t>
      </w:r>
      <w:r w:rsidRPr="00487F35">
        <w:t xml:space="preserve"> box to ‘</w:t>
      </w:r>
      <w:proofErr w:type="spellStart"/>
      <w:r w:rsidRPr="00487F35">
        <w:rPr>
          <w:b/>
        </w:rPr>
        <w:t>Figure_Apx</w:t>
      </w:r>
      <w:proofErr w:type="spellEnd"/>
      <w:r w:rsidRPr="00487F35">
        <w:t xml:space="preserve">’ and click </w:t>
      </w:r>
      <w:r w:rsidRPr="00487F35">
        <w:rPr>
          <w:b/>
        </w:rPr>
        <w:t>OK</w:t>
      </w:r>
      <w:r w:rsidRPr="00487F35">
        <w:br/>
      </w:r>
      <w:r w:rsidRPr="00487F35">
        <w:rPr>
          <w:b/>
        </w:rPr>
        <w:t>Note:</w:t>
      </w:r>
      <w:r w:rsidRPr="00487F35">
        <w:t xml:space="preserve">  Word will put a single blank line between the original and new lists preventing it from appearing as one seamless list.  </w:t>
      </w:r>
      <w:proofErr w:type="gramStart"/>
      <w:r w:rsidRPr="00487F35">
        <w:t>However</w:t>
      </w:r>
      <w:proofErr w:type="gramEnd"/>
      <w:r w:rsidRPr="00487F35">
        <w:t xml:space="preserve"> if you select the blank paragraph between the tables you can hide it by opening the Font dialog box from the Home tab and selecting </w:t>
      </w:r>
      <w:r w:rsidRPr="00487F35">
        <w:rPr>
          <w:b/>
        </w:rPr>
        <w:t>Hidden</w:t>
      </w:r>
      <w:r w:rsidRPr="00487F35">
        <w:t>.</w:t>
      </w:r>
    </w:p>
    <w:p w14:paraId="28BCB96E" w14:textId="77777777" w:rsidR="00DA28B2" w:rsidRPr="00487F35" w:rsidRDefault="00DA28B2" w:rsidP="00DA28B2">
      <w:pPr>
        <w:pStyle w:val="ListParagraph"/>
        <w:numPr>
          <w:ilvl w:val="0"/>
          <w:numId w:val="6"/>
        </w:numPr>
      </w:pPr>
      <w:r w:rsidRPr="00487F35">
        <w:t>Click after the List of Tables and repeat for the Caption Label ‘</w:t>
      </w:r>
      <w:proofErr w:type="spellStart"/>
      <w:r w:rsidRPr="00487F35">
        <w:t>Table_</w:t>
      </w:r>
      <w:proofErr w:type="gramStart"/>
      <w:r w:rsidRPr="00487F35">
        <w:t>Apx</w:t>
      </w:r>
      <w:proofErr w:type="spellEnd"/>
      <w:r w:rsidRPr="00487F35">
        <w:t>’</w:t>
      </w:r>
      <w:proofErr w:type="gramEnd"/>
    </w:p>
    <w:p w14:paraId="6B226EB3" w14:textId="77777777" w:rsidR="00DA28B2" w:rsidRPr="00487F35" w:rsidRDefault="00DA28B2" w:rsidP="00941D35"/>
    <w:p w14:paraId="22FDBCA5" w14:textId="77777777" w:rsidR="00187AAB" w:rsidRPr="00487F35" w:rsidRDefault="00187AAB" w:rsidP="00BE1C94">
      <w:pPr>
        <w:pStyle w:val="BodyText"/>
      </w:pPr>
    </w:p>
    <w:sectPr w:rsidR="00187AAB" w:rsidRPr="00487F3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F528" w14:textId="77777777" w:rsidR="00BA0829" w:rsidRDefault="00BA0829">
      <w:r>
        <w:separator/>
      </w:r>
    </w:p>
  </w:endnote>
  <w:endnote w:type="continuationSeparator" w:id="0">
    <w:p w14:paraId="52783728" w14:textId="77777777" w:rsidR="00BA0829" w:rsidRDefault="00BA0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8D98" w14:textId="77777777" w:rsidR="00BA0829" w:rsidRDefault="00BA0829">
      <w:r>
        <w:separator/>
      </w:r>
    </w:p>
  </w:footnote>
  <w:footnote w:type="continuationSeparator" w:id="0">
    <w:p w14:paraId="7CFEC3A3" w14:textId="77777777" w:rsidR="00BA0829" w:rsidRDefault="00BA0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0"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7"/>
  </w:num>
  <w:num w:numId="2" w16cid:durableId="63188711">
    <w:abstractNumId w:val="23"/>
  </w:num>
  <w:num w:numId="3" w16cid:durableId="1551066768">
    <w:abstractNumId w:val="17"/>
  </w:num>
  <w:num w:numId="4" w16cid:durableId="2015495395">
    <w:abstractNumId w:val="11"/>
  </w:num>
  <w:num w:numId="5" w16cid:durableId="637301077">
    <w:abstractNumId w:val="36"/>
  </w:num>
  <w:num w:numId="6" w16cid:durableId="286937033">
    <w:abstractNumId w:val="24"/>
  </w:num>
  <w:num w:numId="7" w16cid:durableId="730931752">
    <w:abstractNumId w:val="26"/>
  </w:num>
  <w:num w:numId="8" w16cid:durableId="1145001993">
    <w:abstractNumId w:val="20"/>
  </w:num>
  <w:num w:numId="9" w16cid:durableId="934217278">
    <w:abstractNumId w:val="31"/>
  </w:num>
  <w:num w:numId="10" w16cid:durableId="888999785">
    <w:abstractNumId w:val="38"/>
  </w:num>
  <w:num w:numId="11" w16cid:durableId="142091483">
    <w:abstractNumId w:val="15"/>
  </w:num>
  <w:num w:numId="12" w16cid:durableId="1146122956">
    <w:abstractNumId w:val="25"/>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5"/>
  </w:num>
  <w:num w:numId="24" w16cid:durableId="1364866566">
    <w:abstractNumId w:val="12"/>
  </w:num>
  <w:num w:numId="25" w16cid:durableId="748620402">
    <w:abstractNumId w:val="27"/>
  </w:num>
  <w:num w:numId="26" w16cid:durableId="20221182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8"/>
  </w:num>
  <w:num w:numId="30" w16cid:durableId="445853927">
    <w:abstractNumId w:val="33"/>
  </w:num>
  <w:num w:numId="31" w16cid:durableId="1760713715">
    <w:abstractNumId w:val="34"/>
  </w:num>
  <w:num w:numId="32" w16cid:durableId="1281843491">
    <w:abstractNumId w:val="32"/>
  </w:num>
  <w:num w:numId="33" w16cid:durableId="932477005">
    <w:abstractNumId w:val="10"/>
  </w:num>
  <w:num w:numId="34" w16cid:durableId="1289974160">
    <w:abstractNumId w:val="22"/>
  </w:num>
  <w:num w:numId="35" w16cid:durableId="1797022223">
    <w:abstractNumId w:val="14"/>
  </w:num>
  <w:num w:numId="36" w16cid:durableId="643586149">
    <w:abstractNumId w:val="30"/>
  </w:num>
  <w:num w:numId="37" w16cid:durableId="1911842928">
    <w:abstractNumId w:val="29"/>
  </w:num>
  <w:num w:numId="38" w16cid:durableId="1147087563">
    <w:abstractNumId w:val="19"/>
  </w:num>
  <w:num w:numId="39" w16cid:durableId="2118212084">
    <w:abstractNumId w:val="18"/>
  </w:num>
  <w:num w:numId="40" w16cid:durableId="10936265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683E"/>
    <w:rsid w:val="00017668"/>
    <w:rsid w:val="00024C84"/>
    <w:rsid w:val="000252E9"/>
    <w:rsid w:val="00031B05"/>
    <w:rsid w:val="00037DCD"/>
    <w:rsid w:val="00045A91"/>
    <w:rsid w:val="00046478"/>
    <w:rsid w:val="000467E0"/>
    <w:rsid w:val="00046DAF"/>
    <w:rsid w:val="000529A7"/>
    <w:rsid w:val="00054AED"/>
    <w:rsid w:val="00055D0A"/>
    <w:rsid w:val="00056555"/>
    <w:rsid w:val="00056D7D"/>
    <w:rsid w:val="00056D89"/>
    <w:rsid w:val="000571E0"/>
    <w:rsid w:val="000612C7"/>
    <w:rsid w:val="000624AB"/>
    <w:rsid w:val="00063CEE"/>
    <w:rsid w:val="00065259"/>
    <w:rsid w:val="0006562C"/>
    <w:rsid w:val="00065C9E"/>
    <w:rsid w:val="00065CED"/>
    <w:rsid w:val="00067512"/>
    <w:rsid w:val="00071CD5"/>
    <w:rsid w:val="00073FA5"/>
    <w:rsid w:val="000741F6"/>
    <w:rsid w:val="000805E1"/>
    <w:rsid w:val="00085607"/>
    <w:rsid w:val="0009142E"/>
    <w:rsid w:val="00092F3E"/>
    <w:rsid w:val="0009689E"/>
    <w:rsid w:val="00097257"/>
    <w:rsid w:val="00097727"/>
    <w:rsid w:val="000A6B9A"/>
    <w:rsid w:val="000B45D1"/>
    <w:rsid w:val="000B4C70"/>
    <w:rsid w:val="000B5F03"/>
    <w:rsid w:val="000B6677"/>
    <w:rsid w:val="000B709C"/>
    <w:rsid w:val="000B730C"/>
    <w:rsid w:val="000C07A5"/>
    <w:rsid w:val="000C1C95"/>
    <w:rsid w:val="000C6559"/>
    <w:rsid w:val="000C7DBB"/>
    <w:rsid w:val="000D1D3C"/>
    <w:rsid w:val="000D3236"/>
    <w:rsid w:val="000D3891"/>
    <w:rsid w:val="000E1714"/>
    <w:rsid w:val="000E320A"/>
    <w:rsid w:val="000E515C"/>
    <w:rsid w:val="000E6B88"/>
    <w:rsid w:val="000F001D"/>
    <w:rsid w:val="000F029C"/>
    <w:rsid w:val="000F21E8"/>
    <w:rsid w:val="000F5578"/>
    <w:rsid w:val="000F5AA1"/>
    <w:rsid w:val="000F5FED"/>
    <w:rsid w:val="000F674E"/>
    <w:rsid w:val="00101EBB"/>
    <w:rsid w:val="001028BC"/>
    <w:rsid w:val="0010352C"/>
    <w:rsid w:val="00104389"/>
    <w:rsid w:val="00104A75"/>
    <w:rsid w:val="0010546F"/>
    <w:rsid w:val="00105D73"/>
    <w:rsid w:val="0010668F"/>
    <w:rsid w:val="001070CB"/>
    <w:rsid w:val="00107E55"/>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40EF"/>
    <w:rsid w:val="0016658B"/>
    <w:rsid w:val="00172695"/>
    <w:rsid w:val="00174DE4"/>
    <w:rsid w:val="00176AEE"/>
    <w:rsid w:val="00180A75"/>
    <w:rsid w:val="001810D8"/>
    <w:rsid w:val="00187AAB"/>
    <w:rsid w:val="0019066C"/>
    <w:rsid w:val="00191E9C"/>
    <w:rsid w:val="0019553E"/>
    <w:rsid w:val="00196CAA"/>
    <w:rsid w:val="001974AD"/>
    <w:rsid w:val="001975FC"/>
    <w:rsid w:val="001A2619"/>
    <w:rsid w:val="001A514C"/>
    <w:rsid w:val="001A6C6D"/>
    <w:rsid w:val="001A7FBE"/>
    <w:rsid w:val="001B064A"/>
    <w:rsid w:val="001B2761"/>
    <w:rsid w:val="001B28F2"/>
    <w:rsid w:val="001B36E5"/>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05E62"/>
    <w:rsid w:val="002128FF"/>
    <w:rsid w:val="00212CC4"/>
    <w:rsid w:val="0021338E"/>
    <w:rsid w:val="00215608"/>
    <w:rsid w:val="00217A84"/>
    <w:rsid w:val="002208EC"/>
    <w:rsid w:val="00221A2A"/>
    <w:rsid w:val="00221E8B"/>
    <w:rsid w:val="002235F5"/>
    <w:rsid w:val="00231204"/>
    <w:rsid w:val="00231806"/>
    <w:rsid w:val="00232163"/>
    <w:rsid w:val="00232B80"/>
    <w:rsid w:val="00232B83"/>
    <w:rsid w:val="00236346"/>
    <w:rsid w:val="00236E44"/>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0498"/>
    <w:rsid w:val="0028271C"/>
    <w:rsid w:val="00283C33"/>
    <w:rsid w:val="0028416F"/>
    <w:rsid w:val="002845F6"/>
    <w:rsid w:val="00284C65"/>
    <w:rsid w:val="00286B77"/>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BF5"/>
    <w:rsid w:val="002B7B28"/>
    <w:rsid w:val="002C02FE"/>
    <w:rsid w:val="002C5EC6"/>
    <w:rsid w:val="002C6BEF"/>
    <w:rsid w:val="002D44A2"/>
    <w:rsid w:val="002D46DB"/>
    <w:rsid w:val="002D5EE5"/>
    <w:rsid w:val="002D683F"/>
    <w:rsid w:val="002E00FF"/>
    <w:rsid w:val="002E1211"/>
    <w:rsid w:val="002E5EEA"/>
    <w:rsid w:val="002E78F5"/>
    <w:rsid w:val="002F3BC8"/>
    <w:rsid w:val="002F5663"/>
    <w:rsid w:val="002F714F"/>
    <w:rsid w:val="003006FC"/>
    <w:rsid w:val="00302399"/>
    <w:rsid w:val="00306313"/>
    <w:rsid w:val="003076C3"/>
    <w:rsid w:val="0031083F"/>
    <w:rsid w:val="0031152A"/>
    <w:rsid w:val="00314217"/>
    <w:rsid w:val="00316228"/>
    <w:rsid w:val="0032059D"/>
    <w:rsid w:val="00321C85"/>
    <w:rsid w:val="0032327F"/>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720C"/>
    <w:rsid w:val="00361A2C"/>
    <w:rsid w:val="00361EFD"/>
    <w:rsid w:val="0036501E"/>
    <w:rsid w:val="003659C0"/>
    <w:rsid w:val="00370509"/>
    <w:rsid w:val="0037068D"/>
    <w:rsid w:val="003707D7"/>
    <w:rsid w:val="00371E02"/>
    <w:rsid w:val="003755E0"/>
    <w:rsid w:val="003770C5"/>
    <w:rsid w:val="003804BC"/>
    <w:rsid w:val="0038212F"/>
    <w:rsid w:val="00382CC9"/>
    <w:rsid w:val="00385773"/>
    <w:rsid w:val="00387421"/>
    <w:rsid w:val="003931CE"/>
    <w:rsid w:val="003952F0"/>
    <w:rsid w:val="003A1359"/>
    <w:rsid w:val="003A4F45"/>
    <w:rsid w:val="003A5CEB"/>
    <w:rsid w:val="003A7BAC"/>
    <w:rsid w:val="003B1C93"/>
    <w:rsid w:val="003B1FE3"/>
    <w:rsid w:val="003B2B26"/>
    <w:rsid w:val="003B468F"/>
    <w:rsid w:val="003B4E70"/>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3C99"/>
    <w:rsid w:val="0041685B"/>
    <w:rsid w:val="004207CF"/>
    <w:rsid w:val="0042168F"/>
    <w:rsid w:val="00422577"/>
    <w:rsid w:val="00426000"/>
    <w:rsid w:val="00426143"/>
    <w:rsid w:val="0042635D"/>
    <w:rsid w:val="00426512"/>
    <w:rsid w:val="00432406"/>
    <w:rsid w:val="00434C79"/>
    <w:rsid w:val="004368EE"/>
    <w:rsid w:val="00437439"/>
    <w:rsid w:val="00437A20"/>
    <w:rsid w:val="00437AC4"/>
    <w:rsid w:val="00437BE6"/>
    <w:rsid w:val="00442073"/>
    <w:rsid w:val="004426DF"/>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3554"/>
    <w:rsid w:val="00476262"/>
    <w:rsid w:val="00477010"/>
    <w:rsid w:val="00481238"/>
    <w:rsid w:val="00482E7E"/>
    <w:rsid w:val="00487F35"/>
    <w:rsid w:val="004905DC"/>
    <w:rsid w:val="00490E1D"/>
    <w:rsid w:val="004921E3"/>
    <w:rsid w:val="00493F6E"/>
    <w:rsid w:val="004A133A"/>
    <w:rsid w:val="004A6595"/>
    <w:rsid w:val="004A7058"/>
    <w:rsid w:val="004A70A8"/>
    <w:rsid w:val="004A7EDE"/>
    <w:rsid w:val="004B0837"/>
    <w:rsid w:val="004B10A5"/>
    <w:rsid w:val="004B1653"/>
    <w:rsid w:val="004B2D09"/>
    <w:rsid w:val="004B419B"/>
    <w:rsid w:val="004B52F8"/>
    <w:rsid w:val="004B5597"/>
    <w:rsid w:val="004B5A9E"/>
    <w:rsid w:val="004B5D2E"/>
    <w:rsid w:val="004C1706"/>
    <w:rsid w:val="004C26A8"/>
    <w:rsid w:val="004C2B34"/>
    <w:rsid w:val="004C440D"/>
    <w:rsid w:val="004C687E"/>
    <w:rsid w:val="004D2674"/>
    <w:rsid w:val="004E1382"/>
    <w:rsid w:val="004E227C"/>
    <w:rsid w:val="004E3056"/>
    <w:rsid w:val="004E5507"/>
    <w:rsid w:val="004E5A47"/>
    <w:rsid w:val="004E6214"/>
    <w:rsid w:val="004F0BC2"/>
    <w:rsid w:val="004F26AD"/>
    <w:rsid w:val="004F3392"/>
    <w:rsid w:val="004F5082"/>
    <w:rsid w:val="00510320"/>
    <w:rsid w:val="005119F5"/>
    <w:rsid w:val="005125CD"/>
    <w:rsid w:val="0051277F"/>
    <w:rsid w:val="00514393"/>
    <w:rsid w:val="00514C01"/>
    <w:rsid w:val="00514E62"/>
    <w:rsid w:val="005244BB"/>
    <w:rsid w:val="005248B0"/>
    <w:rsid w:val="00527B5B"/>
    <w:rsid w:val="005304A9"/>
    <w:rsid w:val="0053239A"/>
    <w:rsid w:val="0053441B"/>
    <w:rsid w:val="00534FB4"/>
    <w:rsid w:val="0053639A"/>
    <w:rsid w:val="0053652B"/>
    <w:rsid w:val="00537EBE"/>
    <w:rsid w:val="00541D17"/>
    <w:rsid w:val="005435F3"/>
    <w:rsid w:val="00543A54"/>
    <w:rsid w:val="0054400C"/>
    <w:rsid w:val="00547EA4"/>
    <w:rsid w:val="005536B1"/>
    <w:rsid w:val="00555D37"/>
    <w:rsid w:val="00560F5D"/>
    <w:rsid w:val="005616D7"/>
    <w:rsid w:val="00562CFE"/>
    <w:rsid w:val="005632EA"/>
    <w:rsid w:val="00567657"/>
    <w:rsid w:val="00567B80"/>
    <w:rsid w:val="0057176E"/>
    <w:rsid w:val="0057290C"/>
    <w:rsid w:val="0057320F"/>
    <w:rsid w:val="0057747E"/>
    <w:rsid w:val="005802FB"/>
    <w:rsid w:val="0058035A"/>
    <w:rsid w:val="00580A79"/>
    <w:rsid w:val="00581465"/>
    <w:rsid w:val="00581B66"/>
    <w:rsid w:val="005849D3"/>
    <w:rsid w:val="00585089"/>
    <w:rsid w:val="00586851"/>
    <w:rsid w:val="00587B0C"/>
    <w:rsid w:val="00590B0E"/>
    <w:rsid w:val="00592519"/>
    <w:rsid w:val="005942C5"/>
    <w:rsid w:val="005961A1"/>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D7BD7"/>
    <w:rsid w:val="005E075A"/>
    <w:rsid w:val="005E1741"/>
    <w:rsid w:val="005E1785"/>
    <w:rsid w:val="005E3C87"/>
    <w:rsid w:val="005E4B39"/>
    <w:rsid w:val="005E5249"/>
    <w:rsid w:val="005F6B6E"/>
    <w:rsid w:val="005F6B6F"/>
    <w:rsid w:val="005F7C9F"/>
    <w:rsid w:val="0060080B"/>
    <w:rsid w:val="006013D2"/>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4CE0"/>
    <w:rsid w:val="006378F8"/>
    <w:rsid w:val="00640CE8"/>
    <w:rsid w:val="006424AC"/>
    <w:rsid w:val="00642A2D"/>
    <w:rsid w:val="006454D8"/>
    <w:rsid w:val="0064599A"/>
    <w:rsid w:val="00650345"/>
    <w:rsid w:val="00651ADC"/>
    <w:rsid w:val="006567B2"/>
    <w:rsid w:val="0065789F"/>
    <w:rsid w:val="00660CBB"/>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797F"/>
    <w:rsid w:val="006A7EB7"/>
    <w:rsid w:val="006B3E1D"/>
    <w:rsid w:val="006B6142"/>
    <w:rsid w:val="006C0EBA"/>
    <w:rsid w:val="006C13E6"/>
    <w:rsid w:val="006C5257"/>
    <w:rsid w:val="006D1FD7"/>
    <w:rsid w:val="006D698E"/>
    <w:rsid w:val="006D79A3"/>
    <w:rsid w:val="006D7F96"/>
    <w:rsid w:val="006E00FF"/>
    <w:rsid w:val="006E0599"/>
    <w:rsid w:val="006E0682"/>
    <w:rsid w:val="006E0C10"/>
    <w:rsid w:val="006E19C3"/>
    <w:rsid w:val="006E6CB8"/>
    <w:rsid w:val="006E7473"/>
    <w:rsid w:val="006F08F9"/>
    <w:rsid w:val="006F1E9C"/>
    <w:rsid w:val="006F63E3"/>
    <w:rsid w:val="006F6574"/>
    <w:rsid w:val="006F6F37"/>
    <w:rsid w:val="007017A4"/>
    <w:rsid w:val="00703503"/>
    <w:rsid w:val="0070355D"/>
    <w:rsid w:val="00703F9E"/>
    <w:rsid w:val="00704296"/>
    <w:rsid w:val="007052B8"/>
    <w:rsid w:val="00715429"/>
    <w:rsid w:val="00716013"/>
    <w:rsid w:val="0071690E"/>
    <w:rsid w:val="00721D76"/>
    <w:rsid w:val="007240B6"/>
    <w:rsid w:val="00725318"/>
    <w:rsid w:val="00725561"/>
    <w:rsid w:val="007255A6"/>
    <w:rsid w:val="0072597D"/>
    <w:rsid w:val="00736EE3"/>
    <w:rsid w:val="00737E31"/>
    <w:rsid w:val="007402CD"/>
    <w:rsid w:val="00741F22"/>
    <w:rsid w:val="00743198"/>
    <w:rsid w:val="00744569"/>
    <w:rsid w:val="007477EE"/>
    <w:rsid w:val="00751BC0"/>
    <w:rsid w:val="00752294"/>
    <w:rsid w:val="007523B7"/>
    <w:rsid w:val="0075450A"/>
    <w:rsid w:val="00757568"/>
    <w:rsid w:val="007608CB"/>
    <w:rsid w:val="00761412"/>
    <w:rsid w:val="00761CAA"/>
    <w:rsid w:val="00761D4B"/>
    <w:rsid w:val="00761DEE"/>
    <w:rsid w:val="00764118"/>
    <w:rsid w:val="007662CA"/>
    <w:rsid w:val="00780F9A"/>
    <w:rsid w:val="007812D6"/>
    <w:rsid w:val="00781DAE"/>
    <w:rsid w:val="0078333E"/>
    <w:rsid w:val="00784B78"/>
    <w:rsid w:val="00786127"/>
    <w:rsid w:val="007943CB"/>
    <w:rsid w:val="007946EC"/>
    <w:rsid w:val="007A5531"/>
    <w:rsid w:val="007A5543"/>
    <w:rsid w:val="007B063B"/>
    <w:rsid w:val="007B2ECA"/>
    <w:rsid w:val="007B6221"/>
    <w:rsid w:val="007C05CB"/>
    <w:rsid w:val="007C16BD"/>
    <w:rsid w:val="007C2F77"/>
    <w:rsid w:val="007C581E"/>
    <w:rsid w:val="007C598B"/>
    <w:rsid w:val="007D15E8"/>
    <w:rsid w:val="007D48F0"/>
    <w:rsid w:val="007D6394"/>
    <w:rsid w:val="007D77FB"/>
    <w:rsid w:val="007E5201"/>
    <w:rsid w:val="007E5FBE"/>
    <w:rsid w:val="007E6F11"/>
    <w:rsid w:val="007F0F24"/>
    <w:rsid w:val="007F186D"/>
    <w:rsid w:val="007F1A24"/>
    <w:rsid w:val="007F4D79"/>
    <w:rsid w:val="007F5342"/>
    <w:rsid w:val="007F5C55"/>
    <w:rsid w:val="00802884"/>
    <w:rsid w:val="0080397D"/>
    <w:rsid w:val="00804217"/>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4080F"/>
    <w:rsid w:val="008437CB"/>
    <w:rsid w:val="00845714"/>
    <w:rsid w:val="00851967"/>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3214"/>
    <w:rsid w:val="008D3902"/>
    <w:rsid w:val="008D5D60"/>
    <w:rsid w:val="008D5DD7"/>
    <w:rsid w:val="008D6E4A"/>
    <w:rsid w:val="008D7C6C"/>
    <w:rsid w:val="008E220E"/>
    <w:rsid w:val="008E4376"/>
    <w:rsid w:val="008E468F"/>
    <w:rsid w:val="008E4CD9"/>
    <w:rsid w:val="008E5A35"/>
    <w:rsid w:val="008E7822"/>
    <w:rsid w:val="008F10CD"/>
    <w:rsid w:val="008F19C9"/>
    <w:rsid w:val="008F2465"/>
    <w:rsid w:val="008F2598"/>
    <w:rsid w:val="008F2CF0"/>
    <w:rsid w:val="008F2F97"/>
    <w:rsid w:val="008F51FD"/>
    <w:rsid w:val="008F525C"/>
    <w:rsid w:val="008F5300"/>
    <w:rsid w:val="008F79E3"/>
    <w:rsid w:val="009030DF"/>
    <w:rsid w:val="00903122"/>
    <w:rsid w:val="00911627"/>
    <w:rsid w:val="00913A67"/>
    <w:rsid w:val="00914BE4"/>
    <w:rsid w:val="0091563A"/>
    <w:rsid w:val="00916249"/>
    <w:rsid w:val="00917D85"/>
    <w:rsid w:val="00920D6F"/>
    <w:rsid w:val="00921B37"/>
    <w:rsid w:val="00922BCA"/>
    <w:rsid w:val="00922FFE"/>
    <w:rsid w:val="00924701"/>
    <w:rsid w:val="00927BBA"/>
    <w:rsid w:val="00931622"/>
    <w:rsid w:val="00931BBC"/>
    <w:rsid w:val="0093381A"/>
    <w:rsid w:val="009360BD"/>
    <w:rsid w:val="0093793C"/>
    <w:rsid w:val="009404A4"/>
    <w:rsid w:val="0094060A"/>
    <w:rsid w:val="00941D35"/>
    <w:rsid w:val="00942B2C"/>
    <w:rsid w:val="00942B84"/>
    <w:rsid w:val="00943878"/>
    <w:rsid w:val="00945277"/>
    <w:rsid w:val="009462EF"/>
    <w:rsid w:val="00947F51"/>
    <w:rsid w:val="00950351"/>
    <w:rsid w:val="009520A3"/>
    <w:rsid w:val="00953F9E"/>
    <w:rsid w:val="00960EE0"/>
    <w:rsid w:val="00960FF1"/>
    <w:rsid w:val="009640B8"/>
    <w:rsid w:val="0096467F"/>
    <w:rsid w:val="00965FF7"/>
    <w:rsid w:val="009671BF"/>
    <w:rsid w:val="00967ED3"/>
    <w:rsid w:val="00970451"/>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49AA"/>
    <w:rsid w:val="009C5CB2"/>
    <w:rsid w:val="009D06F1"/>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F9E"/>
    <w:rsid w:val="009F6533"/>
    <w:rsid w:val="009F7178"/>
    <w:rsid w:val="009F7A08"/>
    <w:rsid w:val="00A006C8"/>
    <w:rsid w:val="00A02F9A"/>
    <w:rsid w:val="00A03489"/>
    <w:rsid w:val="00A10525"/>
    <w:rsid w:val="00A1288E"/>
    <w:rsid w:val="00A128AB"/>
    <w:rsid w:val="00A138FA"/>
    <w:rsid w:val="00A14983"/>
    <w:rsid w:val="00A14FAE"/>
    <w:rsid w:val="00A15060"/>
    <w:rsid w:val="00A20A56"/>
    <w:rsid w:val="00A21020"/>
    <w:rsid w:val="00A23CA6"/>
    <w:rsid w:val="00A24751"/>
    <w:rsid w:val="00A259D4"/>
    <w:rsid w:val="00A25E3F"/>
    <w:rsid w:val="00A263D5"/>
    <w:rsid w:val="00A2646D"/>
    <w:rsid w:val="00A26C21"/>
    <w:rsid w:val="00A344B2"/>
    <w:rsid w:val="00A36F61"/>
    <w:rsid w:val="00A37AA2"/>
    <w:rsid w:val="00A46245"/>
    <w:rsid w:val="00A46C1B"/>
    <w:rsid w:val="00A506A6"/>
    <w:rsid w:val="00A5108C"/>
    <w:rsid w:val="00A54C7A"/>
    <w:rsid w:val="00A5576E"/>
    <w:rsid w:val="00A61624"/>
    <w:rsid w:val="00A617F3"/>
    <w:rsid w:val="00A651C5"/>
    <w:rsid w:val="00A667FC"/>
    <w:rsid w:val="00A675F0"/>
    <w:rsid w:val="00A67D4F"/>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706A"/>
    <w:rsid w:val="00AA1C1B"/>
    <w:rsid w:val="00AA1E42"/>
    <w:rsid w:val="00AA2009"/>
    <w:rsid w:val="00AA2ED9"/>
    <w:rsid w:val="00AA37BA"/>
    <w:rsid w:val="00AA3FDE"/>
    <w:rsid w:val="00AA401F"/>
    <w:rsid w:val="00AA63E2"/>
    <w:rsid w:val="00AA6EA5"/>
    <w:rsid w:val="00AA73D6"/>
    <w:rsid w:val="00AB133D"/>
    <w:rsid w:val="00AB2CAA"/>
    <w:rsid w:val="00AB7925"/>
    <w:rsid w:val="00AC39CB"/>
    <w:rsid w:val="00AC5219"/>
    <w:rsid w:val="00AD1A27"/>
    <w:rsid w:val="00AD2CEA"/>
    <w:rsid w:val="00AD47EA"/>
    <w:rsid w:val="00AD6D75"/>
    <w:rsid w:val="00AE3DB5"/>
    <w:rsid w:val="00AE4620"/>
    <w:rsid w:val="00AE4CE7"/>
    <w:rsid w:val="00AF474F"/>
    <w:rsid w:val="00AF6645"/>
    <w:rsid w:val="00B010BD"/>
    <w:rsid w:val="00B01CA2"/>
    <w:rsid w:val="00B03D9F"/>
    <w:rsid w:val="00B059F3"/>
    <w:rsid w:val="00B06148"/>
    <w:rsid w:val="00B06841"/>
    <w:rsid w:val="00B07B1E"/>
    <w:rsid w:val="00B11DED"/>
    <w:rsid w:val="00B136B5"/>
    <w:rsid w:val="00B17160"/>
    <w:rsid w:val="00B20A9A"/>
    <w:rsid w:val="00B2239F"/>
    <w:rsid w:val="00B2492B"/>
    <w:rsid w:val="00B2576E"/>
    <w:rsid w:val="00B25AAF"/>
    <w:rsid w:val="00B26FE3"/>
    <w:rsid w:val="00B275C7"/>
    <w:rsid w:val="00B30745"/>
    <w:rsid w:val="00B324E8"/>
    <w:rsid w:val="00B34701"/>
    <w:rsid w:val="00B35717"/>
    <w:rsid w:val="00B40444"/>
    <w:rsid w:val="00B44653"/>
    <w:rsid w:val="00B50111"/>
    <w:rsid w:val="00B50A70"/>
    <w:rsid w:val="00B516D8"/>
    <w:rsid w:val="00B52AC5"/>
    <w:rsid w:val="00B53ABE"/>
    <w:rsid w:val="00B53E08"/>
    <w:rsid w:val="00B625D8"/>
    <w:rsid w:val="00B67D56"/>
    <w:rsid w:val="00B74023"/>
    <w:rsid w:val="00B75AD4"/>
    <w:rsid w:val="00B765F2"/>
    <w:rsid w:val="00B77263"/>
    <w:rsid w:val="00B817A5"/>
    <w:rsid w:val="00B82409"/>
    <w:rsid w:val="00B8313F"/>
    <w:rsid w:val="00B8329A"/>
    <w:rsid w:val="00B8489D"/>
    <w:rsid w:val="00B85771"/>
    <w:rsid w:val="00B8752D"/>
    <w:rsid w:val="00B90937"/>
    <w:rsid w:val="00B91177"/>
    <w:rsid w:val="00B91C18"/>
    <w:rsid w:val="00B92254"/>
    <w:rsid w:val="00B92E2E"/>
    <w:rsid w:val="00B934DC"/>
    <w:rsid w:val="00B94636"/>
    <w:rsid w:val="00BA0829"/>
    <w:rsid w:val="00BA11BC"/>
    <w:rsid w:val="00BA279E"/>
    <w:rsid w:val="00BA753A"/>
    <w:rsid w:val="00BA7A0D"/>
    <w:rsid w:val="00BB0CA2"/>
    <w:rsid w:val="00BB30C6"/>
    <w:rsid w:val="00BB30CC"/>
    <w:rsid w:val="00BB31F1"/>
    <w:rsid w:val="00BC00B2"/>
    <w:rsid w:val="00BC0156"/>
    <w:rsid w:val="00BC2605"/>
    <w:rsid w:val="00BC2ED9"/>
    <w:rsid w:val="00BC30FE"/>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7306"/>
    <w:rsid w:val="00C15852"/>
    <w:rsid w:val="00C22ADD"/>
    <w:rsid w:val="00C23009"/>
    <w:rsid w:val="00C2350F"/>
    <w:rsid w:val="00C237D0"/>
    <w:rsid w:val="00C260DD"/>
    <w:rsid w:val="00C27103"/>
    <w:rsid w:val="00C27503"/>
    <w:rsid w:val="00C27ED9"/>
    <w:rsid w:val="00C37780"/>
    <w:rsid w:val="00C377A6"/>
    <w:rsid w:val="00C42AF7"/>
    <w:rsid w:val="00C44163"/>
    <w:rsid w:val="00C4482E"/>
    <w:rsid w:val="00C46B14"/>
    <w:rsid w:val="00C536C1"/>
    <w:rsid w:val="00C551F1"/>
    <w:rsid w:val="00C55B9E"/>
    <w:rsid w:val="00C56D66"/>
    <w:rsid w:val="00C573F6"/>
    <w:rsid w:val="00C60171"/>
    <w:rsid w:val="00C632C6"/>
    <w:rsid w:val="00C64B2A"/>
    <w:rsid w:val="00C65E4C"/>
    <w:rsid w:val="00C67EDB"/>
    <w:rsid w:val="00C67F41"/>
    <w:rsid w:val="00C7322D"/>
    <w:rsid w:val="00C73455"/>
    <w:rsid w:val="00C73A8F"/>
    <w:rsid w:val="00C73B31"/>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B5D"/>
    <w:rsid w:val="00CC5FF3"/>
    <w:rsid w:val="00CC78CF"/>
    <w:rsid w:val="00CD155B"/>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663"/>
    <w:rsid w:val="00D228B8"/>
    <w:rsid w:val="00D230BE"/>
    <w:rsid w:val="00D233FE"/>
    <w:rsid w:val="00D234C6"/>
    <w:rsid w:val="00D26EEE"/>
    <w:rsid w:val="00D276F2"/>
    <w:rsid w:val="00D333B2"/>
    <w:rsid w:val="00D37127"/>
    <w:rsid w:val="00D410D5"/>
    <w:rsid w:val="00D415AE"/>
    <w:rsid w:val="00D43352"/>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46"/>
    <w:rsid w:val="00DA70C7"/>
    <w:rsid w:val="00DA7118"/>
    <w:rsid w:val="00DA7B8C"/>
    <w:rsid w:val="00DB3F69"/>
    <w:rsid w:val="00DB5F34"/>
    <w:rsid w:val="00DC0945"/>
    <w:rsid w:val="00DC4ABE"/>
    <w:rsid w:val="00DC5369"/>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265CC"/>
    <w:rsid w:val="00E27105"/>
    <w:rsid w:val="00E32063"/>
    <w:rsid w:val="00E35FFD"/>
    <w:rsid w:val="00E367E5"/>
    <w:rsid w:val="00E37F83"/>
    <w:rsid w:val="00E41DA5"/>
    <w:rsid w:val="00E42FEC"/>
    <w:rsid w:val="00E434DC"/>
    <w:rsid w:val="00E43ECB"/>
    <w:rsid w:val="00E5109E"/>
    <w:rsid w:val="00E5199F"/>
    <w:rsid w:val="00E535F2"/>
    <w:rsid w:val="00E55D91"/>
    <w:rsid w:val="00E56BA6"/>
    <w:rsid w:val="00E702E7"/>
    <w:rsid w:val="00E74C38"/>
    <w:rsid w:val="00E7537D"/>
    <w:rsid w:val="00E75EE2"/>
    <w:rsid w:val="00E77CF4"/>
    <w:rsid w:val="00E8030E"/>
    <w:rsid w:val="00E83246"/>
    <w:rsid w:val="00E845E2"/>
    <w:rsid w:val="00E85A99"/>
    <w:rsid w:val="00E90362"/>
    <w:rsid w:val="00E90A5E"/>
    <w:rsid w:val="00E91365"/>
    <w:rsid w:val="00E94C72"/>
    <w:rsid w:val="00E95638"/>
    <w:rsid w:val="00E9573D"/>
    <w:rsid w:val="00EA075E"/>
    <w:rsid w:val="00EA1113"/>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F2113"/>
    <w:rsid w:val="00EF35D7"/>
    <w:rsid w:val="00EF43BE"/>
    <w:rsid w:val="00EF46B4"/>
    <w:rsid w:val="00EF5C69"/>
    <w:rsid w:val="00EF5D5F"/>
    <w:rsid w:val="00EF5EF4"/>
    <w:rsid w:val="00EF6925"/>
    <w:rsid w:val="00F04020"/>
    <w:rsid w:val="00F04693"/>
    <w:rsid w:val="00F04D27"/>
    <w:rsid w:val="00F06C2F"/>
    <w:rsid w:val="00F13F0A"/>
    <w:rsid w:val="00F15523"/>
    <w:rsid w:val="00F173A9"/>
    <w:rsid w:val="00F17FAD"/>
    <w:rsid w:val="00F203E8"/>
    <w:rsid w:val="00F20B10"/>
    <w:rsid w:val="00F2159F"/>
    <w:rsid w:val="00F22783"/>
    <w:rsid w:val="00F24865"/>
    <w:rsid w:val="00F26516"/>
    <w:rsid w:val="00F277F5"/>
    <w:rsid w:val="00F27A7E"/>
    <w:rsid w:val="00F346FF"/>
    <w:rsid w:val="00F411A0"/>
    <w:rsid w:val="00F41EF4"/>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245C"/>
    <w:rsid w:val="00FB24EA"/>
    <w:rsid w:val="00FB6B73"/>
    <w:rsid w:val="00FB6BE4"/>
    <w:rsid w:val="00FB724B"/>
    <w:rsid w:val="00FB76AD"/>
    <w:rsid w:val="00FC3C0B"/>
    <w:rsid w:val="00FC4720"/>
    <w:rsid w:val="00FD07CA"/>
    <w:rsid w:val="00FD272B"/>
    <w:rsid w:val="00FD6E54"/>
    <w:rsid w:val="00FD7C81"/>
    <w:rsid w:val="00FD7D92"/>
    <w:rsid w:val="00FE1E4D"/>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2E10F7" w:rsidRDefault="008064F8" w:rsidP="008064F8">
          <w:pPr>
            <w:pStyle w:val="E4077CDA2C2A48F9B2121FCC69D4E81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123E72D8152F4948813903DFADF526F2"/>
        <w:category>
          <w:name w:val="General"/>
          <w:gallery w:val="placeholder"/>
        </w:category>
        <w:types>
          <w:type w:val="bbPlcHdr"/>
        </w:types>
        <w:behaviors>
          <w:behavior w:val="content"/>
        </w:behaviors>
        <w:guid w:val="{DD887B77-1D8F-4B5B-9E29-1B160313FA7E}"/>
      </w:docPartPr>
      <w:docPartBody>
        <w:p w:rsidR="004A5F00" w:rsidRDefault="00C8098D" w:rsidP="00C8098D">
          <w:pPr>
            <w:pStyle w:val="123E72D8152F4948813903DFADF526F2"/>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000000" w:rsidRDefault="00146C51" w:rsidP="00146C51">
          <w:pPr>
            <w:pStyle w:val="DBC11BFA4D4F48ED93E14090460F3983"/>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6C51"/>
    <w:rsid w:val="00147835"/>
    <w:rsid w:val="00151A96"/>
    <w:rsid w:val="00171722"/>
    <w:rsid w:val="00190A62"/>
    <w:rsid w:val="001A4C9F"/>
    <w:rsid w:val="001B572D"/>
    <w:rsid w:val="0024752D"/>
    <w:rsid w:val="00266EF8"/>
    <w:rsid w:val="0028330E"/>
    <w:rsid w:val="00286C7A"/>
    <w:rsid w:val="002A2E78"/>
    <w:rsid w:val="002B7CDA"/>
    <w:rsid w:val="002D0486"/>
    <w:rsid w:val="002E10F7"/>
    <w:rsid w:val="0035625E"/>
    <w:rsid w:val="00374661"/>
    <w:rsid w:val="00394FD5"/>
    <w:rsid w:val="00396119"/>
    <w:rsid w:val="003B4A16"/>
    <w:rsid w:val="003C0F5B"/>
    <w:rsid w:val="004101FD"/>
    <w:rsid w:val="00446E8D"/>
    <w:rsid w:val="004A0577"/>
    <w:rsid w:val="004A5F00"/>
    <w:rsid w:val="004B0B8A"/>
    <w:rsid w:val="004C1F01"/>
    <w:rsid w:val="004D03EC"/>
    <w:rsid w:val="00501C75"/>
    <w:rsid w:val="005106BD"/>
    <w:rsid w:val="005107DD"/>
    <w:rsid w:val="00536D56"/>
    <w:rsid w:val="005B6B89"/>
    <w:rsid w:val="005C3571"/>
    <w:rsid w:val="005F2B00"/>
    <w:rsid w:val="005F4F6B"/>
    <w:rsid w:val="00604F54"/>
    <w:rsid w:val="00650983"/>
    <w:rsid w:val="0065290E"/>
    <w:rsid w:val="0065700D"/>
    <w:rsid w:val="0066184B"/>
    <w:rsid w:val="006A5435"/>
    <w:rsid w:val="006B53A8"/>
    <w:rsid w:val="006C741C"/>
    <w:rsid w:val="006E7354"/>
    <w:rsid w:val="006F1600"/>
    <w:rsid w:val="0075624A"/>
    <w:rsid w:val="00762A33"/>
    <w:rsid w:val="007B7455"/>
    <w:rsid w:val="00804A38"/>
    <w:rsid w:val="008064F8"/>
    <w:rsid w:val="008076AC"/>
    <w:rsid w:val="00812B9B"/>
    <w:rsid w:val="00844DE5"/>
    <w:rsid w:val="00874C39"/>
    <w:rsid w:val="00973F33"/>
    <w:rsid w:val="009868AB"/>
    <w:rsid w:val="009D163F"/>
    <w:rsid w:val="009D1C78"/>
    <w:rsid w:val="00A15A8C"/>
    <w:rsid w:val="00A26574"/>
    <w:rsid w:val="00A40DE7"/>
    <w:rsid w:val="00A46E0D"/>
    <w:rsid w:val="00A56EF5"/>
    <w:rsid w:val="00AB38FA"/>
    <w:rsid w:val="00AE6646"/>
    <w:rsid w:val="00AF1C0F"/>
    <w:rsid w:val="00AF6F8C"/>
    <w:rsid w:val="00B70052"/>
    <w:rsid w:val="00B73D62"/>
    <w:rsid w:val="00B76BC6"/>
    <w:rsid w:val="00BB030D"/>
    <w:rsid w:val="00BC091B"/>
    <w:rsid w:val="00BF3164"/>
    <w:rsid w:val="00C16FC2"/>
    <w:rsid w:val="00C22F4D"/>
    <w:rsid w:val="00C34D87"/>
    <w:rsid w:val="00C701F9"/>
    <w:rsid w:val="00C8098D"/>
    <w:rsid w:val="00C957B2"/>
    <w:rsid w:val="00CA5CBC"/>
    <w:rsid w:val="00CF664E"/>
    <w:rsid w:val="00D01BE3"/>
    <w:rsid w:val="00D1561B"/>
    <w:rsid w:val="00D22260"/>
    <w:rsid w:val="00D240C5"/>
    <w:rsid w:val="00D32C03"/>
    <w:rsid w:val="00D33166"/>
    <w:rsid w:val="00D43AB6"/>
    <w:rsid w:val="00D617A1"/>
    <w:rsid w:val="00D76EC8"/>
    <w:rsid w:val="00D91EB4"/>
    <w:rsid w:val="00D94F71"/>
    <w:rsid w:val="00DB31EE"/>
    <w:rsid w:val="00DC4950"/>
    <w:rsid w:val="00E1292A"/>
    <w:rsid w:val="00E14975"/>
    <w:rsid w:val="00E24BE9"/>
    <w:rsid w:val="00E82BA9"/>
    <w:rsid w:val="00E846FE"/>
    <w:rsid w:val="00E926A8"/>
    <w:rsid w:val="00EA228A"/>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C51"/>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7E6FCCD5DC8B4CFA9FF9EF12F8CCF991">
    <w:name w:val="7E6FCCD5DC8B4CFA9FF9EF12F8CCF991"/>
    <w:rsid w:val="004101FD"/>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E4077CDA2C2A48F9B2121FCC69D4E816">
    <w:name w:val="E4077CDA2C2A48F9B2121FCC69D4E816"/>
    <w:rsid w:val="008064F8"/>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47a920c4-45d8-444d-bce4-1092ac72a13c&quot;,&quot;properties&quot;:{&quot;noteIndex&quot;:0},&quot;isEdited&quot;:false,&quot;manualOverride&quot;:{&quot;isManuallyOverridden&quot;:false,&quot;citeprocText&quot;:&quot;(Rummel, 1975, p. 3)&quot;,&quot;manualOverrideText&quot;:&quot;&quot;},&quot;citationTag&quot;:&quot;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3&quot;}]},{&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citationID&quot;:&quot;MENDELEY_CITATION_36ed3ec2-f280-43c7-9927-877bcedbc1a3&quot;,&quot;properties&quot;:{&quot;noteIndex&quot;:0},&quot;isEdited&quot;:false,&quot;manualOverride&quot;:{&quot;isManuallyOverridden&quot;:false,&quot;citeprocText&quot;:&quot;(1989, bk.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quot;,&quot;citationItems&quot;:[{&quot;label&quot;:&quot;book&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Jomini, 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citationID&quot;:&quot;MENDELEY_CITATION_64789cd8-3702-442b-ad23-e8d78004bf74&quot;,&quot;properties&quot;:{&quot;noteIndex&quot;:0},&quot;isEdited&quot;:false,&quot;manualOverride&quot;:{&quot;isManuallyOverridden&quot;:false,&quot;citeprocText&quot;:&quot;(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citationID&quot;:&quot;MENDELEY_CITATION_0761c2a7-4d1a-4325-aff1-65e445a95e3c&quot;,&quot;properties&quot;:{&quot;noteIndex&quot;:0},&quot;isEdited&quot;:false,&quot;manualOverride&quot;:{&quot;isManuallyOverridden&quot;:false,&quot;citeprocText&quot;:&quot;(Lanchester, 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citationID&quot;:&quot;MENDELEY_CITATION_a9800001-b0a2-4356-a8eb-50750b9cbca5&quot;,&quot;properties&quot;:{&quot;noteIndex&quot;:0},&quot;isEdited&quot;:false,&quot;manualOverride&quot;:{&quot;isManuallyOverridden&quot;:false,&quot;citeprocText&quot;:&quot;(Dupuy, 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862dde2a-5514-4d6d-8e0a-d802215b9ce9&quot;,&quot;properties&quot;:{&quot;noteIndex&quot;:0},&quot;isEdited&quot;:false,&quot;manualOverride&quot;:{&quot;isManuallyOverridden&quot;:false,&quot;citeprocText&quot;:&quot;(1971, pp. 79–80)&quot;,&quot;manualOverrideText&quot;:&quot;&quot;},&quot;citationTag&quot;:&quot;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ae27d04a-0bc2-4945-ab2a-13225fb03b3a&quot;,&quot;properties&quot;:{&quot;noteIndex&quot;:0},&quot;isEdited&quot;:false,&quot;manualOverride&quot;:{&quot;isManuallyOverridden&quot;:false,&quot;citeprocText&quot;:&quot;(2008, p. 136)&quot;,&quot;manualOverrideText&quot;:&quot;&quot;},&quot;citationTag&quot;:&quot;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501ba399-55cf-481c-9cdd-51a1922d9599&quot;,&quot;properties&quot;:{&quot;noteIndex&quot;:0},&quot;isEdited&quot;:false,&quot;manualOverride&quot;:{&quot;isManuallyOverridden&quot;:false,&quot;citeprocText&quot;:&quot;(2008, p. 28)&quot;,&quot;manualOverrideText&quot;:&quot;&quot;},&quot;citationTag&quot;:&quot;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tru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D&quot;:&quot;MENDELEY_CITATION_3aff0eb1-ffe4-4168-bbe1-fa9622b8b0b1&quot;,&quot;properties&quot;:{&quot;noteIndex&quot;:0},&quot;isEdited&quot;:false,&quot;manualOverride&quot;:{&quot;isManuallyOverridden&quot;:false,&quot;citeprocText&quot;:&quot;(1979, p. 39)&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D&quot;:&quot;MENDELEY_CITATION_89720d1b-c050-4098-9660-7f55285e6e15&quot;,&quot;properties&quot;:{&quot;noteIndex&quot;:0},&quot;isEdited&quot;:false,&quot;manualOverride&quot;:{&quot;isManuallyOverridden&quot;:false,&quot;citeprocText&quot;:&quot;(2021, pp. 4–5)&quot;,&quot;manualOverrideText&quot;:&quot;&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5689</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6</cp:revision>
  <dcterms:created xsi:type="dcterms:W3CDTF">2023-03-17T12:26:00Z</dcterms:created>
  <dcterms:modified xsi:type="dcterms:W3CDTF">2023-03-17T17:47:00Z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