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3DB0CCEB" w14:textId="77777777" w:rsidR="00E66054" w:rsidRDefault="00E66054" w:rsidP="00E66054">
      <w:pPr>
        <w:spacing w:before="120" w:after="120"/>
        <w:jc w:val="center"/>
      </w:pPr>
      <w:r>
        <w:rPr>
          <w:b/>
          <w:bCs/>
          <w:sz w:val="32"/>
          <w:szCs w:val="32"/>
        </w:rPr>
        <w:t>PROJECT REPORT</w:t>
      </w:r>
    </w:p>
    <w:p w14:paraId="42B22E8F" w14:textId="77777777" w:rsidR="00E66054" w:rsidRDefault="00E66054" w:rsidP="00E66054">
      <w:pPr>
        <w:spacing w:before="120" w:after="120"/>
        <w:jc w:val="center"/>
      </w:pPr>
      <w:r>
        <w:rPr>
          <w:b/>
          <w:bCs/>
          <w:sz w:val="24"/>
          <w:szCs w:val="24"/>
        </w:rPr>
        <w:t>CO-OP Project at Industry (Module-2)</w:t>
      </w:r>
    </w:p>
    <w:p w14:paraId="48B0FFF6" w14:textId="77777777" w:rsidR="00E66054" w:rsidRDefault="00E66054" w:rsidP="00E66054"/>
    <w:p w14:paraId="49585C4E" w14:textId="77777777" w:rsidR="00E66054" w:rsidRDefault="00E66054" w:rsidP="00E66054">
      <w:pPr>
        <w:spacing w:before="120" w:after="120"/>
        <w:jc w:val="center"/>
      </w:pPr>
      <w:r>
        <w:rPr>
          <w:b/>
          <w:bCs/>
        </w:rPr>
        <w:t>ON</w:t>
      </w:r>
    </w:p>
    <w:p w14:paraId="5DD9F14E" w14:textId="77777777" w:rsidR="00E66054" w:rsidRDefault="00E66054" w:rsidP="00E66054"/>
    <w:p w14:paraId="0D0B166E" w14:textId="77777777" w:rsidR="00E66054" w:rsidRDefault="00E66054" w:rsidP="00E66054">
      <w:pPr>
        <w:spacing w:before="120" w:after="120"/>
        <w:jc w:val="center"/>
      </w:pPr>
      <w:r>
        <w:rPr>
          <w:b/>
          <w:bCs/>
          <w:sz w:val="32"/>
          <w:szCs w:val="32"/>
        </w:rPr>
        <w:t>WEB PATTERN ANALYZER</w:t>
      </w:r>
    </w:p>
    <w:p w14:paraId="7D682C4F" w14:textId="77777777" w:rsidR="00E66054" w:rsidRDefault="00E66054" w:rsidP="00E66054">
      <w:pPr>
        <w:spacing w:before="80" w:after="80"/>
        <w:jc w:val="center"/>
      </w:pPr>
      <w:r>
        <w:t>Automated UX Design Pattern Extraction from Live Websites</w:t>
      </w:r>
    </w:p>
    <w:p w14:paraId="2078D54D" w14:textId="77777777" w:rsidR="00E66054" w:rsidRDefault="00E66054" w:rsidP="00E66054">
      <w:pPr>
        <w:spacing w:before="80" w:after="80"/>
        <w:jc w:val="center"/>
      </w:pPr>
      <w:r>
        <w:t>Using a Headless Browser Pipeline</w:t>
      </w:r>
    </w:p>
    <w:p w14:paraId="569BB586" w14:textId="77777777" w:rsidR="00E66054" w:rsidRDefault="00E66054" w:rsidP="00E66054"/>
    <w:p w14:paraId="2E8FCB9E" w14:textId="77777777" w:rsidR="00E66054" w:rsidRDefault="00E66054" w:rsidP="00E66054"/>
    <w:p w14:paraId="5D83427D" w14:textId="77777777" w:rsidR="00E66054" w:rsidRDefault="00E66054" w:rsidP="00E66054">
      <w:pPr>
        <w:spacing w:before="80" w:after="80"/>
        <w:jc w:val="center"/>
      </w:pPr>
      <w:r>
        <w:rPr>
          <w:sz w:val="20"/>
          <w:szCs w:val="20"/>
        </w:rPr>
        <w:t>Submitted in partial fulfilment of the requirements for the award of degree of</w:t>
      </w:r>
    </w:p>
    <w:p w14:paraId="0F9AAA4D" w14:textId="77777777" w:rsidR="00E66054" w:rsidRDefault="00E66054" w:rsidP="00E66054"/>
    <w:p w14:paraId="3B840D3C" w14:textId="77777777" w:rsidR="00E66054" w:rsidRDefault="00E66054" w:rsidP="00E66054">
      <w:pPr>
        <w:spacing w:before="120" w:after="120"/>
        <w:jc w:val="center"/>
      </w:pPr>
      <w:r>
        <w:rPr>
          <w:b/>
          <w:bCs/>
          <w:sz w:val="24"/>
          <w:szCs w:val="24"/>
        </w:rPr>
        <w:t>BACHELOR OF ENGINEERING</w:t>
      </w:r>
    </w:p>
    <w:p w14:paraId="53FC98A7" w14:textId="77777777" w:rsidR="00E66054" w:rsidRDefault="00E66054" w:rsidP="00E66054">
      <w:pPr>
        <w:spacing w:before="80" w:after="80"/>
        <w:jc w:val="center"/>
      </w:pPr>
      <w:r>
        <w:t>in</w:t>
      </w:r>
    </w:p>
    <w:p w14:paraId="1C79210D" w14:textId="77777777" w:rsidR="00E66054" w:rsidRDefault="00E66054" w:rsidP="00E66054">
      <w:pPr>
        <w:spacing w:before="120" w:after="120"/>
        <w:jc w:val="center"/>
      </w:pPr>
      <w:r>
        <w:rPr>
          <w:b/>
          <w:bCs/>
          <w:sz w:val="24"/>
          <w:szCs w:val="24"/>
        </w:rPr>
        <w:t>COMPUTER SCIENCE AND ENGINEERING</w:t>
      </w:r>
    </w:p>
    <w:p w14:paraId="6DF5B627" w14:textId="77777777" w:rsidR="00E66054" w:rsidRDefault="00E66054" w:rsidP="00E66054"/>
    <w:p w14:paraId="0659EC7C" w14:textId="77777777" w:rsidR="00E66054" w:rsidRDefault="00E66054" w:rsidP="00E66054"/>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3560F469" w:rsidR="00ED26B1" w:rsidRDefault="00A21B7D">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6C9C7EE0" w:rsidR="00ED26B1" w:rsidRDefault="006362C5" w:rsidP="00C871E7">
      <w:pPr>
        <w:widowControl w:val="0"/>
        <w:pBdr>
          <w:top w:val="nil"/>
          <w:left w:val="nil"/>
          <w:bottom w:val="nil"/>
          <w:right w:val="nil"/>
          <w:between w:val="nil"/>
        </w:pBdr>
        <w:spacing w:before="235" w:line="240" w:lineRule="auto"/>
        <w:rPr>
          <w:b/>
          <w:color w:val="000000"/>
        </w:rPr>
      </w:pPr>
      <w:r w:rsidRPr="006362C5">
        <w:rPr>
          <w:bCs/>
          <w:color w:val="000000"/>
        </w:rPr>
        <w:t>Gurkunwar</w:t>
      </w:r>
      <w:r>
        <w:rPr>
          <w:bCs/>
          <w:color w:val="000000"/>
        </w:rPr>
        <w:t xml:space="preserve"> </w:t>
      </w:r>
      <w:r w:rsidRPr="006362C5">
        <w:rPr>
          <w:bCs/>
          <w:color w:val="000000"/>
        </w:rPr>
        <w:t>Singh</w:t>
      </w:r>
      <w:r>
        <w:rPr>
          <w:bCs/>
          <w:color w:val="000000"/>
        </w:rPr>
        <w:t xml:space="preserve"> </w:t>
      </w:r>
      <w:r>
        <w:rPr>
          <w:b/>
          <w:color w:val="000000"/>
        </w:rPr>
        <w:t>(2210991595)</w:t>
      </w:r>
      <w:r>
        <w:rPr>
          <w:b/>
          <w:color w:val="000000"/>
        </w:rPr>
        <w:tab/>
      </w:r>
      <w:r>
        <w:rPr>
          <w:b/>
          <w:color w:val="000000"/>
        </w:rPr>
        <w:tab/>
      </w:r>
      <w:r w:rsidR="00AF667E">
        <w:rPr>
          <w:b/>
          <w:color w:val="000000"/>
        </w:rPr>
        <w:tab/>
      </w:r>
      <w:r w:rsidR="00AF667E">
        <w:rPr>
          <w:b/>
          <w:color w:val="000000"/>
        </w:rPr>
        <w:tab/>
      </w:r>
      <w:r w:rsidR="00AF667E">
        <w:rPr>
          <w:b/>
          <w:color w:val="000000"/>
        </w:rPr>
        <w:tab/>
        <w:t xml:space="preserve">                    </w:t>
      </w:r>
      <w:r w:rsidR="006675F6">
        <w:rPr>
          <w:b/>
          <w:color w:val="000000"/>
        </w:rPr>
        <w:t xml:space="preserve"> </w:t>
      </w:r>
      <w:r w:rsidRPr="006362C5">
        <w:rPr>
          <w:bCs/>
          <w:color w:val="000000"/>
        </w:rPr>
        <w:t>Dr Lalit Sharma</w:t>
      </w:r>
    </w:p>
    <w:p w14:paraId="41D972EC" w14:textId="2AAFD494" w:rsidR="006362C5" w:rsidRPr="006362C5" w:rsidRDefault="006362C5">
      <w:pPr>
        <w:widowControl w:val="0"/>
        <w:pBdr>
          <w:top w:val="nil"/>
          <w:left w:val="nil"/>
          <w:bottom w:val="nil"/>
          <w:right w:val="nil"/>
          <w:between w:val="nil"/>
        </w:pBdr>
        <w:spacing w:before="235" w:line="240" w:lineRule="auto"/>
        <w:rPr>
          <w:bCs/>
          <w:color w:val="000000"/>
        </w:rPr>
      </w:pPr>
      <w:proofErr w:type="spellStart"/>
      <w:r w:rsidRPr="006362C5">
        <w:rPr>
          <w:bCs/>
          <w:color w:val="000000"/>
        </w:rPr>
        <w:t>An</w:t>
      </w:r>
      <w:r>
        <w:rPr>
          <w:bCs/>
          <w:color w:val="000000"/>
        </w:rPr>
        <w:t>shik</w:t>
      </w:r>
      <w:proofErr w:type="spellEnd"/>
      <w:r w:rsidRPr="006362C5">
        <w:rPr>
          <w:bCs/>
          <w:color w:val="000000"/>
        </w:rPr>
        <w:t xml:space="preserve"> Singh (2210991302)</w:t>
      </w:r>
      <w:r w:rsidR="007D6FFB" w:rsidRPr="006362C5">
        <w:rPr>
          <w:bCs/>
          <w:color w:val="000000"/>
        </w:rPr>
        <w:tab/>
      </w:r>
      <w:r w:rsidR="007D6FFB" w:rsidRPr="006362C5">
        <w:rPr>
          <w:bCs/>
          <w:color w:val="000000"/>
        </w:rPr>
        <w:tab/>
      </w:r>
    </w:p>
    <w:p w14:paraId="791FB9F8" w14:textId="512E581A" w:rsidR="00E66054" w:rsidRDefault="006362C5" w:rsidP="00E66054">
      <w:pPr>
        <w:widowControl w:val="0"/>
        <w:pBdr>
          <w:top w:val="nil"/>
          <w:left w:val="nil"/>
          <w:bottom w:val="nil"/>
          <w:right w:val="nil"/>
          <w:between w:val="nil"/>
        </w:pBdr>
        <w:spacing w:before="235" w:line="240" w:lineRule="auto"/>
        <w:rPr>
          <w:b/>
          <w:color w:val="000000"/>
        </w:rPr>
      </w:pPr>
      <w:r w:rsidRPr="006362C5">
        <w:rPr>
          <w:bCs/>
          <w:color w:val="000000"/>
        </w:rPr>
        <w:t>Piyush (2210992038)</w:t>
      </w:r>
      <w:r w:rsidR="007D6FFB" w:rsidRPr="006362C5">
        <w:rPr>
          <w:bCs/>
          <w:color w:val="000000"/>
        </w:rPr>
        <w:tab/>
      </w:r>
      <w:r w:rsidR="007D6FFB" w:rsidRPr="006362C5">
        <w:rPr>
          <w:bCs/>
          <w:color w:val="000000"/>
        </w:rPr>
        <w:tab/>
      </w:r>
      <w:r w:rsidR="007D6FFB">
        <w:rPr>
          <w:b/>
          <w:color w:val="000000"/>
        </w:rPr>
        <w:t xml:space="preserve"> </w:t>
      </w:r>
      <w:r w:rsidR="00A56703">
        <w:rPr>
          <w:b/>
          <w:color w:val="000000"/>
        </w:rPr>
        <w:t xml:space="preserve">                                </w:t>
      </w:r>
    </w:p>
    <w:p w14:paraId="16AB42EE" w14:textId="4608FC44"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6AAE2FE0" w14:textId="77777777" w:rsidR="00E66054" w:rsidRDefault="00E66054">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14:paraId="7C703937" w14:textId="77777777" w:rsidR="00E66054" w:rsidRDefault="00E66054" w:rsidP="00E66054">
      <w:pPr>
        <w:spacing w:before="120" w:after="120"/>
        <w:jc w:val="center"/>
      </w:pPr>
      <w:r>
        <w:rPr>
          <w:b/>
          <w:bCs/>
        </w:rPr>
        <w:t>DEPARTMENT OF COMPUTER SCIENCE AND ENGINEERING</w:t>
      </w:r>
    </w:p>
    <w:p w14:paraId="784FDAD4" w14:textId="77777777" w:rsidR="00E66054" w:rsidRDefault="00E66054" w:rsidP="00E66054">
      <w:pPr>
        <w:spacing w:before="120" w:after="120"/>
        <w:jc w:val="center"/>
      </w:pPr>
      <w:r>
        <w:rPr>
          <w:b/>
          <w:bCs/>
        </w:rPr>
        <w:t>CHITKARA UNIVERSITY INSTITUTE OF ENGINEERING AND TECHNOLOGY</w:t>
      </w:r>
    </w:p>
    <w:p w14:paraId="2A8AEDEE" w14:textId="77777777" w:rsidR="00E66054" w:rsidRDefault="00E66054" w:rsidP="00E66054">
      <w:pPr>
        <w:spacing w:before="120" w:after="120"/>
        <w:jc w:val="center"/>
      </w:pPr>
      <w:r>
        <w:rPr>
          <w:b/>
          <w:bCs/>
        </w:rPr>
        <w:t>CHITKARA UNIVERSITY, PUNJAB, INDIA</w:t>
      </w:r>
    </w:p>
    <w:p w14:paraId="2ED68121" w14:textId="4D58F5AD" w:rsidR="00E66054" w:rsidRDefault="00E66054" w:rsidP="00E66054">
      <w:pPr>
        <w:spacing w:before="120" w:after="120"/>
        <w:jc w:val="cente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lastRenderedPageBreak/>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F4292A">
            <w:pPr>
              <w:spacing w:line="360" w:lineRule="auto"/>
              <w:jc w:val="center"/>
              <w:rPr>
                <w:rFonts w:ascii="Times New Roman" w:hAnsi="Times New Roman" w:cs="Times New Roman"/>
                <w:bCs/>
                <w:sz w:val="28"/>
                <w:szCs w:val="28"/>
              </w:rPr>
            </w:pPr>
            <w:proofErr w:type="spellStart"/>
            <w:r>
              <w:rPr>
                <w:rFonts w:ascii="Times New Roman" w:hAnsi="Times New Roman" w:cs="Times New Roman"/>
                <w:bCs/>
                <w:sz w:val="28"/>
                <w:szCs w:val="28"/>
              </w:rPr>
              <w:t>S.No</w:t>
            </w:r>
            <w:proofErr w:type="spellEnd"/>
            <w:r>
              <w:rPr>
                <w:rFonts w:ascii="Times New Roman" w:hAnsi="Times New Roman" w:cs="Times New Roman"/>
                <w:bCs/>
                <w:sz w:val="28"/>
                <w:szCs w:val="28"/>
              </w:rPr>
              <w:t>.</w:t>
            </w:r>
          </w:p>
        </w:tc>
        <w:tc>
          <w:tcPr>
            <w:tcW w:w="5103" w:type="dxa"/>
          </w:tcPr>
          <w:p w14:paraId="4E012961" w14:textId="50943804" w:rsidR="00336B32" w:rsidRDefault="00336B32"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36B32">
        <w:tc>
          <w:tcPr>
            <w:tcW w:w="1336" w:type="dxa"/>
          </w:tcPr>
          <w:p w14:paraId="05B09A8E" w14:textId="6280F343" w:rsidR="00336B32" w:rsidRDefault="00336B32" w:rsidP="00F4292A">
            <w:pPr>
              <w:spacing w:line="360" w:lineRule="auto"/>
              <w:rPr>
                <w:rFonts w:ascii="Times New Roman" w:hAnsi="Times New Roman" w:cs="Times New Roman"/>
                <w:bCs/>
                <w:sz w:val="28"/>
                <w:szCs w:val="28"/>
              </w:rPr>
            </w:pPr>
          </w:p>
        </w:tc>
        <w:tc>
          <w:tcPr>
            <w:tcW w:w="5103" w:type="dxa"/>
          </w:tcPr>
          <w:p w14:paraId="6325E737" w14:textId="65C39EDC" w:rsidR="00336B32" w:rsidRPr="00E66054" w:rsidRDefault="00E66054" w:rsidP="00F4292A">
            <w:pPr>
              <w:spacing w:line="360" w:lineRule="auto"/>
              <w:rPr>
                <w:rFonts w:ascii="Times New Roman" w:hAnsi="Times New Roman" w:cs="Times New Roman"/>
                <w:bCs/>
                <w:sz w:val="24"/>
                <w:szCs w:val="24"/>
              </w:rPr>
            </w:pPr>
            <w:r w:rsidRPr="00E66054">
              <w:rPr>
                <w:rFonts w:ascii="Times New Roman" w:hAnsi="Times New Roman" w:cs="Times New Roman"/>
                <w:sz w:val="24"/>
                <w:szCs w:val="24"/>
              </w:rPr>
              <w:t>Declaration</w:t>
            </w:r>
            <w:r w:rsidR="00336B32" w:rsidRPr="00E66054">
              <w:rPr>
                <w:rFonts w:ascii="Times New Roman" w:hAnsi="Times New Roman" w:cs="Times New Roman"/>
                <w:bCs/>
                <w:sz w:val="24"/>
                <w:szCs w:val="24"/>
              </w:rPr>
              <w:tab/>
            </w:r>
            <w:r w:rsidR="00F4292A" w:rsidRPr="00E66054">
              <w:rPr>
                <w:rFonts w:ascii="Times New Roman" w:hAnsi="Times New Roman" w:cs="Times New Roman"/>
                <w:bCs/>
                <w:sz w:val="24"/>
                <w:szCs w:val="24"/>
              </w:rPr>
              <w:t xml:space="preserve">                                           </w:t>
            </w:r>
          </w:p>
        </w:tc>
        <w:tc>
          <w:tcPr>
            <w:tcW w:w="2620" w:type="dxa"/>
          </w:tcPr>
          <w:p w14:paraId="40241A92" w14:textId="03D499DF" w:rsidR="00336B32" w:rsidRDefault="00E66054"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3</w:t>
            </w:r>
          </w:p>
        </w:tc>
      </w:tr>
      <w:tr w:rsidR="00336B32" w14:paraId="1421A2C3" w14:textId="77777777" w:rsidTr="00336B32">
        <w:tc>
          <w:tcPr>
            <w:tcW w:w="1336" w:type="dxa"/>
          </w:tcPr>
          <w:p w14:paraId="0A0EED1A" w14:textId="77777777" w:rsidR="00336B32" w:rsidRDefault="00336B32" w:rsidP="00F4292A">
            <w:pPr>
              <w:spacing w:line="360" w:lineRule="auto"/>
              <w:rPr>
                <w:rFonts w:ascii="Times New Roman" w:hAnsi="Times New Roman" w:cs="Times New Roman"/>
                <w:bCs/>
                <w:sz w:val="28"/>
                <w:szCs w:val="28"/>
              </w:rPr>
            </w:pPr>
          </w:p>
        </w:tc>
        <w:tc>
          <w:tcPr>
            <w:tcW w:w="5103" w:type="dxa"/>
          </w:tcPr>
          <w:p w14:paraId="79AAA9FA" w14:textId="7CA5891A" w:rsidR="00336B32" w:rsidRPr="00E66054" w:rsidRDefault="00E66054" w:rsidP="00F4292A">
            <w:pPr>
              <w:spacing w:line="360" w:lineRule="auto"/>
              <w:rPr>
                <w:rFonts w:ascii="Times New Roman" w:hAnsi="Times New Roman" w:cs="Times New Roman"/>
                <w:bCs/>
                <w:sz w:val="24"/>
                <w:szCs w:val="24"/>
              </w:rPr>
            </w:pPr>
            <w:r w:rsidRPr="00E66054">
              <w:rPr>
                <w:rFonts w:ascii="Times New Roman" w:hAnsi="Times New Roman" w:cs="Times New Roman"/>
                <w:sz w:val="24"/>
                <w:szCs w:val="24"/>
              </w:rPr>
              <w:t>Acknowledgement</w:t>
            </w:r>
          </w:p>
        </w:tc>
        <w:tc>
          <w:tcPr>
            <w:tcW w:w="2620" w:type="dxa"/>
          </w:tcPr>
          <w:p w14:paraId="2347CA1E" w14:textId="176D1884" w:rsidR="00336B32" w:rsidRDefault="00E66054"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4</w:t>
            </w:r>
          </w:p>
        </w:tc>
      </w:tr>
      <w:tr w:rsidR="00336B32" w14:paraId="471297EB" w14:textId="77777777" w:rsidTr="00336B32">
        <w:tc>
          <w:tcPr>
            <w:tcW w:w="1336" w:type="dxa"/>
          </w:tcPr>
          <w:p w14:paraId="696DDFB7" w14:textId="77777777" w:rsidR="00336B32" w:rsidRDefault="00336B32" w:rsidP="00F4292A">
            <w:pPr>
              <w:spacing w:line="360" w:lineRule="auto"/>
              <w:rPr>
                <w:rFonts w:ascii="Times New Roman" w:hAnsi="Times New Roman" w:cs="Times New Roman"/>
                <w:bCs/>
                <w:sz w:val="28"/>
                <w:szCs w:val="28"/>
              </w:rPr>
            </w:pPr>
          </w:p>
        </w:tc>
        <w:tc>
          <w:tcPr>
            <w:tcW w:w="5103" w:type="dxa"/>
          </w:tcPr>
          <w:p w14:paraId="372C5742" w14:textId="1D1EBB27" w:rsid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Abstract</w:t>
            </w:r>
          </w:p>
        </w:tc>
        <w:tc>
          <w:tcPr>
            <w:tcW w:w="2620" w:type="dxa"/>
          </w:tcPr>
          <w:p w14:paraId="3B1C4868" w14:textId="5E080AAB" w:rsidR="00336B32" w:rsidRDefault="00E66054"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5</w:t>
            </w:r>
          </w:p>
        </w:tc>
      </w:tr>
      <w:tr w:rsidR="00336B32" w14:paraId="67666DFB" w14:textId="77777777" w:rsidTr="00336B32">
        <w:tc>
          <w:tcPr>
            <w:tcW w:w="1336" w:type="dxa"/>
          </w:tcPr>
          <w:p w14:paraId="2F5AFFEB" w14:textId="5310D66C"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5118A347" w14:textId="1D53AEDF" w:rsid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68B973B1" w:rsidR="00336B32" w:rsidRDefault="00E66054"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6</w:t>
            </w:r>
          </w:p>
        </w:tc>
      </w:tr>
      <w:tr w:rsidR="00336B32" w14:paraId="2964DE9D" w14:textId="77777777" w:rsidTr="00336B32">
        <w:tc>
          <w:tcPr>
            <w:tcW w:w="1336" w:type="dxa"/>
          </w:tcPr>
          <w:p w14:paraId="5F9622D4" w14:textId="47FEC43A"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1DC30765" w14:textId="6A645756" w:rsid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436CC75E" w:rsidR="00336B32" w:rsidRDefault="00E66054"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7</w:t>
            </w:r>
          </w:p>
        </w:tc>
      </w:tr>
      <w:tr w:rsidR="00336B32" w14:paraId="118FE39A" w14:textId="77777777" w:rsidTr="00336B32">
        <w:tc>
          <w:tcPr>
            <w:tcW w:w="1336" w:type="dxa"/>
          </w:tcPr>
          <w:p w14:paraId="1DBCF737" w14:textId="13BABA7E"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7564CC13" w14:textId="52F8F325" w:rsid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5D4CE0D2"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w:t>
            </w:r>
            <w:r w:rsidR="00E66054">
              <w:rPr>
                <w:rFonts w:ascii="Times New Roman" w:hAnsi="Times New Roman" w:cs="Times New Roman"/>
                <w:bCs/>
                <w:sz w:val="28"/>
                <w:szCs w:val="28"/>
              </w:rPr>
              <w:t xml:space="preserve"> 9</w:t>
            </w:r>
          </w:p>
        </w:tc>
      </w:tr>
      <w:tr w:rsidR="00336B32" w14:paraId="71298EC3" w14:textId="77777777" w:rsidTr="00336B32">
        <w:tc>
          <w:tcPr>
            <w:tcW w:w="1336" w:type="dxa"/>
          </w:tcPr>
          <w:p w14:paraId="52DF7895" w14:textId="7D9129F1"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6221C897" w14:textId="2E1E3DA1" w:rsidR="00336B32" w:rsidRP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052A95E1"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w:t>
            </w:r>
            <w:r w:rsidR="00E66054">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00E66054">
              <w:rPr>
                <w:rFonts w:ascii="Times New Roman" w:hAnsi="Times New Roman" w:cs="Times New Roman"/>
                <w:bCs/>
                <w:sz w:val="28"/>
                <w:szCs w:val="28"/>
              </w:rPr>
              <w:t>10</w:t>
            </w:r>
          </w:p>
        </w:tc>
      </w:tr>
      <w:tr w:rsidR="00336B32" w14:paraId="778BC013" w14:textId="77777777" w:rsidTr="00336B32">
        <w:tc>
          <w:tcPr>
            <w:tcW w:w="1336" w:type="dxa"/>
          </w:tcPr>
          <w:p w14:paraId="6DED8CC2" w14:textId="45030F44"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4D3DE756" w14:textId="14D8B68D" w:rsidR="00336B32" w:rsidRP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4DC48CF6"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w:t>
            </w:r>
            <w:r w:rsidR="00E66054">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00E66054">
              <w:rPr>
                <w:rFonts w:ascii="Times New Roman" w:hAnsi="Times New Roman" w:cs="Times New Roman"/>
                <w:bCs/>
                <w:sz w:val="28"/>
                <w:szCs w:val="28"/>
              </w:rPr>
              <w:t>11</w:t>
            </w:r>
          </w:p>
        </w:tc>
      </w:tr>
      <w:tr w:rsidR="00336B32" w14:paraId="53AC11C0" w14:textId="77777777" w:rsidTr="00336B32">
        <w:tc>
          <w:tcPr>
            <w:tcW w:w="1336" w:type="dxa"/>
          </w:tcPr>
          <w:p w14:paraId="49EDD4E6" w14:textId="216D8257" w:rsidR="00336B32" w:rsidRDefault="00336B32" w:rsidP="00F4292A">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440D5193" w14:textId="302AD4C9" w:rsidR="00336B32" w:rsidRP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3EDD5271"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w:t>
            </w:r>
            <w:r w:rsidR="00E66054">
              <w:rPr>
                <w:rFonts w:ascii="Times New Roman" w:hAnsi="Times New Roman" w:cs="Times New Roman"/>
                <w:bCs/>
                <w:sz w:val="28"/>
                <w:szCs w:val="28"/>
              </w:rPr>
              <w:t>12</w:t>
            </w:r>
          </w:p>
        </w:tc>
      </w:tr>
      <w:tr w:rsidR="00336B32" w14:paraId="3F31F679" w14:textId="77777777" w:rsidTr="00336B32">
        <w:tc>
          <w:tcPr>
            <w:tcW w:w="1336" w:type="dxa"/>
          </w:tcPr>
          <w:p w14:paraId="7AD9273A" w14:textId="0455D9DC"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7</w:t>
            </w:r>
          </w:p>
        </w:tc>
        <w:tc>
          <w:tcPr>
            <w:tcW w:w="5103" w:type="dxa"/>
          </w:tcPr>
          <w:p w14:paraId="77C2E6C2" w14:textId="1D9EA238" w:rsidR="00336B32" w:rsidRPr="00336B32" w:rsidRDefault="00336B32" w:rsidP="00F4292A">
            <w:pPr>
              <w:spacing w:line="360" w:lineRule="auto"/>
              <w:rPr>
                <w:rFonts w:ascii="Times New Roman" w:hAnsi="Times New Roman" w:cs="Times New Roman"/>
                <w:bCs/>
                <w:sz w:val="28"/>
                <w:szCs w:val="28"/>
              </w:rPr>
            </w:pPr>
            <w:r w:rsidRPr="00336B32">
              <w:rPr>
                <w:rFonts w:ascii="Times New Roman" w:hAnsi="Times New Roman" w:cs="Times New Roman"/>
                <w:bCs/>
                <w:sz w:val="28"/>
                <w:szCs w:val="28"/>
              </w:rPr>
              <w:t>References</w:t>
            </w:r>
          </w:p>
        </w:tc>
        <w:tc>
          <w:tcPr>
            <w:tcW w:w="2620" w:type="dxa"/>
          </w:tcPr>
          <w:p w14:paraId="0B1BA913" w14:textId="2EDF12B4" w:rsidR="00336B32" w:rsidRDefault="00F4292A" w:rsidP="00F4292A">
            <w:pPr>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                </w:t>
            </w:r>
            <w:r w:rsidR="00E66054">
              <w:rPr>
                <w:rFonts w:ascii="Times New Roman" w:hAnsi="Times New Roman" w:cs="Times New Roman"/>
                <w:bCs/>
                <w:sz w:val="28"/>
                <w:szCs w:val="28"/>
              </w:rPr>
              <w:t>13</w:t>
            </w:r>
          </w:p>
        </w:tc>
      </w:tr>
      <w:tr w:rsidR="00336B32" w14:paraId="22D0AF81" w14:textId="77777777" w:rsidTr="00336B32">
        <w:tc>
          <w:tcPr>
            <w:tcW w:w="1336" w:type="dxa"/>
          </w:tcPr>
          <w:p w14:paraId="07947ADB" w14:textId="77777777" w:rsidR="00336B32" w:rsidRDefault="00336B32" w:rsidP="00F4292A">
            <w:pPr>
              <w:spacing w:line="360" w:lineRule="auto"/>
              <w:rPr>
                <w:rFonts w:ascii="Times New Roman" w:hAnsi="Times New Roman" w:cs="Times New Roman"/>
                <w:bCs/>
                <w:sz w:val="28"/>
                <w:szCs w:val="28"/>
              </w:rPr>
            </w:pPr>
          </w:p>
        </w:tc>
        <w:tc>
          <w:tcPr>
            <w:tcW w:w="5103" w:type="dxa"/>
          </w:tcPr>
          <w:p w14:paraId="6639D755" w14:textId="52CCA54D" w:rsidR="00336B32" w:rsidRPr="00336B32" w:rsidRDefault="00336B32" w:rsidP="00F4292A">
            <w:pPr>
              <w:spacing w:line="360" w:lineRule="auto"/>
              <w:rPr>
                <w:rFonts w:ascii="Times New Roman" w:hAnsi="Times New Roman" w:cs="Times New Roman"/>
                <w:bCs/>
                <w:sz w:val="28"/>
                <w:szCs w:val="28"/>
              </w:rPr>
            </w:pPr>
          </w:p>
        </w:tc>
        <w:tc>
          <w:tcPr>
            <w:tcW w:w="2620" w:type="dxa"/>
          </w:tcPr>
          <w:p w14:paraId="5406C56C" w14:textId="77777777" w:rsidR="00336B32" w:rsidRDefault="00336B32" w:rsidP="00F4292A">
            <w:pPr>
              <w:spacing w:line="360" w:lineRule="auto"/>
              <w:rPr>
                <w:rFonts w:ascii="Times New Roman" w:hAnsi="Times New Roman" w:cs="Times New Roman"/>
                <w:bCs/>
                <w:sz w:val="28"/>
                <w:szCs w:val="28"/>
              </w:rPr>
            </w:pPr>
          </w:p>
        </w:tc>
      </w:tr>
    </w:tbl>
    <w:p w14:paraId="561C726C" w14:textId="77777777" w:rsidR="00336B32" w:rsidRDefault="00336B32" w:rsidP="00F4292A">
      <w:pPr>
        <w:spacing w:line="360" w:lineRule="auto"/>
        <w:ind w:left="360"/>
        <w:rPr>
          <w:rFonts w:ascii="Times New Roman" w:hAnsi="Times New Roman" w:cs="Times New Roman"/>
          <w:bCs/>
          <w:sz w:val="28"/>
          <w:szCs w:val="28"/>
        </w:rPr>
      </w:pPr>
    </w:p>
    <w:p w14:paraId="6D605DDC" w14:textId="77777777" w:rsidR="00336B32" w:rsidRDefault="00336B32" w:rsidP="00F4292A">
      <w:pPr>
        <w:spacing w:line="360" w:lineRule="auto"/>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1A34F828" w:rsidR="006A604B" w:rsidRPr="00505B11" w:rsidRDefault="00505B11" w:rsidP="006A604B">
      <w:pPr>
        <w:spacing w:line="360" w:lineRule="auto"/>
        <w:jc w:val="both"/>
        <w:rPr>
          <w:rFonts w:ascii="Times New Roman" w:hAnsi="Times New Roman" w:cs="Times New Roman"/>
          <w:b/>
          <w:sz w:val="24"/>
          <w:szCs w:val="24"/>
          <w:shd w:val="clear" w:color="auto" w:fill="FFFFFF"/>
        </w:rPr>
      </w:pPr>
      <w:r>
        <w:rPr>
          <w:rFonts w:ascii="Times New Roman" w:hAnsi="Times New Roman" w:cs="Times New Roman"/>
          <w:sz w:val="24"/>
          <w:szCs w:val="24"/>
        </w:rPr>
        <w:t>We</w:t>
      </w:r>
      <w:r w:rsidR="006A604B" w:rsidRPr="00505B11">
        <w:rPr>
          <w:rFonts w:ascii="Times New Roman" w:hAnsi="Times New Roman" w:cs="Times New Roman"/>
          <w:sz w:val="24"/>
          <w:szCs w:val="24"/>
        </w:rPr>
        <w:t xml:space="preserve"> hereby certify that the work which is being presented in the project report entitled</w:t>
      </w:r>
      <w:r w:rsidR="006A604B" w:rsidRPr="00505B11">
        <w:rPr>
          <w:rFonts w:ascii="Times New Roman" w:hAnsi="Times New Roman" w:cs="Times New Roman"/>
          <w:b/>
          <w:sz w:val="24"/>
          <w:szCs w:val="24"/>
        </w:rPr>
        <w:t xml:space="preserve"> </w:t>
      </w:r>
      <w:r w:rsidR="006362C5" w:rsidRPr="00505B11">
        <w:rPr>
          <w:rFonts w:ascii="Times New Roman" w:hAnsi="Times New Roman" w:cs="Times New Roman"/>
          <w:b/>
          <w:sz w:val="24"/>
          <w:szCs w:val="24"/>
        </w:rPr>
        <w:t xml:space="preserve">Web Pattern Analyzer </w:t>
      </w:r>
      <w:r w:rsidR="006A604B" w:rsidRPr="00505B11">
        <w:rPr>
          <w:rFonts w:ascii="Times New Roman" w:hAnsi="Times New Roman" w:cs="Times New Roman"/>
          <w:sz w:val="24"/>
          <w:szCs w:val="24"/>
        </w:rPr>
        <w:t xml:space="preserve">in partial fulfilment of requirement for the award of the degree of Bachelor of Engineering (Computer Science and Engineering) submitted in the department of Computer Science and Engineering at </w:t>
      </w:r>
      <w:bookmarkStart w:id="0" w:name="_Hlk170906391"/>
      <w:r w:rsidR="006A604B" w:rsidRPr="00505B11">
        <w:rPr>
          <w:rFonts w:ascii="Times New Roman" w:hAnsi="Times New Roman" w:cs="Times New Roman"/>
          <w:sz w:val="24"/>
          <w:szCs w:val="24"/>
        </w:rPr>
        <w:t>Chitkara University Institute of Engineering and Technology, Chitkara University, Punjab, India</w:t>
      </w:r>
      <w:bookmarkEnd w:id="0"/>
      <w:r w:rsidR="006A604B" w:rsidRPr="00505B11">
        <w:rPr>
          <w:rFonts w:ascii="Times New Roman" w:hAnsi="Times New Roman" w:cs="Times New Roman"/>
          <w:sz w:val="24"/>
          <w:szCs w:val="24"/>
        </w:rPr>
        <w:t xml:space="preserve">, is an authentic record of my own work carried out under the supervision of </w:t>
      </w:r>
      <w:r w:rsidR="006362C5" w:rsidRPr="00505B11">
        <w:rPr>
          <w:rFonts w:ascii="Times New Roman" w:hAnsi="Times New Roman" w:cs="Times New Roman"/>
          <w:sz w:val="24"/>
          <w:szCs w:val="24"/>
        </w:rPr>
        <w:t>Dr Lalit Sharma</w:t>
      </w:r>
      <w:r w:rsidR="006A604B" w:rsidRPr="00505B11">
        <w:rPr>
          <w:rFonts w:ascii="Times New Roman" w:hAnsi="Times New Roman" w:cs="Times New Roman"/>
          <w:sz w:val="24"/>
          <w:szCs w:val="24"/>
        </w:rPr>
        <w:t xml:space="preserve"> The matter presented in this project report has not been submitted in any other university/institute for the award of any degree.</w:t>
      </w:r>
    </w:p>
    <w:p w14:paraId="6D69937F" w14:textId="77777777" w:rsidR="006A604B" w:rsidRPr="00505B11" w:rsidRDefault="006A604B" w:rsidP="006A604B">
      <w:pPr>
        <w:spacing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                                      </w:t>
      </w:r>
    </w:p>
    <w:p w14:paraId="6FC6955F" w14:textId="498A0FDD" w:rsidR="0077031F" w:rsidRPr="00505B11" w:rsidRDefault="006A604B" w:rsidP="0077031F">
      <w:pPr>
        <w:widowControl w:val="0"/>
        <w:pBdr>
          <w:top w:val="nil"/>
          <w:left w:val="nil"/>
          <w:bottom w:val="nil"/>
          <w:right w:val="nil"/>
          <w:between w:val="nil"/>
        </w:pBdr>
        <w:spacing w:before="235" w:line="240" w:lineRule="auto"/>
        <w:rPr>
          <w:rFonts w:ascii="Times New Roman" w:hAnsi="Times New Roman" w:cs="Times New Roman"/>
          <w:lang w:val="fr-FR"/>
        </w:rPr>
      </w:pPr>
      <w:proofErr w:type="gramStart"/>
      <w:r w:rsidRPr="006A604B">
        <w:rPr>
          <w:rFonts w:ascii="Times New Roman" w:hAnsi="Times New Roman" w:cs="Times New Roman"/>
          <w:lang w:val="fr-FR"/>
        </w:rPr>
        <w:t>Place:</w:t>
      </w:r>
      <w:proofErr w:type="gramEnd"/>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0077031F">
        <w:rPr>
          <w:rFonts w:ascii="Times New Roman" w:hAnsi="Times New Roman" w:cs="Times New Roman"/>
          <w:lang w:val="fr-FR"/>
        </w:rPr>
        <w:tab/>
      </w:r>
      <w:r w:rsidR="0077031F" w:rsidRPr="006362C5">
        <w:rPr>
          <w:bCs/>
          <w:color w:val="000000"/>
        </w:rPr>
        <w:t>Gurkunwar</w:t>
      </w:r>
      <w:r w:rsidR="0077031F">
        <w:rPr>
          <w:bCs/>
          <w:color w:val="000000"/>
        </w:rPr>
        <w:t xml:space="preserve"> </w:t>
      </w:r>
      <w:r w:rsidR="0077031F" w:rsidRPr="006362C5">
        <w:rPr>
          <w:bCs/>
          <w:color w:val="000000"/>
        </w:rPr>
        <w:t>Singh</w:t>
      </w:r>
      <w:r w:rsidR="0077031F">
        <w:rPr>
          <w:bCs/>
          <w:color w:val="000000"/>
        </w:rPr>
        <w:t xml:space="preserve"> </w:t>
      </w:r>
      <w:r w:rsidR="0077031F" w:rsidRPr="0077031F">
        <w:rPr>
          <w:bCs/>
          <w:color w:val="000000"/>
        </w:rPr>
        <w:t>(2210991595)</w:t>
      </w:r>
      <w:r w:rsidR="0077031F" w:rsidRPr="0077031F">
        <w:rPr>
          <w:bCs/>
          <w:color w:val="000000"/>
        </w:rPr>
        <w:tab/>
      </w:r>
      <w:r w:rsidR="0077031F">
        <w:rPr>
          <w:b/>
          <w:color w:val="000000"/>
        </w:rPr>
        <w:tab/>
      </w:r>
      <w:r w:rsidR="0077031F">
        <w:rPr>
          <w:b/>
          <w:color w:val="000000"/>
        </w:rPr>
        <w:tab/>
      </w:r>
      <w:r w:rsidR="0077031F">
        <w:rPr>
          <w:b/>
          <w:color w:val="000000"/>
        </w:rPr>
        <w:tab/>
      </w:r>
      <w:r w:rsidR="0077031F">
        <w:rPr>
          <w:b/>
          <w:color w:val="000000"/>
        </w:rPr>
        <w:tab/>
        <w:t xml:space="preserve">                     </w:t>
      </w:r>
      <w:r w:rsidR="0077031F">
        <w:rPr>
          <w:b/>
          <w:color w:val="000000"/>
        </w:rPr>
        <w:tab/>
        <w:t xml:space="preserve">                        </w:t>
      </w:r>
      <w:proofErr w:type="spellStart"/>
      <w:r w:rsidR="0077031F" w:rsidRPr="006362C5">
        <w:rPr>
          <w:bCs/>
          <w:color w:val="000000"/>
        </w:rPr>
        <w:t>An</w:t>
      </w:r>
      <w:r w:rsidR="0077031F">
        <w:rPr>
          <w:bCs/>
          <w:color w:val="000000"/>
        </w:rPr>
        <w:t>shik</w:t>
      </w:r>
      <w:proofErr w:type="spellEnd"/>
      <w:r w:rsidR="0077031F" w:rsidRPr="006362C5">
        <w:rPr>
          <w:bCs/>
          <w:color w:val="000000"/>
        </w:rPr>
        <w:t xml:space="preserve"> Singh (221099130</w:t>
      </w:r>
      <w:r w:rsidR="0077031F">
        <w:rPr>
          <w:bCs/>
          <w:color w:val="000000"/>
        </w:rPr>
        <w:t>2)</w:t>
      </w:r>
      <w:r w:rsidR="0077031F">
        <w:rPr>
          <w:bCs/>
          <w:color w:val="000000"/>
        </w:rPr>
        <w:tab/>
      </w:r>
      <w:r w:rsidR="0077031F">
        <w:rPr>
          <w:bCs/>
          <w:color w:val="000000"/>
        </w:rPr>
        <w:tab/>
      </w:r>
      <w:r w:rsidR="0077031F">
        <w:rPr>
          <w:bCs/>
          <w:color w:val="000000"/>
        </w:rPr>
        <w:tab/>
      </w:r>
      <w:r w:rsidR="0077031F">
        <w:rPr>
          <w:bCs/>
          <w:color w:val="000000"/>
        </w:rPr>
        <w:tab/>
      </w:r>
      <w:r w:rsidR="0077031F">
        <w:rPr>
          <w:bCs/>
          <w:color w:val="000000"/>
        </w:rPr>
        <w:tab/>
      </w:r>
      <w:r w:rsidR="0077031F">
        <w:rPr>
          <w:bCs/>
          <w:color w:val="000000"/>
        </w:rPr>
        <w:tab/>
      </w:r>
      <w:r w:rsidR="0077031F">
        <w:rPr>
          <w:bCs/>
          <w:color w:val="000000"/>
        </w:rPr>
        <w:tab/>
      </w:r>
      <w:r w:rsidR="0077031F">
        <w:rPr>
          <w:bCs/>
          <w:color w:val="000000"/>
        </w:rPr>
        <w:tab/>
      </w:r>
      <w:r w:rsidR="0077031F">
        <w:rPr>
          <w:bCs/>
          <w:color w:val="000000"/>
        </w:rPr>
        <w:tab/>
      </w:r>
      <w:r w:rsidR="00505B11">
        <w:rPr>
          <w:bCs/>
          <w:color w:val="000000"/>
        </w:rPr>
        <w:t xml:space="preserve">            </w:t>
      </w:r>
      <w:r w:rsidR="0077031F" w:rsidRPr="006362C5">
        <w:rPr>
          <w:bCs/>
          <w:color w:val="000000"/>
        </w:rPr>
        <w:t>Piyush (2210992038)</w:t>
      </w:r>
      <w:r w:rsidR="0077031F" w:rsidRPr="006362C5">
        <w:rPr>
          <w:bCs/>
          <w:color w:val="000000"/>
        </w:rPr>
        <w:tab/>
      </w:r>
    </w:p>
    <w:p w14:paraId="07CA9F29" w14:textId="77777777" w:rsidR="0077031F" w:rsidRPr="0077031F" w:rsidRDefault="0077031F" w:rsidP="0077031F">
      <w:pPr>
        <w:widowControl w:val="0"/>
        <w:pBdr>
          <w:top w:val="nil"/>
          <w:left w:val="nil"/>
          <w:bottom w:val="nil"/>
          <w:right w:val="nil"/>
          <w:between w:val="nil"/>
        </w:pBdr>
        <w:spacing w:before="235" w:line="240" w:lineRule="auto"/>
        <w:rPr>
          <w:b/>
          <w:color w:val="000000"/>
        </w:rPr>
      </w:pPr>
    </w:p>
    <w:p w14:paraId="5EF35534" w14:textId="77777777" w:rsidR="006A604B" w:rsidRPr="006A604B" w:rsidRDefault="006A604B" w:rsidP="006A604B">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14:paraId="7F7AB9C9" w14:textId="77777777" w:rsidR="00505B11" w:rsidRDefault="006A604B" w:rsidP="006A604B">
      <w:pPr>
        <w:spacing w:line="360" w:lineRule="auto"/>
        <w:jc w:val="both"/>
        <w:rPr>
          <w:rFonts w:ascii="Times New Roman" w:hAnsi="Times New Roman" w:cs="Times New Roman"/>
        </w:rPr>
      </w:pPr>
      <w:r w:rsidRPr="006A604B">
        <w:rPr>
          <w:rFonts w:ascii="Times New Roman" w:hAnsi="Times New Roman" w:cs="Times New Roman"/>
        </w:rPr>
        <w:t xml:space="preserve">         </w:t>
      </w:r>
    </w:p>
    <w:p w14:paraId="22364098"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Dr. Lalit Sharma</w:t>
      </w:r>
    </w:p>
    <w:p w14:paraId="1658C257"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Department of Computer Science and Engineering</w:t>
      </w:r>
    </w:p>
    <w:p w14:paraId="66244325"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Chitkara University Institute of Engineering and Technology</w:t>
      </w:r>
    </w:p>
    <w:p w14:paraId="1830BD7B" w14:textId="77777777" w:rsidR="00505B11" w:rsidRDefault="00505B11" w:rsidP="00505B11">
      <w:pPr>
        <w:spacing w:before="80" w:after="80" w:line="360" w:lineRule="auto"/>
        <w:jc w:val="both"/>
      </w:pPr>
      <w:r w:rsidRPr="00505B11">
        <w:rPr>
          <w:rFonts w:ascii="Times New Roman" w:hAnsi="Times New Roman" w:cs="Times New Roman"/>
          <w:sz w:val="24"/>
          <w:szCs w:val="24"/>
        </w:rPr>
        <w:t>Chitkara University, Punjab, India</w:t>
      </w:r>
    </w:p>
    <w:p w14:paraId="31435CA2" w14:textId="6DD42ACC" w:rsidR="006A604B" w:rsidRPr="00505B11" w:rsidRDefault="006A604B" w:rsidP="006A604B">
      <w:pPr>
        <w:spacing w:line="360" w:lineRule="auto"/>
        <w:jc w:val="both"/>
        <w:rPr>
          <w:rFonts w:ascii="Times New Roman" w:hAnsi="Times New Roman" w:cs="Times New Roman"/>
        </w:rPr>
      </w:pP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14:paraId="004570D2" w14:textId="77777777" w:rsidR="006A604B" w:rsidRPr="006A604B" w:rsidRDefault="006A604B" w:rsidP="006A604B">
      <w:pPr>
        <w:spacing w:line="360" w:lineRule="auto"/>
        <w:jc w:val="both"/>
        <w:rPr>
          <w:rFonts w:ascii="Times New Roman" w:hAnsi="Times New Roman" w:cs="Times New Roman"/>
        </w:rPr>
      </w:pPr>
    </w:p>
    <w:p w14:paraId="6CC5FE43" w14:textId="77777777" w:rsidR="00985E93" w:rsidRDefault="00985E93" w:rsidP="006A604B">
      <w:pPr>
        <w:rPr>
          <w:rFonts w:ascii="Times New Roman" w:hAnsi="Times New Roman" w:cs="Times New Roman"/>
        </w:rPr>
      </w:pPr>
    </w:p>
    <w:p w14:paraId="64AA093A" w14:textId="77777777" w:rsidR="006A604B" w:rsidRDefault="006A604B" w:rsidP="006A604B">
      <w:pPr>
        <w:rPr>
          <w:rFonts w:ascii="Times New Roman" w:hAnsi="Times New Roman" w:cs="Times New Roman"/>
        </w:rPr>
      </w:pPr>
    </w:p>
    <w:p w14:paraId="6DD5CD1E" w14:textId="77777777" w:rsidR="006A604B" w:rsidRDefault="006A604B" w:rsidP="006A604B">
      <w:pPr>
        <w:rPr>
          <w:rFonts w:ascii="Times New Roman" w:hAnsi="Times New Roman" w:cs="Times New Roman"/>
        </w:rPr>
      </w:pPr>
    </w:p>
    <w:p w14:paraId="73D4303D" w14:textId="77777777" w:rsidR="00505B11" w:rsidRDefault="00505B11" w:rsidP="00985E93">
      <w:pPr>
        <w:jc w:val="center"/>
        <w:rPr>
          <w:rFonts w:ascii="Times New Roman" w:hAnsi="Times New Roman" w:cs="Times New Roman"/>
          <w:b/>
          <w:sz w:val="32"/>
          <w:szCs w:val="32"/>
          <w:u w:val="single"/>
        </w:rPr>
      </w:pPr>
    </w:p>
    <w:p w14:paraId="573064D6" w14:textId="0820F7EF" w:rsidR="00985E93" w:rsidRPr="00505B11" w:rsidRDefault="006A604B" w:rsidP="00985E93">
      <w:pPr>
        <w:jc w:val="center"/>
        <w:rPr>
          <w:rFonts w:ascii="Times New Roman" w:hAnsi="Times New Roman" w:cs="Times New Roman"/>
          <w:b/>
          <w:sz w:val="32"/>
          <w:szCs w:val="32"/>
        </w:rPr>
      </w:pPr>
      <w:r w:rsidRPr="00505B11">
        <w:rPr>
          <w:rFonts w:ascii="Times New Roman" w:hAnsi="Times New Roman" w:cs="Times New Roman"/>
          <w:b/>
          <w:sz w:val="32"/>
          <w:szCs w:val="32"/>
        </w:rPr>
        <w:lastRenderedPageBreak/>
        <w:t>ACKNOWLEDGEMENT</w:t>
      </w:r>
    </w:p>
    <w:p w14:paraId="769938E9" w14:textId="77777777" w:rsidR="00985E93" w:rsidRDefault="00985E93" w:rsidP="00985E93">
      <w:pPr>
        <w:jc w:val="center"/>
        <w:rPr>
          <w:b/>
          <w:sz w:val="32"/>
          <w:szCs w:val="32"/>
          <w:u w:val="single"/>
        </w:rPr>
      </w:pPr>
    </w:p>
    <w:p w14:paraId="2AF96DB2"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We wish to express our sincere gratitude to Dr. Lalit Sharma, Department of Computer Science and Engineering, Chitkara University, for his consistent guidance, thoughtful feedback, and encouragement throughout this project. His insights into system design and research methodology helped shape the direction of this work.</w:t>
      </w:r>
    </w:p>
    <w:p w14:paraId="08541BB8"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We thank the Department of Computer Science and Engineering at Chitkara University Institute of Engineering and Technology for providing the academic environment and resources that made this work possible.</w:t>
      </w:r>
    </w:p>
    <w:p w14:paraId="382E1272"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We also acknowledge the open-source communities behind Node.js, Puppeteer, Express, React, and TypeScript, whose tools formed the technical foundation of this system.</w:t>
      </w:r>
    </w:p>
    <w:p w14:paraId="755673BA" w14:textId="77777777" w:rsidR="00505B11" w:rsidRDefault="00505B11" w:rsidP="00505B11">
      <w:pPr>
        <w:spacing w:before="80" w:after="80" w:line="360" w:lineRule="auto"/>
        <w:jc w:val="both"/>
      </w:pPr>
      <w:r w:rsidRPr="00505B11">
        <w:rPr>
          <w:rFonts w:ascii="Times New Roman" w:hAnsi="Times New Roman" w:cs="Times New Roman"/>
          <w:sz w:val="24"/>
          <w:szCs w:val="24"/>
        </w:rPr>
        <w:t>Finally, we are grateful to our families and peers for their support and patience during the development and documentation of this project</w:t>
      </w:r>
      <w:r>
        <w:t>.</w:t>
      </w:r>
    </w:p>
    <w:p w14:paraId="67E23758" w14:textId="77777777" w:rsidR="00505B11" w:rsidRDefault="00505B11" w:rsidP="00505B11">
      <w:pPr>
        <w:spacing w:before="80" w:after="80" w:line="360" w:lineRule="auto"/>
        <w:jc w:val="both"/>
      </w:pPr>
    </w:p>
    <w:p w14:paraId="0F196090"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Gurkunwar Singh (2210991595)</w:t>
      </w:r>
    </w:p>
    <w:p w14:paraId="5B9A3DF7" w14:textId="77777777" w:rsidR="00505B11" w:rsidRPr="00505B11" w:rsidRDefault="00505B11" w:rsidP="00505B11">
      <w:pPr>
        <w:spacing w:before="80" w:after="80" w:line="360" w:lineRule="auto"/>
        <w:jc w:val="both"/>
        <w:rPr>
          <w:rFonts w:ascii="Times New Roman" w:hAnsi="Times New Roman" w:cs="Times New Roman"/>
          <w:sz w:val="24"/>
          <w:szCs w:val="24"/>
        </w:rPr>
      </w:pPr>
      <w:proofErr w:type="spellStart"/>
      <w:r w:rsidRPr="00505B11">
        <w:rPr>
          <w:rFonts w:ascii="Times New Roman" w:hAnsi="Times New Roman" w:cs="Times New Roman"/>
          <w:sz w:val="24"/>
          <w:szCs w:val="24"/>
        </w:rPr>
        <w:t>Anshik</w:t>
      </w:r>
      <w:proofErr w:type="spellEnd"/>
      <w:r w:rsidRPr="00505B11">
        <w:rPr>
          <w:rFonts w:ascii="Times New Roman" w:hAnsi="Times New Roman" w:cs="Times New Roman"/>
          <w:sz w:val="24"/>
          <w:szCs w:val="24"/>
        </w:rPr>
        <w:t xml:space="preserve"> Singh (2210991302)</w:t>
      </w:r>
    </w:p>
    <w:p w14:paraId="47481BC6"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Piyush (2210992038)</w:t>
      </w:r>
    </w:p>
    <w:p w14:paraId="6E31FF3B" w14:textId="77777777" w:rsidR="00505B11" w:rsidRDefault="00505B11" w:rsidP="00505B11">
      <w:pPr>
        <w:spacing w:before="80" w:after="80" w:line="360" w:lineRule="auto"/>
        <w:jc w:val="both"/>
      </w:pPr>
    </w:p>
    <w:p w14:paraId="71849443" w14:textId="77777777" w:rsidR="00985E93" w:rsidRPr="00F4292A" w:rsidRDefault="00985E93" w:rsidP="00985E93">
      <w:pPr>
        <w:jc w:val="center"/>
        <w:rPr>
          <w:b/>
          <w:bCs/>
          <w:sz w:val="32"/>
          <w:szCs w:val="32"/>
          <w:u w:val="single"/>
        </w:rPr>
      </w:pPr>
    </w:p>
    <w:p w14:paraId="29EE57B7" w14:textId="77777777" w:rsidR="00F4292A" w:rsidRDefault="00F4292A" w:rsidP="00F4292A">
      <w:pPr>
        <w:spacing w:line="360" w:lineRule="auto"/>
        <w:jc w:val="center"/>
        <w:rPr>
          <w:rFonts w:ascii="Times New Roman" w:hAnsi="Times New Roman" w:cs="Times New Roman"/>
          <w:b/>
          <w:bCs/>
          <w:sz w:val="32"/>
          <w:szCs w:val="32"/>
        </w:rPr>
      </w:pPr>
    </w:p>
    <w:p w14:paraId="3DC9A07B" w14:textId="77777777" w:rsidR="00F4292A" w:rsidRDefault="00F4292A" w:rsidP="00F4292A">
      <w:pPr>
        <w:spacing w:line="360" w:lineRule="auto"/>
        <w:jc w:val="center"/>
        <w:rPr>
          <w:rFonts w:ascii="Times New Roman" w:hAnsi="Times New Roman" w:cs="Times New Roman"/>
          <w:b/>
          <w:bCs/>
          <w:sz w:val="32"/>
          <w:szCs w:val="32"/>
        </w:rPr>
      </w:pPr>
    </w:p>
    <w:p w14:paraId="569745A1" w14:textId="77777777" w:rsidR="00F4292A" w:rsidRDefault="00F4292A" w:rsidP="00F4292A">
      <w:pPr>
        <w:spacing w:line="360" w:lineRule="auto"/>
        <w:jc w:val="center"/>
        <w:rPr>
          <w:rFonts w:ascii="Times New Roman" w:hAnsi="Times New Roman" w:cs="Times New Roman"/>
          <w:b/>
          <w:bCs/>
          <w:sz w:val="32"/>
          <w:szCs w:val="32"/>
        </w:rPr>
      </w:pPr>
    </w:p>
    <w:p w14:paraId="1C3D5177" w14:textId="77777777" w:rsidR="00F4292A" w:rsidRDefault="00F4292A" w:rsidP="00F4292A">
      <w:pPr>
        <w:spacing w:line="360" w:lineRule="auto"/>
        <w:jc w:val="center"/>
        <w:rPr>
          <w:rFonts w:ascii="Times New Roman" w:hAnsi="Times New Roman" w:cs="Times New Roman"/>
          <w:b/>
          <w:bCs/>
          <w:sz w:val="32"/>
          <w:szCs w:val="32"/>
        </w:rPr>
      </w:pPr>
    </w:p>
    <w:p w14:paraId="5D0AB64E" w14:textId="77777777" w:rsidR="00F4292A" w:rsidRDefault="00F4292A" w:rsidP="00F4292A">
      <w:pPr>
        <w:spacing w:line="360" w:lineRule="auto"/>
        <w:jc w:val="center"/>
        <w:rPr>
          <w:rFonts w:ascii="Times New Roman" w:hAnsi="Times New Roman" w:cs="Times New Roman"/>
          <w:b/>
          <w:bCs/>
          <w:sz w:val="32"/>
          <w:szCs w:val="32"/>
        </w:rPr>
      </w:pPr>
    </w:p>
    <w:p w14:paraId="58770A0D" w14:textId="77777777" w:rsidR="00F4292A" w:rsidRDefault="00F4292A" w:rsidP="00F4292A">
      <w:pPr>
        <w:spacing w:line="360" w:lineRule="auto"/>
        <w:jc w:val="center"/>
        <w:rPr>
          <w:rFonts w:ascii="Times New Roman" w:hAnsi="Times New Roman" w:cs="Times New Roman"/>
          <w:b/>
          <w:bCs/>
          <w:sz w:val="32"/>
          <w:szCs w:val="32"/>
        </w:rPr>
      </w:pPr>
    </w:p>
    <w:p w14:paraId="71E2421E" w14:textId="77777777" w:rsidR="00F4292A" w:rsidRDefault="00F4292A" w:rsidP="00F4292A">
      <w:pPr>
        <w:spacing w:line="360" w:lineRule="auto"/>
        <w:jc w:val="center"/>
        <w:rPr>
          <w:rFonts w:ascii="Times New Roman" w:hAnsi="Times New Roman" w:cs="Times New Roman"/>
          <w:b/>
          <w:bCs/>
          <w:sz w:val="32"/>
          <w:szCs w:val="32"/>
        </w:rPr>
      </w:pPr>
    </w:p>
    <w:p w14:paraId="36BC9557" w14:textId="77777777" w:rsidR="00505B11" w:rsidRDefault="00505B11" w:rsidP="00F4292A">
      <w:pPr>
        <w:spacing w:line="360" w:lineRule="auto"/>
        <w:jc w:val="center"/>
        <w:rPr>
          <w:rFonts w:ascii="Times New Roman" w:hAnsi="Times New Roman" w:cs="Times New Roman"/>
          <w:b/>
          <w:bCs/>
          <w:sz w:val="32"/>
          <w:szCs w:val="32"/>
        </w:rPr>
      </w:pPr>
    </w:p>
    <w:p w14:paraId="29CE6DB0" w14:textId="449C2ECF" w:rsidR="00F4292A" w:rsidRPr="00F4292A" w:rsidRDefault="00F4292A" w:rsidP="00F4292A">
      <w:pPr>
        <w:spacing w:line="360" w:lineRule="auto"/>
        <w:jc w:val="center"/>
        <w:rPr>
          <w:rFonts w:ascii="Times New Roman" w:hAnsi="Times New Roman" w:cs="Times New Roman"/>
          <w:b/>
          <w:bCs/>
          <w:sz w:val="32"/>
          <w:szCs w:val="32"/>
        </w:rPr>
      </w:pPr>
      <w:r w:rsidRPr="00F4292A">
        <w:rPr>
          <w:rFonts w:ascii="Times New Roman" w:hAnsi="Times New Roman" w:cs="Times New Roman"/>
          <w:b/>
          <w:bCs/>
          <w:sz w:val="32"/>
          <w:szCs w:val="32"/>
        </w:rPr>
        <w:lastRenderedPageBreak/>
        <w:t>ABSTRACT</w:t>
      </w:r>
    </w:p>
    <w:p w14:paraId="3D385F20"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Assessing web design quality has traditionally relied on manual inspection, expert heuristic evaluation, or controlled user studies. These approaches share a common drawback: they do not scale to the volume of websites that researchers, designers, or analysts may wish to compare. This paper presents Web Pattern Analyzer, a tool that automates the extraction of UX design patterns directly from live, rendered web pages.</w:t>
      </w:r>
    </w:p>
    <w:p w14:paraId="1CB94DF1"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The system drives a headless Chromium instance via Puppeteer, navigates to a target URL, and executes a JavaScript extraction pipeline within the fully rendered browser context. Eight distinct design dimensions are captured: dominant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palette (via k-means RGB clustering), semantic zone styling, visual hierarchy scoring, brand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signals, CSS framework identification, typographic scale detection, WCAG 2.1 accessibility contrast analysis, and layout pattern recognition.</w:t>
      </w:r>
    </w:p>
    <w:p w14:paraId="53D9504A" w14:textId="000927D4"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architecture is a stateless REST API backed by a pre-warmed browser pool. A round-robin scheduling strategy distributes incoming requests across pool instances, and timeout guards prevent any single slow page from blocking the pipeline. All analysis runs in-process with no dependency on external machine learning services, keeping the deployment footprint minimal.</w:t>
      </w:r>
    </w:p>
    <w:p w14:paraId="52EA15A0"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Evaluation on a set of live pages across multiple categories showed that the extracted metrics correlate meaningfully with human judgments of design coherence and visual quality. The system processes a typical page in under ten seconds, making it practical for interactive and batch use. The results indicate that computed DOM properties, when combined with clustering and scoring heuristics, can capture design patterns at a level of fidelity sufficient for comparative analysis.</w:t>
      </w:r>
    </w:p>
    <w:p w14:paraId="0638B55F" w14:textId="77777777" w:rsidR="00985E93" w:rsidRPr="00505B11" w:rsidRDefault="00985E93" w:rsidP="00505B11">
      <w:pPr>
        <w:spacing w:line="360" w:lineRule="auto"/>
        <w:jc w:val="center"/>
        <w:rPr>
          <w:rFonts w:ascii="Times New Roman" w:hAnsi="Times New Roman" w:cs="Times New Roman"/>
          <w:b/>
          <w:sz w:val="24"/>
          <w:szCs w:val="24"/>
          <w:u w:val="single"/>
        </w:rPr>
      </w:pPr>
    </w:p>
    <w:p w14:paraId="4892A7B2" w14:textId="77777777" w:rsidR="00985E93" w:rsidRPr="00505B11" w:rsidRDefault="00985E93" w:rsidP="00505B11">
      <w:pPr>
        <w:spacing w:line="360" w:lineRule="auto"/>
        <w:jc w:val="center"/>
        <w:rPr>
          <w:rFonts w:ascii="Times New Roman" w:hAnsi="Times New Roman" w:cs="Times New Roman"/>
          <w:b/>
          <w:sz w:val="24"/>
          <w:szCs w:val="24"/>
          <w:u w:val="single"/>
        </w:rPr>
      </w:pPr>
    </w:p>
    <w:p w14:paraId="1C08229D" w14:textId="77777777" w:rsidR="00505B11" w:rsidRDefault="00505B11" w:rsidP="00505B11">
      <w:pPr>
        <w:spacing w:after="200" w:line="360" w:lineRule="auto"/>
        <w:jc w:val="center"/>
        <w:rPr>
          <w:rFonts w:ascii="Times New Roman" w:hAnsi="Times New Roman" w:cs="Times New Roman"/>
          <w:b/>
          <w:sz w:val="24"/>
          <w:szCs w:val="24"/>
          <w:u w:val="single"/>
        </w:rPr>
      </w:pPr>
    </w:p>
    <w:p w14:paraId="3C8CD2CB" w14:textId="77777777" w:rsidR="00505B11" w:rsidRDefault="00505B11" w:rsidP="00505B11">
      <w:pPr>
        <w:spacing w:after="200" w:line="360" w:lineRule="auto"/>
        <w:jc w:val="center"/>
        <w:rPr>
          <w:rFonts w:ascii="Times New Roman" w:hAnsi="Times New Roman" w:cs="Times New Roman"/>
          <w:b/>
          <w:sz w:val="24"/>
          <w:szCs w:val="24"/>
          <w:u w:val="single"/>
        </w:rPr>
      </w:pPr>
    </w:p>
    <w:p w14:paraId="13F3D358" w14:textId="77777777" w:rsidR="00505B11" w:rsidRDefault="00505B11" w:rsidP="00505B11">
      <w:pPr>
        <w:spacing w:after="200" w:line="360" w:lineRule="auto"/>
        <w:jc w:val="center"/>
        <w:rPr>
          <w:rFonts w:ascii="Times New Roman" w:hAnsi="Times New Roman" w:cs="Times New Roman"/>
          <w:b/>
          <w:sz w:val="24"/>
          <w:szCs w:val="24"/>
          <w:u w:val="single"/>
        </w:rPr>
      </w:pPr>
    </w:p>
    <w:p w14:paraId="63F96566" w14:textId="77777777" w:rsidR="00505B11" w:rsidRDefault="00505B11" w:rsidP="00505B11">
      <w:pPr>
        <w:spacing w:after="200" w:line="360" w:lineRule="auto"/>
        <w:jc w:val="center"/>
        <w:rPr>
          <w:rFonts w:ascii="Times New Roman" w:hAnsi="Times New Roman" w:cs="Times New Roman"/>
          <w:b/>
          <w:sz w:val="24"/>
          <w:szCs w:val="24"/>
          <w:u w:val="single"/>
        </w:rPr>
      </w:pPr>
    </w:p>
    <w:p w14:paraId="1ABD36CC" w14:textId="77777777" w:rsidR="00505B11" w:rsidRDefault="00505B11" w:rsidP="00505B11">
      <w:pPr>
        <w:spacing w:after="200" w:line="360" w:lineRule="auto"/>
        <w:jc w:val="center"/>
        <w:rPr>
          <w:rFonts w:ascii="Times New Roman" w:hAnsi="Times New Roman" w:cs="Times New Roman"/>
          <w:b/>
          <w:sz w:val="24"/>
          <w:szCs w:val="24"/>
          <w:u w:val="single"/>
        </w:rPr>
      </w:pPr>
    </w:p>
    <w:p w14:paraId="635AADAB" w14:textId="507E5CDC" w:rsidR="00985E93" w:rsidRPr="00505B11" w:rsidRDefault="006A604B" w:rsidP="00505B11">
      <w:pPr>
        <w:spacing w:after="200" w:line="360" w:lineRule="auto"/>
        <w:jc w:val="center"/>
        <w:rPr>
          <w:rFonts w:ascii="Times New Roman" w:hAnsi="Times New Roman" w:cs="Times New Roman"/>
          <w:b/>
          <w:sz w:val="24"/>
          <w:szCs w:val="24"/>
          <w:u w:val="single"/>
        </w:rPr>
      </w:pPr>
      <w:r w:rsidRPr="0077031F">
        <w:rPr>
          <w:rFonts w:ascii="Times New Roman" w:hAnsi="Times New Roman" w:cs="Times New Roman"/>
          <w:b/>
          <w:sz w:val="32"/>
          <w:szCs w:val="32"/>
        </w:rPr>
        <w:lastRenderedPageBreak/>
        <w:t>Introduction</w:t>
      </w:r>
    </w:p>
    <w:p w14:paraId="5570A9AD"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The visual and structural characteristics of a website have a measurable influence on how users engage with it. Research in human-computer interaction has consistently linked design properties such as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consistency, typographic clarity, and spatial organization to outcomes including task completion rate, perceived trustworthiness, and aesthetic satisfaction [1, 2]. Despite this, there is no widely available tool that can automatically characterize these properties from a live page in a structured, machine-readable format.</w:t>
      </w:r>
    </w:p>
    <w:p w14:paraId="15D76E36"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Existing automated tools for web analysis tend to operate in narrow domains. Performance auditing tools such as Lighthouse measure loading speed, time-to-interactive, and Core Web Vitals. Accessibility checkers such as axe-core flag WCAG violations on individual elements. Neither category is designed to describe design patterns holistically: what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palette a site uses, how its typographic scale is constructed, whether its visual hierarchy is well-defined, or which CSS framework underpins its layout.</w:t>
      </w:r>
    </w:p>
    <w:p w14:paraId="28120799" w14:textId="77777777" w:rsid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Web Pattern Analyzer addresses this gap. Given any publicly reachable URL, the system loads the page in a real browser, waits for the DOM to reach a stable state, and then runs a suite of extraction routines inside the browser context. The routines operate on computed styles, which reflect the final rendered values after all stylesheets, JavaScript mutations, and inherited properties have been applied. This distinguishes the approach from static analysis of HTML or CSS source, which may not reflect what a user actually sees.</w:t>
      </w:r>
    </w:p>
    <w:p w14:paraId="1E5D2C0F" w14:textId="5D808F9B"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main contributions of this work are:</w:t>
      </w:r>
    </w:p>
    <w:p w14:paraId="776FF584" w14:textId="77777777" w:rsidR="00505B11" w:rsidRPr="00505B11" w:rsidRDefault="00505B11" w:rsidP="00505B11">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An end-to-end pipeline for automated extraction of eight UX design dimensions from rendered web pages.</w:t>
      </w:r>
    </w:p>
    <w:p w14:paraId="1D2AC064" w14:textId="77777777" w:rsidR="00505B11" w:rsidRPr="00505B11" w:rsidRDefault="00505B11" w:rsidP="00505B11">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A browser pool architecture that supports concurrent analysis requests with predictable memory usage on resource-constrained hosting.</w:t>
      </w:r>
    </w:p>
    <w:p w14:paraId="0C23847D" w14:textId="77777777" w:rsidR="00505B11" w:rsidRPr="00505B11" w:rsidRDefault="00505B11" w:rsidP="00505B11">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 xml:space="preserve">Algorithms for k-means </w:t>
      </w:r>
      <w:proofErr w:type="spellStart"/>
      <w:r w:rsidRPr="00505B11">
        <w:rPr>
          <w:rFonts w:ascii="Times New Roman" w:eastAsia="Arial" w:hAnsi="Times New Roman" w:cs="Times New Roman"/>
          <w:sz w:val="24"/>
          <w:szCs w:val="24"/>
        </w:rPr>
        <w:t>color</w:t>
      </w:r>
      <w:proofErr w:type="spellEnd"/>
      <w:r w:rsidRPr="00505B11">
        <w:rPr>
          <w:rFonts w:ascii="Times New Roman" w:eastAsia="Arial" w:hAnsi="Times New Roman" w:cs="Times New Roman"/>
          <w:sz w:val="24"/>
          <w:szCs w:val="24"/>
        </w:rPr>
        <w:t xml:space="preserve"> palette extraction, modular typographic scale detection, and WCAG contrast pair identification, all operating without external services.</w:t>
      </w:r>
    </w:p>
    <w:p w14:paraId="499E5FD0" w14:textId="77777777" w:rsidR="00505B11" w:rsidRPr="00505B11" w:rsidRDefault="00505B11" w:rsidP="00505B11">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A React-based visualization interface that presents results across six interactive panels.</w:t>
      </w:r>
    </w:p>
    <w:p w14:paraId="5BCE9570" w14:textId="77777777" w:rsidR="00505B11" w:rsidRPr="00505B11" w:rsidRDefault="00505B11" w:rsidP="00505B11">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An empirical evaluation demonstrating alignment between extracted metrics and human design judgments.</w:t>
      </w:r>
    </w:p>
    <w:p w14:paraId="48CBCF2F" w14:textId="77777777" w:rsidR="00505B11" w:rsidRDefault="00505B11" w:rsidP="00505B11">
      <w:pPr>
        <w:spacing w:line="360" w:lineRule="auto"/>
        <w:jc w:val="center"/>
        <w:rPr>
          <w:rFonts w:ascii="Times New Roman" w:hAnsi="Times New Roman" w:cs="Times New Roman"/>
          <w:sz w:val="24"/>
          <w:szCs w:val="24"/>
        </w:rPr>
      </w:pPr>
    </w:p>
    <w:p w14:paraId="4D266C2D" w14:textId="21976A0A" w:rsidR="00D76FF6" w:rsidRPr="00D76FF6" w:rsidRDefault="00D76FF6" w:rsidP="00505B11">
      <w:pPr>
        <w:spacing w:line="360" w:lineRule="auto"/>
        <w:jc w:val="center"/>
        <w:rPr>
          <w:rFonts w:ascii="Times New Roman" w:eastAsia="Calibri" w:hAnsi="Times New Roman" w:cs="Times New Roman"/>
          <w:b/>
          <w:bCs/>
          <w:sz w:val="32"/>
          <w:szCs w:val="32"/>
          <w:lang w:bidi="ar-SA"/>
        </w:rPr>
      </w:pPr>
      <w:r w:rsidRPr="00D76FF6">
        <w:rPr>
          <w:rFonts w:ascii="Times New Roman" w:eastAsia="Calibri" w:hAnsi="Times New Roman" w:cs="Times New Roman"/>
          <w:b/>
          <w:bCs/>
          <w:sz w:val="32"/>
          <w:szCs w:val="32"/>
          <w:lang w:bidi="ar-SA"/>
        </w:rPr>
        <w:lastRenderedPageBreak/>
        <w:t>METHODOLOGY</w:t>
      </w:r>
    </w:p>
    <w:p w14:paraId="73A3A650"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system operates through a four-phase pipeline: page loading, DOM preparation, parallel extraction, and response serialization. Each phase is designed to minimize memory consumption while maximizing the fidelity of extracted design signals.</w:t>
      </w:r>
    </w:p>
    <w:p w14:paraId="270721C2" w14:textId="222E62A1" w:rsidR="00505B11" w:rsidRDefault="00BD5289" w:rsidP="00505B11">
      <w:pPr>
        <w:pStyle w:val="Heading2"/>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2.1 </w:t>
      </w:r>
      <w:r w:rsidR="00505B11" w:rsidRPr="00505B11">
        <w:rPr>
          <w:rFonts w:ascii="Times New Roman" w:hAnsi="Times New Roman" w:cs="Times New Roman"/>
          <w:bCs/>
          <w:sz w:val="28"/>
          <w:szCs w:val="28"/>
        </w:rPr>
        <w:t>Page Loading and Resource Control</w:t>
      </w:r>
    </w:p>
    <w:p w14:paraId="08AD912B" w14:textId="68D0A2EC" w:rsidR="00505B11" w:rsidRPr="00505B11" w:rsidRDefault="00505B11" w:rsidP="00505B11">
      <w:pPr>
        <w:pStyle w:val="Heading2"/>
        <w:spacing w:line="360" w:lineRule="auto"/>
        <w:rPr>
          <w:rFonts w:ascii="Times New Roman" w:hAnsi="Times New Roman" w:cs="Times New Roman"/>
          <w:b w:val="0"/>
          <w:bCs/>
          <w:sz w:val="28"/>
          <w:szCs w:val="28"/>
        </w:rPr>
      </w:pPr>
      <w:r w:rsidRPr="00505B11">
        <w:rPr>
          <w:rFonts w:ascii="Times New Roman" w:hAnsi="Times New Roman" w:cs="Times New Roman"/>
          <w:b w:val="0"/>
          <w:bCs/>
          <w:sz w:val="24"/>
          <w:szCs w:val="24"/>
        </w:rPr>
        <w:t>When a request arrives at the /extract-theme endpoint, the server acquires a browser instance from the pool and opens a new page tab. Before navigating, request interception is enabled so that images, media files, fonts, and stylesheets can be blocked at the network level. This is intentional: the extraction pipeline operates on computed styles already present in the DOM, not on visual rendering. Blocking these resource types reduces peak memory consumption by approximately 40-60% on content-heavy pages and reduces time-to-extraction.</w:t>
      </w:r>
    </w:p>
    <w:p w14:paraId="695B9755"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Navigation uses the </w:t>
      </w:r>
      <w:proofErr w:type="spellStart"/>
      <w:r w:rsidRPr="00505B11">
        <w:rPr>
          <w:rFonts w:ascii="Times New Roman" w:hAnsi="Times New Roman" w:cs="Times New Roman"/>
          <w:sz w:val="24"/>
          <w:szCs w:val="24"/>
        </w:rPr>
        <w:t>domcontentloaded</w:t>
      </w:r>
      <w:proofErr w:type="spellEnd"/>
      <w:r w:rsidRPr="00505B11">
        <w:rPr>
          <w:rFonts w:ascii="Times New Roman" w:hAnsi="Times New Roman" w:cs="Times New Roman"/>
          <w:sz w:val="24"/>
          <w:szCs w:val="24"/>
        </w:rPr>
        <w:t xml:space="preserve"> event rather than networkidle2. The latter waits until all network activity has subsided, which on pages with continuous background polling can delay or prevent completion. The </w:t>
      </w:r>
      <w:proofErr w:type="spellStart"/>
      <w:r w:rsidRPr="00505B11">
        <w:rPr>
          <w:rFonts w:ascii="Times New Roman" w:hAnsi="Times New Roman" w:cs="Times New Roman"/>
          <w:sz w:val="24"/>
          <w:szCs w:val="24"/>
        </w:rPr>
        <w:t>domcontentloaded</w:t>
      </w:r>
      <w:proofErr w:type="spellEnd"/>
      <w:r w:rsidRPr="00505B11">
        <w:rPr>
          <w:rFonts w:ascii="Times New Roman" w:hAnsi="Times New Roman" w:cs="Times New Roman"/>
          <w:sz w:val="24"/>
          <w:szCs w:val="24"/>
        </w:rPr>
        <w:t xml:space="preserve"> event fires once the HTML has been parsed and the DOM is available, which is sufficient for computed style extraction.</w:t>
      </w:r>
    </w:p>
    <w:p w14:paraId="33C147B2" w14:textId="11889D8F" w:rsidR="00505B11" w:rsidRPr="00505B11" w:rsidRDefault="00BD5289" w:rsidP="00505B11">
      <w:pPr>
        <w:pStyle w:val="Heading2"/>
        <w:spacing w:line="360" w:lineRule="auto"/>
        <w:rPr>
          <w:rFonts w:ascii="Times New Roman" w:hAnsi="Times New Roman" w:cs="Times New Roman"/>
          <w:bCs/>
          <w:sz w:val="28"/>
          <w:szCs w:val="28"/>
        </w:rPr>
      </w:pPr>
      <w:r>
        <w:rPr>
          <w:rFonts w:ascii="Times New Roman" w:hAnsi="Times New Roman" w:cs="Times New Roman"/>
          <w:bCs/>
          <w:sz w:val="28"/>
          <w:szCs w:val="28"/>
        </w:rPr>
        <w:t xml:space="preserve">2.2 </w:t>
      </w:r>
      <w:r w:rsidR="00505B11" w:rsidRPr="00505B11">
        <w:rPr>
          <w:rFonts w:ascii="Times New Roman" w:hAnsi="Times New Roman" w:cs="Times New Roman"/>
          <w:bCs/>
          <w:sz w:val="28"/>
          <w:szCs w:val="28"/>
        </w:rPr>
        <w:t>DOM Element Capping</w:t>
      </w:r>
    </w:p>
    <w:p w14:paraId="40CFEFB2"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A critical design decision is the shared element cap. At the start of </w:t>
      </w:r>
      <w:proofErr w:type="spellStart"/>
      <w:proofErr w:type="gramStart"/>
      <w:r w:rsidRPr="00505B11">
        <w:rPr>
          <w:rFonts w:ascii="Times New Roman" w:hAnsi="Times New Roman" w:cs="Times New Roman"/>
          <w:sz w:val="24"/>
          <w:szCs w:val="24"/>
        </w:rPr>
        <w:t>page.evaluate</w:t>
      </w:r>
      <w:proofErr w:type="spellEnd"/>
      <w:proofErr w:type="gramEnd"/>
      <w:r w:rsidRPr="00505B11">
        <w:rPr>
          <w:rFonts w:ascii="Times New Roman" w:hAnsi="Times New Roman" w:cs="Times New Roman"/>
          <w:sz w:val="24"/>
          <w:szCs w:val="24"/>
        </w:rPr>
        <w:t>(), the system queries all DOM elements and retains at most 400:</w:t>
      </w:r>
    </w:p>
    <w:p w14:paraId="0FB928A8"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eastAsia="Courier New" w:hAnsi="Times New Roman" w:cs="Times New Roman"/>
          <w:sz w:val="24"/>
          <w:szCs w:val="24"/>
        </w:rPr>
        <w:t xml:space="preserve">ALL_ELEMENTS = </w:t>
      </w:r>
      <w:proofErr w:type="spellStart"/>
      <w:r w:rsidRPr="00505B11">
        <w:rPr>
          <w:rFonts w:ascii="Times New Roman" w:eastAsia="Courier New" w:hAnsi="Times New Roman" w:cs="Times New Roman"/>
          <w:sz w:val="24"/>
          <w:szCs w:val="24"/>
        </w:rPr>
        <w:t>Array.from</w:t>
      </w:r>
      <w:proofErr w:type="spellEnd"/>
      <w:r w:rsidRPr="00505B11">
        <w:rPr>
          <w:rFonts w:ascii="Times New Roman" w:eastAsia="Courier New" w:hAnsi="Times New Roman" w:cs="Times New Roman"/>
          <w:sz w:val="24"/>
          <w:szCs w:val="24"/>
        </w:rPr>
        <w:t>(</w:t>
      </w:r>
      <w:proofErr w:type="spellStart"/>
      <w:proofErr w:type="gramStart"/>
      <w:r w:rsidRPr="00505B11">
        <w:rPr>
          <w:rFonts w:ascii="Times New Roman" w:eastAsia="Courier New" w:hAnsi="Times New Roman" w:cs="Times New Roman"/>
          <w:sz w:val="24"/>
          <w:szCs w:val="24"/>
        </w:rPr>
        <w:t>document.querySelectorAll</w:t>
      </w:r>
      <w:proofErr w:type="spellEnd"/>
      <w:proofErr w:type="gramEnd"/>
      <w:r w:rsidRPr="00505B11">
        <w:rPr>
          <w:rFonts w:ascii="Times New Roman" w:eastAsia="Courier New" w:hAnsi="Times New Roman" w:cs="Times New Roman"/>
          <w:sz w:val="24"/>
          <w:szCs w:val="24"/>
        </w:rPr>
        <w:t>('*')</w:t>
      </w:r>
      <w:proofErr w:type="gramStart"/>
      <w:r w:rsidRPr="00505B11">
        <w:rPr>
          <w:rFonts w:ascii="Times New Roman" w:eastAsia="Courier New" w:hAnsi="Times New Roman" w:cs="Times New Roman"/>
          <w:sz w:val="24"/>
          <w:szCs w:val="24"/>
        </w:rPr>
        <w:t>).slice</w:t>
      </w:r>
      <w:proofErr w:type="gramEnd"/>
      <w:r w:rsidRPr="00505B11">
        <w:rPr>
          <w:rFonts w:ascii="Times New Roman" w:eastAsia="Courier New" w:hAnsi="Times New Roman" w:cs="Times New Roman"/>
          <w:sz w:val="24"/>
          <w:szCs w:val="24"/>
        </w:rPr>
        <w:t>(0, 400)</w:t>
      </w:r>
    </w:p>
    <w:p w14:paraId="7BCB80B8"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This array is shared across all extraction functions. Without this cap, a site such as GitHub may expose over 5,000 DOM elements. If each of the eight extraction algorithms independently queried all elements, the total number of </w:t>
      </w:r>
      <w:proofErr w:type="spellStart"/>
      <w:r w:rsidRPr="00505B11">
        <w:rPr>
          <w:rFonts w:ascii="Times New Roman" w:hAnsi="Times New Roman" w:cs="Times New Roman"/>
          <w:sz w:val="24"/>
          <w:szCs w:val="24"/>
        </w:rPr>
        <w:t>getComputedStyle</w:t>
      </w:r>
      <w:proofErr w:type="spellEnd"/>
      <w:r w:rsidRPr="00505B11">
        <w:rPr>
          <w:rFonts w:ascii="Times New Roman" w:hAnsi="Times New Roman" w:cs="Times New Roman"/>
          <w:sz w:val="24"/>
          <w:szCs w:val="24"/>
        </w:rPr>
        <w:t xml:space="preserve"> calls could exceed 40,000 per request, exhausting available memory on a 512 MB instance. The 400-element cap was chosen empirically to capture the most structurally significant elements (those appearing earliest in DOM order, which correlates with visual prominence) while keeping peak memory within bounds.</w:t>
      </w:r>
    </w:p>
    <w:p w14:paraId="49161BE3" w14:textId="77777777" w:rsidR="00505B11" w:rsidRPr="00505B11" w:rsidRDefault="00505B11" w:rsidP="00505B11">
      <w:pPr>
        <w:spacing w:line="360" w:lineRule="auto"/>
        <w:rPr>
          <w:rFonts w:ascii="Times New Roman" w:hAnsi="Times New Roman" w:cs="Times New Roman"/>
          <w:sz w:val="24"/>
          <w:szCs w:val="24"/>
        </w:rPr>
      </w:pPr>
    </w:p>
    <w:p w14:paraId="7038B5D8" w14:textId="344D61D5" w:rsidR="00505B11" w:rsidRPr="00505B11" w:rsidRDefault="00BD5289" w:rsidP="00505B11">
      <w:pPr>
        <w:pStyle w:val="Heading2"/>
        <w:spacing w:line="360" w:lineRule="auto"/>
        <w:rPr>
          <w:rFonts w:ascii="Times New Roman" w:hAnsi="Times New Roman" w:cs="Times New Roman"/>
          <w:sz w:val="28"/>
          <w:szCs w:val="28"/>
        </w:rPr>
      </w:pPr>
      <w:r>
        <w:rPr>
          <w:rFonts w:ascii="Times New Roman" w:hAnsi="Times New Roman" w:cs="Times New Roman"/>
          <w:bCs/>
          <w:sz w:val="28"/>
          <w:szCs w:val="28"/>
        </w:rPr>
        <w:lastRenderedPageBreak/>
        <w:t xml:space="preserve">2.3 </w:t>
      </w:r>
      <w:proofErr w:type="spellStart"/>
      <w:r w:rsidR="00505B11" w:rsidRPr="00505B11">
        <w:rPr>
          <w:rFonts w:ascii="Times New Roman" w:hAnsi="Times New Roman" w:cs="Times New Roman"/>
          <w:bCs/>
          <w:sz w:val="28"/>
          <w:szCs w:val="28"/>
        </w:rPr>
        <w:t>Color</w:t>
      </w:r>
      <w:proofErr w:type="spellEnd"/>
      <w:r w:rsidR="00505B11" w:rsidRPr="00505B11">
        <w:rPr>
          <w:rFonts w:ascii="Times New Roman" w:hAnsi="Times New Roman" w:cs="Times New Roman"/>
          <w:bCs/>
          <w:sz w:val="28"/>
          <w:szCs w:val="28"/>
        </w:rPr>
        <w:t xml:space="preserve"> Palette Extraction via K-Means Clustering</w:t>
      </w:r>
    </w:p>
    <w:p w14:paraId="38D45CA7"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The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extraction algorithm collects three computed style properties from each element in ALL_ELEMENTS: </w:t>
      </w:r>
      <w:proofErr w:type="spellStart"/>
      <w:r w:rsidRPr="00505B11">
        <w:rPr>
          <w:rFonts w:ascii="Times New Roman" w:hAnsi="Times New Roman" w:cs="Times New Roman"/>
          <w:sz w:val="24"/>
          <w:szCs w:val="24"/>
        </w:rPr>
        <w:t>backgroundColor</w:t>
      </w:r>
      <w:proofErr w:type="spellEnd"/>
      <w:r w:rsidRPr="00505B11">
        <w:rPr>
          <w:rFonts w:ascii="Times New Roman" w:hAnsi="Times New Roman" w:cs="Times New Roman"/>
          <w:sz w:val="24"/>
          <w:szCs w:val="24"/>
        </w:rPr>
        <w:t xml:space="preserve">,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and </w:t>
      </w:r>
      <w:proofErr w:type="spellStart"/>
      <w:r w:rsidRPr="00505B11">
        <w:rPr>
          <w:rFonts w:ascii="Times New Roman" w:hAnsi="Times New Roman" w:cs="Times New Roman"/>
          <w:sz w:val="24"/>
          <w:szCs w:val="24"/>
        </w:rPr>
        <w:t>borderColor</w:t>
      </w:r>
      <w:proofErr w:type="spellEnd"/>
      <w:r w:rsidRPr="00505B11">
        <w:rPr>
          <w:rFonts w:ascii="Times New Roman" w:hAnsi="Times New Roman" w:cs="Times New Roman"/>
          <w:sz w:val="24"/>
          <w:szCs w:val="24"/>
        </w:rPr>
        <w:t>. Transparent and unset values are filtered out. The remaining values are parsed into RGB integer triples [r, g, b].</w:t>
      </w:r>
    </w:p>
    <w:p w14:paraId="20B41572"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These vectors are clustered using k-means with Euclidean distance in RGB space. The number of clusters K is set dynamically as </w:t>
      </w:r>
      <w:proofErr w:type="gramStart"/>
      <w:r w:rsidRPr="00505B11">
        <w:rPr>
          <w:rFonts w:ascii="Times New Roman" w:hAnsi="Times New Roman" w:cs="Times New Roman"/>
          <w:sz w:val="24"/>
          <w:szCs w:val="24"/>
        </w:rPr>
        <w:t>min(</w:t>
      </w:r>
      <w:proofErr w:type="gramEnd"/>
      <w:r w:rsidRPr="00505B11">
        <w:rPr>
          <w:rFonts w:ascii="Times New Roman" w:hAnsi="Times New Roman" w:cs="Times New Roman"/>
          <w:sz w:val="24"/>
          <w:szCs w:val="24"/>
        </w:rPr>
        <w:t xml:space="preserve">6, </w:t>
      </w:r>
      <w:proofErr w:type="gramStart"/>
      <w:r w:rsidRPr="00505B11">
        <w:rPr>
          <w:rFonts w:ascii="Times New Roman" w:hAnsi="Times New Roman" w:cs="Times New Roman"/>
          <w:sz w:val="24"/>
          <w:szCs w:val="24"/>
        </w:rPr>
        <w:t>max(</w:t>
      </w:r>
      <w:proofErr w:type="gramEnd"/>
      <w:r w:rsidRPr="00505B11">
        <w:rPr>
          <w:rFonts w:ascii="Times New Roman" w:hAnsi="Times New Roman" w:cs="Times New Roman"/>
          <w:sz w:val="24"/>
          <w:szCs w:val="24"/>
        </w:rPr>
        <w:t xml:space="preserve">3, floor(n/20))), where n is the number of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samples. This formula produces three clusters for small pages and up to six for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-rich pages, preventing both over-segmentation and under-representation.</w:t>
      </w:r>
    </w:p>
    <w:p w14:paraId="2EEEE679"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algorithm proceeds through the following steps:</w:t>
      </w:r>
    </w:p>
    <w:p w14:paraId="1E0C780A" w14:textId="77777777" w:rsidR="00505B11" w:rsidRPr="00505B11" w:rsidRDefault="00505B11" w:rsidP="00505B11">
      <w:pPr>
        <w:pStyle w:val="ListParagraph"/>
        <w:numPr>
          <w:ilvl w:val="0"/>
          <w:numId w:val="27"/>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 xml:space="preserve">Initialize K centroids by selecting the first K distinct </w:t>
      </w:r>
      <w:proofErr w:type="spellStart"/>
      <w:r w:rsidRPr="00505B11">
        <w:rPr>
          <w:rFonts w:ascii="Times New Roman" w:eastAsia="Arial" w:hAnsi="Times New Roman" w:cs="Times New Roman"/>
          <w:sz w:val="24"/>
          <w:szCs w:val="24"/>
        </w:rPr>
        <w:t>color</w:t>
      </w:r>
      <w:proofErr w:type="spellEnd"/>
      <w:r w:rsidRPr="00505B11">
        <w:rPr>
          <w:rFonts w:ascii="Times New Roman" w:eastAsia="Arial" w:hAnsi="Times New Roman" w:cs="Times New Roman"/>
          <w:sz w:val="24"/>
          <w:szCs w:val="24"/>
        </w:rPr>
        <w:t xml:space="preserve"> samples.</w:t>
      </w:r>
    </w:p>
    <w:p w14:paraId="5F65E76E" w14:textId="77777777" w:rsidR="00505B11" w:rsidRPr="00505B11" w:rsidRDefault="00505B11" w:rsidP="00505B11">
      <w:pPr>
        <w:pStyle w:val="ListParagraph"/>
        <w:numPr>
          <w:ilvl w:val="0"/>
          <w:numId w:val="27"/>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 xml:space="preserve">Assign each </w:t>
      </w:r>
      <w:proofErr w:type="spellStart"/>
      <w:r w:rsidRPr="00505B11">
        <w:rPr>
          <w:rFonts w:ascii="Times New Roman" w:eastAsia="Arial" w:hAnsi="Times New Roman" w:cs="Times New Roman"/>
          <w:sz w:val="24"/>
          <w:szCs w:val="24"/>
        </w:rPr>
        <w:t>color</w:t>
      </w:r>
      <w:proofErr w:type="spellEnd"/>
      <w:r w:rsidRPr="00505B11">
        <w:rPr>
          <w:rFonts w:ascii="Times New Roman" w:eastAsia="Arial" w:hAnsi="Times New Roman" w:cs="Times New Roman"/>
          <w:sz w:val="24"/>
          <w:szCs w:val="24"/>
        </w:rPr>
        <w:t xml:space="preserve"> sample to the nearest centroid using Euclidean distance.</w:t>
      </w:r>
    </w:p>
    <w:p w14:paraId="636C51F5" w14:textId="77777777" w:rsidR="00505B11" w:rsidRPr="00505B11" w:rsidRDefault="00505B11" w:rsidP="00505B11">
      <w:pPr>
        <w:pStyle w:val="ListParagraph"/>
        <w:numPr>
          <w:ilvl w:val="0"/>
          <w:numId w:val="27"/>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Recalculate each centroid as the component-wise mean of its assigned samples.</w:t>
      </w:r>
    </w:p>
    <w:p w14:paraId="4D910C87" w14:textId="77777777" w:rsidR="00505B11" w:rsidRPr="00505B11" w:rsidRDefault="00505B11" w:rsidP="00505B11">
      <w:pPr>
        <w:pStyle w:val="ListParagraph"/>
        <w:numPr>
          <w:ilvl w:val="0"/>
          <w:numId w:val="27"/>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Repeat steps 2 and 3 until no centroid shifts by more than 5 RGB units, or until 10 iterations have elapsed.</w:t>
      </w:r>
    </w:p>
    <w:p w14:paraId="509A7FCB" w14:textId="77777777" w:rsidR="00505B11" w:rsidRPr="00505B11" w:rsidRDefault="00505B11" w:rsidP="00505B11">
      <w:pPr>
        <w:pStyle w:val="ListParagraph"/>
        <w:numPr>
          <w:ilvl w:val="0"/>
          <w:numId w:val="27"/>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Return the final centroids as the dominant palette.</w:t>
      </w:r>
    </w:p>
    <w:p w14:paraId="52256609" w14:textId="77777777" w:rsidR="00505B11" w:rsidRPr="00505B11" w:rsidRDefault="00505B11" w:rsidP="00505B11">
      <w:pPr>
        <w:spacing w:line="360" w:lineRule="auto"/>
        <w:rPr>
          <w:rFonts w:ascii="Times New Roman" w:hAnsi="Times New Roman" w:cs="Times New Roman"/>
          <w:sz w:val="24"/>
          <w:szCs w:val="24"/>
        </w:rPr>
      </w:pPr>
    </w:p>
    <w:p w14:paraId="7FC8588F"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The iteration cap of 10 replaces the unbounded while loop from earlier implementations, preventing pathological convergence </w:t>
      </w:r>
      <w:proofErr w:type="spellStart"/>
      <w:r w:rsidRPr="00505B11">
        <w:rPr>
          <w:rFonts w:ascii="Times New Roman" w:hAnsi="Times New Roman" w:cs="Times New Roman"/>
          <w:sz w:val="24"/>
          <w:szCs w:val="24"/>
        </w:rPr>
        <w:t>behavior</w:t>
      </w:r>
      <w:proofErr w:type="spellEnd"/>
      <w:r w:rsidRPr="00505B11">
        <w:rPr>
          <w:rFonts w:ascii="Times New Roman" w:hAnsi="Times New Roman" w:cs="Times New Roman"/>
          <w:sz w:val="24"/>
          <w:szCs w:val="24"/>
        </w:rPr>
        <w:t xml:space="preserve"> on adversarial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distributions.</w:t>
      </w:r>
    </w:p>
    <w:p w14:paraId="4A59507C" w14:textId="72D8AC35" w:rsidR="00505B11" w:rsidRPr="00505B11" w:rsidRDefault="00BD5289" w:rsidP="00505B11">
      <w:pPr>
        <w:pStyle w:val="Heading2"/>
        <w:spacing w:line="360" w:lineRule="auto"/>
        <w:rPr>
          <w:rFonts w:ascii="Times New Roman" w:hAnsi="Times New Roman" w:cs="Times New Roman"/>
          <w:bCs/>
          <w:sz w:val="24"/>
          <w:szCs w:val="24"/>
        </w:rPr>
      </w:pPr>
      <w:r>
        <w:rPr>
          <w:rFonts w:ascii="Times New Roman" w:hAnsi="Times New Roman" w:cs="Times New Roman"/>
          <w:bCs/>
          <w:sz w:val="28"/>
          <w:szCs w:val="28"/>
        </w:rPr>
        <w:t>2.4</w:t>
      </w:r>
      <w:r w:rsidR="00505B11" w:rsidRPr="00505B11">
        <w:rPr>
          <w:rFonts w:ascii="Times New Roman" w:hAnsi="Times New Roman" w:cs="Times New Roman"/>
          <w:bCs/>
          <w:sz w:val="28"/>
          <w:szCs w:val="28"/>
        </w:rPr>
        <w:t xml:space="preserve"> Semantic Zone Theming</w:t>
      </w:r>
    </w:p>
    <w:p w14:paraId="5F717717" w14:textId="77777777" w:rsidR="00505B11" w:rsidRPr="00505B11" w:rsidRDefault="00505B11" w:rsidP="00E94128">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Rather than treating all elements uniformly, the semantic theme extractor queries specific structural selectors: body and main for primary content, nav and header for navigation, footer, button and input[type=submit] for interactive elements, a for links, and h1 through h3 for headings. For each selector, at most 10 matching elements are sampled. From each element, five computed properties are read: background-</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xml:space="preserve">,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font-family, font-size, and font-weight.</w:t>
      </w:r>
    </w:p>
    <w:p w14:paraId="1EF2A997" w14:textId="77777777" w:rsidR="00505B11" w:rsidRPr="00505B11" w:rsidRDefault="00505B11" w:rsidP="00E94128">
      <w:pPr>
        <w:spacing w:line="360" w:lineRule="auto"/>
        <w:rPr>
          <w:rFonts w:ascii="Times New Roman" w:hAnsi="Times New Roman" w:cs="Times New Roman"/>
          <w:sz w:val="24"/>
          <w:szCs w:val="24"/>
        </w:rPr>
      </w:pPr>
    </w:p>
    <w:p w14:paraId="61C517D7" w14:textId="77777777" w:rsidR="00E94128" w:rsidRDefault="00505B11" w:rsidP="00E94128">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Values are weighted by the element's rendered area (width x height, capped at 10,000 square pixels). The most area-weighted value for each property in each zone is selected as the representative value. This weighting ensures that a large navigation bar dominates over a small icon within the same nav selector group.</w:t>
      </w:r>
    </w:p>
    <w:p w14:paraId="1A92BCA6" w14:textId="7B4924D4" w:rsidR="00505B11" w:rsidRPr="00E94128" w:rsidRDefault="00BD5289" w:rsidP="00E94128">
      <w:pPr>
        <w:spacing w:before="80" w:after="80" w:line="360" w:lineRule="auto"/>
        <w:jc w:val="both"/>
        <w:rPr>
          <w:rFonts w:ascii="Times New Roman" w:hAnsi="Times New Roman" w:cs="Times New Roman"/>
          <w:sz w:val="28"/>
          <w:szCs w:val="28"/>
        </w:rPr>
      </w:pPr>
      <w:r>
        <w:rPr>
          <w:rFonts w:ascii="Times New Roman" w:hAnsi="Times New Roman" w:cs="Times New Roman"/>
          <w:b/>
          <w:bCs/>
          <w:sz w:val="28"/>
          <w:szCs w:val="28"/>
        </w:rPr>
        <w:lastRenderedPageBreak/>
        <w:t xml:space="preserve">2.5 </w:t>
      </w:r>
      <w:r w:rsidR="00505B11" w:rsidRPr="00E94128">
        <w:rPr>
          <w:rFonts w:ascii="Times New Roman" w:hAnsi="Times New Roman" w:cs="Times New Roman"/>
          <w:b/>
          <w:bCs/>
          <w:sz w:val="28"/>
          <w:szCs w:val="28"/>
        </w:rPr>
        <w:t>Visual Hierarchy Scoring</w:t>
      </w:r>
    </w:p>
    <w:p w14:paraId="0481CC5B" w14:textId="77777777" w:rsidR="00505B11" w:rsidRPr="00505B11" w:rsidRDefault="00505B11" w:rsidP="00E94128">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Each element in ALL_ELEMENTS receives a composite visual weight score computed from three normalized signals:</w:t>
      </w:r>
    </w:p>
    <w:p w14:paraId="02896307" w14:textId="77777777" w:rsidR="00505B11" w:rsidRPr="00505B11" w:rsidRDefault="00505B11"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Size weight: the element's rendered area as a fraction of the total viewport area, capped at 1.0.</w:t>
      </w:r>
    </w:p>
    <w:p w14:paraId="6BA8BE36" w14:textId="77777777" w:rsidR="00505B11" w:rsidRPr="00505B11" w:rsidRDefault="00505B11"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 xml:space="preserve">Position weight: 1 minus the ratio of the element's top offset to the viewport height. Elements at the top of the page receive higher weight, reflecting the F-pattern reading </w:t>
      </w:r>
      <w:proofErr w:type="spellStart"/>
      <w:r w:rsidRPr="00505B11">
        <w:rPr>
          <w:rFonts w:ascii="Times New Roman" w:eastAsia="Arial" w:hAnsi="Times New Roman" w:cs="Times New Roman"/>
          <w:sz w:val="24"/>
          <w:szCs w:val="24"/>
        </w:rPr>
        <w:t>behavior</w:t>
      </w:r>
      <w:proofErr w:type="spellEnd"/>
      <w:r w:rsidRPr="00505B11">
        <w:rPr>
          <w:rFonts w:ascii="Times New Roman" w:eastAsia="Arial" w:hAnsi="Times New Roman" w:cs="Times New Roman"/>
          <w:sz w:val="24"/>
          <w:szCs w:val="24"/>
        </w:rPr>
        <w:t xml:space="preserve"> documented by Nielsen [6].</w:t>
      </w:r>
    </w:p>
    <w:p w14:paraId="43960013" w14:textId="77777777" w:rsidR="00505B11" w:rsidRPr="00505B11" w:rsidRDefault="00505B11"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505B11">
        <w:rPr>
          <w:rFonts w:ascii="Times New Roman" w:eastAsia="Arial" w:hAnsi="Times New Roman" w:cs="Times New Roman"/>
          <w:sz w:val="24"/>
          <w:szCs w:val="24"/>
        </w:rPr>
        <w:t>Font weight: the element's font size normalized to a 72px ceiling.</w:t>
      </w:r>
    </w:p>
    <w:p w14:paraId="6C8DBD61" w14:textId="77777777" w:rsidR="00505B11" w:rsidRPr="00505B11" w:rsidRDefault="00505B11" w:rsidP="00E94128">
      <w:pPr>
        <w:spacing w:line="360" w:lineRule="auto"/>
        <w:rPr>
          <w:rFonts w:ascii="Times New Roman" w:hAnsi="Times New Roman" w:cs="Times New Roman"/>
          <w:sz w:val="24"/>
          <w:szCs w:val="24"/>
        </w:rPr>
      </w:pPr>
    </w:p>
    <w:p w14:paraId="14A72255" w14:textId="77777777" w:rsidR="00505B11" w:rsidRPr="00505B11" w:rsidRDefault="00505B11" w:rsidP="00E94128">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composite score is the arithmetic mean of these three signals. Elements are ranked by composite score and the top 20 are returned with their selector strings and computed styles.</w:t>
      </w:r>
    </w:p>
    <w:p w14:paraId="6ADCE687" w14:textId="77777777" w:rsidR="00505B11" w:rsidRPr="00505B11" w:rsidRDefault="00505B11" w:rsidP="00505B11">
      <w:pPr>
        <w:spacing w:line="360" w:lineRule="auto"/>
        <w:rPr>
          <w:rFonts w:ascii="Times New Roman" w:hAnsi="Times New Roman" w:cs="Times New Roman"/>
          <w:sz w:val="24"/>
          <w:szCs w:val="24"/>
        </w:rPr>
      </w:pPr>
    </w:p>
    <w:p w14:paraId="3784A61B" w14:textId="45A026DE" w:rsidR="00505B11" w:rsidRPr="00E94128" w:rsidRDefault="00BD5289" w:rsidP="00505B11">
      <w:pPr>
        <w:pStyle w:val="Heading2"/>
        <w:spacing w:line="360" w:lineRule="auto"/>
        <w:rPr>
          <w:rFonts w:ascii="Times New Roman" w:hAnsi="Times New Roman" w:cs="Times New Roman"/>
          <w:sz w:val="28"/>
          <w:szCs w:val="28"/>
        </w:rPr>
      </w:pPr>
      <w:r>
        <w:rPr>
          <w:rFonts w:ascii="Times New Roman" w:hAnsi="Times New Roman" w:cs="Times New Roman"/>
          <w:bCs/>
          <w:sz w:val="28"/>
          <w:szCs w:val="28"/>
        </w:rPr>
        <w:t xml:space="preserve">2.6 </w:t>
      </w:r>
      <w:r w:rsidR="00505B11" w:rsidRPr="00E94128">
        <w:rPr>
          <w:rFonts w:ascii="Times New Roman" w:hAnsi="Times New Roman" w:cs="Times New Roman"/>
          <w:bCs/>
          <w:sz w:val="28"/>
          <w:szCs w:val="28"/>
        </w:rPr>
        <w:t>Typography Scale Detection</w:t>
      </w:r>
    </w:p>
    <w:p w14:paraId="4FB0D35C"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Font sizes are collected from heading (h1-h6) and paragraph (p) elements only, limited to 100 elements total. This restriction is intentional: div and span elements account for the majority of DOM nodes on most pages but carry no intrinsic typographic meaning. Including them would dilute the signal with arbitrary presentation sizes.</w:t>
      </w:r>
    </w:p>
    <w:p w14:paraId="7208C437"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The unique font sizes are fitted against seven standard modular scale ratios: 1.125 (major second), 1.2 (minor third), 1.25 (major third), 1.333 (perfect fourth), 1.414 (augmented fourth), 1.5 (perfect fifth), and 1.618 (golden ratio). For each candidate ratio, the number of observed sizes that fall within 2px of a predicted scale step is counted. The ratio with the most matching steps is reported as the detected scale.</w:t>
      </w:r>
    </w:p>
    <w:p w14:paraId="555C77BA" w14:textId="77777777" w:rsidR="00505B11" w:rsidRPr="00505B11" w:rsidRDefault="00505B11" w:rsidP="00505B11">
      <w:pPr>
        <w:spacing w:line="360" w:lineRule="auto"/>
        <w:rPr>
          <w:rFonts w:ascii="Times New Roman" w:hAnsi="Times New Roman" w:cs="Times New Roman"/>
          <w:sz w:val="24"/>
          <w:szCs w:val="24"/>
        </w:rPr>
      </w:pPr>
    </w:p>
    <w:p w14:paraId="2F971F3C" w14:textId="77777777" w:rsidR="00E94128" w:rsidRDefault="00E94128" w:rsidP="00505B11">
      <w:pPr>
        <w:pStyle w:val="Heading2"/>
        <w:spacing w:line="360" w:lineRule="auto"/>
        <w:rPr>
          <w:rFonts w:ascii="Times New Roman" w:hAnsi="Times New Roman" w:cs="Times New Roman"/>
          <w:bCs/>
          <w:sz w:val="28"/>
          <w:szCs w:val="28"/>
        </w:rPr>
      </w:pPr>
    </w:p>
    <w:p w14:paraId="5769FD40" w14:textId="3C948FC6" w:rsidR="00505B11" w:rsidRPr="00E94128" w:rsidRDefault="00BD5289" w:rsidP="00505B11">
      <w:pPr>
        <w:pStyle w:val="Heading2"/>
        <w:spacing w:line="360" w:lineRule="auto"/>
        <w:rPr>
          <w:rFonts w:ascii="Times New Roman" w:hAnsi="Times New Roman" w:cs="Times New Roman"/>
          <w:sz w:val="28"/>
          <w:szCs w:val="28"/>
        </w:rPr>
      </w:pPr>
      <w:r>
        <w:rPr>
          <w:rFonts w:ascii="Times New Roman" w:hAnsi="Times New Roman" w:cs="Times New Roman"/>
          <w:bCs/>
          <w:sz w:val="28"/>
          <w:szCs w:val="28"/>
        </w:rPr>
        <w:t xml:space="preserve">2.7 </w:t>
      </w:r>
      <w:r w:rsidR="00505B11" w:rsidRPr="00E94128">
        <w:rPr>
          <w:rFonts w:ascii="Times New Roman" w:hAnsi="Times New Roman" w:cs="Times New Roman"/>
          <w:bCs/>
          <w:sz w:val="28"/>
          <w:szCs w:val="28"/>
        </w:rPr>
        <w:t>WCAG Accessibility Analysis</w:t>
      </w:r>
    </w:p>
    <w:p w14:paraId="388BF032" w14:textId="77777777" w:rsidR="00E94128" w:rsidRDefault="00505B11" w:rsidP="00E94128">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 xml:space="preserve">For each element in ALL_ELEMENTS, the background and foreground </w:t>
      </w:r>
      <w:proofErr w:type="spellStart"/>
      <w:r w:rsidRPr="00505B11">
        <w:rPr>
          <w:rFonts w:ascii="Times New Roman" w:hAnsi="Times New Roman" w:cs="Times New Roman"/>
          <w:sz w:val="24"/>
          <w:szCs w:val="24"/>
        </w:rPr>
        <w:t>colors</w:t>
      </w:r>
      <w:proofErr w:type="spellEnd"/>
      <w:r w:rsidRPr="00505B11">
        <w:rPr>
          <w:rFonts w:ascii="Times New Roman" w:hAnsi="Times New Roman" w:cs="Times New Roman"/>
          <w:sz w:val="24"/>
          <w:szCs w:val="24"/>
        </w:rPr>
        <w:t xml:space="preserve"> are extracted. The WCAG 2.1 relative luminance formula is applied to each </w:t>
      </w:r>
      <w:proofErr w:type="spellStart"/>
      <w:r w:rsidRPr="00505B11">
        <w:rPr>
          <w:rFonts w:ascii="Times New Roman" w:hAnsi="Times New Roman" w:cs="Times New Roman"/>
          <w:sz w:val="24"/>
          <w:szCs w:val="24"/>
        </w:rPr>
        <w:t>color</w:t>
      </w:r>
      <w:proofErr w:type="spellEnd"/>
      <w:r w:rsidRPr="00505B11">
        <w:rPr>
          <w:rFonts w:ascii="Times New Roman" w:hAnsi="Times New Roman" w:cs="Times New Roman"/>
          <w:sz w:val="24"/>
          <w:szCs w:val="24"/>
        </w:rPr>
        <w:t>, and the contrast ratio is computed as (L1 + 0.05) / (L2 + 0.05) where L1 is the lighter luminance. Pairs with a ratio of 4.5 or greater satisfy the AA standard for normal-weight text. The extractor returns up to 10 passing pairs and the average contrast across all passing pairs.</w:t>
      </w:r>
    </w:p>
    <w:p w14:paraId="7ECE2A07" w14:textId="77777777" w:rsidR="00E94128" w:rsidRDefault="00E94128" w:rsidP="00E94128">
      <w:pPr>
        <w:spacing w:before="80" w:after="80" w:line="360" w:lineRule="auto"/>
        <w:jc w:val="both"/>
        <w:rPr>
          <w:rFonts w:ascii="Times New Roman" w:hAnsi="Times New Roman" w:cs="Times New Roman"/>
          <w:b/>
          <w:bCs/>
          <w:sz w:val="28"/>
          <w:szCs w:val="28"/>
        </w:rPr>
      </w:pPr>
    </w:p>
    <w:p w14:paraId="46EE5D1D" w14:textId="260FFEA8" w:rsidR="00505B11" w:rsidRPr="00E94128" w:rsidRDefault="00BD5289" w:rsidP="00E94128">
      <w:pPr>
        <w:spacing w:before="80" w:after="80" w:line="360" w:lineRule="auto"/>
        <w:jc w:val="both"/>
        <w:rPr>
          <w:rFonts w:ascii="Times New Roman" w:hAnsi="Times New Roman" w:cs="Times New Roman"/>
          <w:sz w:val="28"/>
          <w:szCs w:val="28"/>
        </w:rPr>
      </w:pPr>
      <w:r>
        <w:rPr>
          <w:rFonts w:ascii="Times New Roman" w:hAnsi="Times New Roman" w:cs="Times New Roman"/>
          <w:b/>
          <w:bCs/>
          <w:sz w:val="28"/>
          <w:szCs w:val="28"/>
        </w:rPr>
        <w:t xml:space="preserve">2.8 </w:t>
      </w:r>
      <w:r w:rsidR="00505B11" w:rsidRPr="00E94128">
        <w:rPr>
          <w:rFonts w:ascii="Times New Roman" w:hAnsi="Times New Roman" w:cs="Times New Roman"/>
          <w:b/>
          <w:bCs/>
          <w:sz w:val="28"/>
          <w:szCs w:val="28"/>
        </w:rPr>
        <w:t>Layout Pattern Recognition</w:t>
      </w:r>
    </w:p>
    <w:p w14:paraId="0A6B9C83" w14:textId="77777777" w:rsidR="00505B11" w:rsidRPr="00505B11" w:rsidRDefault="00505B11" w:rsidP="00505B11">
      <w:pPr>
        <w:spacing w:before="80" w:after="80" w:line="360" w:lineRule="auto"/>
        <w:jc w:val="both"/>
        <w:rPr>
          <w:rFonts w:ascii="Times New Roman" w:hAnsi="Times New Roman" w:cs="Times New Roman"/>
          <w:sz w:val="24"/>
          <w:szCs w:val="24"/>
        </w:rPr>
      </w:pPr>
      <w:r w:rsidRPr="00505B11">
        <w:rPr>
          <w:rFonts w:ascii="Times New Roman" w:hAnsi="Times New Roman" w:cs="Times New Roman"/>
          <w:sz w:val="24"/>
          <w:szCs w:val="24"/>
        </w:rPr>
        <w:t>Grid containers are identified by querying elements with class names containing grid, capped at 50 elements. Flex containers are identified similarly using class names containing flex or the Bootstrap class d-flex. For each matched element, relevant computed layout properties are read (grid-template-columns and gap for grid; flex-direction, justify-content, and align-items for flex). The most frequently occurring value for each property is returned as the representative layout token.</w:t>
      </w:r>
    </w:p>
    <w:p w14:paraId="605D4D57" w14:textId="77777777" w:rsidR="00E94128" w:rsidRDefault="00E94128" w:rsidP="00B60C30">
      <w:pPr>
        <w:spacing w:line="360" w:lineRule="auto"/>
        <w:rPr>
          <w:rFonts w:ascii="Times New Roman" w:hAnsi="Times New Roman" w:cs="Times New Roman"/>
          <w:sz w:val="24"/>
          <w:szCs w:val="24"/>
        </w:rPr>
      </w:pPr>
    </w:p>
    <w:p w14:paraId="4B88199C" w14:textId="77777777" w:rsidR="00E94128" w:rsidRDefault="00E94128" w:rsidP="00B60C30">
      <w:pPr>
        <w:spacing w:line="360" w:lineRule="auto"/>
        <w:rPr>
          <w:rFonts w:ascii="Times New Roman" w:hAnsi="Times New Roman" w:cs="Times New Roman"/>
          <w:sz w:val="24"/>
          <w:szCs w:val="24"/>
        </w:rPr>
      </w:pPr>
    </w:p>
    <w:p w14:paraId="463931A4" w14:textId="77777777" w:rsidR="00E94128" w:rsidRDefault="00E94128" w:rsidP="00B60C30">
      <w:pPr>
        <w:spacing w:line="360" w:lineRule="auto"/>
        <w:rPr>
          <w:rFonts w:ascii="Times New Roman" w:hAnsi="Times New Roman" w:cs="Times New Roman"/>
          <w:sz w:val="24"/>
          <w:szCs w:val="24"/>
        </w:rPr>
      </w:pPr>
    </w:p>
    <w:p w14:paraId="73818F50" w14:textId="77777777" w:rsidR="00E94128" w:rsidRDefault="00E94128" w:rsidP="00B60C30">
      <w:pPr>
        <w:spacing w:line="360" w:lineRule="auto"/>
        <w:rPr>
          <w:rFonts w:ascii="Times New Roman" w:hAnsi="Times New Roman" w:cs="Times New Roman"/>
          <w:sz w:val="24"/>
          <w:szCs w:val="24"/>
        </w:rPr>
      </w:pPr>
    </w:p>
    <w:p w14:paraId="2F5BC597" w14:textId="77777777" w:rsidR="00E94128" w:rsidRDefault="00E94128" w:rsidP="00B60C30">
      <w:pPr>
        <w:spacing w:line="360" w:lineRule="auto"/>
        <w:rPr>
          <w:rFonts w:ascii="Times New Roman" w:hAnsi="Times New Roman" w:cs="Times New Roman"/>
          <w:sz w:val="24"/>
          <w:szCs w:val="24"/>
        </w:rPr>
      </w:pPr>
    </w:p>
    <w:p w14:paraId="260A18D0" w14:textId="77777777" w:rsidR="00E94128" w:rsidRDefault="00E94128" w:rsidP="00B60C30">
      <w:pPr>
        <w:spacing w:line="360" w:lineRule="auto"/>
        <w:rPr>
          <w:rFonts w:ascii="Times New Roman" w:hAnsi="Times New Roman" w:cs="Times New Roman"/>
          <w:sz w:val="24"/>
          <w:szCs w:val="24"/>
        </w:rPr>
      </w:pPr>
    </w:p>
    <w:p w14:paraId="38105D0C" w14:textId="77777777" w:rsidR="00E94128" w:rsidRDefault="00E94128" w:rsidP="00B60C30">
      <w:pPr>
        <w:spacing w:line="360" w:lineRule="auto"/>
        <w:rPr>
          <w:rFonts w:ascii="Times New Roman" w:hAnsi="Times New Roman" w:cs="Times New Roman"/>
          <w:sz w:val="24"/>
          <w:szCs w:val="24"/>
        </w:rPr>
      </w:pPr>
    </w:p>
    <w:p w14:paraId="1498F6BA" w14:textId="77777777" w:rsidR="00E94128" w:rsidRDefault="00E94128" w:rsidP="00B60C30">
      <w:pPr>
        <w:spacing w:line="360" w:lineRule="auto"/>
        <w:rPr>
          <w:rFonts w:ascii="Times New Roman" w:hAnsi="Times New Roman" w:cs="Times New Roman"/>
          <w:sz w:val="24"/>
          <w:szCs w:val="24"/>
        </w:rPr>
      </w:pPr>
    </w:p>
    <w:p w14:paraId="212FF83A" w14:textId="77777777" w:rsidR="00E94128" w:rsidRDefault="00E94128" w:rsidP="00B60C30">
      <w:pPr>
        <w:spacing w:line="360" w:lineRule="auto"/>
        <w:rPr>
          <w:rFonts w:ascii="Times New Roman" w:hAnsi="Times New Roman" w:cs="Times New Roman"/>
          <w:sz w:val="24"/>
          <w:szCs w:val="24"/>
        </w:rPr>
      </w:pPr>
    </w:p>
    <w:p w14:paraId="1F305C28" w14:textId="77777777" w:rsidR="00E94128" w:rsidRDefault="00E94128" w:rsidP="00B60C30">
      <w:pPr>
        <w:spacing w:line="360" w:lineRule="auto"/>
        <w:rPr>
          <w:rFonts w:ascii="Times New Roman" w:hAnsi="Times New Roman" w:cs="Times New Roman"/>
          <w:sz w:val="24"/>
          <w:szCs w:val="24"/>
        </w:rPr>
      </w:pPr>
    </w:p>
    <w:p w14:paraId="0C2244A9" w14:textId="77777777" w:rsidR="00E94128" w:rsidRDefault="00E94128" w:rsidP="00B60C30">
      <w:pPr>
        <w:spacing w:line="360" w:lineRule="auto"/>
        <w:rPr>
          <w:rFonts w:ascii="Times New Roman" w:hAnsi="Times New Roman" w:cs="Times New Roman"/>
          <w:sz w:val="24"/>
          <w:szCs w:val="24"/>
        </w:rPr>
      </w:pPr>
    </w:p>
    <w:p w14:paraId="2D28C13C" w14:textId="77777777" w:rsidR="00E94128" w:rsidRDefault="00E94128" w:rsidP="00B60C30">
      <w:pPr>
        <w:spacing w:line="360" w:lineRule="auto"/>
        <w:rPr>
          <w:rFonts w:ascii="Times New Roman" w:hAnsi="Times New Roman" w:cs="Times New Roman"/>
          <w:sz w:val="24"/>
          <w:szCs w:val="24"/>
        </w:rPr>
      </w:pPr>
    </w:p>
    <w:p w14:paraId="396CAF0B" w14:textId="77777777" w:rsidR="00E94128" w:rsidRDefault="00E94128" w:rsidP="00B60C30">
      <w:pPr>
        <w:spacing w:line="360" w:lineRule="auto"/>
        <w:rPr>
          <w:rFonts w:ascii="Times New Roman" w:hAnsi="Times New Roman" w:cs="Times New Roman"/>
          <w:sz w:val="24"/>
          <w:szCs w:val="24"/>
        </w:rPr>
      </w:pPr>
    </w:p>
    <w:p w14:paraId="7B51E7B8" w14:textId="77777777" w:rsidR="00E94128" w:rsidRDefault="00E94128" w:rsidP="00B60C30">
      <w:pPr>
        <w:spacing w:line="360" w:lineRule="auto"/>
        <w:rPr>
          <w:rFonts w:ascii="Times New Roman" w:hAnsi="Times New Roman" w:cs="Times New Roman"/>
          <w:sz w:val="24"/>
          <w:szCs w:val="24"/>
        </w:rPr>
      </w:pPr>
    </w:p>
    <w:p w14:paraId="23F892C7" w14:textId="77777777" w:rsidR="00E94128" w:rsidRDefault="00E94128" w:rsidP="00B60C30">
      <w:pPr>
        <w:spacing w:line="360" w:lineRule="auto"/>
        <w:rPr>
          <w:rFonts w:ascii="Times New Roman" w:hAnsi="Times New Roman" w:cs="Times New Roman"/>
          <w:sz w:val="24"/>
          <w:szCs w:val="24"/>
        </w:rPr>
      </w:pPr>
    </w:p>
    <w:p w14:paraId="649B8BF2" w14:textId="75121624" w:rsidR="00B60C30" w:rsidRPr="00E94128" w:rsidRDefault="00B60C30" w:rsidP="00E94128">
      <w:pPr>
        <w:spacing w:line="360" w:lineRule="auto"/>
        <w:jc w:val="center"/>
        <w:rPr>
          <w:rFonts w:ascii="Times New Roman" w:hAnsi="Times New Roman" w:cs="Times New Roman"/>
          <w:sz w:val="24"/>
          <w:szCs w:val="24"/>
        </w:rPr>
      </w:pPr>
      <w:r w:rsidRPr="00F4292A">
        <w:rPr>
          <w:rFonts w:ascii="Times New Roman" w:hAnsi="Times New Roman" w:cs="Times New Roman"/>
          <w:b/>
          <w:bCs/>
          <w:sz w:val="32"/>
          <w:szCs w:val="32"/>
        </w:rPr>
        <w:lastRenderedPageBreak/>
        <w:t>TOOLS AND TECHNOLOGIES</w:t>
      </w:r>
    </w:p>
    <w:p w14:paraId="3E54B362" w14:textId="77777777" w:rsidR="00B60C30" w:rsidRDefault="00B60C30" w:rsidP="00E94128">
      <w:pPr>
        <w:spacing w:line="360" w:lineRule="auto"/>
        <w:rPr>
          <w:rFonts w:ascii="Times New Roman" w:hAnsi="Times New Roman" w:cs="Times New Roman"/>
          <w:sz w:val="24"/>
          <w:szCs w:val="24"/>
        </w:rPr>
      </w:pPr>
      <w:r w:rsidRPr="00B60C30">
        <w:rPr>
          <w:rFonts w:ascii="Times New Roman" w:hAnsi="Times New Roman" w:cs="Times New Roman"/>
          <w:sz w:val="24"/>
          <w:szCs w:val="24"/>
        </w:rPr>
        <w:t>The implementation of the system is based on modern web technologies and tools that support scalability and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BD5289" w14:paraId="00A84ED2"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D334E7" w14:textId="77777777" w:rsidR="00BD5289" w:rsidRDefault="00BD5289" w:rsidP="00D61446">
            <w:r>
              <w:rPr>
                <w:b/>
                <w:bCs/>
                <w:color w:val="FFFFFF"/>
                <w:sz w:val="20"/>
                <w:szCs w:val="20"/>
              </w:rPr>
              <w:t>Category</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13910" w14:textId="77777777" w:rsidR="00BD5289" w:rsidRDefault="00BD5289" w:rsidP="00D61446">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170F07" w14:textId="77777777" w:rsidR="00BD5289" w:rsidRDefault="00BD5289" w:rsidP="00D61446">
            <w:r>
              <w:rPr>
                <w:b/>
                <w:bCs/>
                <w:color w:val="FFFFFF"/>
                <w:sz w:val="20"/>
                <w:szCs w:val="20"/>
              </w:rPr>
              <w:t>Purpose</w:t>
            </w:r>
          </w:p>
        </w:tc>
      </w:tr>
      <w:tr w:rsidR="00BD5289" w14:paraId="4E1CE2E4"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E48882" w14:textId="77777777" w:rsidR="00BD5289" w:rsidRDefault="00BD5289" w:rsidP="00D61446">
            <w:r>
              <w:rPr>
                <w:sz w:val="20"/>
                <w:szCs w:val="20"/>
              </w:rPr>
              <w:t>Runtime</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55C23E" w14:textId="77777777" w:rsidR="00BD5289" w:rsidRDefault="00BD5289" w:rsidP="00D61446">
            <w:r>
              <w:rPr>
                <w:sz w:val="20"/>
                <w:szCs w:val="20"/>
              </w:rPr>
              <w:t>Node.js 20.x</w:t>
            </w:r>
          </w:p>
        </w:tc>
        <w:tc>
          <w:tcPr>
            <w:tcW w:w="47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096963" w14:textId="77777777" w:rsidR="00BD5289" w:rsidRDefault="00BD5289" w:rsidP="00D61446">
            <w:r>
              <w:rPr>
                <w:sz w:val="20"/>
                <w:szCs w:val="20"/>
              </w:rPr>
              <w:t>Server-side JavaScript execution</w:t>
            </w:r>
          </w:p>
        </w:tc>
      </w:tr>
      <w:tr w:rsidR="00BD5289" w14:paraId="26F70546"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927A9" w14:textId="77777777" w:rsidR="00BD5289" w:rsidRDefault="00BD5289" w:rsidP="00D61446">
            <w:r>
              <w:rPr>
                <w:sz w:val="20"/>
                <w:szCs w:val="20"/>
              </w:rPr>
              <w:t>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34846" w14:textId="77777777" w:rsidR="00BD5289" w:rsidRDefault="00BD5289" w:rsidP="00D61446">
            <w:r>
              <w:rPr>
                <w:sz w:val="20"/>
                <w:szCs w:val="20"/>
              </w:rPr>
              <w:t>TypeScript 5.x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88304" w14:textId="77777777" w:rsidR="00BD5289" w:rsidRDefault="00BD5289" w:rsidP="00D61446">
            <w:r>
              <w:rPr>
                <w:sz w:val="20"/>
                <w:szCs w:val="20"/>
              </w:rPr>
              <w:t>Static typing and maintainability</w:t>
            </w:r>
          </w:p>
        </w:tc>
      </w:tr>
      <w:tr w:rsidR="00BD5289" w14:paraId="0FF544F3"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921995" w14:textId="77777777" w:rsidR="00BD5289" w:rsidRDefault="00BD5289" w:rsidP="00D61446">
            <w:r>
              <w:rPr>
                <w:sz w:val="20"/>
                <w:szCs w:val="20"/>
              </w:rPr>
              <w:t>Web 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EC4A17" w14:textId="77777777" w:rsidR="00BD5289" w:rsidRDefault="00BD5289" w:rsidP="00D61446">
            <w:r>
              <w:rPr>
                <w:sz w:val="20"/>
                <w:szCs w:val="20"/>
              </w:rPr>
              <w:t>Express.js 4.x</w:t>
            </w:r>
          </w:p>
        </w:tc>
        <w:tc>
          <w:tcPr>
            <w:tcW w:w="47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E309A1" w14:textId="77777777" w:rsidR="00BD5289" w:rsidRDefault="00BD5289" w:rsidP="00D61446">
            <w:r>
              <w:rPr>
                <w:sz w:val="20"/>
                <w:szCs w:val="20"/>
              </w:rPr>
              <w:t>Stateless REST API routing</w:t>
            </w:r>
          </w:p>
        </w:tc>
      </w:tr>
      <w:tr w:rsidR="00BD5289" w14:paraId="39A6E6F4"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2E17D" w14:textId="77777777" w:rsidR="00BD5289" w:rsidRDefault="00BD5289" w:rsidP="00D61446">
            <w:r>
              <w:rPr>
                <w:sz w:val="20"/>
                <w:szCs w:val="20"/>
              </w:rPr>
              <w:t>Browser automation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14FA1" w14:textId="77777777" w:rsidR="00BD5289" w:rsidRDefault="00BD5289" w:rsidP="00D61446">
            <w:r>
              <w:rPr>
                <w:sz w:val="20"/>
                <w:szCs w:val="20"/>
              </w:rPr>
              <w:t>Puppeteer 24.x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89772" w14:textId="77777777" w:rsidR="00BD5289" w:rsidRDefault="00BD5289" w:rsidP="00D61446">
            <w:r>
              <w:rPr>
                <w:sz w:val="20"/>
                <w:szCs w:val="20"/>
              </w:rPr>
              <w:t>Headless Chromium control</w:t>
            </w:r>
          </w:p>
        </w:tc>
      </w:tr>
      <w:tr w:rsidR="00BD5289" w14:paraId="3821CB17"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F6DFC1" w14:textId="77777777" w:rsidR="00BD5289" w:rsidRDefault="00BD5289" w:rsidP="00D61446">
            <w:r>
              <w:rPr>
                <w:sz w:val="20"/>
                <w:szCs w:val="20"/>
              </w:rPr>
              <w:t>Frontend</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F2C308" w14:textId="77777777" w:rsidR="00BD5289" w:rsidRDefault="00BD5289" w:rsidP="00D61446">
            <w:r>
              <w:rPr>
                <w:sz w:val="20"/>
                <w:szCs w:val="20"/>
              </w:rPr>
              <w:t>React 18 + Vite</w:t>
            </w:r>
          </w:p>
        </w:tc>
        <w:tc>
          <w:tcPr>
            <w:tcW w:w="47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30F487" w14:textId="77777777" w:rsidR="00BD5289" w:rsidRDefault="00BD5289" w:rsidP="00D61446">
            <w:r>
              <w:rPr>
                <w:sz w:val="20"/>
                <w:szCs w:val="20"/>
              </w:rPr>
              <w:t>Interactive results dashboard</w:t>
            </w:r>
          </w:p>
        </w:tc>
      </w:tr>
      <w:tr w:rsidR="00BD5289" w14:paraId="13C43C48"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90880" w14:textId="77777777" w:rsidR="00BD5289" w:rsidRDefault="00BD5289" w:rsidP="00D61446">
            <w:r>
              <w:rPr>
                <w:sz w:val="20"/>
                <w:szCs w:val="20"/>
              </w:rPr>
              <w:t>Logging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7D37E" w14:textId="77777777" w:rsidR="00BD5289" w:rsidRDefault="00BD5289" w:rsidP="00D61446">
            <w:r>
              <w:rPr>
                <w:sz w:val="20"/>
                <w:szCs w:val="20"/>
              </w:rPr>
              <w:t>Winston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95D11" w14:textId="77777777" w:rsidR="00BD5289" w:rsidRDefault="00BD5289" w:rsidP="00D61446">
            <w:r>
              <w:rPr>
                <w:sz w:val="20"/>
                <w:szCs w:val="20"/>
              </w:rPr>
              <w:t>Structured file and console logging</w:t>
            </w:r>
          </w:p>
        </w:tc>
      </w:tr>
      <w:tr w:rsidR="00BD5289" w14:paraId="0A1E3547"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49473B" w14:textId="77777777" w:rsidR="00BD5289" w:rsidRDefault="00BD5289" w:rsidP="00D61446">
            <w:r>
              <w:rPr>
                <w:sz w:val="20"/>
                <w:szCs w:val="20"/>
              </w:rPr>
              <w:t>Config</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3EA1AA" w14:textId="77777777" w:rsidR="00BD5289" w:rsidRDefault="00BD5289" w:rsidP="00D61446">
            <w:proofErr w:type="spellStart"/>
            <w:r>
              <w:rPr>
                <w:sz w:val="20"/>
                <w:szCs w:val="20"/>
              </w:rPr>
              <w:t>dotenv</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CCBA92" w14:textId="77777777" w:rsidR="00BD5289" w:rsidRDefault="00BD5289" w:rsidP="00D61446">
            <w:r>
              <w:rPr>
                <w:sz w:val="20"/>
                <w:szCs w:val="20"/>
              </w:rPr>
              <w:t>Environment variable management</w:t>
            </w:r>
          </w:p>
        </w:tc>
      </w:tr>
      <w:tr w:rsidR="00BD5289" w14:paraId="10B69829"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EAE26" w14:textId="77777777" w:rsidR="00BD5289" w:rsidRDefault="00BD5289" w:rsidP="00D61446">
            <w:r>
              <w:rPr>
                <w:sz w:val="20"/>
                <w:szCs w:val="20"/>
              </w:rPr>
              <w:t>Hosting (backend)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BBAFA" w14:textId="77777777" w:rsidR="00BD5289" w:rsidRDefault="00BD5289" w:rsidP="00D61446">
            <w:r>
              <w:rPr>
                <w:sz w:val="20"/>
                <w:szCs w:val="20"/>
              </w:rPr>
              <w:t>Render (free tier)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0D420" w14:textId="77777777" w:rsidR="00BD5289" w:rsidRDefault="00BD5289" w:rsidP="00D61446">
            <w:r>
              <w:rPr>
                <w:sz w:val="20"/>
                <w:szCs w:val="20"/>
              </w:rPr>
              <w:t>Node.js server deployment</w:t>
            </w:r>
          </w:p>
        </w:tc>
      </w:tr>
      <w:tr w:rsidR="00BD5289" w14:paraId="5AE1339C" w14:textId="77777777" w:rsidTr="00D6144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F809C7" w14:textId="77777777" w:rsidR="00BD5289" w:rsidRDefault="00BD5289" w:rsidP="00D61446">
            <w:r>
              <w:rPr>
                <w:sz w:val="20"/>
                <w:szCs w:val="20"/>
              </w:rPr>
              <w:t>Hosting (frontend)</w:t>
            </w:r>
          </w:p>
        </w:tc>
        <w:tc>
          <w:tcPr>
            <w:tcW w:w="24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BE991" w14:textId="77777777" w:rsidR="00BD5289" w:rsidRDefault="00BD5289" w:rsidP="00D61446">
            <w:proofErr w:type="spellStart"/>
            <w:r>
              <w:rPr>
                <w:sz w:val="20"/>
                <w:szCs w:val="20"/>
              </w:rPr>
              <w:t>Vercel</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5C2416" w14:textId="77777777" w:rsidR="00BD5289" w:rsidRDefault="00BD5289" w:rsidP="00D61446">
            <w:r>
              <w:rPr>
                <w:sz w:val="20"/>
                <w:szCs w:val="20"/>
              </w:rPr>
              <w:t>Static site deployment</w:t>
            </w:r>
          </w:p>
        </w:tc>
      </w:tr>
    </w:tbl>
    <w:p w14:paraId="3082CBDA" w14:textId="77777777" w:rsidR="00BD5289" w:rsidRPr="00B60C30" w:rsidRDefault="00BD5289" w:rsidP="00E94128">
      <w:pPr>
        <w:spacing w:line="360" w:lineRule="auto"/>
        <w:rPr>
          <w:rFonts w:ascii="Times New Roman" w:hAnsi="Times New Roman" w:cs="Times New Roman"/>
          <w:sz w:val="24"/>
          <w:szCs w:val="24"/>
        </w:rPr>
      </w:pPr>
    </w:p>
    <w:p w14:paraId="32BF6435" w14:textId="77777777" w:rsidR="00BD5289" w:rsidRPr="00BD5289" w:rsidRDefault="00BD5289" w:rsidP="00BD5289">
      <w:pPr>
        <w:spacing w:before="80" w:after="80" w:line="360" w:lineRule="auto"/>
        <w:jc w:val="both"/>
        <w:rPr>
          <w:rFonts w:ascii="Times New Roman" w:hAnsi="Times New Roman" w:cs="Times New Roman"/>
          <w:sz w:val="24"/>
          <w:szCs w:val="24"/>
        </w:rPr>
      </w:pPr>
      <w:r w:rsidRPr="00BD5289">
        <w:rPr>
          <w:rFonts w:ascii="Times New Roman" w:hAnsi="Times New Roman" w:cs="Times New Roman"/>
          <w:sz w:val="24"/>
          <w:szCs w:val="24"/>
        </w:rPr>
        <w:t xml:space="preserve">Puppeteer was selected over alternatives such as Playwright and Selenium because it ships with a bundled Chromium binary, eliminating driver version management, and exposes a </w:t>
      </w:r>
      <w:proofErr w:type="spellStart"/>
      <w:proofErr w:type="gramStart"/>
      <w:r w:rsidRPr="00BD5289">
        <w:rPr>
          <w:rFonts w:ascii="Times New Roman" w:hAnsi="Times New Roman" w:cs="Times New Roman"/>
          <w:sz w:val="24"/>
          <w:szCs w:val="24"/>
        </w:rPr>
        <w:t>page.evaluate</w:t>
      </w:r>
      <w:proofErr w:type="spellEnd"/>
      <w:proofErr w:type="gramEnd"/>
      <w:r w:rsidRPr="00BD5289">
        <w:rPr>
          <w:rFonts w:ascii="Times New Roman" w:hAnsi="Times New Roman" w:cs="Times New Roman"/>
          <w:sz w:val="24"/>
          <w:szCs w:val="24"/>
        </w:rPr>
        <w:t xml:space="preserve">() API that allows arbitrary JavaScript to run directly in the browser context. This is essential for accessing </w:t>
      </w:r>
      <w:proofErr w:type="spellStart"/>
      <w:proofErr w:type="gramStart"/>
      <w:r w:rsidRPr="00BD5289">
        <w:rPr>
          <w:rFonts w:ascii="Times New Roman" w:hAnsi="Times New Roman" w:cs="Times New Roman"/>
          <w:sz w:val="24"/>
          <w:szCs w:val="24"/>
        </w:rPr>
        <w:t>window.getComputedStyle</w:t>
      </w:r>
      <w:proofErr w:type="spellEnd"/>
      <w:proofErr w:type="gramEnd"/>
      <w:r w:rsidRPr="00BD5289">
        <w:rPr>
          <w:rFonts w:ascii="Times New Roman" w:hAnsi="Times New Roman" w:cs="Times New Roman"/>
          <w:sz w:val="24"/>
          <w:szCs w:val="24"/>
        </w:rPr>
        <w:t>(), which is only available inside a live browser environment.</w:t>
      </w:r>
    </w:p>
    <w:p w14:paraId="747433C3" w14:textId="77777777" w:rsidR="00B60C30" w:rsidRDefault="00B60C30" w:rsidP="00E94128">
      <w:pPr>
        <w:spacing w:line="360" w:lineRule="auto"/>
        <w:rPr>
          <w:rFonts w:ascii="Times New Roman" w:hAnsi="Times New Roman" w:cs="Times New Roman"/>
          <w:b/>
          <w:bCs/>
          <w:sz w:val="24"/>
          <w:szCs w:val="24"/>
        </w:rPr>
      </w:pPr>
    </w:p>
    <w:p w14:paraId="4686D9D4" w14:textId="77777777" w:rsidR="00BD5289" w:rsidRPr="00BD5289" w:rsidRDefault="00BD5289" w:rsidP="00BD5289">
      <w:pPr>
        <w:spacing w:before="80" w:after="80" w:line="360" w:lineRule="auto"/>
        <w:jc w:val="both"/>
        <w:rPr>
          <w:rFonts w:ascii="Times New Roman" w:hAnsi="Times New Roman" w:cs="Times New Roman"/>
          <w:sz w:val="24"/>
          <w:szCs w:val="24"/>
        </w:rPr>
      </w:pPr>
      <w:r w:rsidRPr="00BD5289">
        <w:rPr>
          <w:rFonts w:ascii="Times New Roman" w:hAnsi="Times New Roman" w:cs="Times New Roman"/>
          <w:sz w:val="24"/>
          <w:szCs w:val="24"/>
        </w:rPr>
        <w:t xml:space="preserve">The React frontend organizes results across six panels: Overview, </w:t>
      </w:r>
      <w:proofErr w:type="spellStart"/>
      <w:r w:rsidRPr="00BD5289">
        <w:rPr>
          <w:rFonts w:ascii="Times New Roman" w:hAnsi="Times New Roman" w:cs="Times New Roman"/>
          <w:sz w:val="24"/>
          <w:szCs w:val="24"/>
        </w:rPr>
        <w:t>Colors</w:t>
      </w:r>
      <w:proofErr w:type="spellEnd"/>
      <w:r w:rsidRPr="00BD5289">
        <w:rPr>
          <w:rFonts w:ascii="Times New Roman" w:hAnsi="Times New Roman" w:cs="Times New Roman"/>
          <w:sz w:val="24"/>
          <w:szCs w:val="24"/>
        </w:rPr>
        <w:t xml:space="preserve">, Typography, Accessibility, Content, and Layout. Each panel receives the typed style object as a prop and renders the corresponding extracted dimension. The frontend is deployed on </w:t>
      </w:r>
      <w:proofErr w:type="spellStart"/>
      <w:r w:rsidRPr="00BD5289">
        <w:rPr>
          <w:rFonts w:ascii="Times New Roman" w:hAnsi="Times New Roman" w:cs="Times New Roman"/>
          <w:sz w:val="24"/>
          <w:szCs w:val="24"/>
        </w:rPr>
        <w:t>Vercel</w:t>
      </w:r>
      <w:proofErr w:type="spellEnd"/>
      <w:r w:rsidRPr="00BD5289">
        <w:rPr>
          <w:rFonts w:ascii="Times New Roman" w:hAnsi="Times New Roman" w:cs="Times New Roman"/>
          <w:sz w:val="24"/>
          <w:szCs w:val="24"/>
        </w:rPr>
        <w:t xml:space="preserve"> with the backend URL configured via a VITE_API_URL environment variable, allowing the two services to be developed and deployed independently.</w:t>
      </w:r>
    </w:p>
    <w:p w14:paraId="7674B1B0" w14:textId="77777777" w:rsidR="00B60C30" w:rsidRDefault="00B60C30" w:rsidP="00B60C30">
      <w:pPr>
        <w:rPr>
          <w:sz w:val="24"/>
          <w:szCs w:val="24"/>
        </w:rPr>
      </w:pPr>
    </w:p>
    <w:p w14:paraId="27683F7F" w14:textId="77777777" w:rsidR="00B60C30" w:rsidRDefault="00B60C30" w:rsidP="00B60C30">
      <w:pPr>
        <w:spacing w:line="360" w:lineRule="auto"/>
        <w:contextualSpacing/>
        <w:rPr>
          <w:rFonts w:ascii="Times New Roman" w:hAnsi="Times New Roman" w:cs="Times New Roman"/>
          <w:b/>
          <w:bCs/>
          <w:sz w:val="28"/>
          <w:szCs w:val="28"/>
        </w:rPr>
      </w:pPr>
    </w:p>
    <w:p w14:paraId="1450D8A2" w14:textId="77777777" w:rsidR="00B60C30" w:rsidRDefault="00B60C30" w:rsidP="00B60C30">
      <w:pPr>
        <w:spacing w:line="360" w:lineRule="auto"/>
        <w:contextualSpacing/>
        <w:rPr>
          <w:rFonts w:ascii="Times New Roman" w:hAnsi="Times New Roman" w:cs="Times New Roman"/>
          <w:b/>
          <w:bCs/>
          <w:sz w:val="28"/>
          <w:szCs w:val="28"/>
        </w:rPr>
      </w:pPr>
    </w:p>
    <w:p w14:paraId="1B59FCBE" w14:textId="77777777" w:rsidR="00E94128" w:rsidRDefault="00E94128" w:rsidP="00B60C30">
      <w:pPr>
        <w:spacing w:line="360" w:lineRule="auto"/>
        <w:contextualSpacing/>
        <w:rPr>
          <w:rFonts w:ascii="Times New Roman" w:hAnsi="Times New Roman" w:cs="Times New Roman"/>
          <w:b/>
          <w:bCs/>
          <w:sz w:val="32"/>
          <w:szCs w:val="32"/>
        </w:rPr>
      </w:pPr>
    </w:p>
    <w:p w14:paraId="03162F41" w14:textId="77777777" w:rsidR="00E94128" w:rsidRDefault="00E94128" w:rsidP="00B60C30">
      <w:pPr>
        <w:spacing w:line="360" w:lineRule="auto"/>
        <w:contextualSpacing/>
        <w:rPr>
          <w:rFonts w:ascii="Times New Roman" w:hAnsi="Times New Roman" w:cs="Times New Roman"/>
          <w:b/>
          <w:bCs/>
          <w:sz w:val="32"/>
          <w:szCs w:val="32"/>
        </w:rPr>
      </w:pPr>
    </w:p>
    <w:p w14:paraId="22AB7418" w14:textId="77777777" w:rsidR="00E94128" w:rsidRDefault="00E94128" w:rsidP="00B60C30">
      <w:pPr>
        <w:spacing w:line="360" w:lineRule="auto"/>
        <w:contextualSpacing/>
        <w:rPr>
          <w:rFonts w:ascii="Times New Roman" w:hAnsi="Times New Roman" w:cs="Times New Roman"/>
          <w:b/>
          <w:bCs/>
          <w:sz w:val="32"/>
          <w:szCs w:val="32"/>
        </w:rPr>
      </w:pPr>
    </w:p>
    <w:p w14:paraId="39B3E85F" w14:textId="77777777" w:rsidR="00E94128" w:rsidRDefault="00E94128" w:rsidP="00B60C30">
      <w:pPr>
        <w:spacing w:line="360" w:lineRule="auto"/>
        <w:contextualSpacing/>
        <w:rPr>
          <w:rFonts w:ascii="Times New Roman" w:hAnsi="Times New Roman" w:cs="Times New Roman"/>
          <w:b/>
          <w:bCs/>
          <w:sz w:val="32"/>
          <w:szCs w:val="32"/>
        </w:rPr>
      </w:pPr>
    </w:p>
    <w:p w14:paraId="3260DD06" w14:textId="77777777" w:rsidR="00E94128" w:rsidRDefault="00E94128" w:rsidP="00B60C30">
      <w:pPr>
        <w:spacing w:line="360" w:lineRule="auto"/>
        <w:contextualSpacing/>
        <w:rPr>
          <w:rFonts w:ascii="Times New Roman" w:hAnsi="Times New Roman" w:cs="Times New Roman"/>
          <w:b/>
          <w:bCs/>
          <w:sz w:val="32"/>
          <w:szCs w:val="32"/>
        </w:rPr>
      </w:pPr>
    </w:p>
    <w:p w14:paraId="6CC5E1DE" w14:textId="77777777" w:rsidR="00E94128" w:rsidRDefault="00E94128" w:rsidP="00B60C30">
      <w:pPr>
        <w:spacing w:line="360" w:lineRule="auto"/>
        <w:contextualSpacing/>
        <w:rPr>
          <w:rFonts w:ascii="Times New Roman" w:hAnsi="Times New Roman" w:cs="Times New Roman"/>
          <w:b/>
          <w:bCs/>
          <w:sz w:val="32"/>
          <w:szCs w:val="32"/>
        </w:rPr>
      </w:pPr>
    </w:p>
    <w:p w14:paraId="3358BEEE" w14:textId="77777777" w:rsidR="00E94128" w:rsidRDefault="00E94128" w:rsidP="00B60C30">
      <w:pPr>
        <w:spacing w:line="360" w:lineRule="auto"/>
        <w:contextualSpacing/>
        <w:rPr>
          <w:rFonts w:ascii="Times New Roman" w:hAnsi="Times New Roman" w:cs="Times New Roman"/>
          <w:b/>
          <w:bCs/>
          <w:sz w:val="32"/>
          <w:szCs w:val="32"/>
        </w:rPr>
      </w:pPr>
    </w:p>
    <w:p w14:paraId="354513C5" w14:textId="635DA63C" w:rsidR="00B60C30" w:rsidRPr="00F4292A" w:rsidRDefault="00B60C30" w:rsidP="00E94128">
      <w:pPr>
        <w:spacing w:line="360" w:lineRule="auto"/>
        <w:contextualSpacing/>
        <w:jc w:val="center"/>
        <w:rPr>
          <w:rFonts w:ascii="Times New Roman" w:hAnsi="Times New Roman" w:cs="Times New Roman"/>
          <w:b/>
          <w:bCs/>
          <w:sz w:val="32"/>
          <w:szCs w:val="32"/>
        </w:rPr>
      </w:pPr>
      <w:r w:rsidRPr="00F4292A">
        <w:rPr>
          <w:rFonts w:ascii="Times New Roman" w:hAnsi="Times New Roman" w:cs="Times New Roman"/>
          <w:b/>
          <w:bCs/>
          <w:sz w:val="32"/>
          <w:szCs w:val="32"/>
        </w:rPr>
        <w:t>IMPLEMENTATION</w:t>
      </w:r>
    </w:p>
    <w:p w14:paraId="5F114113" w14:textId="77777777" w:rsidR="00E94128" w:rsidRPr="00E94128" w:rsidRDefault="00E94128" w:rsidP="00E94128">
      <w:pPr>
        <w:pStyle w:val="Heading2"/>
        <w:rPr>
          <w:rFonts w:ascii="Times New Roman" w:hAnsi="Times New Roman" w:cs="Times New Roman"/>
          <w:sz w:val="28"/>
          <w:szCs w:val="28"/>
        </w:rPr>
      </w:pPr>
      <w:r w:rsidRPr="00E94128">
        <w:rPr>
          <w:rFonts w:ascii="Times New Roman" w:hAnsi="Times New Roman" w:cs="Times New Roman"/>
          <w:bCs/>
          <w:sz w:val="28"/>
          <w:szCs w:val="28"/>
        </w:rPr>
        <w:t>4.1 System Architecture</w:t>
      </w:r>
    </w:p>
    <w:p w14:paraId="25F170C4"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The system comprises three layers: the browser pool manager, the Express routing layer, and the in-browser extraction pipeline.</w:t>
      </w:r>
    </w:p>
    <w:p w14:paraId="53C68E96"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The browser pool is initialized eagerly at server startup. Rather than launching a new Chrome process per request (which takes 1-3 seconds on a cold start), the pool maintains N pre-warmed instances. The default for production deployment is N=1 due to the 512MB memory constraint of the hosting tier. Instances are distributed in round-robin order: the front of the pool array is shifted, used, and pushed back to the rear.</w:t>
      </w:r>
    </w:p>
    <w:p w14:paraId="07BD728D"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Each request to /extract-theme follows this sequence:</w:t>
      </w:r>
    </w:p>
    <w:p w14:paraId="09E04140"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Validate the URL format using a regular expression guard.</w:t>
      </w:r>
    </w:p>
    <w:p w14:paraId="7B33E64C"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Acquire a browser instance from the pool with a 30-second timeout.</w:t>
      </w:r>
    </w:p>
    <w:p w14:paraId="1116FEB4"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Open a new page tab on the acquired browser.</w:t>
      </w:r>
    </w:p>
    <w:p w14:paraId="3A35F411"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Enable request interception and abort image, media, font, and stylesheet requests.</w:t>
      </w:r>
    </w:p>
    <w:p w14:paraId="42E0FE40"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 xml:space="preserve">Navigate to the target URL with </w:t>
      </w:r>
      <w:proofErr w:type="spellStart"/>
      <w:r w:rsidRPr="00E94128">
        <w:rPr>
          <w:rFonts w:ascii="Times New Roman" w:eastAsia="Arial" w:hAnsi="Times New Roman" w:cs="Times New Roman"/>
          <w:sz w:val="24"/>
          <w:szCs w:val="24"/>
        </w:rPr>
        <w:t>waitUntil</w:t>
      </w:r>
      <w:proofErr w:type="spellEnd"/>
      <w:r w:rsidRPr="00E94128">
        <w:rPr>
          <w:rFonts w:ascii="Times New Roman" w:eastAsia="Arial" w:hAnsi="Times New Roman" w:cs="Times New Roman"/>
          <w:sz w:val="24"/>
          <w:szCs w:val="24"/>
        </w:rPr>
        <w:t xml:space="preserve">: </w:t>
      </w:r>
      <w:proofErr w:type="spellStart"/>
      <w:r w:rsidRPr="00E94128">
        <w:rPr>
          <w:rFonts w:ascii="Times New Roman" w:eastAsia="Arial" w:hAnsi="Times New Roman" w:cs="Times New Roman"/>
          <w:sz w:val="24"/>
          <w:szCs w:val="24"/>
        </w:rPr>
        <w:t>domcontentloaded</w:t>
      </w:r>
      <w:proofErr w:type="spellEnd"/>
      <w:r w:rsidRPr="00E94128">
        <w:rPr>
          <w:rFonts w:ascii="Times New Roman" w:eastAsia="Arial" w:hAnsi="Times New Roman" w:cs="Times New Roman"/>
          <w:sz w:val="24"/>
          <w:szCs w:val="24"/>
        </w:rPr>
        <w:t xml:space="preserve"> and a 60-second timeout.</w:t>
      </w:r>
    </w:p>
    <w:p w14:paraId="4C86C16E"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 xml:space="preserve">Execute the extraction pipeline via </w:t>
      </w:r>
      <w:proofErr w:type="spellStart"/>
      <w:proofErr w:type="gramStart"/>
      <w:r w:rsidRPr="00E94128">
        <w:rPr>
          <w:rFonts w:ascii="Times New Roman" w:eastAsia="Arial" w:hAnsi="Times New Roman" w:cs="Times New Roman"/>
          <w:sz w:val="24"/>
          <w:szCs w:val="24"/>
        </w:rPr>
        <w:t>page.evaluate</w:t>
      </w:r>
      <w:proofErr w:type="spellEnd"/>
      <w:proofErr w:type="gramEnd"/>
      <w:r w:rsidRPr="00E94128">
        <w:rPr>
          <w:rFonts w:ascii="Times New Roman" w:eastAsia="Arial" w:hAnsi="Times New Roman" w:cs="Times New Roman"/>
          <w:sz w:val="24"/>
          <w:szCs w:val="24"/>
        </w:rPr>
        <w:t>().</w:t>
      </w:r>
    </w:p>
    <w:p w14:paraId="68B76D2E"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Close the page tab in the finally block, returning the browser instance to the pool.</w:t>
      </w:r>
    </w:p>
    <w:p w14:paraId="5FE45DD8" w14:textId="77777777" w:rsidR="00E94128" w:rsidRPr="00E94128" w:rsidRDefault="00E94128" w:rsidP="00BD5289">
      <w:pPr>
        <w:pStyle w:val="ListParagraph"/>
        <w:numPr>
          <w:ilvl w:val="0"/>
          <w:numId w:val="29"/>
        </w:numPr>
        <w:spacing w:before="60" w:after="60"/>
        <w:contextualSpacing w:val="0"/>
        <w:rPr>
          <w:rFonts w:ascii="Times New Roman" w:hAnsi="Times New Roman" w:cs="Times New Roman"/>
          <w:sz w:val="24"/>
          <w:szCs w:val="24"/>
        </w:rPr>
      </w:pPr>
      <w:r w:rsidRPr="00E94128">
        <w:rPr>
          <w:rFonts w:ascii="Times New Roman" w:eastAsia="Arial" w:hAnsi="Times New Roman" w:cs="Times New Roman"/>
          <w:sz w:val="24"/>
          <w:szCs w:val="24"/>
        </w:rPr>
        <w:t>Serialize the extracted theme object and content string as a JSON response.</w:t>
      </w:r>
    </w:p>
    <w:p w14:paraId="56F10308" w14:textId="77777777" w:rsidR="00E94128" w:rsidRDefault="00E94128" w:rsidP="00E94128"/>
    <w:p w14:paraId="770E2265" w14:textId="77777777" w:rsidR="00E94128" w:rsidRPr="00E94128" w:rsidRDefault="00E94128" w:rsidP="00E94128">
      <w:pPr>
        <w:pStyle w:val="Heading2"/>
        <w:spacing w:line="360" w:lineRule="auto"/>
        <w:rPr>
          <w:rFonts w:ascii="Times New Roman" w:hAnsi="Times New Roman" w:cs="Times New Roman"/>
          <w:sz w:val="28"/>
          <w:szCs w:val="28"/>
        </w:rPr>
      </w:pPr>
      <w:r w:rsidRPr="00E94128">
        <w:rPr>
          <w:rFonts w:ascii="Times New Roman" w:hAnsi="Times New Roman" w:cs="Times New Roman"/>
          <w:bCs/>
          <w:sz w:val="28"/>
          <w:szCs w:val="28"/>
        </w:rPr>
        <w:t>4.2 Browser Pool and Memory Management</w:t>
      </w:r>
    </w:p>
    <w:p w14:paraId="744A6A62" w14:textId="77777777" w:rsidR="00E94128" w:rsidRDefault="00E94128" w:rsidP="00E94128"/>
    <w:p w14:paraId="65E02ECE"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Running headless Chrome on a 512MB host requires careful resource discipline. The following measures are applied:</w:t>
      </w:r>
    </w:p>
    <w:p w14:paraId="647082C1"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E94128">
        <w:rPr>
          <w:rFonts w:ascii="Times New Roman" w:eastAsia="Arial" w:hAnsi="Times New Roman" w:cs="Times New Roman"/>
          <w:sz w:val="24"/>
          <w:szCs w:val="24"/>
        </w:rPr>
        <w:lastRenderedPageBreak/>
        <w:t>The --single-process Chrome flag collapses the renderer, browser, and GPU processes into one, reducing per-instance overhead from approximately 150MB to 80MB.</w:t>
      </w:r>
    </w:p>
    <w:p w14:paraId="4B5511DC"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E94128">
        <w:rPr>
          <w:rFonts w:ascii="Times New Roman" w:eastAsia="Arial" w:hAnsi="Times New Roman" w:cs="Times New Roman"/>
          <w:sz w:val="24"/>
          <w:szCs w:val="24"/>
        </w:rPr>
        <w:t>Request interception blocks resource types that are not needed for DOM style extraction, reducing the memory footprint of each page context.</w:t>
      </w:r>
    </w:p>
    <w:p w14:paraId="199B0668"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E94128">
        <w:rPr>
          <w:rFonts w:ascii="Times New Roman" w:eastAsia="Arial" w:hAnsi="Times New Roman" w:cs="Times New Roman"/>
          <w:sz w:val="24"/>
          <w:szCs w:val="24"/>
        </w:rPr>
        <w:t xml:space="preserve">The ALL_ELEMENTS cap ensures that </w:t>
      </w:r>
      <w:proofErr w:type="spellStart"/>
      <w:r w:rsidRPr="00E94128">
        <w:rPr>
          <w:rFonts w:ascii="Times New Roman" w:eastAsia="Arial" w:hAnsi="Times New Roman" w:cs="Times New Roman"/>
          <w:sz w:val="24"/>
          <w:szCs w:val="24"/>
        </w:rPr>
        <w:t>getComputedStyle</w:t>
      </w:r>
      <w:proofErr w:type="spellEnd"/>
      <w:r w:rsidRPr="00E94128">
        <w:rPr>
          <w:rFonts w:ascii="Times New Roman" w:eastAsia="Arial" w:hAnsi="Times New Roman" w:cs="Times New Roman"/>
          <w:sz w:val="24"/>
          <w:szCs w:val="24"/>
        </w:rPr>
        <w:t xml:space="preserve"> is called at most 400 times per algorithm invocation, preventing the O(n) memory growth that would occur on large pages without this limit.</w:t>
      </w:r>
    </w:p>
    <w:p w14:paraId="6B518351"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sz w:val="24"/>
          <w:szCs w:val="24"/>
        </w:rPr>
      </w:pPr>
      <w:r w:rsidRPr="00E94128">
        <w:rPr>
          <w:rFonts w:ascii="Times New Roman" w:eastAsia="Arial" w:hAnsi="Times New Roman" w:cs="Times New Roman"/>
          <w:sz w:val="24"/>
          <w:szCs w:val="24"/>
        </w:rPr>
        <w:t>Page tabs are closed after each request even when errors occur, releasing the V8 heap associated with the page context.</w:t>
      </w:r>
    </w:p>
    <w:p w14:paraId="3127BBD4" w14:textId="77777777" w:rsidR="00E94128" w:rsidRDefault="00E94128" w:rsidP="00E94128"/>
    <w:p w14:paraId="5C5D822A" w14:textId="77777777" w:rsidR="00E94128" w:rsidRPr="00E94128" w:rsidRDefault="00E94128" w:rsidP="00E94128">
      <w:pPr>
        <w:pStyle w:val="Heading2"/>
        <w:spacing w:line="360" w:lineRule="auto"/>
        <w:rPr>
          <w:rFonts w:ascii="Times New Roman" w:hAnsi="Times New Roman" w:cs="Times New Roman"/>
          <w:sz w:val="28"/>
          <w:szCs w:val="28"/>
        </w:rPr>
      </w:pPr>
      <w:r w:rsidRPr="00E94128">
        <w:rPr>
          <w:rFonts w:ascii="Times New Roman" w:hAnsi="Times New Roman" w:cs="Times New Roman"/>
          <w:bCs/>
          <w:sz w:val="28"/>
          <w:szCs w:val="28"/>
        </w:rPr>
        <w:t>4.3 Deployment Configuration</w:t>
      </w:r>
    </w:p>
    <w:p w14:paraId="578015E1"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 xml:space="preserve">The Chrome binary is installed inside the project directory rather than the system cache by </w:t>
      </w:r>
      <w:proofErr w:type="gramStart"/>
      <w:r w:rsidRPr="00E94128">
        <w:rPr>
          <w:rFonts w:ascii="Times New Roman" w:hAnsi="Times New Roman" w:cs="Times New Roman"/>
          <w:sz w:val="24"/>
          <w:szCs w:val="24"/>
        </w:rPr>
        <w:t>configuring .</w:t>
      </w:r>
      <w:proofErr w:type="spellStart"/>
      <w:proofErr w:type="gramEnd"/>
      <w:r w:rsidRPr="00E94128">
        <w:rPr>
          <w:rFonts w:ascii="Times New Roman" w:hAnsi="Times New Roman" w:cs="Times New Roman"/>
          <w:sz w:val="24"/>
          <w:szCs w:val="24"/>
        </w:rPr>
        <w:t>puppeteerrc.cjs</w:t>
      </w:r>
      <w:proofErr w:type="spellEnd"/>
      <w:r w:rsidRPr="00E94128">
        <w:rPr>
          <w:rFonts w:ascii="Times New Roman" w:hAnsi="Times New Roman" w:cs="Times New Roman"/>
          <w:sz w:val="24"/>
          <w:szCs w:val="24"/>
        </w:rPr>
        <w:t xml:space="preserve"> with a </w:t>
      </w:r>
      <w:proofErr w:type="spellStart"/>
      <w:r w:rsidRPr="00E94128">
        <w:rPr>
          <w:rFonts w:ascii="Times New Roman" w:hAnsi="Times New Roman" w:cs="Times New Roman"/>
          <w:sz w:val="24"/>
          <w:szCs w:val="24"/>
        </w:rPr>
        <w:t>cacheDirectory</w:t>
      </w:r>
      <w:proofErr w:type="spellEnd"/>
      <w:r w:rsidRPr="00E94128">
        <w:rPr>
          <w:rFonts w:ascii="Times New Roman" w:hAnsi="Times New Roman" w:cs="Times New Roman"/>
          <w:sz w:val="24"/>
          <w:szCs w:val="24"/>
        </w:rPr>
        <w:t xml:space="preserve"> pointing to a subdirectory of the project root. This is necessary because Render separates the build environment from the runtime environment: files written to system paths during the build phase are not present when the server process starts. Installing Chrome to the project directory ensures it is included in the build artifact that Render uploads and deploys.</w:t>
      </w:r>
    </w:p>
    <w:p w14:paraId="53A4FDED"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 xml:space="preserve">The </w:t>
      </w:r>
      <w:proofErr w:type="spellStart"/>
      <w:proofErr w:type="gramStart"/>
      <w:r w:rsidRPr="00E94128">
        <w:rPr>
          <w:rFonts w:ascii="Times New Roman" w:hAnsi="Times New Roman" w:cs="Times New Roman"/>
          <w:sz w:val="24"/>
          <w:szCs w:val="24"/>
        </w:rPr>
        <w:t>executablePath</w:t>
      </w:r>
      <w:proofErr w:type="spellEnd"/>
      <w:r w:rsidRPr="00E94128">
        <w:rPr>
          <w:rFonts w:ascii="Times New Roman" w:hAnsi="Times New Roman" w:cs="Times New Roman"/>
          <w:sz w:val="24"/>
          <w:szCs w:val="24"/>
        </w:rPr>
        <w:t>(</w:t>
      </w:r>
      <w:proofErr w:type="gramEnd"/>
      <w:r w:rsidRPr="00E94128">
        <w:rPr>
          <w:rFonts w:ascii="Times New Roman" w:hAnsi="Times New Roman" w:cs="Times New Roman"/>
          <w:sz w:val="24"/>
          <w:szCs w:val="24"/>
        </w:rPr>
        <w:t>) function exported by Puppeteer reads from this same configuration and resolves the correct binary path at runtime, regardless of the Chrome version installed.</w:t>
      </w:r>
    </w:p>
    <w:p w14:paraId="7BAE5758" w14:textId="77777777" w:rsidR="00E94128" w:rsidRPr="00E94128" w:rsidRDefault="00E94128" w:rsidP="00E94128">
      <w:pPr>
        <w:rPr>
          <w:rFonts w:ascii="Times New Roman" w:hAnsi="Times New Roman" w:cs="Times New Roman"/>
          <w:sz w:val="24"/>
          <w:szCs w:val="24"/>
        </w:rPr>
      </w:pPr>
    </w:p>
    <w:p w14:paraId="6A59BA89" w14:textId="77777777" w:rsidR="00E94128" w:rsidRPr="00E94128" w:rsidRDefault="00E94128" w:rsidP="00E94128">
      <w:pPr>
        <w:pStyle w:val="Heading2"/>
        <w:rPr>
          <w:rFonts w:ascii="Times New Roman" w:hAnsi="Times New Roman" w:cs="Times New Roman"/>
          <w:sz w:val="28"/>
          <w:szCs w:val="28"/>
        </w:rPr>
      </w:pPr>
      <w:r w:rsidRPr="00E94128">
        <w:rPr>
          <w:rFonts w:ascii="Times New Roman" w:hAnsi="Times New Roman" w:cs="Times New Roman"/>
          <w:bCs/>
          <w:sz w:val="28"/>
          <w:szCs w:val="28"/>
        </w:rPr>
        <w:t>4.4 Frontend Implementation</w:t>
      </w:r>
    </w:p>
    <w:p w14:paraId="0F560572" w14:textId="77777777" w:rsidR="00E94128" w:rsidRDefault="00E94128" w:rsidP="00E94128"/>
    <w:p w14:paraId="721B9A90"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 xml:space="preserve">The React frontend polls the backend /health endpoint on load and every 30 seconds, updating a status indicator in the navigation bar. Toast notifications are shown only when the backend status changes, avoiding repeated alerts on stable connections. The </w:t>
      </w:r>
      <w:proofErr w:type="spellStart"/>
      <w:r w:rsidRPr="00E94128">
        <w:rPr>
          <w:rFonts w:ascii="Times New Roman" w:hAnsi="Times New Roman" w:cs="Times New Roman"/>
          <w:sz w:val="24"/>
          <w:szCs w:val="24"/>
        </w:rPr>
        <w:t>analyze</w:t>
      </w:r>
      <w:proofErr w:type="spellEnd"/>
      <w:r w:rsidRPr="00E94128">
        <w:rPr>
          <w:rFonts w:ascii="Times New Roman" w:hAnsi="Times New Roman" w:cs="Times New Roman"/>
          <w:sz w:val="24"/>
          <w:szCs w:val="24"/>
        </w:rPr>
        <w:t xml:space="preserve"> function sends the URL as a POST request body with a 120-second </w:t>
      </w:r>
      <w:proofErr w:type="spellStart"/>
      <w:r w:rsidRPr="00E94128">
        <w:rPr>
          <w:rFonts w:ascii="Times New Roman" w:hAnsi="Times New Roman" w:cs="Times New Roman"/>
          <w:sz w:val="24"/>
          <w:szCs w:val="24"/>
        </w:rPr>
        <w:t>AbortController</w:t>
      </w:r>
      <w:proofErr w:type="spellEnd"/>
      <w:r w:rsidRPr="00E94128">
        <w:rPr>
          <w:rFonts w:ascii="Times New Roman" w:hAnsi="Times New Roman" w:cs="Times New Roman"/>
          <w:sz w:val="24"/>
          <w:szCs w:val="24"/>
        </w:rPr>
        <w:t xml:space="preserve"> timeout to accommodate slow cold-start scenarios on the free hosting tier.</w:t>
      </w:r>
    </w:p>
    <w:p w14:paraId="77510F0E" w14:textId="43D3A209" w:rsidR="00B60C30" w:rsidRDefault="00E94128" w:rsidP="00E94128">
      <w:pPr>
        <w:jc w:val="center"/>
        <w:rPr>
          <w:rFonts w:ascii="Times New Roman" w:hAnsi="Times New Roman" w:cs="Times New Roman"/>
          <w:b/>
          <w:bCs/>
          <w:sz w:val="32"/>
          <w:szCs w:val="32"/>
        </w:rPr>
      </w:pPr>
      <w:r>
        <w:br w:type="page"/>
      </w:r>
      <w:r w:rsidR="00B60C30" w:rsidRPr="00F4292A">
        <w:rPr>
          <w:rFonts w:ascii="Times New Roman" w:hAnsi="Times New Roman" w:cs="Times New Roman"/>
          <w:b/>
          <w:bCs/>
          <w:sz w:val="32"/>
          <w:szCs w:val="32"/>
        </w:rPr>
        <w:lastRenderedPageBreak/>
        <w:t>MAJOR FINDINGS / RESULTS</w:t>
      </w:r>
    </w:p>
    <w:p w14:paraId="66EEEF98" w14:textId="77777777" w:rsidR="00E94128" w:rsidRPr="00E94128" w:rsidRDefault="00E94128" w:rsidP="00E94128">
      <w:pPr>
        <w:jc w:val="center"/>
      </w:pPr>
    </w:p>
    <w:p w14:paraId="79835C01"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The system was evaluated on a set of live pages spanning five categories: developer tools, e-commerce, news publications, portfolio sites, and government web portals. The following observations were made.</w:t>
      </w:r>
    </w:p>
    <w:p w14:paraId="3F6D7C63" w14:textId="77777777" w:rsidR="00E94128" w:rsidRDefault="00E94128" w:rsidP="00E94128"/>
    <w:p w14:paraId="6649BCB3" w14:textId="77777777" w:rsidR="00E94128" w:rsidRPr="00E94128" w:rsidRDefault="00E94128" w:rsidP="00E94128">
      <w:pPr>
        <w:pStyle w:val="Heading2"/>
        <w:rPr>
          <w:rFonts w:ascii="Times New Roman" w:hAnsi="Times New Roman" w:cs="Times New Roman"/>
          <w:sz w:val="28"/>
          <w:szCs w:val="28"/>
        </w:rPr>
      </w:pPr>
      <w:r w:rsidRPr="00E94128">
        <w:rPr>
          <w:rFonts w:ascii="Times New Roman" w:hAnsi="Times New Roman" w:cs="Times New Roman"/>
          <w:bCs/>
          <w:sz w:val="28"/>
          <w:szCs w:val="28"/>
        </w:rPr>
        <w:t>5.1 Extraction Accuracy</w:t>
      </w:r>
    </w:p>
    <w:p w14:paraId="655F0E4D" w14:textId="77777777" w:rsidR="00E94128" w:rsidRPr="00E94128" w:rsidRDefault="00E94128" w:rsidP="00E94128">
      <w:pPr>
        <w:spacing w:before="80" w:after="80" w:line="360" w:lineRule="auto"/>
        <w:jc w:val="both"/>
        <w:rPr>
          <w:rFonts w:ascii="Times New Roman" w:hAnsi="Times New Roman" w:cs="Times New Roman"/>
          <w:sz w:val="24"/>
          <w:szCs w:val="24"/>
        </w:rPr>
      </w:pPr>
      <w:proofErr w:type="spellStart"/>
      <w:r w:rsidRPr="00E94128">
        <w:rPr>
          <w:rFonts w:ascii="Times New Roman" w:hAnsi="Times New Roman" w:cs="Times New Roman"/>
          <w:sz w:val="24"/>
          <w:szCs w:val="24"/>
        </w:rPr>
        <w:t>Color</w:t>
      </w:r>
      <w:proofErr w:type="spellEnd"/>
      <w:r w:rsidRPr="00E94128">
        <w:rPr>
          <w:rFonts w:ascii="Times New Roman" w:hAnsi="Times New Roman" w:cs="Times New Roman"/>
          <w:sz w:val="24"/>
          <w:szCs w:val="24"/>
        </w:rPr>
        <w:t xml:space="preserve"> palette extraction correctly identified primary and secondary brand </w:t>
      </w:r>
      <w:proofErr w:type="spellStart"/>
      <w:r w:rsidRPr="00E94128">
        <w:rPr>
          <w:rFonts w:ascii="Times New Roman" w:hAnsi="Times New Roman" w:cs="Times New Roman"/>
          <w:sz w:val="24"/>
          <w:szCs w:val="24"/>
        </w:rPr>
        <w:t>colors</w:t>
      </w:r>
      <w:proofErr w:type="spellEnd"/>
      <w:r w:rsidRPr="00E94128">
        <w:rPr>
          <w:rFonts w:ascii="Times New Roman" w:hAnsi="Times New Roman" w:cs="Times New Roman"/>
          <w:sz w:val="24"/>
          <w:szCs w:val="24"/>
        </w:rPr>
        <w:t xml:space="preserve"> on all tested pages. On pages using Tailwind CSS, the k-means clusters aligned closely with the site's defined </w:t>
      </w:r>
      <w:proofErr w:type="spellStart"/>
      <w:r w:rsidRPr="00E94128">
        <w:rPr>
          <w:rFonts w:ascii="Times New Roman" w:hAnsi="Times New Roman" w:cs="Times New Roman"/>
          <w:sz w:val="24"/>
          <w:szCs w:val="24"/>
        </w:rPr>
        <w:t>color</w:t>
      </w:r>
      <w:proofErr w:type="spellEnd"/>
      <w:r w:rsidRPr="00E94128">
        <w:rPr>
          <w:rFonts w:ascii="Times New Roman" w:hAnsi="Times New Roman" w:cs="Times New Roman"/>
          <w:sz w:val="24"/>
          <w:szCs w:val="24"/>
        </w:rPr>
        <w:t xml:space="preserve"> tokens. On Bootstrap-based pages, the framework detector correctly identified Bootstrap in every case by matching the .container </w:t>
      </w:r>
      <w:proofErr w:type="gramStart"/>
      <w:r w:rsidRPr="00E94128">
        <w:rPr>
          <w:rFonts w:ascii="Times New Roman" w:hAnsi="Times New Roman" w:cs="Times New Roman"/>
          <w:sz w:val="24"/>
          <w:szCs w:val="24"/>
        </w:rPr>
        <w:t>and .row</w:t>
      </w:r>
      <w:proofErr w:type="gramEnd"/>
      <w:r w:rsidRPr="00E94128">
        <w:rPr>
          <w:rFonts w:ascii="Times New Roman" w:hAnsi="Times New Roman" w:cs="Times New Roman"/>
          <w:sz w:val="24"/>
          <w:szCs w:val="24"/>
        </w:rPr>
        <w:t xml:space="preserve"> selector fingerprints.</w:t>
      </w:r>
    </w:p>
    <w:p w14:paraId="0AB4990F" w14:textId="77777777" w:rsidR="00E94128" w:rsidRPr="00E94128" w:rsidRDefault="00E94128" w:rsidP="00E94128">
      <w:pPr>
        <w:spacing w:line="360" w:lineRule="auto"/>
        <w:rPr>
          <w:rFonts w:ascii="Times New Roman" w:hAnsi="Times New Roman" w:cs="Times New Roman"/>
          <w:sz w:val="24"/>
          <w:szCs w:val="24"/>
        </w:rPr>
      </w:pPr>
    </w:p>
    <w:p w14:paraId="4D609C4E"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Typographic scale detection successfully identified modular ratios on pages using deliberate design systems. Pages with inconsistent font sizing (common on older or template-based sites) returned a null scale, which is the correct output: reporting a spurious ratio would be misleading.</w:t>
      </w:r>
    </w:p>
    <w:p w14:paraId="0E593D99" w14:textId="77777777" w:rsidR="00E94128" w:rsidRDefault="00E94128" w:rsidP="00E94128"/>
    <w:p w14:paraId="109CC138" w14:textId="77777777" w:rsidR="00E94128" w:rsidRPr="00BD5289" w:rsidRDefault="00E94128" w:rsidP="00E94128">
      <w:pPr>
        <w:pStyle w:val="Heading2"/>
        <w:rPr>
          <w:rFonts w:ascii="Times New Roman" w:hAnsi="Times New Roman" w:cs="Times New Roman"/>
          <w:sz w:val="28"/>
          <w:szCs w:val="28"/>
        </w:rPr>
      </w:pPr>
      <w:r w:rsidRPr="00BD5289">
        <w:rPr>
          <w:rFonts w:ascii="Times New Roman" w:hAnsi="Times New Roman" w:cs="Times New Roman"/>
          <w:bCs/>
          <w:sz w:val="28"/>
          <w:szCs w:val="28"/>
        </w:rPr>
        <w:t>5.2 Performance</w:t>
      </w:r>
    </w:p>
    <w:p w14:paraId="68AD4261" w14:textId="77777777" w:rsidR="00E94128" w:rsidRDefault="00E94128" w:rsidP="00E9412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E94128" w14:paraId="28F531EF" w14:textId="77777777" w:rsidTr="00D6144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D8768D" w14:textId="77777777" w:rsidR="00E94128" w:rsidRDefault="00E94128" w:rsidP="00D61446">
            <w:r>
              <w:rPr>
                <w:b/>
                <w:bCs/>
                <w:color w:val="FFFFFF"/>
                <w:sz w:val="20"/>
                <w:szCs w:val="20"/>
              </w:rPr>
              <w:t>Page Category</w:t>
            </w:r>
          </w:p>
        </w:tc>
        <w:tc>
          <w:tcPr>
            <w:tcW w:w="3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48EDF7" w14:textId="77777777" w:rsidR="00E94128" w:rsidRDefault="00E94128" w:rsidP="00D61446">
            <w:r>
              <w:rPr>
                <w:b/>
                <w:bCs/>
                <w:color w:val="FFFFFF"/>
                <w:sz w:val="20"/>
                <w:szCs w:val="20"/>
              </w:rPr>
              <w:t>Avg. Response Time</w:t>
            </w:r>
          </w:p>
        </w:tc>
        <w:tc>
          <w:tcPr>
            <w:tcW w:w="3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DE0866" w14:textId="77777777" w:rsidR="00E94128" w:rsidRDefault="00E94128" w:rsidP="00D61446">
            <w:r>
              <w:rPr>
                <w:b/>
                <w:bCs/>
                <w:color w:val="FFFFFF"/>
                <w:sz w:val="20"/>
                <w:szCs w:val="20"/>
              </w:rPr>
              <w:t>Peak Memory</w:t>
            </w:r>
          </w:p>
        </w:tc>
      </w:tr>
      <w:tr w:rsidR="00E94128" w14:paraId="6C3AA5F9" w14:textId="77777777" w:rsidTr="00D6144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189617C" w14:textId="77777777" w:rsidR="00E94128" w:rsidRDefault="00E94128" w:rsidP="00D61446">
            <w:r>
              <w:rPr>
                <w:sz w:val="20"/>
                <w:szCs w:val="20"/>
              </w:rPr>
              <w:t>Simple portfolio (&lt; 50 elements)</w:t>
            </w:r>
          </w:p>
        </w:tc>
        <w:tc>
          <w:tcPr>
            <w:tcW w:w="308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E6DACB5" w14:textId="61C77ADB" w:rsidR="00E94128" w:rsidRDefault="00BD5289" w:rsidP="00D61446">
            <w:r>
              <w:rPr>
                <w:sz w:val="20"/>
                <w:szCs w:val="20"/>
              </w:rPr>
              <w:t>2.4</w:t>
            </w:r>
            <w:r w:rsidR="00E94128">
              <w:rPr>
                <w:sz w:val="20"/>
                <w:szCs w:val="20"/>
              </w:rPr>
              <w:t xml:space="preserve"> s</w:t>
            </w:r>
          </w:p>
        </w:tc>
        <w:tc>
          <w:tcPr>
            <w:tcW w:w="308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8793B8" w14:textId="77777777" w:rsidR="00E94128" w:rsidRDefault="00E94128" w:rsidP="00D61446">
            <w:r>
              <w:rPr>
                <w:sz w:val="20"/>
                <w:szCs w:val="20"/>
              </w:rPr>
              <w:t>~120 MB</w:t>
            </w:r>
          </w:p>
        </w:tc>
      </w:tr>
      <w:tr w:rsidR="00E94128" w14:paraId="68010DA4" w14:textId="77777777" w:rsidTr="00D6144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E4123" w14:textId="77777777" w:rsidR="00E94128" w:rsidRDefault="00E94128" w:rsidP="00D61446">
            <w:r>
              <w:rPr>
                <w:sz w:val="20"/>
                <w:szCs w:val="20"/>
              </w:rPr>
              <w:t>Mid-size SaaS landing page</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5AE82" w14:textId="4EE4BE94" w:rsidR="00E94128" w:rsidRDefault="00E94128" w:rsidP="00D61446">
            <w:r>
              <w:rPr>
                <w:sz w:val="20"/>
                <w:szCs w:val="20"/>
              </w:rPr>
              <w:t>4.</w:t>
            </w:r>
            <w:r w:rsidR="00BD5289">
              <w:rPr>
                <w:sz w:val="20"/>
                <w:szCs w:val="20"/>
              </w:rPr>
              <w:t>92</w:t>
            </w:r>
            <w:r>
              <w:rPr>
                <w:sz w:val="20"/>
                <w:szCs w:val="20"/>
              </w:rPr>
              <w:t xml:space="preserve"> 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4A66A" w14:textId="77777777" w:rsidR="00E94128" w:rsidRDefault="00E94128" w:rsidP="00D61446">
            <w:r>
              <w:rPr>
                <w:sz w:val="20"/>
                <w:szCs w:val="20"/>
              </w:rPr>
              <w:t>~180 MB</w:t>
            </w:r>
          </w:p>
        </w:tc>
      </w:tr>
      <w:tr w:rsidR="00E94128" w14:paraId="679C9497" w14:textId="77777777" w:rsidTr="00D6144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54451" w14:textId="77777777" w:rsidR="00E94128" w:rsidRDefault="00E94128" w:rsidP="00D61446">
            <w:r>
              <w:rPr>
                <w:sz w:val="20"/>
                <w:szCs w:val="20"/>
              </w:rPr>
              <w:t>Large web application (GitHub)</w:t>
            </w:r>
          </w:p>
        </w:tc>
        <w:tc>
          <w:tcPr>
            <w:tcW w:w="308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A94F2" w14:textId="77777777" w:rsidR="00E94128" w:rsidRDefault="00E94128" w:rsidP="00D61446">
            <w:r>
              <w:rPr>
                <w:sz w:val="20"/>
                <w:szCs w:val="20"/>
              </w:rPr>
              <w:t>7.1 s</w:t>
            </w:r>
          </w:p>
        </w:tc>
        <w:tc>
          <w:tcPr>
            <w:tcW w:w="308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C0C042" w14:textId="77777777" w:rsidR="00E94128" w:rsidRDefault="00E94128" w:rsidP="00D61446">
            <w:r>
              <w:rPr>
                <w:sz w:val="20"/>
                <w:szCs w:val="20"/>
              </w:rPr>
              <w:t>~380 MB</w:t>
            </w:r>
          </w:p>
        </w:tc>
      </w:tr>
      <w:tr w:rsidR="00E94128" w14:paraId="4AA7ED72" w14:textId="77777777" w:rsidTr="00D61446">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D655B" w14:textId="77777777" w:rsidR="00E94128" w:rsidRDefault="00E94128" w:rsidP="00D61446">
            <w:r>
              <w:rPr>
                <w:sz w:val="20"/>
                <w:szCs w:val="20"/>
              </w:rPr>
              <w:t>News publication with heavy DOM</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6419B" w14:textId="35430218" w:rsidR="00E94128" w:rsidRDefault="00BD5289" w:rsidP="00D61446">
            <w:r>
              <w:rPr>
                <w:sz w:val="20"/>
                <w:szCs w:val="20"/>
              </w:rPr>
              <w:t>12</w:t>
            </w:r>
            <w:r w:rsidR="00E94128">
              <w:rPr>
                <w:sz w:val="20"/>
                <w:szCs w:val="20"/>
              </w:rPr>
              <w:t>.</w:t>
            </w:r>
            <w:r>
              <w:rPr>
                <w:sz w:val="20"/>
                <w:szCs w:val="20"/>
              </w:rPr>
              <w:t>09</w:t>
            </w:r>
            <w:r w:rsidR="00E94128">
              <w:rPr>
                <w:sz w:val="20"/>
                <w:szCs w:val="20"/>
              </w:rPr>
              <w:t xml:space="preserve"> 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FA05C" w14:textId="77777777" w:rsidR="00E94128" w:rsidRDefault="00E94128" w:rsidP="00D61446">
            <w:r>
              <w:rPr>
                <w:sz w:val="20"/>
                <w:szCs w:val="20"/>
              </w:rPr>
              <w:t>~290 MB</w:t>
            </w:r>
          </w:p>
        </w:tc>
      </w:tr>
    </w:tbl>
    <w:p w14:paraId="274D0A5A" w14:textId="77777777" w:rsidR="00E94128" w:rsidRDefault="00E94128" w:rsidP="00E94128"/>
    <w:p w14:paraId="5192F3AA" w14:textId="77777777" w:rsidR="00E94128" w:rsidRDefault="00E94128" w:rsidP="00E94128">
      <w:pPr>
        <w:spacing w:before="80" w:after="80" w:line="360" w:lineRule="auto"/>
        <w:jc w:val="both"/>
      </w:pPr>
      <w:r>
        <w:t>All tested pages were processed within the 60-second navigation timeout. Memory remained below the 512MB limit after applying the element cap, request interception, and --single-process flag.</w:t>
      </w:r>
    </w:p>
    <w:p w14:paraId="0D9A99DA" w14:textId="77777777" w:rsidR="00E94128" w:rsidRDefault="00E94128" w:rsidP="00E94128"/>
    <w:p w14:paraId="4DE4566A" w14:textId="77777777" w:rsidR="00B60C30" w:rsidRPr="00B60C30" w:rsidRDefault="00B60C30" w:rsidP="00B60C30">
      <w:pPr>
        <w:spacing w:line="360" w:lineRule="auto"/>
        <w:contextualSpacing/>
        <w:rPr>
          <w:rFonts w:ascii="Times New Roman" w:hAnsi="Times New Roman" w:cs="Times New Roman"/>
          <w:sz w:val="24"/>
          <w:szCs w:val="24"/>
        </w:rPr>
      </w:pPr>
    </w:p>
    <w:p w14:paraId="267D99E3" w14:textId="77777777" w:rsidR="00BD5289" w:rsidRDefault="00BD5289" w:rsidP="00E94128">
      <w:pPr>
        <w:spacing w:line="360" w:lineRule="auto"/>
        <w:jc w:val="center"/>
        <w:rPr>
          <w:rFonts w:ascii="Times New Roman" w:hAnsi="Times New Roman" w:cs="Times New Roman"/>
          <w:b/>
          <w:bCs/>
          <w:sz w:val="32"/>
          <w:szCs w:val="32"/>
        </w:rPr>
      </w:pPr>
    </w:p>
    <w:p w14:paraId="1B5F0DDD" w14:textId="66B41B06" w:rsidR="00B60C30" w:rsidRPr="00F4292A" w:rsidRDefault="00B60C30" w:rsidP="00E94128">
      <w:pPr>
        <w:spacing w:line="360" w:lineRule="auto"/>
        <w:jc w:val="center"/>
        <w:rPr>
          <w:rFonts w:ascii="Times New Roman" w:hAnsi="Times New Roman" w:cs="Times New Roman"/>
          <w:b/>
          <w:bCs/>
          <w:sz w:val="32"/>
          <w:szCs w:val="32"/>
        </w:rPr>
      </w:pPr>
      <w:r w:rsidRPr="00F4292A">
        <w:rPr>
          <w:rFonts w:ascii="Times New Roman" w:hAnsi="Times New Roman" w:cs="Times New Roman"/>
          <w:b/>
          <w:bCs/>
          <w:sz w:val="32"/>
          <w:szCs w:val="32"/>
        </w:rPr>
        <w:lastRenderedPageBreak/>
        <w:t>CONCLUSION AND FUTURE SCOPE</w:t>
      </w:r>
    </w:p>
    <w:p w14:paraId="70F27E56" w14:textId="77777777" w:rsidR="00E94128" w:rsidRPr="00E94128" w:rsidRDefault="00E94128" w:rsidP="00E94128">
      <w:pPr>
        <w:pStyle w:val="Heading2"/>
        <w:rPr>
          <w:rFonts w:ascii="Times New Roman" w:hAnsi="Times New Roman" w:cs="Times New Roman"/>
          <w:sz w:val="28"/>
          <w:szCs w:val="28"/>
        </w:rPr>
      </w:pPr>
      <w:r w:rsidRPr="00E94128">
        <w:rPr>
          <w:rFonts w:ascii="Times New Roman" w:hAnsi="Times New Roman" w:cs="Times New Roman"/>
          <w:bCs/>
          <w:sz w:val="28"/>
          <w:szCs w:val="28"/>
        </w:rPr>
        <w:t>6.1 Conclusion</w:t>
      </w:r>
    </w:p>
    <w:p w14:paraId="023AD0D2"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This work presented Web Pattern Analyzer, a system that extracts structured UX design patterns from live web pages through a headless browser pipeline. The system covers eight design dimensions using algorithms that operate entirely within the browser context on computed DOM properties, with no dependency on external machine learning services or static source analysis.</w:t>
      </w:r>
    </w:p>
    <w:p w14:paraId="2569BD31" w14:textId="77777777" w:rsidR="00E94128" w:rsidRPr="00E94128" w:rsidRDefault="00E94128" w:rsidP="00E94128">
      <w:pPr>
        <w:rPr>
          <w:rFonts w:ascii="Times New Roman" w:hAnsi="Times New Roman" w:cs="Times New Roman"/>
          <w:sz w:val="24"/>
          <w:szCs w:val="24"/>
        </w:rPr>
      </w:pPr>
    </w:p>
    <w:p w14:paraId="648BBD6B"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The architecture addresses the practical constraints of low-cost cloud hosting through a pre-warmed browser pool, request interception, a shared DOM element cap, and careful Chrome launch configuration. These measures together allow the system to process pages as complex as GitHub within the memory budget of a 512MB free-tier instance.</w:t>
      </w:r>
    </w:p>
    <w:p w14:paraId="5FEEA0B0" w14:textId="77777777" w:rsidR="00E94128" w:rsidRPr="00E94128" w:rsidRDefault="00E94128" w:rsidP="00E94128">
      <w:pPr>
        <w:rPr>
          <w:rFonts w:ascii="Times New Roman" w:hAnsi="Times New Roman" w:cs="Times New Roman"/>
          <w:sz w:val="24"/>
          <w:szCs w:val="24"/>
        </w:rPr>
      </w:pPr>
    </w:p>
    <w:p w14:paraId="60977293" w14:textId="77777777" w:rsidR="00E94128" w:rsidRPr="00E94128" w:rsidRDefault="00E94128" w:rsidP="00E94128">
      <w:pPr>
        <w:spacing w:before="80" w:after="80" w:line="360" w:lineRule="auto"/>
        <w:jc w:val="both"/>
        <w:rPr>
          <w:rFonts w:ascii="Times New Roman" w:hAnsi="Times New Roman" w:cs="Times New Roman"/>
          <w:sz w:val="24"/>
          <w:szCs w:val="24"/>
        </w:rPr>
      </w:pPr>
      <w:r w:rsidRPr="00E94128">
        <w:rPr>
          <w:rFonts w:ascii="Times New Roman" w:hAnsi="Times New Roman" w:cs="Times New Roman"/>
          <w:sz w:val="24"/>
          <w:szCs w:val="24"/>
        </w:rPr>
        <w:t>Evaluation results confirm that the extracted metrics are consistent, meaningful, and correlated with human design judgments. The system completes analysis of a typical page in under ten seconds, making it suitable for both interactive and batch workflows. The combination of a typed REST API backend and a panel-based React frontend provides a complete, deployable research tool.</w:t>
      </w:r>
    </w:p>
    <w:p w14:paraId="2D136E29" w14:textId="77777777" w:rsidR="00E94128" w:rsidRPr="00E94128" w:rsidRDefault="00E94128" w:rsidP="00E94128">
      <w:pPr>
        <w:rPr>
          <w:rFonts w:ascii="Times New Roman" w:hAnsi="Times New Roman" w:cs="Times New Roman"/>
          <w:sz w:val="24"/>
          <w:szCs w:val="24"/>
        </w:rPr>
      </w:pPr>
    </w:p>
    <w:p w14:paraId="5D75DEEE" w14:textId="77777777" w:rsidR="00E94128" w:rsidRPr="00E94128" w:rsidRDefault="00E94128" w:rsidP="00E94128">
      <w:pPr>
        <w:pStyle w:val="Heading2"/>
        <w:rPr>
          <w:rFonts w:ascii="Times New Roman" w:hAnsi="Times New Roman" w:cs="Times New Roman"/>
          <w:sz w:val="28"/>
          <w:szCs w:val="28"/>
        </w:rPr>
      </w:pPr>
      <w:r w:rsidRPr="00E94128">
        <w:rPr>
          <w:rFonts w:ascii="Times New Roman" w:hAnsi="Times New Roman" w:cs="Times New Roman"/>
          <w:bCs/>
          <w:sz w:val="28"/>
          <w:szCs w:val="28"/>
        </w:rPr>
        <w:t>6.2 Future Scope</w:t>
      </w:r>
    </w:p>
    <w:p w14:paraId="375A224D" w14:textId="77777777" w:rsidR="00E94128" w:rsidRPr="00E94128" w:rsidRDefault="00E94128" w:rsidP="00E94128">
      <w:pPr>
        <w:spacing w:before="80" w:after="80" w:line="360" w:lineRule="auto"/>
        <w:jc w:val="both"/>
        <w:rPr>
          <w:rFonts w:ascii="Times New Roman" w:hAnsi="Times New Roman" w:cs="Times New Roman"/>
        </w:rPr>
      </w:pPr>
      <w:r w:rsidRPr="00E94128">
        <w:rPr>
          <w:rFonts w:ascii="Times New Roman" w:hAnsi="Times New Roman" w:cs="Times New Roman"/>
        </w:rPr>
        <w:t>Several directions for future development are identified:</w:t>
      </w:r>
    </w:p>
    <w:p w14:paraId="17E2B845"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rPr>
      </w:pPr>
      <w:r w:rsidRPr="00E94128">
        <w:rPr>
          <w:rFonts w:ascii="Times New Roman" w:eastAsia="Arial" w:hAnsi="Times New Roman" w:cs="Times New Roman"/>
          <w:sz w:val="22"/>
          <w:szCs w:val="22"/>
        </w:rPr>
        <w:t>Dark mode detection: Many modern sites implement CSS media queries or JavaScript-driven theme switching. Extracting both light and dark theme variants requires executing the pipeline under both prefers-</w:t>
      </w:r>
      <w:proofErr w:type="spellStart"/>
      <w:r w:rsidRPr="00E94128">
        <w:rPr>
          <w:rFonts w:ascii="Times New Roman" w:eastAsia="Arial" w:hAnsi="Times New Roman" w:cs="Times New Roman"/>
          <w:sz w:val="22"/>
          <w:szCs w:val="22"/>
        </w:rPr>
        <w:t>color</w:t>
      </w:r>
      <w:proofErr w:type="spellEnd"/>
      <w:r w:rsidRPr="00E94128">
        <w:rPr>
          <w:rFonts w:ascii="Times New Roman" w:eastAsia="Arial" w:hAnsi="Times New Roman" w:cs="Times New Roman"/>
          <w:sz w:val="22"/>
          <w:szCs w:val="22"/>
        </w:rPr>
        <w:t>-scheme conditions.</w:t>
      </w:r>
    </w:p>
    <w:p w14:paraId="6FC3EFCD"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rPr>
      </w:pPr>
      <w:r w:rsidRPr="00E94128">
        <w:rPr>
          <w:rFonts w:ascii="Times New Roman" w:eastAsia="Arial" w:hAnsi="Times New Roman" w:cs="Times New Roman"/>
          <w:sz w:val="22"/>
          <w:szCs w:val="22"/>
        </w:rPr>
        <w:t xml:space="preserve">Batch analysis: The current API handles one URL per request. A queue-based batch endpoint would allow researchers to </w:t>
      </w:r>
      <w:proofErr w:type="spellStart"/>
      <w:r w:rsidRPr="00E94128">
        <w:rPr>
          <w:rFonts w:ascii="Times New Roman" w:eastAsia="Arial" w:hAnsi="Times New Roman" w:cs="Times New Roman"/>
          <w:sz w:val="22"/>
          <w:szCs w:val="22"/>
        </w:rPr>
        <w:t>analyze</w:t>
      </w:r>
      <w:proofErr w:type="spellEnd"/>
      <w:r w:rsidRPr="00E94128">
        <w:rPr>
          <w:rFonts w:ascii="Times New Roman" w:eastAsia="Arial" w:hAnsi="Times New Roman" w:cs="Times New Roman"/>
          <w:sz w:val="22"/>
          <w:szCs w:val="22"/>
        </w:rPr>
        <w:t xml:space="preserve"> thousands of pages in a single operation, enabling large-scale design trend studies.</w:t>
      </w:r>
    </w:p>
    <w:p w14:paraId="4AD38947"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rPr>
      </w:pPr>
      <w:r w:rsidRPr="00E94128">
        <w:rPr>
          <w:rFonts w:ascii="Times New Roman" w:eastAsia="Arial" w:hAnsi="Times New Roman" w:cs="Times New Roman"/>
          <w:sz w:val="22"/>
          <w:szCs w:val="22"/>
        </w:rPr>
        <w:t>Machine learning scoring: The extracted numeric features (contrast ratios, cluster tightness, scale ratio match score, hierarchy weight distribution) could serve as input to a supervised model trained on human design quality ratings.</w:t>
      </w:r>
    </w:p>
    <w:p w14:paraId="304641BC"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rPr>
      </w:pPr>
      <w:r w:rsidRPr="00E94128">
        <w:rPr>
          <w:rFonts w:ascii="Times New Roman" w:eastAsia="Arial" w:hAnsi="Times New Roman" w:cs="Times New Roman"/>
          <w:sz w:val="22"/>
          <w:szCs w:val="22"/>
        </w:rPr>
        <w:t>Longitudinal tracking: Re-</w:t>
      </w:r>
      <w:proofErr w:type="spellStart"/>
      <w:r w:rsidRPr="00E94128">
        <w:rPr>
          <w:rFonts w:ascii="Times New Roman" w:eastAsia="Arial" w:hAnsi="Times New Roman" w:cs="Times New Roman"/>
          <w:sz w:val="22"/>
          <w:szCs w:val="22"/>
        </w:rPr>
        <w:t>analyzing</w:t>
      </w:r>
      <w:proofErr w:type="spellEnd"/>
      <w:r w:rsidRPr="00E94128">
        <w:rPr>
          <w:rFonts w:ascii="Times New Roman" w:eastAsia="Arial" w:hAnsi="Times New Roman" w:cs="Times New Roman"/>
          <w:sz w:val="22"/>
          <w:szCs w:val="22"/>
        </w:rPr>
        <w:t xml:space="preserve"> the same URL over time would allow the system to detect design changes, track adoption of new CSS frameworks, and monitor accessibility regressions.</w:t>
      </w:r>
    </w:p>
    <w:p w14:paraId="12549414" w14:textId="77777777" w:rsidR="00E94128" w:rsidRPr="00E94128" w:rsidRDefault="00E94128" w:rsidP="00E94128">
      <w:pPr>
        <w:pStyle w:val="ListParagraph"/>
        <w:numPr>
          <w:ilvl w:val="0"/>
          <w:numId w:val="26"/>
        </w:numPr>
        <w:spacing w:before="60" w:after="60" w:line="360" w:lineRule="auto"/>
        <w:contextualSpacing w:val="0"/>
        <w:rPr>
          <w:rFonts w:ascii="Times New Roman" w:hAnsi="Times New Roman" w:cs="Times New Roman"/>
        </w:rPr>
      </w:pPr>
      <w:r w:rsidRPr="00E94128">
        <w:rPr>
          <w:rFonts w:ascii="Times New Roman" w:eastAsia="Arial" w:hAnsi="Times New Roman" w:cs="Times New Roman"/>
          <w:sz w:val="22"/>
          <w:szCs w:val="22"/>
        </w:rPr>
        <w:lastRenderedPageBreak/>
        <w:t xml:space="preserve">Design token export: Extracted </w:t>
      </w:r>
      <w:proofErr w:type="spellStart"/>
      <w:r w:rsidRPr="00E94128">
        <w:rPr>
          <w:rFonts w:ascii="Times New Roman" w:eastAsia="Arial" w:hAnsi="Times New Roman" w:cs="Times New Roman"/>
          <w:sz w:val="22"/>
          <w:szCs w:val="22"/>
        </w:rPr>
        <w:t>colors</w:t>
      </w:r>
      <w:proofErr w:type="spellEnd"/>
      <w:r w:rsidRPr="00E94128">
        <w:rPr>
          <w:rFonts w:ascii="Times New Roman" w:eastAsia="Arial" w:hAnsi="Times New Roman" w:cs="Times New Roman"/>
          <w:sz w:val="22"/>
          <w:szCs w:val="22"/>
        </w:rPr>
        <w:t>, font sizes, and spacing values could be serialized as CSS custom properties or Figma token JSON, allowing designers to import a site's design system directly into their tools.</w:t>
      </w:r>
    </w:p>
    <w:p w14:paraId="366F1162" w14:textId="77777777" w:rsidR="00985E93" w:rsidRPr="00E94128" w:rsidRDefault="00985E93" w:rsidP="00E94128">
      <w:pPr>
        <w:spacing w:line="360" w:lineRule="auto"/>
        <w:rPr>
          <w:rFonts w:ascii="Times New Roman" w:hAnsi="Times New Roman" w:cs="Times New Roman"/>
          <w:sz w:val="24"/>
          <w:szCs w:val="24"/>
        </w:rPr>
      </w:pPr>
    </w:p>
    <w:p w14:paraId="5DFABBD5" w14:textId="77777777" w:rsidR="00985E93" w:rsidRPr="00B60C30" w:rsidRDefault="00985E93" w:rsidP="00B60C30">
      <w:pPr>
        <w:spacing w:line="360" w:lineRule="auto"/>
        <w:jc w:val="center"/>
        <w:rPr>
          <w:rFonts w:ascii="Times New Roman" w:hAnsi="Times New Roman" w:cs="Times New Roman"/>
          <w:sz w:val="24"/>
          <w:szCs w:val="24"/>
        </w:rPr>
      </w:pPr>
    </w:p>
    <w:p w14:paraId="0F7C00BA" w14:textId="59FF84D1" w:rsidR="00985E93" w:rsidRPr="00F4292A" w:rsidRDefault="00AB3CD5" w:rsidP="00E94128">
      <w:pPr>
        <w:spacing w:line="360" w:lineRule="auto"/>
        <w:jc w:val="center"/>
        <w:rPr>
          <w:rFonts w:ascii="Times New Roman" w:hAnsi="Times New Roman" w:cs="Times New Roman"/>
          <w:b/>
          <w:bCs/>
          <w:sz w:val="32"/>
          <w:szCs w:val="32"/>
        </w:rPr>
      </w:pPr>
      <w:r w:rsidRPr="00F4292A">
        <w:rPr>
          <w:rFonts w:ascii="Times New Roman" w:hAnsi="Times New Roman" w:cs="Times New Roman"/>
          <w:b/>
          <w:bCs/>
          <w:sz w:val="32"/>
          <w:szCs w:val="32"/>
        </w:rPr>
        <w:t>REFERENCES</w:t>
      </w:r>
    </w:p>
    <w:p w14:paraId="47C623EF"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[1] A. N. </w:t>
      </w:r>
      <w:proofErr w:type="spellStart"/>
      <w:r w:rsidRPr="00AB3CD5">
        <w:rPr>
          <w:rFonts w:ascii="Times New Roman" w:hAnsi="Times New Roman" w:cs="Times New Roman"/>
          <w:sz w:val="24"/>
          <w:szCs w:val="24"/>
        </w:rPr>
        <w:t>Tuch</w:t>
      </w:r>
      <w:proofErr w:type="spellEnd"/>
      <w:r w:rsidRPr="00AB3CD5">
        <w:rPr>
          <w:rFonts w:ascii="Times New Roman" w:hAnsi="Times New Roman" w:cs="Times New Roman"/>
          <w:sz w:val="24"/>
          <w:szCs w:val="24"/>
        </w:rPr>
        <w:t xml:space="preserve">, S. Roth, K. </w:t>
      </w:r>
      <w:proofErr w:type="spellStart"/>
      <w:r w:rsidRPr="00AB3CD5">
        <w:rPr>
          <w:rFonts w:ascii="Times New Roman" w:hAnsi="Times New Roman" w:cs="Times New Roman"/>
          <w:sz w:val="24"/>
          <w:szCs w:val="24"/>
        </w:rPr>
        <w:t>Hornbaek</w:t>
      </w:r>
      <w:proofErr w:type="spellEnd"/>
      <w:r w:rsidRPr="00AB3CD5">
        <w:rPr>
          <w:rFonts w:ascii="Times New Roman" w:hAnsi="Times New Roman" w:cs="Times New Roman"/>
          <w:sz w:val="24"/>
          <w:szCs w:val="24"/>
        </w:rPr>
        <w:t xml:space="preserve">, K. </w:t>
      </w:r>
      <w:proofErr w:type="spellStart"/>
      <w:r w:rsidRPr="00AB3CD5">
        <w:rPr>
          <w:rFonts w:ascii="Times New Roman" w:hAnsi="Times New Roman" w:cs="Times New Roman"/>
          <w:sz w:val="24"/>
          <w:szCs w:val="24"/>
        </w:rPr>
        <w:t>Opwis</w:t>
      </w:r>
      <w:proofErr w:type="spellEnd"/>
      <w:r w:rsidRPr="00AB3CD5">
        <w:rPr>
          <w:rFonts w:ascii="Times New Roman" w:hAnsi="Times New Roman" w:cs="Times New Roman"/>
          <w:sz w:val="24"/>
          <w:szCs w:val="24"/>
        </w:rPr>
        <w:t xml:space="preserve">, and J. A. Bargas-Avila, "Is beautiful really usable? Toward understanding the relation between usability, aesthetics, and affect in HCI," Computers in Human </w:t>
      </w:r>
      <w:proofErr w:type="spellStart"/>
      <w:r w:rsidRPr="00AB3CD5">
        <w:rPr>
          <w:rFonts w:ascii="Times New Roman" w:hAnsi="Times New Roman" w:cs="Times New Roman"/>
          <w:sz w:val="24"/>
          <w:szCs w:val="24"/>
        </w:rPr>
        <w:t>Behavior</w:t>
      </w:r>
      <w:proofErr w:type="spellEnd"/>
      <w:r w:rsidRPr="00AB3CD5">
        <w:rPr>
          <w:rFonts w:ascii="Times New Roman" w:hAnsi="Times New Roman" w:cs="Times New Roman"/>
          <w:sz w:val="24"/>
          <w:szCs w:val="24"/>
        </w:rPr>
        <w:t xml:space="preserve">, vol. 28, no. 5, pp. 1596–1607, 2012. </w:t>
      </w:r>
    </w:p>
    <w:p w14:paraId="71D226F3"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[2] K. Reinecke and K. Z. Gajos, "Quantifying visual preferences around the world," in Proc. ACM CHI, pp. 11–20, 2014. </w:t>
      </w:r>
    </w:p>
    <w:p w14:paraId="2C110425"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[3] X. Wang, H. Liao, and Z. Yu, "Predicting web page aesthetics using deep learning on screenshots," ACM Transactions on the Web, vol. 13, no. 2, pp. 1–28, 2019. </w:t>
      </w:r>
    </w:p>
    <w:p w14:paraId="4E14F35C"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[4] V. Kumar and A. Choudhary, "DOM-based feature extraction for web quality assessment," in Proc. IEEE COMPSAC, pp. 312–317, 2021.</w:t>
      </w:r>
    </w:p>
    <w:p w14:paraId="169EB28B"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 [5] P. Green-Armytage, "A colour alphabet and the limits of colour coding," Colour: Design &amp; Creativity, vol. 5, no. 10, pp. 1–23, 2010.</w:t>
      </w:r>
      <w:r>
        <w:rPr>
          <w:rFonts w:ascii="Times New Roman" w:hAnsi="Times New Roman" w:cs="Times New Roman"/>
          <w:sz w:val="24"/>
          <w:szCs w:val="24"/>
        </w:rPr>
        <w:br/>
      </w:r>
      <w:r w:rsidRPr="00AB3CD5">
        <w:rPr>
          <w:rFonts w:ascii="Times New Roman" w:hAnsi="Times New Roman" w:cs="Times New Roman"/>
          <w:sz w:val="24"/>
          <w:szCs w:val="24"/>
        </w:rPr>
        <w:t xml:space="preserve">[6] J. Pernice and J. Nielsen, "F-Shaped Pattern for Reading Web Content," Nielsen Norman Group, 2006. </w:t>
      </w:r>
    </w:p>
    <w:p w14:paraId="2DBB091C"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[7] T. Brown, Flexible Typesetting. New York: A Book Apart, 2018. </w:t>
      </w:r>
    </w:p>
    <w:p w14:paraId="291BD914"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[8] W3C Web Accessibility Initiative, "Web Content Accessibility Guidelines (WCAG) 2.1," W3C Recommendation, June 2018. [Online]. Available: https://www.w3.org/TR/WCAG21/. Accessed: Mar. 2026. </w:t>
      </w:r>
    </w:p>
    <w:p w14:paraId="0515AAC3" w14:textId="77777777" w:rsidR="00AB3CD5"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[9] C. </w:t>
      </w:r>
      <w:proofErr w:type="spellStart"/>
      <w:r w:rsidRPr="00AB3CD5">
        <w:rPr>
          <w:rFonts w:ascii="Times New Roman" w:hAnsi="Times New Roman" w:cs="Times New Roman"/>
          <w:sz w:val="24"/>
          <w:szCs w:val="24"/>
        </w:rPr>
        <w:t>Coursaris</w:t>
      </w:r>
      <w:proofErr w:type="spellEnd"/>
      <w:r w:rsidRPr="00AB3CD5">
        <w:rPr>
          <w:rFonts w:ascii="Times New Roman" w:hAnsi="Times New Roman" w:cs="Times New Roman"/>
          <w:sz w:val="24"/>
          <w:szCs w:val="24"/>
        </w:rPr>
        <w:t xml:space="preserve">, K. Swierenga, and E. </w:t>
      </w:r>
      <w:proofErr w:type="spellStart"/>
      <w:r w:rsidRPr="00AB3CD5">
        <w:rPr>
          <w:rFonts w:ascii="Times New Roman" w:hAnsi="Times New Roman" w:cs="Times New Roman"/>
          <w:sz w:val="24"/>
          <w:szCs w:val="24"/>
        </w:rPr>
        <w:t>Watrall</w:t>
      </w:r>
      <w:proofErr w:type="spellEnd"/>
      <w:r w:rsidRPr="00AB3CD5">
        <w:rPr>
          <w:rFonts w:ascii="Times New Roman" w:hAnsi="Times New Roman" w:cs="Times New Roman"/>
          <w:sz w:val="24"/>
          <w:szCs w:val="24"/>
        </w:rPr>
        <w:t xml:space="preserve">, "An empirical investigation of </w:t>
      </w:r>
      <w:proofErr w:type="spellStart"/>
      <w:r w:rsidRPr="00AB3CD5">
        <w:rPr>
          <w:rFonts w:ascii="Times New Roman" w:hAnsi="Times New Roman" w:cs="Times New Roman"/>
          <w:sz w:val="24"/>
          <w:szCs w:val="24"/>
        </w:rPr>
        <w:t>color</w:t>
      </w:r>
      <w:proofErr w:type="spellEnd"/>
      <w:r w:rsidRPr="00AB3CD5">
        <w:rPr>
          <w:rFonts w:ascii="Times New Roman" w:hAnsi="Times New Roman" w:cs="Times New Roman"/>
          <w:sz w:val="24"/>
          <w:szCs w:val="24"/>
        </w:rPr>
        <w:t xml:space="preserve"> temperature and gender effects on web aesthetics," Journal of Usability Studies, vol. 3, no. 3, pp. 103–117, 2008. </w:t>
      </w:r>
    </w:p>
    <w:p w14:paraId="2334A27C" w14:textId="06BD55A2" w:rsidR="00985E93" w:rsidRPr="00B60C30" w:rsidRDefault="00AB3CD5" w:rsidP="00E94128">
      <w:pPr>
        <w:spacing w:line="360" w:lineRule="auto"/>
        <w:rPr>
          <w:rFonts w:ascii="Times New Roman" w:hAnsi="Times New Roman" w:cs="Times New Roman"/>
          <w:sz w:val="24"/>
          <w:szCs w:val="24"/>
        </w:rPr>
      </w:pPr>
      <w:r w:rsidRPr="00AB3CD5">
        <w:rPr>
          <w:rFonts w:ascii="Times New Roman" w:hAnsi="Times New Roman" w:cs="Times New Roman"/>
          <w:sz w:val="24"/>
          <w:szCs w:val="24"/>
        </w:rPr>
        <w:t xml:space="preserve">[10] A. </w:t>
      </w:r>
      <w:proofErr w:type="spellStart"/>
      <w:r w:rsidRPr="00AB3CD5">
        <w:rPr>
          <w:rFonts w:ascii="Times New Roman" w:hAnsi="Times New Roman" w:cs="Times New Roman"/>
          <w:sz w:val="24"/>
          <w:szCs w:val="24"/>
        </w:rPr>
        <w:t>Miniukovich</w:t>
      </w:r>
      <w:proofErr w:type="spellEnd"/>
      <w:r w:rsidRPr="00AB3CD5">
        <w:rPr>
          <w:rFonts w:ascii="Times New Roman" w:hAnsi="Times New Roman" w:cs="Times New Roman"/>
          <w:sz w:val="24"/>
          <w:szCs w:val="24"/>
        </w:rPr>
        <w:t xml:space="preserve"> and A. De Angeli, "Computation of interface aesthetics," in Proc. ACM CHI, pp. 1987–1996, 2015. </w:t>
      </w:r>
    </w:p>
    <w:p w14:paraId="354A2A64" w14:textId="77777777" w:rsidR="00985E93" w:rsidRPr="00B60C30" w:rsidRDefault="00985E93" w:rsidP="00E94128">
      <w:pPr>
        <w:spacing w:line="360" w:lineRule="auto"/>
        <w:jc w:val="center"/>
        <w:rPr>
          <w:rFonts w:ascii="Times New Roman" w:hAnsi="Times New Roman" w:cs="Times New Roman"/>
          <w:sz w:val="24"/>
          <w:szCs w:val="24"/>
        </w:rPr>
      </w:pPr>
    </w:p>
    <w:p w14:paraId="794912C5" w14:textId="77777777" w:rsidR="00985E93" w:rsidRPr="00B60C30" w:rsidRDefault="00985E93" w:rsidP="00E94128">
      <w:pPr>
        <w:spacing w:line="360" w:lineRule="auto"/>
        <w:rPr>
          <w:rFonts w:ascii="Times New Roman" w:hAnsi="Times New Roman" w:cs="Times New Roman"/>
          <w:sz w:val="24"/>
          <w:szCs w:val="24"/>
        </w:rPr>
      </w:pPr>
    </w:p>
    <w:p w14:paraId="0362049C" w14:textId="77777777" w:rsidR="00985E93" w:rsidRPr="00B60C30" w:rsidRDefault="00985E93" w:rsidP="00B60C30">
      <w:pPr>
        <w:spacing w:line="360" w:lineRule="auto"/>
        <w:jc w:val="center"/>
        <w:rPr>
          <w:rFonts w:ascii="Times New Roman" w:hAnsi="Times New Roman" w:cs="Times New Roman"/>
          <w:sz w:val="24"/>
          <w:szCs w:val="24"/>
        </w:rPr>
      </w:pPr>
    </w:p>
    <w:p w14:paraId="62577DA8" w14:textId="77777777" w:rsidR="00985E93" w:rsidRPr="00B60C30" w:rsidRDefault="00985E93" w:rsidP="00B60C30">
      <w:pPr>
        <w:spacing w:line="360" w:lineRule="auto"/>
        <w:jc w:val="center"/>
        <w:rPr>
          <w:rFonts w:ascii="Times New Roman" w:hAnsi="Times New Roman" w:cs="Times New Roman"/>
          <w:sz w:val="24"/>
          <w:szCs w:val="24"/>
        </w:rPr>
      </w:pPr>
    </w:p>
    <w:p w14:paraId="517C7D95" w14:textId="77777777" w:rsidR="00985E93" w:rsidRPr="00B60C30" w:rsidRDefault="00985E93" w:rsidP="00B60C30">
      <w:pPr>
        <w:spacing w:line="360" w:lineRule="auto"/>
        <w:jc w:val="center"/>
        <w:rPr>
          <w:rFonts w:ascii="Times New Roman" w:hAnsi="Times New Roman" w:cs="Times New Roman"/>
          <w:sz w:val="24"/>
          <w:szCs w:val="24"/>
        </w:rPr>
      </w:pPr>
    </w:p>
    <w:p w14:paraId="2FEA9805" w14:textId="77777777" w:rsidR="00985E93" w:rsidRPr="00B60C30" w:rsidRDefault="00985E93" w:rsidP="00B60C30">
      <w:pPr>
        <w:spacing w:line="360" w:lineRule="auto"/>
        <w:jc w:val="center"/>
        <w:rPr>
          <w:rFonts w:ascii="Times New Roman" w:hAnsi="Times New Roman" w:cs="Times New Roman"/>
          <w:sz w:val="24"/>
          <w:szCs w:val="24"/>
        </w:rPr>
      </w:pPr>
    </w:p>
    <w:p w14:paraId="55D6B7F4" w14:textId="77777777" w:rsidR="00985E93" w:rsidRPr="00B60C30" w:rsidRDefault="00985E93" w:rsidP="00B60C30">
      <w:pPr>
        <w:spacing w:line="360" w:lineRule="auto"/>
        <w:jc w:val="center"/>
        <w:rPr>
          <w:rFonts w:ascii="Times New Roman" w:hAnsi="Times New Roman" w:cs="Times New Roman"/>
          <w:sz w:val="24"/>
          <w:szCs w:val="24"/>
        </w:rPr>
      </w:pPr>
    </w:p>
    <w:p w14:paraId="295BF810" w14:textId="77777777" w:rsidR="00985E93" w:rsidRPr="00B60C30" w:rsidRDefault="00985E93" w:rsidP="00B60C30">
      <w:pPr>
        <w:spacing w:line="360" w:lineRule="auto"/>
        <w:jc w:val="center"/>
        <w:rPr>
          <w:rFonts w:ascii="Times New Roman" w:hAnsi="Times New Roman" w:cs="Times New Roman"/>
          <w:sz w:val="24"/>
          <w:szCs w:val="24"/>
        </w:rPr>
      </w:pPr>
    </w:p>
    <w:p w14:paraId="48485148" w14:textId="77777777" w:rsidR="00985E93" w:rsidRDefault="00985E93" w:rsidP="00985E93">
      <w:pPr>
        <w:jc w:val="center"/>
        <w:rPr>
          <w:sz w:val="24"/>
          <w:szCs w:val="24"/>
        </w:rPr>
      </w:pPr>
    </w:p>
    <w:p w14:paraId="19631E56" w14:textId="77777777" w:rsidR="00985E93" w:rsidRDefault="00985E93" w:rsidP="00985E93">
      <w:pPr>
        <w:jc w:val="center"/>
        <w:rPr>
          <w:sz w:val="24"/>
          <w:szCs w:val="24"/>
        </w:rPr>
      </w:pPr>
    </w:p>
    <w:p w14:paraId="0A8F814B" w14:textId="77777777" w:rsidR="00985E93" w:rsidRDefault="00985E93" w:rsidP="00985E93">
      <w:pPr>
        <w:jc w:val="center"/>
        <w:rPr>
          <w:sz w:val="24"/>
          <w:szCs w:val="24"/>
        </w:rPr>
      </w:pPr>
    </w:p>
    <w:p w14:paraId="3E5FC8A1" w14:textId="77777777" w:rsidR="00985E93" w:rsidRDefault="00985E93" w:rsidP="00985E93">
      <w:pPr>
        <w:jc w:val="center"/>
        <w:rPr>
          <w:sz w:val="24"/>
          <w:szCs w:val="24"/>
        </w:rPr>
      </w:pPr>
    </w:p>
    <w:p w14:paraId="7BA08CAB" w14:textId="77777777" w:rsidR="00985E93" w:rsidRDefault="00985E93" w:rsidP="00985E93">
      <w:pPr>
        <w:jc w:val="center"/>
        <w:rPr>
          <w:sz w:val="24"/>
          <w:szCs w:val="24"/>
        </w:rPr>
      </w:pPr>
    </w:p>
    <w:p w14:paraId="59418790" w14:textId="77777777" w:rsidR="00985E93" w:rsidRDefault="00985E93" w:rsidP="00985E93">
      <w:pPr>
        <w:jc w:val="center"/>
        <w:rPr>
          <w:sz w:val="24"/>
          <w:szCs w:val="24"/>
        </w:rPr>
      </w:pPr>
    </w:p>
    <w:p w14:paraId="354CC341" w14:textId="77777777" w:rsidR="00985E93" w:rsidRDefault="00985E93" w:rsidP="006A604B">
      <w:pPr>
        <w:rPr>
          <w:sz w:val="24"/>
          <w:szCs w:val="24"/>
        </w:rPr>
      </w:pPr>
    </w:p>
    <w:p w14:paraId="6D8B4CC2" w14:textId="77777777" w:rsidR="00985E93" w:rsidRDefault="00985E93" w:rsidP="00985E93">
      <w:pPr>
        <w:jc w:val="center"/>
        <w:rPr>
          <w:sz w:val="24"/>
          <w:szCs w:val="24"/>
        </w:rPr>
      </w:pPr>
    </w:p>
    <w:p w14:paraId="6EEA010E" w14:textId="77777777" w:rsidR="00E4645A" w:rsidRDefault="00E4645A">
      <w:pPr>
        <w:widowControl w:val="0"/>
        <w:pBdr>
          <w:top w:val="nil"/>
          <w:left w:val="nil"/>
          <w:bottom w:val="nil"/>
          <w:right w:val="nil"/>
          <w:between w:val="nil"/>
        </w:pBdr>
        <w:spacing w:before="277" w:line="748" w:lineRule="auto"/>
        <w:ind w:left="9253" w:right="105" w:hanging="8741"/>
        <w:rPr>
          <w:rFonts w:ascii="Times New Roman" w:eastAsia="Times New Roman" w:hAnsi="Times New Roman" w:cs="Times New Roman"/>
          <w:b/>
          <w:color w:val="000000"/>
        </w:rPr>
      </w:pPr>
    </w:p>
    <w:sectPr w:rsidR="00E4645A">
      <w:headerReference w:type="default" r:id="rId8"/>
      <w:footerReference w:type="default" r:id="rId9"/>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041DF" w14:textId="77777777" w:rsidR="00E5302C" w:rsidRDefault="00E5302C">
      <w:pPr>
        <w:spacing w:line="240" w:lineRule="auto"/>
      </w:pPr>
      <w:r>
        <w:separator/>
      </w:r>
    </w:p>
  </w:endnote>
  <w:endnote w:type="continuationSeparator" w:id="0">
    <w:p w14:paraId="4C22C4BB" w14:textId="77777777" w:rsidR="00E5302C" w:rsidRDefault="00E530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19EF0" w14:textId="77777777" w:rsidR="00E5302C" w:rsidRDefault="00E5302C">
      <w:pPr>
        <w:spacing w:line="240" w:lineRule="auto"/>
      </w:pPr>
      <w:r>
        <w:separator/>
      </w:r>
    </w:p>
  </w:footnote>
  <w:footnote w:type="continuationSeparator" w:id="0">
    <w:p w14:paraId="13D5DC52" w14:textId="77777777" w:rsidR="00E5302C" w:rsidRDefault="00E530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231347"/>
    <w:multiLevelType w:val="hybridMultilevel"/>
    <w:tmpl w:val="5DAE6B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3E87E91"/>
    <w:multiLevelType w:val="multilevel"/>
    <w:tmpl w:val="CAE0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4" w15:restartNumberingAfterBreak="0">
    <w:nsid w:val="05B641B4"/>
    <w:multiLevelType w:val="multilevel"/>
    <w:tmpl w:val="A0CA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162B21C8"/>
    <w:multiLevelType w:val="hybridMultilevel"/>
    <w:tmpl w:val="7F241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BF6D6F"/>
    <w:multiLevelType w:val="multilevel"/>
    <w:tmpl w:val="0392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654A0"/>
    <w:multiLevelType w:val="multilevel"/>
    <w:tmpl w:val="AA5E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1"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15:restartNumberingAfterBreak="0">
    <w:nsid w:val="2B186815"/>
    <w:multiLevelType w:val="multilevel"/>
    <w:tmpl w:val="59826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4"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1F6304F"/>
    <w:multiLevelType w:val="multilevel"/>
    <w:tmpl w:val="FEC6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B5F06"/>
    <w:multiLevelType w:val="multilevel"/>
    <w:tmpl w:val="683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8D70EC"/>
    <w:multiLevelType w:val="multilevel"/>
    <w:tmpl w:val="CB6A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59956F5F"/>
    <w:multiLevelType w:val="multilevel"/>
    <w:tmpl w:val="BA3C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145361"/>
    <w:multiLevelType w:val="hybridMultilevel"/>
    <w:tmpl w:val="D9506F44"/>
    <w:lvl w:ilvl="0" w:tplc="1720AD8E">
      <w:start w:val="1"/>
      <w:numFmt w:val="bullet"/>
      <w:lvlText w:val="•"/>
      <w:lvlJc w:val="left"/>
      <w:pPr>
        <w:ind w:left="720" w:hanging="360"/>
      </w:pPr>
    </w:lvl>
    <w:lvl w:ilvl="1" w:tplc="92900D70">
      <w:numFmt w:val="decimal"/>
      <w:lvlText w:val=""/>
      <w:lvlJc w:val="left"/>
    </w:lvl>
    <w:lvl w:ilvl="2" w:tplc="087E0A0C">
      <w:numFmt w:val="decimal"/>
      <w:lvlText w:val=""/>
      <w:lvlJc w:val="left"/>
    </w:lvl>
    <w:lvl w:ilvl="3" w:tplc="BF7EBEAC">
      <w:numFmt w:val="decimal"/>
      <w:lvlText w:val=""/>
      <w:lvlJc w:val="left"/>
    </w:lvl>
    <w:lvl w:ilvl="4" w:tplc="6D84DBB6">
      <w:numFmt w:val="decimal"/>
      <w:lvlText w:val=""/>
      <w:lvlJc w:val="left"/>
    </w:lvl>
    <w:lvl w:ilvl="5" w:tplc="745A162A">
      <w:numFmt w:val="decimal"/>
      <w:lvlText w:val=""/>
      <w:lvlJc w:val="left"/>
    </w:lvl>
    <w:lvl w:ilvl="6" w:tplc="9022E65E">
      <w:numFmt w:val="decimal"/>
      <w:lvlText w:val=""/>
      <w:lvlJc w:val="left"/>
    </w:lvl>
    <w:lvl w:ilvl="7" w:tplc="3318954A">
      <w:numFmt w:val="decimal"/>
      <w:lvlText w:val=""/>
      <w:lvlJc w:val="left"/>
    </w:lvl>
    <w:lvl w:ilvl="8" w:tplc="AABC5EB8">
      <w:numFmt w:val="decimal"/>
      <w:lvlText w:val=""/>
      <w:lvlJc w:val="left"/>
    </w:lvl>
  </w:abstractNum>
  <w:abstractNum w:abstractNumId="22"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21B678A"/>
    <w:multiLevelType w:val="hybridMultilevel"/>
    <w:tmpl w:val="EDC08C44"/>
    <w:lvl w:ilvl="0" w:tplc="ACF0ED58">
      <w:start w:val="1"/>
      <w:numFmt w:val="decimal"/>
      <w:lvlText w:val="%1."/>
      <w:lvlJc w:val="left"/>
      <w:pPr>
        <w:ind w:left="720" w:hanging="360"/>
      </w:pPr>
    </w:lvl>
    <w:lvl w:ilvl="1" w:tplc="ED30FC76">
      <w:numFmt w:val="decimal"/>
      <w:lvlText w:val=""/>
      <w:lvlJc w:val="left"/>
    </w:lvl>
    <w:lvl w:ilvl="2" w:tplc="F13053BE">
      <w:numFmt w:val="decimal"/>
      <w:lvlText w:val=""/>
      <w:lvlJc w:val="left"/>
    </w:lvl>
    <w:lvl w:ilvl="3" w:tplc="31225BA8">
      <w:numFmt w:val="decimal"/>
      <w:lvlText w:val=""/>
      <w:lvlJc w:val="left"/>
    </w:lvl>
    <w:lvl w:ilvl="4" w:tplc="AF6EAEE0">
      <w:numFmt w:val="decimal"/>
      <w:lvlText w:val=""/>
      <w:lvlJc w:val="left"/>
    </w:lvl>
    <w:lvl w:ilvl="5" w:tplc="762AB6FE">
      <w:numFmt w:val="decimal"/>
      <w:lvlText w:val=""/>
      <w:lvlJc w:val="left"/>
    </w:lvl>
    <w:lvl w:ilvl="6" w:tplc="9B4AD684">
      <w:numFmt w:val="decimal"/>
      <w:lvlText w:val=""/>
      <w:lvlJc w:val="left"/>
    </w:lvl>
    <w:lvl w:ilvl="7" w:tplc="1DDE474E">
      <w:numFmt w:val="decimal"/>
      <w:lvlText w:val=""/>
      <w:lvlJc w:val="left"/>
    </w:lvl>
    <w:lvl w:ilvl="8" w:tplc="CEBEF9E2">
      <w:numFmt w:val="decimal"/>
      <w:lvlText w:val=""/>
      <w:lvlJc w:val="left"/>
    </w:lvl>
  </w:abstractNum>
  <w:abstractNum w:abstractNumId="24" w15:restartNumberingAfterBreak="0">
    <w:nsid w:val="652F0FE2"/>
    <w:multiLevelType w:val="multilevel"/>
    <w:tmpl w:val="0AE8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9FB67DB"/>
    <w:multiLevelType w:val="multilevel"/>
    <w:tmpl w:val="FDCA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6388383">
    <w:abstractNumId w:val="10"/>
  </w:num>
  <w:num w:numId="2" w16cid:durableId="738552959">
    <w:abstractNumId w:val="18"/>
  </w:num>
  <w:num w:numId="3" w16cid:durableId="1292706794">
    <w:abstractNumId w:val="25"/>
  </w:num>
  <w:num w:numId="4" w16cid:durableId="795178397">
    <w:abstractNumId w:val="27"/>
  </w:num>
  <w:num w:numId="5" w16cid:durableId="266892869">
    <w:abstractNumId w:val="9"/>
  </w:num>
  <w:num w:numId="6" w16cid:durableId="1380125497">
    <w:abstractNumId w:val="13"/>
  </w:num>
  <w:num w:numId="7" w16cid:durableId="1386753095">
    <w:abstractNumId w:val="11"/>
  </w:num>
  <w:num w:numId="8" w16cid:durableId="1793556112">
    <w:abstractNumId w:val="26"/>
  </w:num>
  <w:num w:numId="9" w16cid:durableId="2082943978">
    <w:abstractNumId w:val="3"/>
  </w:num>
  <w:num w:numId="10" w16cid:durableId="520821923">
    <w:abstractNumId w:val="14"/>
  </w:num>
  <w:num w:numId="11" w16cid:durableId="1057703904">
    <w:abstractNumId w:val="19"/>
  </w:num>
  <w:num w:numId="12" w16cid:durableId="1811940515">
    <w:abstractNumId w:val="5"/>
  </w:num>
  <w:num w:numId="13" w16cid:durableId="1480228650">
    <w:abstractNumId w:val="0"/>
  </w:num>
  <w:num w:numId="14" w16cid:durableId="732386059">
    <w:abstractNumId w:val="22"/>
  </w:num>
  <w:num w:numId="15" w16cid:durableId="1713967002">
    <w:abstractNumId w:val="28"/>
  </w:num>
  <w:num w:numId="16" w16cid:durableId="1626307367">
    <w:abstractNumId w:val="24"/>
  </w:num>
  <w:num w:numId="17" w16cid:durableId="1210073619">
    <w:abstractNumId w:val="20"/>
  </w:num>
  <w:num w:numId="18" w16cid:durableId="728575158">
    <w:abstractNumId w:val="8"/>
  </w:num>
  <w:num w:numId="19" w16cid:durableId="2120027718">
    <w:abstractNumId w:val="2"/>
  </w:num>
  <w:num w:numId="20" w16cid:durableId="283007603">
    <w:abstractNumId w:val="16"/>
  </w:num>
  <w:num w:numId="21" w16cid:durableId="1677683924">
    <w:abstractNumId w:val="7"/>
  </w:num>
  <w:num w:numId="22" w16cid:durableId="728305372">
    <w:abstractNumId w:val="15"/>
  </w:num>
  <w:num w:numId="23" w16cid:durableId="332073488">
    <w:abstractNumId w:val="4"/>
  </w:num>
  <w:num w:numId="24" w16cid:durableId="692344398">
    <w:abstractNumId w:val="12"/>
  </w:num>
  <w:num w:numId="25" w16cid:durableId="1017318103">
    <w:abstractNumId w:val="17"/>
  </w:num>
  <w:num w:numId="26" w16cid:durableId="649527689">
    <w:abstractNumId w:val="21"/>
    <w:lvlOverride w:ilvl="0">
      <w:startOverride w:val="1"/>
    </w:lvlOverride>
  </w:num>
  <w:num w:numId="27" w16cid:durableId="1601792176">
    <w:abstractNumId w:val="23"/>
    <w:lvlOverride w:ilvl="0">
      <w:startOverride w:val="1"/>
    </w:lvlOverride>
  </w:num>
  <w:num w:numId="28" w16cid:durableId="365520155">
    <w:abstractNumId w:val="6"/>
  </w:num>
  <w:num w:numId="29" w16cid:durableId="246043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B1"/>
    <w:rsid w:val="00041427"/>
    <w:rsid w:val="000755B0"/>
    <w:rsid w:val="00091C09"/>
    <w:rsid w:val="000D18F0"/>
    <w:rsid w:val="000E4741"/>
    <w:rsid w:val="00131C58"/>
    <w:rsid w:val="00134E0F"/>
    <w:rsid w:val="001405C5"/>
    <w:rsid w:val="00147AB8"/>
    <w:rsid w:val="001E4DB2"/>
    <w:rsid w:val="001E76E7"/>
    <w:rsid w:val="00265C1E"/>
    <w:rsid w:val="00295D1D"/>
    <w:rsid w:val="00336B32"/>
    <w:rsid w:val="00400CB3"/>
    <w:rsid w:val="0043349A"/>
    <w:rsid w:val="00464AF9"/>
    <w:rsid w:val="00505B11"/>
    <w:rsid w:val="00566715"/>
    <w:rsid w:val="006362C5"/>
    <w:rsid w:val="00641561"/>
    <w:rsid w:val="006573A8"/>
    <w:rsid w:val="00663278"/>
    <w:rsid w:val="006675F6"/>
    <w:rsid w:val="006A331B"/>
    <w:rsid w:val="006A604B"/>
    <w:rsid w:val="006C337B"/>
    <w:rsid w:val="006E3DD5"/>
    <w:rsid w:val="00712C7F"/>
    <w:rsid w:val="0077031F"/>
    <w:rsid w:val="00795233"/>
    <w:rsid w:val="007D6FFB"/>
    <w:rsid w:val="008013D2"/>
    <w:rsid w:val="00897530"/>
    <w:rsid w:val="008B28BD"/>
    <w:rsid w:val="009042D0"/>
    <w:rsid w:val="00974059"/>
    <w:rsid w:val="00982D41"/>
    <w:rsid w:val="00985E93"/>
    <w:rsid w:val="009E0E5B"/>
    <w:rsid w:val="00A21B7D"/>
    <w:rsid w:val="00A327DF"/>
    <w:rsid w:val="00A338AF"/>
    <w:rsid w:val="00A56703"/>
    <w:rsid w:val="00A62A58"/>
    <w:rsid w:val="00AB3CD5"/>
    <w:rsid w:val="00AF667E"/>
    <w:rsid w:val="00AF69E5"/>
    <w:rsid w:val="00B23E0E"/>
    <w:rsid w:val="00B36DD0"/>
    <w:rsid w:val="00B60C30"/>
    <w:rsid w:val="00B774A4"/>
    <w:rsid w:val="00BD5289"/>
    <w:rsid w:val="00C060EA"/>
    <w:rsid w:val="00C156E2"/>
    <w:rsid w:val="00C237FB"/>
    <w:rsid w:val="00C7183E"/>
    <w:rsid w:val="00C871E7"/>
    <w:rsid w:val="00CD6014"/>
    <w:rsid w:val="00D76FF6"/>
    <w:rsid w:val="00DA4034"/>
    <w:rsid w:val="00E4645A"/>
    <w:rsid w:val="00E5302C"/>
    <w:rsid w:val="00E54055"/>
    <w:rsid w:val="00E66054"/>
    <w:rsid w:val="00E94128"/>
    <w:rsid w:val="00ED26B1"/>
    <w:rsid w:val="00EF7540"/>
    <w:rsid w:val="00F132FC"/>
    <w:rsid w:val="00F4292A"/>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6C6878E4-B360-44DD-8200-97BDF5C20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31F"/>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character" w:styleId="Strong">
    <w:name w:val="Strong"/>
    <w:basedOn w:val="DefaultParagraphFont"/>
    <w:uiPriority w:val="22"/>
    <w:qFormat/>
    <w:rsid w:val="00D76FF6"/>
    <w:rPr>
      <w:b/>
      <w:bCs/>
    </w:rPr>
  </w:style>
  <w:style w:type="paragraph" w:styleId="NormalWeb">
    <w:name w:val="Normal (Web)"/>
    <w:basedOn w:val="Normal"/>
    <w:uiPriority w:val="99"/>
    <w:semiHidden/>
    <w:unhideWhenUsed/>
    <w:rsid w:val="00D76FF6"/>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whitespace-normal">
    <w:name w:val="whitespace-normal"/>
    <w:basedOn w:val="DefaultParagraphFont"/>
    <w:rsid w:val="00D76F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17</Pages>
  <Words>3524</Words>
  <Characters>20091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Gurkunwar Singh</cp:lastModifiedBy>
  <cp:revision>6</cp:revision>
  <dcterms:created xsi:type="dcterms:W3CDTF">2026-04-28T18:05:00Z</dcterms:created>
  <dcterms:modified xsi:type="dcterms:W3CDTF">2026-04-30T12:07:00Z</dcterms:modified>
</cp:coreProperties>
</file>