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5"/>
        <w:gridCol w:w="8071"/>
      </w:tblGrid>
      <w:tr w:rsidR="00740DC5" w:rsidRPr="00740DC5" w:rsidTr="00740DC5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740DC5" w:rsidRPr="00740DC5" w:rsidRDefault="00740DC5" w:rsidP="00740DC5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</w:pPr>
            <w:r w:rsidRPr="00740DC5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>### Assignment</w:t>
            </w:r>
          </w:p>
        </w:tc>
      </w:tr>
      <w:tr w:rsidR="00740DC5" w:rsidRPr="00740DC5" w:rsidTr="00740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0DC5" w:rsidRPr="00740DC5" w:rsidRDefault="00740DC5" w:rsidP="00740DC5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40DC5" w:rsidRPr="00740DC5" w:rsidRDefault="00740DC5" w:rsidP="00740DC5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</w:pPr>
            <w:r w:rsidRPr="00740DC5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>The goal of this project was to predict the manner in which they did the exercise. This is the "</w:t>
            </w:r>
            <w:proofErr w:type="spellStart"/>
            <w:r w:rsidRPr="00740DC5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>classe</w:t>
            </w:r>
            <w:proofErr w:type="spellEnd"/>
            <w:r w:rsidRPr="00740DC5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>" variable in the training set. All the other variables could be used to predict with.</w:t>
            </w:r>
          </w:p>
        </w:tc>
      </w:tr>
      <w:tr w:rsidR="00740DC5" w:rsidRPr="00740DC5" w:rsidTr="00740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0DC5" w:rsidRPr="00740DC5" w:rsidRDefault="00740DC5" w:rsidP="00740DC5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40DC5" w:rsidRPr="00740DC5" w:rsidRDefault="00740DC5" w:rsidP="00740DC5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</w:pPr>
          </w:p>
        </w:tc>
      </w:tr>
      <w:tr w:rsidR="00740DC5" w:rsidRPr="00740DC5" w:rsidTr="00740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0DC5" w:rsidRPr="00740DC5" w:rsidRDefault="00740DC5" w:rsidP="00740DC5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40DC5" w:rsidRPr="00740DC5" w:rsidRDefault="00740DC5" w:rsidP="00740DC5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</w:pPr>
            <w:r w:rsidRPr="00740DC5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>### Data</w:t>
            </w:r>
          </w:p>
        </w:tc>
      </w:tr>
      <w:tr w:rsidR="00740DC5" w:rsidRPr="00740DC5" w:rsidTr="00740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0DC5" w:rsidRPr="00740DC5" w:rsidRDefault="00740DC5" w:rsidP="00740DC5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40DC5" w:rsidRPr="00740DC5" w:rsidRDefault="00740DC5" w:rsidP="00740DC5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</w:pPr>
            <w:r w:rsidRPr="00740DC5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 xml:space="preserve">Six Participants were asked to perform barbell lifts correctly and incorrectly in five different ways. Data was collected from accelerometers on the belt, forearm, arm, and </w:t>
            </w:r>
            <w:proofErr w:type="spellStart"/>
            <w:r w:rsidRPr="00740DC5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>dumbell</w:t>
            </w:r>
            <w:proofErr w:type="spellEnd"/>
            <w:r w:rsidRPr="00740DC5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 xml:space="preserve">. How well they performed the exercises was registered in one single variable, </w:t>
            </w:r>
            <w:proofErr w:type="spellStart"/>
            <w:r w:rsidRPr="00740DC5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>classe</w:t>
            </w:r>
            <w:proofErr w:type="spellEnd"/>
            <w:r w:rsidRPr="00740DC5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>, our outcome variable. More information about the base dataset is available from the website here: &lt;http://web.archive.org/web/20161224072740/http:/groupware.les.inf.puc-rio.br/har&gt; (see the section on the Weight Lifting Exercise Dataset).</w:t>
            </w:r>
          </w:p>
        </w:tc>
      </w:tr>
      <w:tr w:rsidR="00740DC5" w:rsidRPr="00740DC5" w:rsidTr="00740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0DC5" w:rsidRPr="00740DC5" w:rsidRDefault="00740DC5" w:rsidP="00740DC5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40DC5" w:rsidRPr="00740DC5" w:rsidRDefault="00740DC5" w:rsidP="00740DC5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</w:pPr>
          </w:p>
        </w:tc>
      </w:tr>
      <w:tr w:rsidR="00740DC5" w:rsidRPr="00740DC5" w:rsidTr="00740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0DC5" w:rsidRPr="00740DC5" w:rsidRDefault="00740DC5" w:rsidP="00740DC5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40DC5" w:rsidRPr="00740DC5" w:rsidRDefault="00740DC5" w:rsidP="00740DC5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</w:pPr>
            <w:r w:rsidRPr="00740DC5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>### Data Collection, Cleaning &amp; Partitioning</w:t>
            </w:r>
          </w:p>
        </w:tc>
      </w:tr>
      <w:tr w:rsidR="00740DC5" w:rsidRPr="00740DC5" w:rsidTr="00740DC5">
        <w:trPr>
          <w:tblCellSpacing w:w="15" w:type="dxa"/>
        </w:trPr>
        <w:tc>
          <w:tcPr>
            <w:tcW w:w="0" w:type="auto"/>
            <w:vAlign w:val="center"/>
            <w:hideMark/>
          </w:tcPr>
          <w:p w:rsidR="00740DC5" w:rsidRPr="00740DC5" w:rsidRDefault="00740DC5" w:rsidP="00740DC5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:rsidR="00740DC5" w:rsidRPr="00740DC5" w:rsidRDefault="00740DC5" w:rsidP="00740DC5">
            <w:pPr>
              <w:spacing w:after="0" w:line="240" w:lineRule="auto"/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</w:pPr>
            <w:r w:rsidRPr="00740DC5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>Data was downloaded from locations &lt;</w:t>
            </w:r>
            <w:hyperlink r:id="rId4" w:tooltip="Link: https://d396qusza40orc.cloudfront.net/predmachlearn/pml-training.csv" w:history="1">
              <w:r w:rsidRPr="00740DC5">
                <w:rPr>
                  <w:rFonts w:ascii="Arial" w:eastAsia="Times New Roman" w:hAnsi="Arial" w:cs="Arial"/>
                  <w:color w:val="0000FF"/>
                  <w:sz w:val="18"/>
                  <w:u w:val="single"/>
                  <w:lang w:eastAsia="en-IN"/>
                </w:rPr>
                <w:t>https://d396qusza40orc.cloudfront.net/predmachlearn/pml-training.csv</w:t>
              </w:r>
            </w:hyperlink>
            <w:r w:rsidRPr="00740DC5">
              <w:rPr>
                <w:rFonts w:ascii="Arial" w:eastAsia="Times New Roman" w:hAnsi="Arial" w:cs="Arial"/>
                <w:color w:val="555555"/>
                <w:sz w:val="18"/>
                <w:szCs w:val="18"/>
                <w:lang w:eastAsia="en-IN"/>
              </w:rPr>
              <w:t>&gt; (training set) a</w:t>
            </w:r>
          </w:p>
        </w:tc>
      </w:tr>
    </w:tbl>
    <w:p w:rsidR="009E5312" w:rsidRDefault="009E5312"/>
    <w:sectPr w:rsidR="009E5312" w:rsidSect="009E5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/>
  <w:rsids>
    <w:rsidRoot w:val="00740DC5"/>
    <w:rsid w:val="00740DC5"/>
    <w:rsid w:val="009E5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3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40DC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62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396qusza40orc.cloudfront.net/predmachlearn/pml-training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2020-05-29T09:41:00Z</dcterms:created>
  <dcterms:modified xsi:type="dcterms:W3CDTF">2020-05-29T09:42:00Z</dcterms:modified>
</cp:coreProperties>
</file>