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BE0DC" w14:textId="77777777" w:rsidR="0044488C" w:rsidRDefault="005B1BF5">
      <w:pPr>
        <w:spacing w:after="271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ADD2695" wp14:editId="711E0ACD">
            <wp:simplePos x="0" y="0"/>
            <wp:positionH relativeFrom="column">
              <wp:posOffset>0</wp:posOffset>
            </wp:positionH>
            <wp:positionV relativeFrom="paragraph">
              <wp:posOffset>-84455</wp:posOffset>
            </wp:positionV>
            <wp:extent cx="747395" cy="885190"/>
            <wp:effectExtent l="0" t="0" r="0" b="0"/>
            <wp:wrapSquare wrapText="bothSides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598" cy="885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lfaen" w:eastAsia="Sylfaen" w:hAnsi="Sylfaen" w:cs="Sylfaen"/>
          <w:color w:val="C7102D"/>
          <w:sz w:val="32"/>
        </w:rPr>
        <w:t xml:space="preserve">DEPARTMENT OF APEX INSTITUTE OF TECHNOLOGY </w:t>
      </w:r>
    </w:p>
    <w:p w14:paraId="473E3715" w14:textId="77777777" w:rsidR="0044488C" w:rsidRDefault="005B1BF5">
      <w:pPr>
        <w:spacing w:after="381"/>
        <w:ind w:left="1340"/>
        <w:jc w:val="center"/>
      </w:pPr>
      <w:r>
        <w:rPr>
          <w:rFonts w:ascii="Times New Roman" w:eastAsia="Times New Roman" w:hAnsi="Times New Roman" w:cs="Times New Roman"/>
          <w:b/>
          <w:sz w:val="35"/>
          <w:u w:val="single" w:color="000000"/>
        </w:rPr>
        <w:t xml:space="preserve"> PROJECT PROPOSAL</w:t>
      </w:r>
    </w:p>
    <w:p w14:paraId="38D3EE55" w14:textId="77777777" w:rsidR="0044488C" w:rsidRDefault="005B1BF5">
      <w:pPr>
        <w:numPr>
          <w:ilvl w:val="0"/>
          <w:numId w:val="1"/>
        </w:numPr>
        <w:spacing w:after="0"/>
        <w:ind w:hanging="368"/>
        <w:rPr>
          <w:sz w:val="28"/>
          <w:szCs w:val="28"/>
          <w:lang w:val="en-US"/>
        </w:rPr>
      </w:pPr>
      <w:r>
        <w:rPr>
          <w:rFonts w:ascii="Arial" w:eastAsia="Arial" w:hAnsi="Arial" w:cs="Arial"/>
          <w:b/>
          <w:color w:val="2D74B5"/>
          <w:sz w:val="31"/>
        </w:rPr>
        <w:t xml:space="preserve">Project </w:t>
      </w:r>
      <w:proofErr w:type="gramStart"/>
      <w:r>
        <w:rPr>
          <w:rFonts w:ascii="Arial" w:eastAsia="Arial" w:hAnsi="Arial" w:cs="Arial"/>
          <w:b/>
          <w:color w:val="2D74B5"/>
          <w:sz w:val="31"/>
        </w:rPr>
        <w:t>Title:-</w:t>
      </w:r>
      <w:proofErr w:type="gramEnd"/>
    </w:p>
    <w:p w14:paraId="356AF438" w14:textId="77777777" w:rsidR="0044488C" w:rsidRDefault="005B1BF5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lang w:val="en-US"/>
        </w:rPr>
        <w:t>KBC software questions and Answers</w:t>
      </w:r>
    </w:p>
    <w:p w14:paraId="6327CACE" w14:textId="77777777" w:rsidR="0044488C" w:rsidRDefault="005B1BF5">
      <w:pPr>
        <w:numPr>
          <w:ilvl w:val="0"/>
          <w:numId w:val="1"/>
        </w:numPr>
        <w:spacing w:after="0"/>
        <w:ind w:hanging="368"/>
        <w:rPr>
          <w:sz w:val="32"/>
          <w:szCs w:val="32"/>
        </w:rPr>
      </w:pPr>
      <w:r>
        <w:rPr>
          <w:rFonts w:ascii="Arial" w:eastAsia="Arial" w:hAnsi="Arial" w:cs="Arial"/>
          <w:b/>
          <w:color w:val="2D74B5"/>
          <w:sz w:val="32"/>
          <w:szCs w:val="32"/>
        </w:rPr>
        <w:t xml:space="preserve">Project </w:t>
      </w:r>
      <w:proofErr w:type="gramStart"/>
      <w:r>
        <w:rPr>
          <w:rFonts w:ascii="Arial" w:eastAsia="Arial" w:hAnsi="Arial" w:cs="Arial"/>
          <w:b/>
          <w:color w:val="2D74B5"/>
          <w:sz w:val="32"/>
          <w:szCs w:val="32"/>
        </w:rPr>
        <w:t>Scope:-</w:t>
      </w:r>
      <w:proofErr w:type="gramEnd"/>
    </w:p>
    <w:p w14:paraId="089C1F19" w14:textId="77777777" w:rsidR="0044488C" w:rsidRDefault="005B1BF5">
      <w:pPr>
        <w:spacing w:after="0" w:line="240" w:lineRule="auto"/>
        <w:ind w:left="58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1) This game will help the user in increasing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there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knowledge and IQ level.</w:t>
      </w:r>
    </w:p>
    <w:p w14:paraId="6861C8E3" w14:textId="77777777" w:rsidR="0044488C" w:rsidRDefault="005B1BF5">
      <w:pPr>
        <w:numPr>
          <w:ilvl w:val="0"/>
          <w:numId w:val="2"/>
        </w:numPr>
        <w:spacing w:after="0" w:line="240" w:lineRule="auto"/>
        <w:ind w:left="58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Prize money is gifted for every correct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answer.</w:t>
      </w:r>
    </w:p>
    <w:p w14:paraId="0A649F42" w14:textId="77777777" w:rsidR="0044488C" w:rsidRDefault="005B1BF5">
      <w:pPr>
        <w:numPr>
          <w:ilvl w:val="0"/>
          <w:numId w:val="2"/>
        </w:numPr>
        <w:spacing w:after="0" w:line="240" w:lineRule="auto"/>
        <w:ind w:left="58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As this is an online platform so user will interact with this game more effectively.</w:t>
      </w:r>
    </w:p>
    <w:p w14:paraId="513E64F1" w14:textId="77777777" w:rsidR="0044488C" w:rsidRDefault="005B1BF5">
      <w:pPr>
        <w:numPr>
          <w:ilvl w:val="0"/>
          <w:numId w:val="2"/>
        </w:numPr>
        <w:spacing w:after="0"/>
        <w:ind w:left="58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This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problem solving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game is better than other android games as it helps to test users knowledge.</w:t>
      </w:r>
    </w:p>
    <w:p w14:paraId="61B353B5" w14:textId="77777777" w:rsidR="0044488C" w:rsidRDefault="005B1BF5">
      <w:pPr>
        <w:numPr>
          <w:ilvl w:val="0"/>
          <w:numId w:val="1"/>
        </w:numPr>
        <w:spacing w:after="0"/>
        <w:ind w:hanging="368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en-US"/>
        </w:rPr>
        <w:t xml:space="preserve">Project </w:t>
      </w:r>
      <w:proofErr w:type="gramStart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en-US"/>
        </w:rPr>
        <w:t>requirements:-</w:t>
      </w:r>
      <w:proofErr w:type="gramEnd"/>
    </w:p>
    <w:p w14:paraId="379F1EA5" w14:textId="77777777" w:rsidR="0044488C" w:rsidRDefault="005B1BF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C++ basic knowledge, C++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compiler ,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VS cod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</w:t>
      </w:r>
    </w:p>
    <w:p w14:paraId="6E677C40" w14:textId="77777777" w:rsidR="0044488C" w:rsidRDefault="0044488C">
      <w:pPr>
        <w:spacing w:after="0"/>
        <w:ind w:left="-5" w:hanging="10"/>
        <w:rPr>
          <w:rFonts w:ascii="Arial" w:eastAsia="Arial" w:hAnsi="Arial" w:cs="Arial"/>
          <w:b/>
          <w:color w:val="2E74B5" w:themeColor="accent5" w:themeShade="BF"/>
          <w:sz w:val="27"/>
        </w:rPr>
      </w:pPr>
    </w:p>
    <w:p w14:paraId="13169B10" w14:textId="77777777" w:rsidR="0044488C" w:rsidRDefault="005B1BF5">
      <w:pPr>
        <w:numPr>
          <w:ilvl w:val="0"/>
          <w:numId w:val="1"/>
        </w:numPr>
        <w:spacing w:after="0"/>
        <w:ind w:hanging="368"/>
        <w:rPr>
          <w:color w:val="2E74B5" w:themeColor="accent5" w:themeShade="BF"/>
          <w:lang w:val="en-US"/>
        </w:rPr>
      </w:pPr>
      <w:r>
        <w:rPr>
          <w:rFonts w:ascii="Arial" w:eastAsia="Arial" w:hAnsi="Arial" w:cs="Arial"/>
          <w:b/>
          <w:color w:val="2E74B5" w:themeColor="accent5" w:themeShade="BF"/>
          <w:sz w:val="27"/>
          <w:lang w:val="en-US"/>
        </w:rPr>
        <w:t>S</w:t>
      </w:r>
      <w:r>
        <w:rPr>
          <w:rFonts w:ascii="Arial" w:eastAsia="Arial" w:hAnsi="Arial" w:cs="Arial"/>
          <w:b/>
          <w:color w:val="2E74B5" w:themeColor="accent5" w:themeShade="BF"/>
          <w:sz w:val="27"/>
        </w:rPr>
        <w:t>TUDENTS</w:t>
      </w:r>
      <w:r>
        <w:rPr>
          <w:rFonts w:ascii="Times New Roman" w:eastAsia="Times New Roman" w:hAnsi="Times New Roman" w:cs="Times New Roman"/>
          <w:color w:val="2E74B5" w:themeColor="accent5" w:themeShade="BF"/>
          <w:sz w:val="23"/>
        </w:rPr>
        <w:t xml:space="preserve"> </w:t>
      </w:r>
      <w:proofErr w:type="gramStart"/>
      <w:r>
        <w:rPr>
          <w:rFonts w:ascii="Arial" w:eastAsia="Arial" w:hAnsi="Arial" w:cs="Arial"/>
          <w:b/>
          <w:color w:val="2E74B5" w:themeColor="accent5" w:themeShade="BF"/>
          <w:sz w:val="27"/>
        </w:rPr>
        <w:t>DETAILS</w:t>
      </w:r>
      <w:r>
        <w:rPr>
          <w:rFonts w:ascii="Arial" w:eastAsia="Arial" w:hAnsi="Arial" w:cs="Arial"/>
          <w:b/>
          <w:color w:val="2E74B5" w:themeColor="accent5" w:themeShade="BF"/>
          <w:sz w:val="27"/>
          <w:lang w:val="en-US"/>
        </w:rPr>
        <w:t>:-</w:t>
      </w:r>
      <w:proofErr w:type="gramEnd"/>
    </w:p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3479"/>
        <w:gridCol w:w="2923"/>
        <w:gridCol w:w="3161"/>
      </w:tblGrid>
      <w:tr w:rsidR="00B53765" w14:paraId="77018347" w14:textId="77777777">
        <w:trPr>
          <w:trHeight w:val="393"/>
        </w:trPr>
        <w:tc>
          <w:tcPr>
            <w:tcW w:w="4044" w:type="dxa"/>
          </w:tcPr>
          <w:p w14:paraId="6547795F" w14:textId="77777777" w:rsidR="0044488C" w:rsidRDefault="005B1BF5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Name </w:t>
            </w:r>
          </w:p>
        </w:tc>
        <w:tc>
          <w:tcPr>
            <w:tcW w:w="3310" w:type="dxa"/>
          </w:tcPr>
          <w:p w14:paraId="02081313" w14:textId="77777777" w:rsidR="0044488C" w:rsidRDefault="005B1BF5">
            <w:pPr>
              <w:spacing w:after="0" w:line="240" w:lineRule="auto"/>
              <w:ind w:left="1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UID </w:t>
            </w:r>
          </w:p>
        </w:tc>
        <w:tc>
          <w:tcPr>
            <w:tcW w:w="2209" w:type="dxa"/>
          </w:tcPr>
          <w:p w14:paraId="0AD0600D" w14:textId="77777777" w:rsidR="0044488C" w:rsidRDefault="005B1BF5">
            <w:pPr>
              <w:spacing w:after="0" w:line="240" w:lineRule="auto"/>
              <w:ind w:left="1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Signature </w:t>
            </w:r>
          </w:p>
        </w:tc>
      </w:tr>
      <w:tr w:rsidR="00B53765" w14:paraId="623DA43D" w14:textId="77777777">
        <w:trPr>
          <w:trHeight w:val="397"/>
        </w:trPr>
        <w:tc>
          <w:tcPr>
            <w:tcW w:w="4044" w:type="dxa"/>
          </w:tcPr>
          <w:p w14:paraId="1016203D" w14:textId="77777777" w:rsidR="0044488C" w:rsidRDefault="005B1B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Dikshanta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Kumar Bharadwaj</w:t>
            </w:r>
          </w:p>
        </w:tc>
        <w:tc>
          <w:tcPr>
            <w:tcW w:w="3310" w:type="dxa"/>
          </w:tcPr>
          <w:p w14:paraId="3BDF8C9E" w14:textId="77777777" w:rsidR="0044488C" w:rsidRDefault="005B1B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20BCS3852</w:t>
            </w:r>
          </w:p>
        </w:tc>
        <w:tc>
          <w:tcPr>
            <w:tcW w:w="2209" w:type="dxa"/>
          </w:tcPr>
          <w:p w14:paraId="0A2255AE" w14:textId="093B04FE" w:rsidR="0044488C" w:rsidRDefault="00ED09A4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83B28B0" wp14:editId="669C7247">
                  <wp:extent cx="1870486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960" cy="51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765" w14:paraId="403E3248" w14:textId="77777777">
        <w:trPr>
          <w:trHeight w:val="396"/>
        </w:trPr>
        <w:tc>
          <w:tcPr>
            <w:tcW w:w="4044" w:type="dxa"/>
          </w:tcPr>
          <w:p w14:paraId="71D2A28E" w14:textId="77777777" w:rsidR="0044488C" w:rsidRDefault="005B1B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Varun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singh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310" w:type="dxa"/>
          </w:tcPr>
          <w:p w14:paraId="38B31F17" w14:textId="77777777" w:rsidR="0044488C" w:rsidRDefault="005B1B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20BCS3800</w:t>
            </w:r>
          </w:p>
        </w:tc>
        <w:tc>
          <w:tcPr>
            <w:tcW w:w="2209" w:type="dxa"/>
          </w:tcPr>
          <w:p w14:paraId="4ABC98C9" w14:textId="12B9CB70" w:rsidR="0044488C" w:rsidRDefault="00B53765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CBE40EE" wp14:editId="5064CB03">
                  <wp:extent cx="1821180" cy="487680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912532" cy="51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765" w14:paraId="4032B252" w14:textId="77777777">
        <w:trPr>
          <w:trHeight w:val="400"/>
        </w:trPr>
        <w:tc>
          <w:tcPr>
            <w:tcW w:w="4044" w:type="dxa"/>
          </w:tcPr>
          <w:p w14:paraId="2D1BD723" w14:textId="77777777" w:rsidR="0044488C" w:rsidRDefault="005B1B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Gurleen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kaur</w:t>
            </w:r>
            <w:proofErr w:type="spellEnd"/>
          </w:p>
        </w:tc>
        <w:tc>
          <w:tcPr>
            <w:tcW w:w="3310" w:type="dxa"/>
          </w:tcPr>
          <w:p w14:paraId="20193188" w14:textId="77777777" w:rsidR="0044488C" w:rsidRDefault="005B1B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20BCS3839</w:t>
            </w:r>
          </w:p>
        </w:tc>
        <w:tc>
          <w:tcPr>
            <w:tcW w:w="2209" w:type="dxa"/>
          </w:tcPr>
          <w:p w14:paraId="018E03C1" w14:textId="1FBE7A43" w:rsidR="0044488C" w:rsidRDefault="00ED09A4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9651BCD" wp14:editId="54A17297">
                  <wp:extent cx="1794510" cy="5938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645" cy="6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FB7E6" w14:textId="77777777" w:rsidR="0044488C" w:rsidRDefault="0044488C">
      <w:pPr>
        <w:spacing w:after="56"/>
        <w:ind w:left="-5" w:hanging="10"/>
        <w:rPr>
          <w:rFonts w:ascii="Arial" w:eastAsia="Arial" w:hAnsi="Arial" w:cs="Arial"/>
          <w:b/>
          <w:color w:val="1F4E79"/>
          <w:sz w:val="27"/>
        </w:rPr>
      </w:pPr>
    </w:p>
    <w:p w14:paraId="4E6EDC21" w14:textId="77777777" w:rsidR="0044488C" w:rsidRDefault="005B1BF5">
      <w:pPr>
        <w:spacing w:after="56"/>
        <w:ind w:left="-5" w:hanging="10"/>
      </w:pPr>
      <w:r>
        <w:rPr>
          <w:rFonts w:ascii="Arial" w:eastAsia="Arial" w:hAnsi="Arial" w:cs="Arial"/>
          <w:b/>
          <w:color w:val="1F4E79"/>
          <w:sz w:val="27"/>
        </w:rPr>
        <w:t xml:space="preserve">APPROVAL AND AUTHORITY TO PROCEED </w:t>
      </w:r>
    </w:p>
    <w:p w14:paraId="0DFFB548" w14:textId="77777777" w:rsidR="0044488C" w:rsidRDefault="005B1BF5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We approve the project as described above, and authorize the team to proceed. </w:t>
      </w:r>
    </w:p>
    <w:tbl>
      <w:tblPr>
        <w:tblStyle w:val="TableGrid0"/>
        <w:tblW w:w="9563" w:type="dxa"/>
        <w:tblInd w:w="6" w:type="dxa"/>
        <w:tblCellMar>
          <w:bottom w:w="2" w:type="dxa"/>
          <w:right w:w="45" w:type="dxa"/>
        </w:tblCellMar>
        <w:tblLook w:val="04A0" w:firstRow="1" w:lastRow="0" w:firstColumn="1" w:lastColumn="0" w:noHBand="0" w:noVBand="1"/>
      </w:tblPr>
      <w:tblGrid>
        <w:gridCol w:w="3676"/>
        <w:gridCol w:w="1596"/>
        <w:gridCol w:w="2082"/>
        <w:gridCol w:w="2209"/>
      </w:tblGrid>
      <w:tr w:rsidR="0044488C" w14:paraId="469BF174" w14:textId="77777777">
        <w:trPr>
          <w:trHeight w:val="661"/>
        </w:trPr>
        <w:tc>
          <w:tcPr>
            <w:tcW w:w="3676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  <w:shd w:val="clear" w:color="auto" w:fill="DEEAF6"/>
            <w:vAlign w:val="bottom"/>
          </w:tcPr>
          <w:p w14:paraId="25DA5616" w14:textId="77777777" w:rsidR="0044488C" w:rsidRDefault="005B1BF5">
            <w:pPr>
              <w:spacing w:after="0" w:line="240" w:lineRule="auto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Name </w:t>
            </w:r>
          </w:p>
        </w:tc>
        <w:tc>
          <w:tcPr>
            <w:tcW w:w="1596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nil"/>
            </w:tcBorders>
            <w:shd w:val="clear" w:color="auto" w:fill="DEEAF6"/>
          </w:tcPr>
          <w:p w14:paraId="4425560B" w14:textId="77777777" w:rsidR="0044488C" w:rsidRDefault="0044488C">
            <w:pPr>
              <w:spacing w:after="0" w:line="240" w:lineRule="auto"/>
            </w:pPr>
          </w:p>
        </w:tc>
        <w:tc>
          <w:tcPr>
            <w:tcW w:w="2082" w:type="dxa"/>
            <w:tcBorders>
              <w:top w:val="single" w:sz="4" w:space="0" w:color="5B9BD4"/>
              <w:left w:val="nil"/>
              <w:bottom w:val="single" w:sz="4" w:space="0" w:color="5B9BD4"/>
              <w:right w:val="single" w:sz="4" w:space="0" w:color="5B9BD4"/>
            </w:tcBorders>
            <w:shd w:val="clear" w:color="auto" w:fill="DEEAF6"/>
            <w:vAlign w:val="bottom"/>
          </w:tcPr>
          <w:p w14:paraId="6762CBD8" w14:textId="77777777" w:rsidR="0044488C" w:rsidRDefault="005B1B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Title </w:t>
            </w:r>
          </w:p>
        </w:tc>
        <w:tc>
          <w:tcPr>
            <w:tcW w:w="2209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  <w:shd w:val="clear" w:color="auto" w:fill="DEEAF6"/>
            <w:vAlign w:val="bottom"/>
          </w:tcPr>
          <w:p w14:paraId="5433143B" w14:textId="77777777" w:rsidR="0044488C" w:rsidRDefault="005B1BF5">
            <w:pPr>
              <w:spacing w:after="0" w:line="240" w:lineRule="auto"/>
              <w:ind w:left="3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Signature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with Date) </w:t>
            </w:r>
          </w:p>
        </w:tc>
      </w:tr>
      <w:tr w:rsidR="0044488C" w14:paraId="53121A94" w14:textId="77777777">
        <w:trPr>
          <w:trHeight w:val="397"/>
        </w:trPr>
        <w:tc>
          <w:tcPr>
            <w:tcW w:w="3676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</w:tcPr>
          <w:p w14:paraId="678AB6B2" w14:textId="77777777" w:rsidR="0044488C" w:rsidRDefault="0044488C">
            <w:pPr>
              <w:spacing w:after="0" w:line="240" w:lineRule="auto"/>
            </w:pPr>
          </w:p>
        </w:tc>
        <w:tc>
          <w:tcPr>
            <w:tcW w:w="1596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nil"/>
            </w:tcBorders>
            <w:vAlign w:val="bottom"/>
          </w:tcPr>
          <w:p w14:paraId="4F8FB669" w14:textId="77777777" w:rsidR="0044488C" w:rsidRDefault="005B1BF5">
            <w:pPr>
              <w:spacing w:after="0" w:line="240" w:lineRule="auto"/>
              <w:ind w:left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Supervisor </w:t>
            </w:r>
          </w:p>
        </w:tc>
        <w:tc>
          <w:tcPr>
            <w:tcW w:w="2082" w:type="dxa"/>
            <w:tcBorders>
              <w:top w:val="single" w:sz="4" w:space="0" w:color="5B9BD4"/>
              <w:left w:val="nil"/>
              <w:bottom w:val="single" w:sz="4" w:space="0" w:color="5B9BD4"/>
              <w:right w:val="single" w:sz="4" w:space="0" w:color="5B9BD4"/>
            </w:tcBorders>
          </w:tcPr>
          <w:p w14:paraId="5755BBA0" w14:textId="77777777" w:rsidR="0044488C" w:rsidRDefault="0044488C">
            <w:pPr>
              <w:spacing w:after="0" w:line="240" w:lineRule="auto"/>
            </w:pPr>
          </w:p>
        </w:tc>
        <w:tc>
          <w:tcPr>
            <w:tcW w:w="2209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</w:tcPr>
          <w:p w14:paraId="0F0BCF08" w14:textId="77777777" w:rsidR="0044488C" w:rsidRDefault="0044488C">
            <w:pPr>
              <w:spacing w:after="0" w:line="240" w:lineRule="auto"/>
            </w:pPr>
          </w:p>
        </w:tc>
      </w:tr>
      <w:tr w:rsidR="0044488C" w14:paraId="27080520" w14:textId="77777777">
        <w:trPr>
          <w:trHeight w:val="395"/>
        </w:trPr>
        <w:tc>
          <w:tcPr>
            <w:tcW w:w="3676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</w:tcPr>
          <w:p w14:paraId="78929433" w14:textId="77777777" w:rsidR="0044488C" w:rsidRDefault="0044488C">
            <w:pPr>
              <w:spacing w:after="0" w:line="240" w:lineRule="auto"/>
            </w:pPr>
          </w:p>
        </w:tc>
        <w:tc>
          <w:tcPr>
            <w:tcW w:w="1596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nil"/>
            </w:tcBorders>
          </w:tcPr>
          <w:p w14:paraId="2A4C7312" w14:textId="77777777" w:rsidR="0044488C" w:rsidRDefault="0044488C">
            <w:pPr>
              <w:spacing w:after="0" w:line="240" w:lineRule="auto"/>
            </w:pPr>
          </w:p>
        </w:tc>
        <w:tc>
          <w:tcPr>
            <w:tcW w:w="2082" w:type="dxa"/>
            <w:tcBorders>
              <w:top w:val="single" w:sz="4" w:space="0" w:color="5B9BD4"/>
              <w:left w:val="nil"/>
              <w:bottom w:val="single" w:sz="4" w:space="0" w:color="5B9BD4"/>
              <w:right w:val="single" w:sz="4" w:space="0" w:color="5B9BD4"/>
            </w:tcBorders>
          </w:tcPr>
          <w:p w14:paraId="51E74DD5" w14:textId="77777777" w:rsidR="0044488C" w:rsidRDefault="0044488C">
            <w:pPr>
              <w:spacing w:after="0" w:line="240" w:lineRule="auto"/>
            </w:pPr>
          </w:p>
        </w:tc>
        <w:tc>
          <w:tcPr>
            <w:tcW w:w="2209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</w:tcPr>
          <w:p w14:paraId="31A1CB7B" w14:textId="77777777" w:rsidR="0044488C" w:rsidRDefault="0044488C">
            <w:pPr>
              <w:spacing w:after="0" w:line="240" w:lineRule="auto"/>
            </w:pPr>
          </w:p>
        </w:tc>
      </w:tr>
    </w:tbl>
    <w:p w14:paraId="79B9757D" w14:textId="77777777" w:rsidR="0044488C" w:rsidRDefault="0044488C"/>
    <w:sectPr w:rsidR="0044488C">
      <w:pgSz w:w="11906" w:h="16838"/>
      <w:pgMar w:top="1440" w:right="1109" w:bottom="1407" w:left="11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BA186" w14:textId="77777777" w:rsidR="005B1BF5" w:rsidRDefault="005B1BF5">
      <w:pPr>
        <w:spacing w:line="240" w:lineRule="auto"/>
      </w:pPr>
      <w:r>
        <w:separator/>
      </w:r>
    </w:p>
  </w:endnote>
  <w:endnote w:type="continuationSeparator" w:id="0">
    <w:p w14:paraId="3E4BC22A" w14:textId="77777777" w:rsidR="005B1BF5" w:rsidRDefault="005B1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88D17" w14:textId="77777777" w:rsidR="005B1BF5" w:rsidRDefault="005B1BF5">
      <w:pPr>
        <w:spacing w:after="0" w:line="240" w:lineRule="auto"/>
      </w:pPr>
      <w:r>
        <w:separator/>
      </w:r>
    </w:p>
  </w:footnote>
  <w:footnote w:type="continuationSeparator" w:id="0">
    <w:p w14:paraId="2F5E236C" w14:textId="77777777" w:rsidR="005B1BF5" w:rsidRDefault="005B1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E241"/>
    <w:multiLevelType w:val="singleLevel"/>
    <w:tmpl w:val="3722E241"/>
    <w:lvl w:ilvl="0">
      <w:start w:val="2"/>
      <w:numFmt w:val="decimal"/>
      <w:suff w:val="space"/>
      <w:lvlText w:val="%1)"/>
      <w:lvlJc w:val="left"/>
    </w:lvl>
  </w:abstractNum>
  <w:abstractNum w:abstractNumId="1" w15:restartNumberingAfterBreak="0">
    <w:nsid w:val="5AE0067D"/>
    <w:multiLevelType w:val="multilevel"/>
    <w:tmpl w:val="5AE0067D"/>
    <w:lvl w:ilvl="0">
      <w:start w:val="1"/>
      <w:numFmt w:val="decimal"/>
      <w:lvlText w:val="%1."/>
      <w:lvlJc w:val="left"/>
      <w:pPr>
        <w:ind w:left="368"/>
      </w:pPr>
      <w:rPr>
        <w:rFonts w:ascii="Arial" w:eastAsia="Arial" w:hAnsi="Arial" w:cs="Arial"/>
        <w:b/>
        <w:bCs/>
        <w:i w:val="0"/>
        <w:strike w:val="0"/>
        <w:dstrike w:val="0"/>
        <w:color w:val="2D74B5"/>
        <w:sz w:val="31"/>
        <w:szCs w:val="3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D74B5"/>
        <w:sz w:val="31"/>
        <w:szCs w:val="3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D74B5"/>
        <w:sz w:val="31"/>
        <w:szCs w:val="3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D74B5"/>
        <w:sz w:val="31"/>
        <w:szCs w:val="3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D74B5"/>
        <w:sz w:val="31"/>
        <w:szCs w:val="3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D74B5"/>
        <w:sz w:val="31"/>
        <w:szCs w:val="3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D74B5"/>
        <w:sz w:val="31"/>
        <w:szCs w:val="3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D74B5"/>
        <w:sz w:val="31"/>
        <w:szCs w:val="3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D74B5"/>
        <w:sz w:val="31"/>
        <w:szCs w:val="31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1F4"/>
    <w:rsid w:val="003534BC"/>
    <w:rsid w:val="0044488C"/>
    <w:rsid w:val="004541F4"/>
    <w:rsid w:val="005B1BF5"/>
    <w:rsid w:val="00AA6E76"/>
    <w:rsid w:val="00B53765"/>
    <w:rsid w:val="00C8188B"/>
    <w:rsid w:val="00D97804"/>
    <w:rsid w:val="00ED09A4"/>
    <w:rsid w:val="20856E03"/>
    <w:rsid w:val="4AF9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928B18"/>
  <w15:docId w15:val="{888733E8-7087-41DA-AF93-FE0988D9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RITURAJ RAMAN</dc:creator>
  <cp:lastModifiedBy>DIKSHANTA</cp:lastModifiedBy>
  <cp:revision>4</cp:revision>
  <dcterms:created xsi:type="dcterms:W3CDTF">2021-06-18T10:52:00Z</dcterms:created>
  <dcterms:modified xsi:type="dcterms:W3CDTF">2021-07-08T15:02:00Z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