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6A5FD" w14:textId="0F26F2DE" w:rsidR="006D2F60" w:rsidRPr="003A314E" w:rsidRDefault="006D2F60">
      <w:pPr>
        <w:rPr>
          <w:rFonts w:ascii="Times New Roman" w:hAnsi="Times New Roman" w:cs="Times New Roman"/>
          <w:b/>
          <w:bCs/>
          <w:sz w:val="28"/>
          <w:szCs w:val="28"/>
        </w:rPr>
      </w:pPr>
      <w:r w:rsidRPr="003A314E">
        <w:rPr>
          <w:rFonts w:ascii="Times New Roman" w:hAnsi="Times New Roman" w:cs="Times New Roman"/>
          <w:b/>
          <w:bCs/>
          <w:sz w:val="28"/>
          <w:szCs w:val="28"/>
        </w:rPr>
        <w:t>Business Problem</w:t>
      </w:r>
    </w:p>
    <w:p w14:paraId="2768933A" w14:textId="77777777" w:rsidR="006D2F60" w:rsidRPr="006D2F60" w:rsidRDefault="006D2F60" w:rsidP="006D2F60">
      <w:pPr>
        <w:rPr>
          <w:rFonts w:ascii="Times New Roman" w:hAnsi="Times New Roman" w:cs="Times New Roman"/>
          <w:sz w:val="24"/>
          <w:szCs w:val="24"/>
        </w:rPr>
      </w:pPr>
      <w:r w:rsidRPr="006D2F60">
        <w:rPr>
          <w:rFonts w:ascii="Times New Roman" w:hAnsi="Times New Roman" w:cs="Times New Roman"/>
          <w:sz w:val="24"/>
          <w:szCs w:val="24"/>
        </w:rPr>
        <w:t>In recent years, City Hotel and Resort Hotel have seen high cancellation rates. Each hotel is now dealing with a number of issues as a result, including fewer revenues and less than ideal hotel room use. Consequently, lowering cancellation rates is both hotels' primary goal in order to increase their efficiency in generating revenue, and for us to offer thorough business advice to address this problem.</w:t>
      </w:r>
    </w:p>
    <w:p w14:paraId="71E4CFD0" w14:textId="77777777" w:rsidR="006D2F60" w:rsidRPr="003A314E" w:rsidRDefault="006D2F60" w:rsidP="006D2F60">
      <w:pPr>
        <w:rPr>
          <w:rFonts w:ascii="Times New Roman" w:hAnsi="Times New Roman" w:cs="Times New Roman"/>
          <w:sz w:val="24"/>
          <w:szCs w:val="24"/>
        </w:rPr>
      </w:pPr>
      <w:r w:rsidRPr="006D2F60">
        <w:rPr>
          <w:rFonts w:ascii="Times New Roman" w:hAnsi="Times New Roman" w:cs="Times New Roman"/>
          <w:sz w:val="24"/>
          <w:szCs w:val="24"/>
        </w:rPr>
        <w:t>The analysis of hotel booking cancellations as well as other factors that have no bearing on their business and yearly revenue generation are the main topics of this report.</w:t>
      </w:r>
    </w:p>
    <w:p w14:paraId="505C243B" w14:textId="77777777" w:rsidR="006D2F60" w:rsidRPr="003A314E" w:rsidRDefault="006D2F60" w:rsidP="006D2F60">
      <w:pPr>
        <w:rPr>
          <w:rFonts w:ascii="Times New Roman" w:hAnsi="Times New Roman" w:cs="Times New Roman"/>
          <w:sz w:val="24"/>
          <w:szCs w:val="24"/>
        </w:rPr>
      </w:pPr>
    </w:p>
    <w:p w14:paraId="24E8C314" w14:textId="59403349" w:rsidR="006D2F60" w:rsidRPr="003A314E" w:rsidRDefault="006D2F60" w:rsidP="006D2F60">
      <w:pPr>
        <w:rPr>
          <w:rFonts w:ascii="Times New Roman" w:hAnsi="Times New Roman" w:cs="Times New Roman"/>
          <w:b/>
          <w:bCs/>
          <w:sz w:val="28"/>
          <w:szCs w:val="28"/>
        </w:rPr>
      </w:pPr>
      <w:r w:rsidRPr="003A314E">
        <w:rPr>
          <w:rFonts w:ascii="Times New Roman" w:hAnsi="Times New Roman" w:cs="Times New Roman"/>
          <w:b/>
          <w:bCs/>
          <w:sz w:val="28"/>
          <w:szCs w:val="28"/>
        </w:rPr>
        <w:t>Assumptions</w:t>
      </w:r>
    </w:p>
    <w:p w14:paraId="518A13B8"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1. No unusual occurrences between 2015 and 2017 will have a substantial impact on</w:t>
      </w:r>
    </w:p>
    <w:p w14:paraId="39235C00"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the data used.</w:t>
      </w:r>
    </w:p>
    <w:p w14:paraId="1C8D43E5"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 xml:space="preserve">2. The information is still current and can be used to </w:t>
      </w:r>
      <w:proofErr w:type="spellStart"/>
      <w:r w:rsidRPr="003A314E">
        <w:rPr>
          <w:rFonts w:ascii="Times New Roman" w:hAnsi="Times New Roman" w:cs="Times New Roman"/>
          <w:sz w:val="24"/>
          <w:szCs w:val="24"/>
        </w:rPr>
        <w:t>analyze</w:t>
      </w:r>
      <w:proofErr w:type="spellEnd"/>
      <w:r w:rsidRPr="003A314E">
        <w:rPr>
          <w:rFonts w:ascii="Times New Roman" w:hAnsi="Times New Roman" w:cs="Times New Roman"/>
          <w:sz w:val="24"/>
          <w:szCs w:val="24"/>
        </w:rPr>
        <w:t xml:space="preserve"> a hotel's possible plans in</w:t>
      </w:r>
    </w:p>
    <w:p w14:paraId="72725E23"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an efficient manner.</w:t>
      </w:r>
    </w:p>
    <w:p w14:paraId="28925C87"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3. There are no unanticipated negatives to the hotel employing any advised technique.</w:t>
      </w:r>
    </w:p>
    <w:p w14:paraId="052555EB" w14:textId="11F46B9B"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4. The hotels are not currently using any of the suggested solutions.</w:t>
      </w:r>
    </w:p>
    <w:p w14:paraId="6E119DB5"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5. The biggest factor affecting the effectiveness of earning income is booking</w:t>
      </w:r>
    </w:p>
    <w:p w14:paraId="34DC1C12"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cancellations.</w:t>
      </w:r>
    </w:p>
    <w:p w14:paraId="7B2DA6FE"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6. Cancellations result in vacant rooms for the booked length of time.</w:t>
      </w:r>
    </w:p>
    <w:p w14:paraId="216C50EA"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7. Clients make hotel reservations the same year they make cancellations.</w:t>
      </w:r>
    </w:p>
    <w:p w14:paraId="5368F78D" w14:textId="77777777" w:rsidR="006D2F60" w:rsidRPr="003A314E" w:rsidRDefault="006D2F60" w:rsidP="006D2F60">
      <w:pPr>
        <w:rPr>
          <w:rFonts w:ascii="Times New Roman" w:hAnsi="Times New Roman" w:cs="Times New Roman"/>
          <w:sz w:val="24"/>
          <w:szCs w:val="24"/>
        </w:rPr>
      </w:pPr>
    </w:p>
    <w:p w14:paraId="45408310" w14:textId="68AA7249" w:rsidR="006D2F60" w:rsidRPr="003A314E" w:rsidRDefault="006D2F60" w:rsidP="006D2F60">
      <w:pPr>
        <w:rPr>
          <w:rFonts w:ascii="Times New Roman" w:hAnsi="Times New Roman" w:cs="Times New Roman"/>
          <w:b/>
          <w:bCs/>
          <w:sz w:val="28"/>
          <w:szCs w:val="28"/>
        </w:rPr>
      </w:pPr>
      <w:r w:rsidRPr="003A314E">
        <w:rPr>
          <w:rFonts w:ascii="Times New Roman" w:hAnsi="Times New Roman" w:cs="Times New Roman"/>
          <w:b/>
          <w:bCs/>
          <w:sz w:val="28"/>
          <w:szCs w:val="28"/>
        </w:rPr>
        <w:t>Research Question</w:t>
      </w:r>
    </w:p>
    <w:p w14:paraId="56F0E0FE"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1. What are the variables that affect hotel reservation cancellations?</w:t>
      </w:r>
    </w:p>
    <w:p w14:paraId="71F4447D"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2. How can we make hotel reservations cancellations better?</w:t>
      </w:r>
    </w:p>
    <w:p w14:paraId="2E751F5F" w14:textId="42F475E8"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3. How will hotels be assisted in making pricing and promotional decisions?</w:t>
      </w:r>
    </w:p>
    <w:p w14:paraId="0CDFA8ED" w14:textId="77777777" w:rsidR="003A314E" w:rsidRDefault="003A314E" w:rsidP="006D2F60">
      <w:pPr>
        <w:rPr>
          <w:rFonts w:ascii="Times New Roman" w:hAnsi="Times New Roman" w:cs="Times New Roman"/>
          <w:sz w:val="24"/>
          <w:szCs w:val="24"/>
        </w:rPr>
      </w:pPr>
    </w:p>
    <w:p w14:paraId="1D83D2FA" w14:textId="0E988980" w:rsidR="006D2F60" w:rsidRPr="003A314E" w:rsidRDefault="006D2F60" w:rsidP="006D2F60">
      <w:pPr>
        <w:rPr>
          <w:rFonts w:ascii="Times New Roman" w:hAnsi="Times New Roman" w:cs="Times New Roman"/>
          <w:b/>
          <w:bCs/>
          <w:sz w:val="28"/>
          <w:szCs w:val="28"/>
        </w:rPr>
      </w:pPr>
      <w:r w:rsidRPr="003A314E">
        <w:rPr>
          <w:rFonts w:ascii="Times New Roman" w:hAnsi="Times New Roman" w:cs="Times New Roman"/>
          <w:b/>
          <w:bCs/>
          <w:sz w:val="28"/>
          <w:szCs w:val="28"/>
        </w:rPr>
        <w:t>Hypothesis</w:t>
      </w:r>
    </w:p>
    <w:p w14:paraId="6541763E"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1. More cancellations occur when prices are higher.</w:t>
      </w:r>
    </w:p>
    <w:p w14:paraId="1B6215EC"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2. When there is a longer waiting list, customers tend to cancel more frequently.</w:t>
      </w:r>
    </w:p>
    <w:p w14:paraId="1CEFB9B5" w14:textId="77777777" w:rsidR="006D2F60" w:rsidRPr="003A314E"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 xml:space="preserve">3. The majority of clients are coming from offline travel agents to make </w:t>
      </w:r>
      <w:proofErr w:type="gramStart"/>
      <w:r w:rsidRPr="003A314E">
        <w:rPr>
          <w:rFonts w:ascii="Times New Roman" w:hAnsi="Times New Roman" w:cs="Times New Roman"/>
          <w:sz w:val="24"/>
          <w:szCs w:val="24"/>
        </w:rPr>
        <w:t>their</w:t>
      </w:r>
      <w:proofErr w:type="gramEnd"/>
    </w:p>
    <w:p w14:paraId="6467B6D4" w14:textId="33B4065C" w:rsidR="006D2F60" w:rsidRPr="006D2F60" w:rsidRDefault="006D2F60" w:rsidP="006D2F60">
      <w:pPr>
        <w:rPr>
          <w:rFonts w:ascii="Times New Roman" w:hAnsi="Times New Roman" w:cs="Times New Roman"/>
          <w:sz w:val="24"/>
          <w:szCs w:val="24"/>
        </w:rPr>
      </w:pPr>
      <w:r w:rsidRPr="003A314E">
        <w:rPr>
          <w:rFonts w:ascii="Times New Roman" w:hAnsi="Times New Roman" w:cs="Times New Roman"/>
          <w:sz w:val="24"/>
          <w:szCs w:val="24"/>
        </w:rPr>
        <w:t>reservations.</w:t>
      </w:r>
    </w:p>
    <w:p w14:paraId="3961FA52" w14:textId="77777777" w:rsidR="003A314E" w:rsidRDefault="003A314E">
      <w:pPr>
        <w:rPr>
          <w:rFonts w:ascii="Times New Roman" w:hAnsi="Times New Roman" w:cs="Times New Roman"/>
          <w:b/>
          <w:bCs/>
          <w:sz w:val="24"/>
          <w:szCs w:val="24"/>
        </w:rPr>
      </w:pPr>
    </w:p>
    <w:p w14:paraId="687FCAB4" w14:textId="7B605320" w:rsidR="00DC0607" w:rsidRPr="003A314E" w:rsidRDefault="00DC0607">
      <w:pPr>
        <w:rPr>
          <w:rFonts w:ascii="Times New Roman" w:hAnsi="Times New Roman" w:cs="Times New Roman"/>
          <w:b/>
          <w:bCs/>
          <w:sz w:val="28"/>
          <w:szCs w:val="28"/>
        </w:rPr>
      </w:pPr>
      <w:r w:rsidRPr="003A314E">
        <w:rPr>
          <w:rFonts w:ascii="Times New Roman" w:hAnsi="Times New Roman" w:cs="Times New Roman"/>
          <w:b/>
          <w:bCs/>
          <w:sz w:val="28"/>
          <w:szCs w:val="28"/>
        </w:rPr>
        <w:lastRenderedPageBreak/>
        <w:t>Analysis and Findings</w:t>
      </w:r>
    </w:p>
    <w:p w14:paraId="7CA4869C" w14:textId="2A61400F"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drawing>
          <wp:inline distT="0" distB="0" distL="0" distR="0" wp14:anchorId="6FE35816" wp14:editId="7FB73F9F">
            <wp:extent cx="3454400" cy="2802485"/>
            <wp:effectExtent l="0" t="0" r="0" b="0"/>
            <wp:docPr id="66738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386911" name=""/>
                    <pic:cNvPicPr/>
                  </pic:nvPicPr>
                  <pic:blipFill>
                    <a:blip r:embed="rId5"/>
                    <a:stretch>
                      <a:fillRect/>
                    </a:stretch>
                  </pic:blipFill>
                  <pic:spPr>
                    <a:xfrm>
                      <a:off x="0" y="0"/>
                      <a:ext cx="3456423" cy="2804126"/>
                    </a:xfrm>
                    <a:prstGeom prst="rect">
                      <a:avLst/>
                    </a:prstGeom>
                  </pic:spPr>
                </pic:pic>
              </a:graphicData>
            </a:graphic>
          </wp:inline>
        </w:drawing>
      </w:r>
    </w:p>
    <w:p w14:paraId="67119DE6" w14:textId="16695C70"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t>The accompanying bar graph shows the percentage of reservations that are cancelled and those that are not. It is obvious that there are still a significant number of reservations that have not been cancelled. There are still 37% of clients who cancelled their reservation, which has a significant impact on the hotel’s earnings.</w:t>
      </w:r>
    </w:p>
    <w:p w14:paraId="5A4DC05B" w14:textId="77777777" w:rsidR="00DC0607" w:rsidRPr="003A314E" w:rsidRDefault="00DC0607">
      <w:pPr>
        <w:rPr>
          <w:rFonts w:ascii="Times New Roman" w:hAnsi="Times New Roman" w:cs="Times New Roman"/>
          <w:sz w:val="24"/>
          <w:szCs w:val="24"/>
        </w:rPr>
      </w:pPr>
    </w:p>
    <w:p w14:paraId="70EAEAC0" w14:textId="6DDC138B"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drawing>
          <wp:inline distT="0" distB="0" distL="0" distR="0" wp14:anchorId="2EE6AC7D" wp14:editId="38A7BB6B">
            <wp:extent cx="4944533" cy="2780684"/>
            <wp:effectExtent l="0" t="0" r="8890" b="635"/>
            <wp:docPr id="86603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37362" name=""/>
                    <pic:cNvPicPr/>
                  </pic:nvPicPr>
                  <pic:blipFill>
                    <a:blip r:embed="rId6"/>
                    <a:stretch>
                      <a:fillRect/>
                    </a:stretch>
                  </pic:blipFill>
                  <pic:spPr>
                    <a:xfrm>
                      <a:off x="0" y="0"/>
                      <a:ext cx="4946976" cy="2782058"/>
                    </a:xfrm>
                    <a:prstGeom prst="rect">
                      <a:avLst/>
                    </a:prstGeom>
                  </pic:spPr>
                </pic:pic>
              </a:graphicData>
            </a:graphic>
          </wp:inline>
        </w:drawing>
      </w:r>
    </w:p>
    <w:p w14:paraId="11F07BF1" w14:textId="4766C0D1"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t>In comparison to resort hotel, city hotels have more bookings. It’s possible that resort hotels are more expensive than those in cities.</w:t>
      </w:r>
    </w:p>
    <w:p w14:paraId="348BA9CC" w14:textId="3E9471E0"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lastRenderedPageBreak/>
        <w:drawing>
          <wp:inline distT="0" distB="0" distL="0" distR="0" wp14:anchorId="5FE164E2" wp14:editId="6AB3360F">
            <wp:extent cx="5731510" cy="2501900"/>
            <wp:effectExtent l="0" t="0" r="2540" b="0"/>
            <wp:docPr id="171019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2689" name=""/>
                    <pic:cNvPicPr/>
                  </pic:nvPicPr>
                  <pic:blipFill>
                    <a:blip r:embed="rId7"/>
                    <a:stretch>
                      <a:fillRect/>
                    </a:stretch>
                  </pic:blipFill>
                  <pic:spPr>
                    <a:xfrm>
                      <a:off x="0" y="0"/>
                      <a:ext cx="5731510" cy="2501900"/>
                    </a:xfrm>
                    <a:prstGeom prst="rect">
                      <a:avLst/>
                    </a:prstGeom>
                  </pic:spPr>
                </pic:pic>
              </a:graphicData>
            </a:graphic>
          </wp:inline>
        </w:drawing>
      </w:r>
    </w:p>
    <w:p w14:paraId="103BBCC3" w14:textId="6DD56E31"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t>The line graph above shows that, on certain days, the average daily rate for a city hotel is less than that of a resort hotel, and on other days, it is even less. It goes without saying that weekdays and holidays may see a rise in resort hotel rates.</w:t>
      </w:r>
    </w:p>
    <w:p w14:paraId="543C7149" w14:textId="77777777" w:rsidR="00DC0607" w:rsidRPr="003A314E" w:rsidRDefault="00DC0607">
      <w:pPr>
        <w:rPr>
          <w:rFonts w:ascii="Times New Roman" w:hAnsi="Times New Roman" w:cs="Times New Roman"/>
          <w:sz w:val="24"/>
          <w:szCs w:val="24"/>
        </w:rPr>
      </w:pPr>
    </w:p>
    <w:p w14:paraId="0ED8BC5C" w14:textId="6619E388"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drawing>
          <wp:inline distT="0" distB="0" distL="0" distR="0" wp14:anchorId="0A3AD192" wp14:editId="4D6A3BF6">
            <wp:extent cx="5731510" cy="3068955"/>
            <wp:effectExtent l="0" t="0" r="2540" b="0"/>
            <wp:docPr id="1461592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92316" name=""/>
                    <pic:cNvPicPr/>
                  </pic:nvPicPr>
                  <pic:blipFill>
                    <a:blip r:embed="rId8"/>
                    <a:stretch>
                      <a:fillRect/>
                    </a:stretch>
                  </pic:blipFill>
                  <pic:spPr>
                    <a:xfrm>
                      <a:off x="0" y="0"/>
                      <a:ext cx="5731510" cy="3068955"/>
                    </a:xfrm>
                    <a:prstGeom prst="rect">
                      <a:avLst/>
                    </a:prstGeom>
                  </pic:spPr>
                </pic:pic>
              </a:graphicData>
            </a:graphic>
          </wp:inline>
        </w:drawing>
      </w:r>
    </w:p>
    <w:p w14:paraId="2A686AD1" w14:textId="761705F8" w:rsidR="00DC0607" w:rsidRPr="003A314E" w:rsidRDefault="00DC0607">
      <w:pPr>
        <w:rPr>
          <w:rFonts w:ascii="Times New Roman" w:hAnsi="Times New Roman" w:cs="Times New Roman"/>
          <w:sz w:val="24"/>
          <w:szCs w:val="24"/>
        </w:rPr>
      </w:pPr>
      <w:r w:rsidRPr="003A314E">
        <w:rPr>
          <w:rFonts w:ascii="Times New Roman" w:hAnsi="Times New Roman" w:cs="Times New Roman"/>
          <w:sz w:val="24"/>
          <w:szCs w:val="24"/>
        </w:rPr>
        <w:t>We have developed the grouped bar graph to analy</w:t>
      </w:r>
      <w:r w:rsidR="00BE38A4" w:rsidRPr="003A314E">
        <w:rPr>
          <w:rFonts w:ascii="Times New Roman" w:hAnsi="Times New Roman" w:cs="Times New Roman"/>
          <w:sz w:val="24"/>
          <w:szCs w:val="24"/>
        </w:rPr>
        <w:t>s</w:t>
      </w:r>
      <w:r w:rsidRPr="003A314E">
        <w:rPr>
          <w:rFonts w:ascii="Times New Roman" w:hAnsi="Times New Roman" w:cs="Times New Roman"/>
          <w:sz w:val="24"/>
          <w:szCs w:val="24"/>
        </w:rPr>
        <w:t>e the months wit</w:t>
      </w:r>
      <w:r w:rsidR="00BE38A4" w:rsidRPr="003A314E">
        <w:rPr>
          <w:rFonts w:ascii="Times New Roman" w:hAnsi="Times New Roman" w:cs="Times New Roman"/>
          <w:sz w:val="24"/>
          <w:szCs w:val="24"/>
        </w:rPr>
        <w:t>h</w:t>
      </w:r>
      <w:r w:rsidRPr="003A314E">
        <w:rPr>
          <w:rFonts w:ascii="Times New Roman" w:hAnsi="Times New Roman" w:cs="Times New Roman"/>
          <w:sz w:val="24"/>
          <w:szCs w:val="24"/>
        </w:rPr>
        <w:t xml:space="preserve"> the highest and lowest reservation levels according to reservation status. As can be seen, both the number of confirmed reservations and the number of cancelled reservations </w:t>
      </w:r>
      <w:proofErr w:type="gramStart"/>
      <w:r w:rsidRPr="003A314E">
        <w:rPr>
          <w:rFonts w:ascii="Times New Roman" w:hAnsi="Times New Roman" w:cs="Times New Roman"/>
          <w:sz w:val="24"/>
          <w:szCs w:val="24"/>
        </w:rPr>
        <w:t>are</w:t>
      </w:r>
      <w:proofErr w:type="gramEnd"/>
      <w:r w:rsidRPr="003A314E">
        <w:rPr>
          <w:rFonts w:ascii="Times New Roman" w:hAnsi="Times New Roman" w:cs="Times New Roman"/>
          <w:sz w:val="24"/>
          <w:szCs w:val="24"/>
        </w:rPr>
        <w:t xml:space="preserve"> largest in the month of August, whereas January if the month with the most cancelled reservations</w:t>
      </w:r>
    </w:p>
    <w:p w14:paraId="2CAB912C" w14:textId="5D38080C" w:rsidR="00BE38A4" w:rsidRPr="003A314E" w:rsidRDefault="00BE38A4">
      <w:pPr>
        <w:rPr>
          <w:rFonts w:ascii="Times New Roman" w:hAnsi="Times New Roman" w:cs="Times New Roman"/>
          <w:sz w:val="24"/>
          <w:szCs w:val="24"/>
        </w:rPr>
      </w:pPr>
      <w:r w:rsidRPr="003A314E">
        <w:rPr>
          <w:rFonts w:ascii="Times New Roman" w:hAnsi="Times New Roman" w:cs="Times New Roman"/>
          <w:sz w:val="24"/>
          <w:szCs w:val="24"/>
        </w:rPr>
        <w:lastRenderedPageBreak/>
        <w:drawing>
          <wp:inline distT="0" distB="0" distL="0" distR="0" wp14:anchorId="595B98AB" wp14:editId="485B6AA5">
            <wp:extent cx="5731510" cy="3269615"/>
            <wp:effectExtent l="0" t="0" r="2540" b="6985"/>
            <wp:docPr id="106272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28756" name=""/>
                    <pic:cNvPicPr/>
                  </pic:nvPicPr>
                  <pic:blipFill>
                    <a:blip r:embed="rId9"/>
                    <a:stretch>
                      <a:fillRect/>
                    </a:stretch>
                  </pic:blipFill>
                  <pic:spPr>
                    <a:xfrm>
                      <a:off x="0" y="0"/>
                      <a:ext cx="5731510" cy="3269615"/>
                    </a:xfrm>
                    <a:prstGeom prst="rect">
                      <a:avLst/>
                    </a:prstGeom>
                  </pic:spPr>
                </pic:pic>
              </a:graphicData>
            </a:graphic>
          </wp:inline>
        </w:drawing>
      </w:r>
    </w:p>
    <w:p w14:paraId="7078620E" w14:textId="5556A61A" w:rsidR="00BE38A4" w:rsidRPr="003A314E" w:rsidRDefault="00BE38A4" w:rsidP="00BE38A4">
      <w:pPr>
        <w:rPr>
          <w:rFonts w:ascii="Times New Roman" w:hAnsi="Times New Roman" w:cs="Times New Roman"/>
          <w:sz w:val="24"/>
          <w:szCs w:val="24"/>
        </w:rPr>
      </w:pPr>
      <w:r w:rsidRPr="003A314E">
        <w:rPr>
          <w:rFonts w:ascii="Times New Roman" w:hAnsi="Times New Roman" w:cs="Times New Roman"/>
          <w:sz w:val="24"/>
          <w:szCs w:val="24"/>
        </w:rPr>
        <w:t>This bar graph demonstrates that cancellations are most common when prices are greatest and are least common when they are lowest. Therefore, the cost of the accommodation is solely responsible for the cancellation.</w:t>
      </w:r>
    </w:p>
    <w:p w14:paraId="3F150717" w14:textId="77777777" w:rsidR="00BE38A4" w:rsidRPr="003A314E" w:rsidRDefault="00BE38A4" w:rsidP="00BE38A4">
      <w:pPr>
        <w:rPr>
          <w:rFonts w:ascii="Times New Roman" w:hAnsi="Times New Roman" w:cs="Times New Roman"/>
          <w:sz w:val="24"/>
          <w:szCs w:val="24"/>
        </w:rPr>
      </w:pPr>
    </w:p>
    <w:p w14:paraId="3134379C" w14:textId="31CED944" w:rsidR="00BE38A4" w:rsidRPr="003A314E" w:rsidRDefault="00BE38A4" w:rsidP="00BE38A4">
      <w:pPr>
        <w:rPr>
          <w:rFonts w:ascii="Times New Roman" w:hAnsi="Times New Roman" w:cs="Times New Roman"/>
          <w:sz w:val="24"/>
          <w:szCs w:val="24"/>
        </w:rPr>
      </w:pPr>
      <w:r w:rsidRPr="003A314E">
        <w:rPr>
          <w:rFonts w:ascii="Times New Roman" w:hAnsi="Times New Roman" w:cs="Times New Roman"/>
          <w:sz w:val="24"/>
          <w:szCs w:val="24"/>
        </w:rPr>
        <w:t>Now let’s see which country has the highest reservation cancelled. The top country is Portugal with the highest number of cancellations.</w:t>
      </w:r>
    </w:p>
    <w:p w14:paraId="13DC48BA" w14:textId="6B1EF9A9" w:rsidR="00BE38A4" w:rsidRPr="003A314E" w:rsidRDefault="00BE38A4" w:rsidP="00BE38A4">
      <w:pPr>
        <w:rPr>
          <w:rFonts w:ascii="Times New Roman" w:hAnsi="Times New Roman" w:cs="Times New Roman"/>
          <w:sz w:val="24"/>
          <w:szCs w:val="24"/>
        </w:rPr>
      </w:pPr>
      <w:r w:rsidRPr="003A314E">
        <w:rPr>
          <w:rFonts w:ascii="Times New Roman" w:hAnsi="Times New Roman" w:cs="Times New Roman"/>
          <w:sz w:val="24"/>
          <w:szCs w:val="24"/>
        </w:rPr>
        <w:drawing>
          <wp:inline distT="0" distB="0" distL="0" distR="0" wp14:anchorId="1E5CB0EC" wp14:editId="4E7DEA4D">
            <wp:extent cx="3691467" cy="3819070"/>
            <wp:effectExtent l="0" t="0" r="4445" b="0"/>
            <wp:docPr id="154072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726770" name=""/>
                    <pic:cNvPicPr/>
                  </pic:nvPicPr>
                  <pic:blipFill>
                    <a:blip r:embed="rId10"/>
                    <a:stretch>
                      <a:fillRect/>
                    </a:stretch>
                  </pic:blipFill>
                  <pic:spPr>
                    <a:xfrm>
                      <a:off x="0" y="0"/>
                      <a:ext cx="3695282" cy="3823017"/>
                    </a:xfrm>
                    <a:prstGeom prst="rect">
                      <a:avLst/>
                    </a:prstGeom>
                  </pic:spPr>
                </pic:pic>
              </a:graphicData>
            </a:graphic>
          </wp:inline>
        </w:drawing>
      </w:r>
    </w:p>
    <w:p w14:paraId="213D731D" w14:textId="2C629F0F" w:rsidR="00BE38A4" w:rsidRPr="003A314E" w:rsidRDefault="00BE38A4" w:rsidP="00BE38A4">
      <w:pPr>
        <w:rPr>
          <w:rFonts w:ascii="Times New Roman" w:hAnsi="Times New Roman" w:cs="Times New Roman"/>
          <w:sz w:val="24"/>
          <w:szCs w:val="24"/>
        </w:rPr>
      </w:pPr>
      <w:r w:rsidRPr="003A314E">
        <w:rPr>
          <w:rFonts w:ascii="Times New Roman" w:hAnsi="Times New Roman" w:cs="Times New Roman"/>
          <w:sz w:val="24"/>
          <w:szCs w:val="24"/>
        </w:rPr>
        <w:lastRenderedPageBreak/>
        <w:t>Let’s check the area from where guests are visiting the hotels and making reservations. Is it coming from Direct or Groups, Online or Offline Travel Agents? Around 46% of the clients come from online travel agencies, whereas 27% come from groups. Only 4% of clients book hotels directly by visiting them and making reservations.</w:t>
      </w:r>
    </w:p>
    <w:p w14:paraId="72396CCF" w14:textId="77777777" w:rsidR="00BE38A4" w:rsidRPr="003A314E" w:rsidRDefault="00BE38A4" w:rsidP="00BE38A4">
      <w:pPr>
        <w:rPr>
          <w:rFonts w:ascii="Times New Roman" w:hAnsi="Times New Roman" w:cs="Times New Roman"/>
          <w:sz w:val="24"/>
          <w:szCs w:val="24"/>
        </w:rPr>
      </w:pPr>
    </w:p>
    <w:p w14:paraId="290910FE" w14:textId="195D4000" w:rsidR="00BE38A4" w:rsidRPr="003A314E" w:rsidRDefault="00BE38A4" w:rsidP="00BE38A4">
      <w:pPr>
        <w:rPr>
          <w:rFonts w:ascii="Times New Roman" w:hAnsi="Times New Roman" w:cs="Times New Roman"/>
          <w:sz w:val="24"/>
          <w:szCs w:val="24"/>
        </w:rPr>
      </w:pPr>
      <w:r w:rsidRPr="003A314E">
        <w:rPr>
          <w:rFonts w:ascii="Times New Roman" w:hAnsi="Times New Roman" w:cs="Times New Roman"/>
          <w:sz w:val="24"/>
          <w:szCs w:val="24"/>
        </w:rPr>
        <w:drawing>
          <wp:inline distT="0" distB="0" distL="0" distR="0" wp14:anchorId="296D1040" wp14:editId="4A575106">
            <wp:extent cx="5731510" cy="1951990"/>
            <wp:effectExtent l="0" t="0" r="2540" b="0"/>
            <wp:docPr id="202926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68672" name=""/>
                    <pic:cNvPicPr/>
                  </pic:nvPicPr>
                  <pic:blipFill>
                    <a:blip r:embed="rId11"/>
                    <a:stretch>
                      <a:fillRect/>
                    </a:stretch>
                  </pic:blipFill>
                  <pic:spPr>
                    <a:xfrm>
                      <a:off x="0" y="0"/>
                      <a:ext cx="5731510" cy="1951990"/>
                    </a:xfrm>
                    <a:prstGeom prst="rect">
                      <a:avLst/>
                    </a:prstGeom>
                  </pic:spPr>
                </pic:pic>
              </a:graphicData>
            </a:graphic>
          </wp:inline>
        </w:drawing>
      </w:r>
    </w:p>
    <w:p w14:paraId="3D862EE3" w14:textId="4273AA7E" w:rsidR="00BE38A4" w:rsidRDefault="00BE38A4" w:rsidP="00BE38A4">
      <w:pPr>
        <w:tabs>
          <w:tab w:val="left" w:pos="1120"/>
        </w:tabs>
        <w:rPr>
          <w:rFonts w:ascii="Times New Roman" w:hAnsi="Times New Roman" w:cs="Times New Roman"/>
          <w:sz w:val="24"/>
          <w:szCs w:val="24"/>
        </w:rPr>
      </w:pPr>
      <w:r w:rsidRPr="003A314E">
        <w:rPr>
          <w:rFonts w:ascii="Times New Roman" w:hAnsi="Times New Roman" w:cs="Times New Roman"/>
          <w:sz w:val="24"/>
          <w:szCs w:val="24"/>
        </w:rPr>
        <w:t>As seen in the graph, reservations are cancelled when the average daily rate is higher than when it is not cancelled. It clearly proves all the above analysis, that the higher price leads to higher cancellation.</w:t>
      </w:r>
    </w:p>
    <w:p w14:paraId="17B2F644" w14:textId="77777777" w:rsidR="003A314E" w:rsidRPr="003A314E" w:rsidRDefault="003A314E" w:rsidP="00BE38A4">
      <w:pPr>
        <w:tabs>
          <w:tab w:val="left" w:pos="1120"/>
        </w:tabs>
        <w:rPr>
          <w:rFonts w:ascii="Times New Roman" w:hAnsi="Times New Roman" w:cs="Times New Roman"/>
          <w:sz w:val="24"/>
          <w:szCs w:val="24"/>
        </w:rPr>
      </w:pPr>
    </w:p>
    <w:p w14:paraId="7039E744" w14:textId="27FB813B" w:rsidR="00C26CD9" w:rsidRPr="003A314E" w:rsidRDefault="00C26CD9" w:rsidP="00BE38A4">
      <w:pPr>
        <w:tabs>
          <w:tab w:val="left" w:pos="1120"/>
        </w:tabs>
        <w:rPr>
          <w:rFonts w:ascii="Times New Roman" w:hAnsi="Times New Roman" w:cs="Times New Roman"/>
          <w:b/>
          <w:bCs/>
          <w:sz w:val="28"/>
          <w:szCs w:val="28"/>
        </w:rPr>
      </w:pPr>
      <w:r w:rsidRPr="003A314E">
        <w:rPr>
          <w:rFonts w:ascii="Times New Roman" w:hAnsi="Times New Roman" w:cs="Times New Roman"/>
          <w:b/>
          <w:bCs/>
          <w:sz w:val="28"/>
          <w:szCs w:val="28"/>
        </w:rPr>
        <w:t>Suggestions</w:t>
      </w:r>
    </w:p>
    <w:p w14:paraId="7ACBD26B" w14:textId="03A028DE" w:rsidR="00C26CD9" w:rsidRPr="003A314E" w:rsidRDefault="00C26CD9" w:rsidP="00C26CD9">
      <w:pPr>
        <w:pStyle w:val="ListParagraph"/>
        <w:numPr>
          <w:ilvl w:val="0"/>
          <w:numId w:val="1"/>
        </w:numPr>
        <w:tabs>
          <w:tab w:val="left" w:pos="1120"/>
        </w:tabs>
        <w:rPr>
          <w:rFonts w:ascii="Times New Roman" w:hAnsi="Times New Roman" w:cs="Times New Roman"/>
          <w:sz w:val="24"/>
          <w:szCs w:val="24"/>
        </w:rPr>
      </w:pPr>
      <w:r w:rsidRPr="003A314E">
        <w:rPr>
          <w:rFonts w:ascii="Times New Roman" w:hAnsi="Times New Roman" w:cs="Times New Roman"/>
          <w:sz w:val="24"/>
          <w:szCs w:val="24"/>
        </w:rPr>
        <w:t>Cancellation rates rise as the price does. In order to prevent cancellations of reservations, hotels could work on their pricing strategies and try to lower the rate for specific hotels based on locations. They can also provide some discounts to the consumers.</w:t>
      </w:r>
    </w:p>
    <w:p w14:paraId="3D298E4C" w14:textId="425B03E7" w:rsidR="00C26CD9" w:rsidRPr="003A314E" w:rsidRDefault="00C26CD9" w:rsidP="00C26CD9">
      <w:pPr>
        <w:pStyle w:val="ListParagraph"/>
        <w:numPr>
          <w:ilvl w:val="0"/>
          <w:numId w:val="1"/>
        </w:numPr>
        <w:tabs>
          <w:tab w:val="left" w:pos="1120"/>
        </w:tabs>
        <w:rPr>
          <w:rFonts w:ascii="Times New Roman" w:hAnsi="Times New Roman" w:cs="Times New Roman"/>
          <w:sz w:val="24"/>
          <w:szCs w:val="24"/>
        </w:rPr>
      </w:pPr>
      <w:r w:rsidRPr="003A314E">
        <w:rPr>
          <w:rFonts w:ascii="Times New Roman" w:hAnsi="Times New Roman" w:cs="Times New Roman"/>
          <w:sz w:val="24"/>
          <w:szCs w:val="24"/>
        </w:rPr>
        <w:t xml:space="preserve">As the ratio of the cancellation and not cancellation of the resort hotel is higher in the resort hotel than the city hotels. </w:t>
      </w:r>
      <w:proofErr w:type="gramStart"/>
      <w:r w:rsidRPr="003A314E">
        <w:rPr>
          <w:rFonts w:ascii="Times New Roman" w:hAnsi="Times New Roman" w:cs="Times New Roman"/>
          <w:sz w:val="24"/>
          <w:szCs w:val="24"/>
        </w:rPr>
        <w:t>So</w:t>
      </w:r>
      <w:proofErr w:type="gramEnd"/>
      <w:r w:rsidRPr="003A314E">
        <w:rPr>
          <w:rFonts w:ascii="Times New Roman" w:hAnsi="Times New Roman" w:cs="Times New Roman"/>
          <w:sz w:val="24"/>
          <w:szCs w:val="24"/>
        </w:rPr>
        <w:t xml:space="preserve"> the hotels should provide a reasonable discount on the room prices on weekends or on holidays.</w:t>
      </w:r>
    </w:p>
    <w:p w14:paraId="0E234123" w14:textId="31DFD665" w:rsidR="00C26CD9" w:rsidRPr="003A314E" w:rsidRDefault="00C26CD9" w:rsidP="00C26CD9">
      <w:pPr>
        <w:pStyle w:val="ListParagraph"/>
        <w:numPr>
          <w:ilvl w:val="0"/>
          <w:numId w:val="1"/>
        </w:numPr>
        <w:tabs>
          <w:tab w:val="left" w:pos="1120"/>
        </w:tabs>
        <w:rPr>
          <w:rFonts w:ascii="Times New Roman" w:hAnsi="Times New Roman" w:cs="Times New Roman"/>
          <w:sz w:val="24"/>
          <w:szCs w:val="24"/>
        </w:rPr>
      </w:pPr>
      <w:r w:rsidRPr="003A314E">
        <w:rPr>
          <w:rFonts w:ascii="Times New Roman" w:hAnsi="Times New Roman" w:cs="Times New Roman"/>
          <w:sz w:val="24"/>
          <w:szCs w:val="24"/>
        </w:rPr>
        <w:t>In the month of January, hotels can start campaigns or marketing with a reasonable amount to increase their revenue as the cancellation is the highest in this month.</w:t>
      </w:r>
    </w:p>
    <w:p w14:paraId="2D881B11" w14:textId="7CA674FC" w:rsidR="00C26CD9" w:rsidRPr="003A314E" w:rsidRDefault="00C26CD9" w:rsidP="00C26CD9">
      <w:pPr>
        <w:pStyle w:val="ListParagraph"/>
        <w:numPr>
          <w:ilvl w:val="0"/>
          <w:numId w:val="1"/>
        </w:numPr>
        <w:tabs>
          <w:tab w:val="left" w:pos="1120"/>
        </w:tabs>
        <w:rPr>
          <w:rFonts w:ascii="Times New Roman" w:hAnsi="Times New Roman" w:cs="Times New Roman"/>
          <w:sz w:val="24"/>
          <w:szCs w:val="24"/>
        </w:rPr>
      </w:pPr>
      <w:r w:rsidRPr="003A314E">
        <w:rPr>
          <w:rFonts w:ascii="Times New Roman" w:hAnsi="Times New Roman" w:cs="Times New Roman"/>
          <w:sz w:val="24"/>
          <w:szCs w:val="24"/>
        </w:rPr>
        <w:t>They can also increase the quality of their hotels and their services mainly in Portugal to reduce the cancellation rate.</w:t>
      </w:r>
    </w:p>
    <w:sectPr w:rsidR="00C26CD9" w:rsidRPr="003A3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576A38"/>
    <w:multiLevelType w:val="hybridMultilevel"/>
    <w:tmpl w:val="71960A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889760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607"/>
    <w:rsid w:val="00235410"/>
    <w:rsid w:val="003A314E"/>
    <w:rsid w:val="00604AF6"/>
    <w:rsid w:val="006D2F60"/>
    <w:rsid w:val="006E3C99"/>
    <w:rsid w:val="00BE38A4"/>
    <w:rsid w:val="00C26CD9"/>
    <w:rsid w:val="00DC0607"/>
    <w:rsid w:val="00F84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1D20"/>
  <w15:chartTrackingRefBased/>
  <w15:docId w15:val="{F27B1A1B-131A-4A07-A5D0-88BD89D3B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607"/>
    <w:rPr>
      <w:rFonts w:eastAsiaTheme="majorEastAsia" w:cstheme="majorBidi"/>
      <w:color w:val="272727" w:themeColor="text1" w:themeTint="D8"/>
    </w:rPr>
  </w:style>
  <w:style w:type="paragraph" w:styleId="Title">
    <w:name w:val="Title"/>
    <w:basedOn w:val="Normal"/>
    <w:next w:val="Normal"/>
    <w:link w:val="TitleChar"/>
    <w:uiPriority w:val="10"/>
    <w:qFormat/>
    <w:rsid w:val="00DC0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607"/>
    <w:pPr>
      <w:spacing w:before="160"/>
      <w:jc w:val="center"/>
    </w:pPr>
    <w:rPr>
      <w:i/>
      <w:iCs/>
      <w:color w:val="404040" w:themeColor="text1" w:themeTint="BF"/>
    </w:rPr>
  </w:style>
  <w:style w:type="character" w:customStyle="1" w:styleId="QuoteChar">
    <w:name w:val="Quote Char"/>
    <w:basedOn w:val="DefaultParagraphFont"/>
    <w:link w:val="Quote"/>
    <w:uiPriority w:val="29"/>
    <w:rsid w:val="00DC0607"/>
    <w:rPr>
      <w:i/>
      <w:iCs/>
      <w:color w:val="404040" w:themeColor="text1" w:themeTint="BF"/>
    </w:rPr>
  </w:style>
  <w:style w:type="paragraph" w:styleId="ListParagraph">
    <w:name w:val="List Paragraph"/>
    <w:basedOn w:val="Normal"/>
    <w:uiPriority w:val="34"/>
    <w:qFormat/>
    <w:rsid w:val="00DC0607"/>
    <w:pPr>
      <w:ind w:left="720"/>
      <w:contextualSpacing/>
    </w:pPr>
  </w:style>
  <w:style w:type="character" w:styleId="IntenseEmphasis">
    <w:name w:val="Intense Emphasis"/>
    <w:basedOn w:val="DefaultParagraphFont"/>
    <w:uiPriority w:val="21"/>
    <w:qFormat/>
    <w:rsid w:val="00DC0607"/>
    <w:rPr>
      <w:i/>
      <w:iCs/>
      <w:color w:val="2F5496" w:themeColor="accent1" w:themeShade="BF"/>
    </w:rPr>
  </w:style>
  <w:style w:type="paragraph" w:styleId="IntenseQuote">
    <w:name w:val="Intense Quote"/>
    <w:basedOn w:val="Normal"/>
    <w:next w:val="Normal"/>
    <w:link w:val="IntenseQuoteChar"/>
    <w:uiPriority w:val="30"/>
    <w:qFormat/>
    <w:rsid w:val="00DC0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607"/>
    <w:rPr>
      <w:i/>
      <w:iCs/>
      <w:color w:val="2F5496" w:themeColor="accent1" w:themeShade="BF"/>
    </w:rPr>
  </w:style>
  <w:style w:type="character" w:styleId="IntenseReference">
    <w:name w:val="Intense Reference"/>
    <w:basedOn w:val="DefaultParagraphFont"/>
    <w:uiPriority w:val="32"/>
    <w:qFormat/>
    <w:rsid w:val="00DC060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5</Pages>
  <Words>665</Words>
  <Characters>3795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Kulwant Singh</dc:creator>
  <cp:keywords/>
  <dc:description/>
  <cp:lastModifiedBy>Kulwant Singh</cp:lastModifiedBy>
  <cp:revision>1</cp:revision>
  <dcterms:created xsi:type="dcterms:W3CDTF">2025-12-12T12:38:00Z</dcterms:created>
  <dcterms:modified xsi:type="dcterms:W3CDTF">2025-12-12T13:30:00Z</dcterms:modified>
</cp:coreProperties>
</file>