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40994" w14:textId="7C8441B1" w:rsidR="00F219C8" w:rsidRPr="001006D5" w:rsidRDefault="00F219C8" w:rsidP="00F219C8">
      <w:pPr>
        <w:pStyle w:val="ListParagraph"/>
        <w:numPr>
          <w:ilvl w:val="0"/>
          <w:numId w:val="1"/>
        </w:numPr>
      </w:pPr>
      <w:r w:rsidRPr="001006D5">
        <w:t xml:space="preserve">Identify tweets longer than 100 characters:  </w:t>
      </w:r>
    </w:p>
    <w:p w14:paraId="0F0711C3" w14:textId="44B0E5FE" w:rsidR="00F219C8" w:rsidRPr="001006D5" w:rsidRDefault="00F219C8" w:rsidP="00F219C8">
      <w:pPr>
        <w:pStyle w:val="ListParagraph"/>
        <w:numPr>
          <w:ilvl w:val="0"/>
          <w:numId w:val="1"/>
        </w:numPr>
      </w:pPr>
      <w:r w:rsidRPr="001006D5">
        <w:t xml:space="preserve">Find the top 3 most active users who have tweeted the most </w:t>
      </w:r>
      <w:proofErr w:type="gramStart"/>
      <w:r w:rsidRPr="001006D5">
        <w:t>and also</w:t>
      </w:r>
      <w:proofErr w:type="gramEnd"/>
      <w:r w:rsidRPr="001006D5">
        <w:t xml:space="preserve"> have more than 1000 followers.</w:t>
      </w:r>
    </w:p>
    <w:p w14:paraId="3CE64107" w14:textId="43F92A7B" w:rsidR="00F219C8" w:rsidRPr="001006D5" w:rsidRDefault="00F219C8" w:rsidP="00F219C8">
      <w:pPr>
        <w:pStyle w:val="ListParagraph"/>
        <w:numPr>
          <w:ilvl w:val="0"/>
          <w:numId w:val="1"/>
        </w:numPr>
      </w:pPr>
      <w:r w:rsidRPr="001006D5">
        <w:t xml:space="preserve">Count tweets by language (assuming </w:t>
      </w:r>
      <w:proofErr w:type="gramStart"/>
      <w:r w:rsidRPr="001006D5">
        <w:t>data:lang</w:t>
      </w:r>
      <w:proofErr w:type="gramEnd"/>
      <w:r w:rsidRPr="001006D5">
        <w:t xml:space="preserve"> exists)</w:t>
      </w:r>
    </w:p>
    <w:p w14:paraId="2E0AB462" w14:textId="4391B835" w:rsidR="00F219C8" w:rsidRPr="001006D5" w:rsidRDefault="00F219C8" w:rsidP="00F219C8">
      <w:pPr>
        <w:pStyle w:val="ListParagraph"/>
        <w:numPr>
          <w:ilvl w:val="0"/>
          <w:numId w:val="1"/>
        </w:numPr>
      </w:pPr>
      <w:r w:rsidRPr="001006D5">
        <w:t>Find the top 5 users with the most followers in your dataset:</w:t>
      </w:r>
    </w:p>
    <w:p w14:paraId="1D411DAA" w14:textId="1DD4EACF" w:rsidR="00F219C8" w:rsidRPr="001006D5" w:rsidRDefault="00F219C8" w:rsidP="00F219C8">
      <w:pPr>
        <w:pStyle w:val="ListParagraph"/>
        <w:numPr>
          <w:ilvl w:val="0"/>
          <w:numId w:val="1"/>
        </w:numPr>
      </w:pPr>
      <w:r w:rsidRPr="001006D5">
        <w:t>Identify trending hashtags per day (requires flattening hashtags and extracting tweet date).</w:t>
      </w:r>
    </w:p>
    <w:p w14:paraId="661BC298" w14:textId="79B264A3" w:rsidR="00F219C8" w:rsidRPr="001006D5" w:rsidRDefault="00F219C8" w:rsidP="00F219C8">
      <w:pPr>
        <w:pStyle w:val="ListParagraph"/>
        <w:numPr>
          <w:ilvl w:val="0"/>
          <w:numId w:val="1"/>
        </w:numPr>
      </w:pPr>
      <w:r w:rsidRPr="001006D5">
        <w:t>Create a combined visualization showing tweet count per language along with average followers per language.</w:t>
      </w:r>
    </w:p>
    <w:p w14:paraId="66C8D223" w14:textId="77777777" w:rsidR="004A6644" w:rsidRDefault="004A6644"/>
    <w:sectPr w:rsidR="004A6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F7440"/>
    <w:multiLevelType w:val="hybridMultilevel"/>
    <w:tmpl w:val="1B923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498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C8"/>
    <w:rsid w:val="000D6330"/>
    <w:rsid w:val="001006D5"/>
    <w:rsid w:val="002538B5"/>
    <w:rsid w:val="004A6644"/>
    <w:rsid w:val="00D53D5C"/>
    <w:rsid w:val="00F2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DEF4"/>
  <w15:chartTrackingRefBased/>
  <w15:docId w15:val="{4277EC76-A283-4619-AC22-881FA38F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9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9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9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9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9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9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9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9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9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9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Gurleen Kaur</cp:lastModifiedBy>
  <cp:revision>2</cp:revision>
  <dcterms:created xsi:type="dcterms:W3CDTF">2025-08-20T23:01:00Z</dcterms:created>
  <dcterms:modified xsi:type="dcterms:W3CDTF">2025-08-21T05:04:00Z</dcterms:modified>
</cp:coreProperties>
</file>